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50E11D" w14:textId="77777777" w:rsidR="00893052" w:rsidRDefault="00893052" w:rsidP="00921C5A">
      <w:pPr>
        <w:spacing w:before="240"/>
        <w:jc w:val="center"/>
        <w:rPr>
          <w:rFonts w:ascii="Sylfaen" w:hAnsi="Sylfaen"/>
          <w:b/>
          <w:bCs/>
        </w:rPr>
      </w:pPr>
      <w:bookmarkStart w:id="0" w:name="_GoBack"/>
      <w:bookmarkEnd w:id="0"/>
    </w:p>
    <w:p w14:paraId="08E4CA91" w14:textId="68F6766B" w:rsidR="00893052" w:rsidRPr="00893052" w:rsidRDefault="00893052" w:rsidP="00893052">
      <w:pPr>
        <w:spacing w:before="240"/>
        <w:jc w:val="right"/>
        <w:rPr>
          <w:rFonts w:ascii="Sylfaen" w:hAnsi="Sylfaen"/>
          <w:b/>
          <w:bCs/>
          <w:i/>
          <w:iCs/>
        </w:rPr>
      </w:pPr>
      <w:r w:rsidRPr="00893052">
        <w:rPr>
          <w:rFonts w:ascii="Sylfaen" w:hAnsi="Sylfaen"/>
          <w:b/>
          <w:bCs/>
          <w:i/>
          <w:iCs/>
        </w:rPr>
        <w:t>დანართი №3</w:t>
      </w:r>
      <w:r w:rsidR="00596520">
        <w:rPr>
          <w:rFonts w:ascii="Sylfaen" w:hAnsi="Sylfaen"/>
          <w:b/>
          <w:bCs/>
          <w:i/>
          <w:iCs/>
        </w:rPr>
        <w:t>1</w:t>
      </w:r>
    </w:p>
    <w:p w14:paraId="0F90C839" w14:textId="77777777" w:rsidR="00893052" w:rsidRDefault="00893052" w:rsidP="00893052">
      <w:pPr>
        <w:jc w:val="center"/>
        <w:rPr>
          <w:rFonts w:ascii="Sylfaen" w:hAnsi="Sylfaen"/>
        </w:rPr>
      </w:pPr>
    </w:p>
    <w:tbl>
      <w:tblPr>
        <w:tblW w:w="6138" w:type="dxa"/>
        <w:tblInd w:w="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38"/>
      </w:tblGrid>
      <w:tr w:rsidR="00893052" w:rsidRPr="00F3058D" w14:paraId="20F6494B" w14:textId="77777777" w:rsidTr="00893052">
        <w:trPr>
          <w:trHeight w:val="6911"/>
        </w:trPr>
        <w:tc>
          <w:tcPr>
            <w:tcW w:w="6138" w:type="dxa"/>
          </w:tcPr>
          <w:p w14:paraId="0209FC04" w14:textId="77777777" w:rsidR="00893052" w:rsidRPr="00DF6486" w:rsidRDefault="00893052" w:rsidP="00893052">
            <w:pPr>
              <w:spacing w:before="240"/>
              <w:jc w:val="center"/>
              <w:rPr>
                <w:rFonts w:ascii="Sylfaen" w:hAnsi="Sylfaen"/>
                <w:b/>
                <w:bCs/>
                <w:sz w:val="20"/>
                <w:szCs w:val="20"/>
              </w:rPr>
            </w:pPr>
            <w:bookmarkStart w:id="1" w:name="_Hlk216796595"/>
            <w:r w:rsidRPr="00DF6486">
              <w:rPr>
                <w:rFonts w:ascii="Sylfaen" w:hAnsi="Sylfaen"/>
                <w:b/>
                <w:bCs/>
                <w:sz w:val="20"/>
                <w:szCs w:val="20"/>
              </w:rPr>
              <w:t>სსბასს 44 - გასაყიდად გამიზნული გრძელვადიანი აქტივები და შეწყვეტილი ოპერაციები</w:t>
            </w:r>
          </w:p>
          <w:p w14:paraId="5415E0A6" w14:textId="77777777" w:rsidR="00893052" w:rsidRPr="00DF6486" w:rsidRDefault="00893052" w:rsidP="00893052">
            <w:pPr>
              <w:jc w:val="center"/>
              <w:rPr>
                <w:rFonts w:ascii="Sylfaen" w:hAnsi="Sylfaen"/>
                <w:sz w:val="20"/>
                <w:szCs w:val="20"/>
              </w:rPr>
            </w:pPr>
          </w:p>
          <w:p w14:paraId="5D7C7AC5" w14:textId="77777777" w:rsidR="00893052" w:rsidRPr="00DF6486" w:rsidRDefault="00893052" w:rsidP="00893052">
            <w:pPr>
              <w:jc w:val="center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DF6486">
              <w:rPr>
                <w:rFonts w:ascii="Sylfaen" w:hAnsi="Sylfaen"/>
                <w:b/>
                <w:bCs/>
                <w:sz w:val="20"/>
                <w:szCs w:val="20"/>
              </w:rPr>
              <w:t>გამომცემლისაგან</w:t>
            </w:r>
          </w:p>
          <w:p w14:paraId="178B0765" w14:textId="77777777" w:rsidR="00893052" w:rsidRPr="00DF6486" w:rsidRDefault="00893052" w:rsidP="00893052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  <w:p w14:paraId="3E24013A" w14:textId="3A9A001D" w:rsidR="00893052" w:rsidRPr="00DF6486" w:rsidRDefault="00893052" w:rsidP="00893052">
            <w:pPr>
              <w:tabs>
                <w:tab w:val="left" w:pos="6300"/>
              </w:tabs>
              <w:jc w:val="both"/>
              <w:rPr>
                <w:rFonts w:ascii="Sylfaen" w:hAnsi="Sylfaen"/>
                <w:sz w:val="20"/>
                <w:szCs w:val="20"/>
              </w:rPr>
            </w:pPr>
            <w:r w:rsidRPr="00DF6486">
              <w:rPr>
                <w:rFonts w:ascii="Sylfaen" w:hAnsi="Sylfaen" w:cs="Sylfaen"/>
                <w:sz w:val="20"/>
                <w:szCs w:val="20"/>
              </w:rPr>
              <w:t>წინამდებარე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სექტორის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ბუ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ღალ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ტრუ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ლი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აღ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რიც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ხვის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სა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ერ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თა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შო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რი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სო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სტან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დარ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ტი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 xml:space="preserve">(სსბასს), ძირითადად, ეფუძნება ბუღალტრული აღრიცხვის საერთაშორისო სტანდარტების საბჭოს (ბასსს) მიერ გამოცემულ ფინანსური ანგარიშგების საერთაშორისო სტანდარტ </w:t>
            </w:r>
            <w:r w:rsidR="00DF6486" w:rsidRPr="00DF6486">
              <w:rPr>
                <w:rFonts w:ascii="Sylfaen" w:hAnsi="Sylfaen" w:cs="Sylfaen"/>
                <w:sz w:val="20"/>
                <w:szCs w:val="20"/>
              </w:rPr>
              <w:t>5</w:t>
            </w:r>
            <w:r w:rsidRPr="00DF6486">
              <w:rPr>
                <w:rFonts w:ascii="Sylfaen" w:hAnsi="Sylfaen" w:cs="Sylfaen"/>
                <w:sz w:val="20"/>
                <w:szCs w:val="20"/>
              </w:rPr>
              <w:t xml:space="preserve">-ს (ფასს </w:t>
            </w:r>
            <w:r w:rsidR="00DF6486" w:rsidRPr="00DF6486">
              <w:rPr>
                <w:rFonts w:ascii="Sylfaen" w:hAnsi="Sylfaen" w:cs="Sylfaen"/>
                <w:sz w:val="20"/>
                <w:szCs w:val="20"/>
              </w:rPr>
              <w:t>5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),</w:t>
            </w:r>
            <w:r w:rsidRPr="00DF6486">
              <w:rPr>
                <w:rFonts w:ascii="Sylfaen" w:hAnsi="Sylfaen"/>
                <w:i/>
                <w:sz w:val="20"/>
                <w:szCs w:val="20"/>
              </w:rPr>
              <w:t xml:space="preserve"> </w:t>
            </w:r>
            <w:r w:rsidR="00DF6486" w:rsidRPr="00DF6486">
              <w:rPr>
                <w:rFonts w:ascii="Sylfaen" w:hAnsi="Sylfaen" w:cs="Sylfaen"/>
                <w:i/>
                <w:sz w:val="20"/>
                <w:szCs w:val="20"/>
              </w:rPr>
              <w:t>გასაყიდად გამიზნული გრძელვადიანი აქტივები და შეწყვეტილი ოპერაციები“</w:t>
            </w:r>
            <w:r w:rsidRPr="00DF6486">
              <w:rPr>
                <w:rFonts w:ascii="Sylfaen" w:hAnsi="Sylfaen" w:cs="Sylfaen"/>
                <w:i/>
                <w:sz w:val="20"/>
                <w:szCs w:val="20"/>
              </w:rPr>
              <w:t xml:space="preserve">,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ბუღალტერთა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საერთაშორისო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ფედერაციის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ბსფ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სექტორის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ბუ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ღალ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ტრუ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ლი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აღ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რიც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ხვის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სა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ერ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თა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შო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რი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სო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სტან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დარ</w:t>
            </w:r>
            <w:r w:rsidRPr="00DF6486">
              <w:rPr>
                <w:rFonts w:ascii="Sylfaen" w:hAnsi="Sylfaen"/>
                <w:sz w:val="20"/>
                <w:szCs w:val="20"/>
              </w:rPr>
              <w:softHyphen/>
            </w:r>
            <w:r w:rsidRPr="00DF6486">
              <w:rPr>
                <w:rFonts w:ascii="Sylfaen" w:hAnsi="Sylfaen" w:cs="Sylfaen"/>
                <w:sz w:val="20"/>
                <w:szCs w:val="20"/>
              </w:rPr>
              <w:t>ტების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საბჭოს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სსბასსს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წინამდებარე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გამოცემაში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გამოყენებულია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F6486">
              <w:rPr>
                <w:rFonts w:ascii="Sylfaen" w:hAnsi="Sylfaen" w:cs="Sylfaen"/>
                <w:sz w:val="20"/>
                <w:szCs w:val="20"/>
              </w:rPr>
              <w:t>ამონარიდები</w:t>
            </w:r>
            <w:r w:rsidRPr="00DF6486">
              <w:rPr>
                <w:rFonts w:ascii="Sylfaen" w:hAnsi="Sylfaen"/>
                <w:sz w:val="20"/>
                <w:szCs w:val="20"/>
              </w:rPr>
              <w:t xml:space="preserve"> ფასს </w:t>
            </w:r>
            <w:r w:rsidR="00DF6486" w:rsidRPr="00DF6486">
              <w:rPr>
                <w:rFonts w:ascii="Sylfaen" w:hAnsi="Sylfaen"/>
                <w:sz w:val="20"/>
                <w:szCs w:val="20"/>
              </w:rPr>
              <w:t>5</w:t>
            </w:r>
            <w:r w:rsidRPr="00DF6486">
              <w:rPr>
                <w:rFonts w:ascii="Sylfaen" w:hAnsi="Sylfaen" w:cs="Sylfaen"/>
                <w:iCs/>
                <w:sz w:val="20"/>
                <w:szCs w:val="20"/>
              </w:rPr>
              <w:t>-დან</w:t>
            </w:r>
            <w:r w:rsidR="00DF6486" w:rsidRPr="00DF6486">
              <w:rPr>
                <w:rFonts w:ascii="Sylfaen" w:hAnsi="Sylfaen"/>
                <w:iCs/>
                <w:sz w:val="20"/>
                <w:szCs w:val="20"/>
              </w:rPr>
              <w:t xml:space="preserve">, </w:t>
            </w:r>
            <w:r w:rsidR="00DF6486" w:rsidRPr="00DF6486">
              <w:rPr>
                <w:rFonts w:ascii="Sylfaen" w:hAnsi="Sylfaen" w:cs="Sylfaen"/>
                <w:sz w:val="20"/>
                <w:szCs w:val="20"/>
              </w:rPr>
              <w:t>ფინანსური</w:t>
            </w:r>
            <w:r w:rsidR="00DF6486"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="00DF6486" w:rsidRPr="00DF6486">
              <w:rPr>
                <w:rFonts w:ascii="Sylfaen" w:hAnsi="Sylfaen" w:cs="Sylfaen"/>
                <w:sz w:val="20"/>
                <w:szCs w:val="20"/>
              </w:rPr>
              <w:t>ანგარიშგების</w:t>
            </w:r>
            <w:r w:rsidR="00DF6486"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="00DF6486" w:rsidRPr="00DF6486">
              <w:rPr>
                <w:rFonts w:ascii="Sylfaen" w:hAnsi="Sylfaen" w:cs="Sylfaen"/>
                <w:sz w:val="20"/>
                <w:szCs w:val="20"/>
              </w:rPr>
              <w:t>საერთაშორისო</w:t>
            </w:r>
            <w:r w:rsidR="00DF6486"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="00DF6486" w:rsidRPr="00DF6486">
              <w:rPr>
                <w:rFonts w:ascii="Sylfaen" w:hAnsi="Sylfaen" w:cs="Sylfaen"/>
                <w:sz w:val="20"/>
                <w:szCs w:val="20"/>
              </w:rPr>
              <w:t>სტანდარტების</w:t>
            </w:r>
            <w:r w:rsidR="00DF6486" w:rsidRPr="00DF6486">
              <w:rPr>
                <w:rFonts w:ascii="Sylfaen" w:hAnsi="Sylfaen"/>
                <w:sz w:val="20"/>
                <w:szCs w:val="20"/>
              </w:rPr>
              <w:t xml:space="preserve"> (ფასს) </w:t>
            </w:r>
            <w:r w:rsidR="00DF6486" w:rsidRPr="00DF6486">
              <w:rPr>
                <w:rFonts w:ascii="Sylfaen" w:hAnsi="Sylfaen" w:cs="Sylfaen"/>
                <w:sz w:val="20"/>
                <w:szCs w:val="20"/>
              </w:rPr>
              <w:t>ფონდის</w:t>
            </w:r>
            <w:r w:rsidR="00DF6486" w:rsidRPr="00DF6486">
              <w:rPr>
                <w:rFonts w:ascii="Sylfaen" w:hAnsi="Sylfaen"/>
                <w:sz w:val="20"/>
                <w:szCs w:val="20"/>
              </w:rPr>
              <w:t xml:space="preserve"> </w:t>
            </w:r>
            <w:r w:rsidR="00DF6486" w:rsidRPr="00DF6486">
              <w:rPr>
                <w:rFonts w:ascii="Sylfaen" w:hAnsi="Sylfaen" w:cs="Sylfaen"/>
                <w:sz w:val="20"/>
                <w:szCs w:val="20"/>
              </w:rPr>
              <w:t>ნებართვით</w:t>
            </w:r>
          </w:p>
          <w:p w14:paraId="064FEEA8" w14:textId="77777777" w:rsidR="00893052" w:rsidRPr="00DF6486" w:rsidRDefault="00893052" w:rsidP="006B0523">
            <w:pPr>
              <w:pStyle w:val="IFAC6X9TableText"/>
              <w:tabs>
                <w:tab w:val="left" w:pos="6300"/>
              </w:tabs>
              <w:spacing w:before="120" w:after="0"/>
              <w:rPr>
                <w:rFonts w:ascii="Sylfaen" w:hAnsi="Sylfaen"/>
                <w:lang w:val="ka-GE"/>
              </w:rPr>
            </w:pPr>
            <w:r w:rsidRPr="00DF6486">
              <w:rPr>
                <w:rFonts w:ascii="Sylfaen" w:hAnsi="Sylfaen" w:cs="Sylfaen"/>
                <w:color w:val="auto"/>
                <w:lang w:val="ka-GE"/>
              </w:rPr>
              <w:t>ფინანსური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ანგარიშგების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საერთაშორისო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სტანდარტების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(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ფასს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)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დამტკიცებულ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ტექსტს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წარმოადგენს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ბასსს</w:t>
            </w:r>
            <w:r w:rsidRPr="00DF6486">
              <w:rPr>
                <w:rFonts w:ascii="Sylfaen" w:hAnsi="Sylfaen"/>
                <w:color w:val="auto"/>
                <w:lang w:val="ka-GE"/>
              </w:rPr>
              <w:t>-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ის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მიერ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ინგლისურ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ენაზე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გამოცემული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ტექსტი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,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რომლის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ასლები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შესაძლებელია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მოპოვებულ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იქნეს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უშუალოდ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ფასს</w:t>
            </w:r>
            <w:r w:rsidRPr="00DF6486">
              <w:rPr>
                <w:rFonts w:ascii="Sylfaen" w:hAnsi="Sylfaen"/>
                <w:color w:val="auto"/>
                <w:lang w:val="ka-GE"/>
              </w:rPr>
              <w:t>-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ის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საგამომცემლო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დეპარტამენტში,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შემდეგ</w:t>
            </w:r>
            <w:r w:rsidRPr="00DF6486">
              <w:rPr>
                <w:rFonts w:ascii="Sylfaen" w:hAnsi="Sylfaen"/>
                <w:color w:val="auto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color w:val="auto"/>
                <w:lang w:val="ka-GE"/>
              </w:rPr>
              <w:t>მისამართზე</w:t>
            </w:r>
            <w:r w:rsidRPr="00DF6486">
              <w:rPr>
                <w:rFonts w:ascii="Sylfaen" w:hAnsi="Sylfaen"/>
                <w:color w:val="auto"/>
                <w:lang w:val="ka-GE"/>
              </w:rPr>
              <w:t>:</w:t>
            </w:r>
            <w:r w:rsidRPr="00DF6486">
              <w:rPr>
                <w:rFonts w:ascii="Sylfaen" w:hAnsi="Sylfaen"/>
                <w:lang w:val="ka-GE"/>
              </w:rPr>
              <w:t xml:space="preserve"> First Floor, 30 Cannon Street, London EC4M 6XH, United Kingdom.</w:t>
            </w:r>
          </w:p>
          <w:p w14:paraId="43835BAD" w14:textId="77777777" w:rsidR="00893052" w:rsidRPr="00DF6486" w:rsidRDefault="00893052" w:rsidP="006B0523">
            <w:pPr>
              <w:pStyle w:val="IFAC6X9TableText"/>
              <w:tabs>
                <w:tab w:val="left" w:pos="6300"/>
              </w:tabs>
              <w:spacing w:before="120" w:after="0"/>
              <w:jc w:val="center"/>
              <w:rPr>
                <w:rFonts w:ascii="Sylfaen" w:hAnsi="Sylfaen"/>
                <w:bCs/>
                <w:lang w:val="fr-CA"/>
              </w:rPr>
            </w:pPr>
            <w:r w:rsidRPr="00DF6486">
              <w:rPr>
                <w:rFonts w:ascii="Sylfaen" w:hAnsi="Sylfaen"/>
                <w:bCs/>
                <w:lang w:val="ka-GE"/>
              </w:rPr>
              <w:t>ელ. ფოსტა</w:t>
            </w:r>
            <w:r w:rsidRPr="00DF6486">
              <w:rPr>
                <w:rFonts w:ascii="Sylfaen" w:hAnsi="Sylfaen"/>
                <w:bCs/>
                <w:lang w:val="fr-CA"/>
              </w:rPr>
              <w:t xml:space="preserve">: </w:t>
            </w:r>
            <w:r w:rsidRPr="00DF6486">
              <w:rPr>
                <w:rStyle w:val="Hyperlink"/>
                <w:rFonts w:ascii="Sylfaen" w:hAnsi="Sylfaen"/>
                <w:lang w:val="fr-CA"/>
              </w:rPr>
              <w:t>publications@ifrs.org</w:t>
            </w:r>
          </w:p>
          <w:p w14:paraId="2160E1FA" w14:textId="77777777" w:rsidR="00893052" w:rsidRPr="00DF6486" w:rsidRDefault="00893052" w:rsidP="006B0523">
            <w:pPr>
              <w:pStyle w:val="IFAC6X9TableText"/>
              <w:tabs>
                <w:tab w:val="left" w:pos="6300"/>
              </w:tabs>
              <w:spacing w:before="120" w:after="0"/>
              <w:jc w:val="center"/>
              <w:rPr>
                <w:rFonts w:ascii="Sylfaen" w:hAnsi="Sylfaen"/>
                <w:bCs/>
                <w:lang w:val="fr-CA"/>
              </w:rPr>
            </w:pPr>
            <w:r w:rsidRPr="00DF6486">
              <w:rPr>
                <w:rFonts w:ascii="Sylfaen" w:hAnsi="Sylfaen"/>
                <w:bCs/>
                <w:lang w:val="ka-GE"/>
              </w:rPr>
              <w:t>ვებ-გვერდი:</w:t>
            </w:r>
            <w:r w:rsidRPr="00DF6486">
              <w:rPr>
                <w:rFonts w:ascii="Sylfaen" w:hAnsi="Sylfaen"/>
                <w:bCs/>
                <w:lang w:val="fr-CA"/>
              </w:rPr>
              <w:t xml:space="preserve"> </w:t>
            </w:r>
            <w:r w:rsidRPr="00DF6486">
              <w:rPr>
                <w:rStyle w:val="Hyperlink"/>
                <w:rFonts w:ascii="Sylfaen" w:hAnsi="Sylfaen"/>
                <w:lang w:val="fr-CA"/>
              </w:rPr>
              <w:t>www.ifrs.org</w:t>
            </w:r>
          </w:p>
          <w:p w14:paraId="1CC9FD67" w14:textId="77777777" w:rsidR="00893052" w:rsidRPr="00DF6486" w:rsidRDefault="00893052" w:rsidP="006B0523">
            <w:pPr>
              <w:pStyle w:val="IFAC6X9TableText"/>
              <w:tabs>
                <w:tab w:val="left" w:pos="6300"/>
              </w:tabs>
              <w:spacing w:before="120" w:after="0"/>
              <w:rPr>
                <w:rFonts w:ascii="Sylfaen" w:hAnsi="Sylfaen"/>
                <w:lang w:val="ka-GE"/>
              </w:rPr>
            </w:pPr>
            <w:r w:rsidRPr="00DF6486">
              <w:rPr>
                <w:rFonts w:ascii="Sylfaen" w:hAnsi="Sylfaen" w:cs="Sylfaen"/>
                <w:lang w:val="ka-GE"/>
              </w:rPr>
              <w:t>ფასს</w:t>
            </w:r>
            <w:r w:rsidRPr="00DF6486">
              <w:rPr>
                <w:rFonts w:ascii="Sylfaen" w:hAnsi="Sylfaen"/>
                <w:lang w:val="ka-GE"/>
              </w:rPr>
              <w:t>-</w:t>
            </w:r>
            <w:r w:rsidRPr="00DF6486">
              <w:rPr>
                <w:rFonts w:ascii="Sylfaen" w:hAnsi="Sylfaen" w:cs="Sylfaen"/>
                <w:lang w:val="ka-GE"/>
              </w:rPr>
              <w:t>ები</w:t>
            </w:r>
            <w:r w:rsidRPr="00DF6486">
              <w:rPr>
                <w:rFonts w:ascii="Sylfaen" w:hAnsi="Sylfaen"/>
                <w:lang w:val="ka-GE"/>
              </w:rPr>
              <w:t xml:space="preserve">, </w:t>
            </w:r>
            <w:r w:rsidRPr="00DF6486">
              <w:rPr>
                <w:rFonts w:ascii="Sylfaen" w:hAnsi="Sylfaen" w:cs="Sylfaen"/>
                <w:lang w:val="ka-GE"/>
              </w:rPr>
              <w:t>ბასს</w:t>
            </w:r>
            <w:r w:rsidRPr="00DF6486">
              <w:rPr>
                <w:rFonts w:ascii="Sylfaen" w:hAnsi="Sylfaen"/>
                <w:lang w:val="ka-GE"/>
              </w:rPr>
              <w:t>-</w:t>
            </w:r>
            <w:r w:rsidRPr="00DF6486">
              <w:rPr>
                <w:rFonts w:ascii="Sylfaen" w:hAnsi="Sylfaen" w:cs="Sylfaen"/>
                <w:lang w:val="ka-GE"/>
              </w:rPr>
              <w:t>ები</w:t>
            </w:r>
            <w:r w:rsidRPr="00DF6486">
              <w:rPr>
                <w:rFonts w:ascii="Sylfaen" w:hAnsi="Sylfaen"/>
                <w:lang w:val="ka-GE"/>
              </w:rPr>
              <w:t xml:space="preserve">, </w:t>
            </w:r>
            <w:r w:rsidRPr="00DF6486">
              <w:rPr>
                <w:rFonts w:ascii="Sylfaen" w:hAnsi="Sylfaen" w:cs="Sylfaen"/>
                <w:lang w:val="ka-GE"/>
              </w:rPr>
              <w:t>განსახილველი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პროექტები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და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ბასსს</w:t>
            </w:r>
            <w:r w:rsidRPr="00DF6486">
              <w:rPr>
                <w:rFonts w:ascii="Sylfaen" w:hAnsi="Sylfaen"/>
                <w:lang w:val="ka-GE"/>
              </w:rPr>
              <w:t>-</w:t>
            </w:r>
            <w:r w:rsidRPr="00DF6486">
              <w:rPr>
                <w:rFonts w:ascii="Sylfaen" w:hAnsi="Sylfaen" w:cs="Sylfaen"/>
                <w:lang w:val="ka-GE"/>
              </w:rPr>
              <w:t>ის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სხვა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გამოცემები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დაცულია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ფასს</w:t>
            </w:r>
            <w:r w:rsidRPr="00DF6486">
              <w:rPr>
                <w:rFonts w:ascii="Sylfaen" w:hAnsi="Sylfaen"/>
                <w:lang w:val="ka-GE"/>
              </w:rPr>
              <w:t>-</w:t>
            </w:r>
            <w:r w:rsidRPr="00DF6486">
              <w:rPr>
                <w:rFonts w:ascii="Sylfaen" w:hAnsi="Sylfaen" w:cs="Sylfaen"/>
                <w:lang w:val="ka-GE"/>
              </w:rPr>
              <w:t>ის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ფონდის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საავტორო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უფლებით</w:t>
            </w:r>
            <w:r w:rsidRPr="00DF6486">
              <w:rPr>
                <w:rFonts w:ascii="Sylfaen" w:hAnsi="Sylfaen"/>
                <w:lang w:val="ka-GE"/>
              </w:rPr>
              <w:t>.</w:t>
            </w:r>
          </w:p>
          <w:p w14:paraId="0C0B1A22" w14:textId="77777777" w:rsidR="00893052" w:rsidRPr="00DF6486" w:rsidRDefault="00893052" w:rsidP="006B0523">
            <w:pPr>
              <w:pStyle w:val="IFAC6X9TableText"/>
              <w:tabs>
                <w:tab w:val="left" w:pos="6300"/>
              </w:tabs>
              <w:spacing w:before="120" w:after="0"/>
              <w:rPr>
                <w:rFonts w:ascii="Sylfaen" w:hAnsi="Sylfaen"/>
                <w:b/>
                <w:i/>
                <w:lang w:val="ka-GE"/>
              </w:rPr>
            </w:pPr>
            <w:r w:rsidRPr="00DF6486">
              <w:rPr>
                <w:rFonts w:ascii="Sylfaen" w:hAnsi="Sylfaen"/>
                <w:lang w:val="ka-GE"/>
              </w:rPr>
              <w:t xml:space="preserve">“IFRS,” “IAS,” “IASB,” “IFRS Foundation,” “International Accounting Standards,” </w:t>
            </w:r>
            <w:r w:rsidRPr="00DF6486">
              <w:rPr>
                <w:rFonts w:ascii="Sylfaen" w:hAnsi="Sylfaen" w:cs="Sylfaen"/>
                <w:lang w:val="ka-GE"/>
              </w:rPr>
              <w:t>და</w:t>
            </w:r>
            <w:r w:rsidRPr="00DF6486">
              <w:rPr>
                <w:rFonts w:ascii="Sylfaen" w:hAnsi="Sylfaen"/>
                <w:lang w:val="ka-GE"/>
              </w:rPr>
              <w:t xml:space="preserve"> “International Financial Reporting Standards” </w:t>
            </w:r>
            <w:r w:rsidRPr="00DF6486">
              <w:rPr>
                <w:rFonts w:ascii="Sylfaen" w:hAnsi="Sylfaen" w:cs="Sylfaen"/>
                <w:lang w:val="ka-GE"/>
              </w:rPr>
              <w:t>ფასს</w:t>
            </w:r>
            <w:r w:rsidRPr="00DF6486">
              <w:rPr>
                <w:rFonts w:ascii="Sylfaen" w:hAnsi="Sylfaen"/>
                <w:lang w:val="ka-GE"/>
              </w:rPr>
              <w:t>-</w:t>
            </w:r>
            <w:r w:rsidRPr="00DF6486">
              <w:rPr>
                <w:rFonts w:ascii="Sylfaen" w:hAnsi="Sylfaen" w:cs="Sylfaen"/>
                <w:lang w:val="ka-GE"/>
              </w:rPr>
              <w:t>ების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ფონდის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სავაჭრო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ნიშნებია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და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არ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უნდა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იქნეს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გამოყენებული</w:t>
            </w:r>
            <w:r w:rsidRPr="00DF6486">
              <w:rPr>
                <w:rFonts w:ascii="Sylfaen" w:hAnsi="Sylfaen"/>
                <w:lang w:val="ka-GE"/>
              </w:rPr>
              <w:t xml:space="preserve">, </w:t>
            </w:r>
            <w:r w:rsidRPr="00DF6486">
              <w:rPr>
                <w:rFonts w:ascii="Sylfaen" w:hAnsi="Sylfaen" w:cs="Sylfaen"/>
                <w:lang w:val="ka-GE"/>
              </w:rPr>
              <w:t>ფასს</w:t>
            </w:r>
            <w:r w:rsidRPr="00DF6486">
              <w:rPr>
                <w:rFonts w:ascii="Sylfaen" w:hAnsi="Sylfaen"/>
                <w:lang w:val="ka-GE"/>
              </w:rPr>
              <w:t>-</w:t>
            </w:r>
            <w:r w:rsidRPr="00DF6486">
              <w:rPr>
                <w:rFonts w:ascii="Sylfaen" w:hAnsi="Sylfaen" w:cs="Sylfaen"/>
                <w:lang w:val="ka-GE"/>
              </w:rPr>
              <w:t>ების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ფონდის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თანხმობის</w:t>
            </w:r>
            <w:r w:rsidRPr="00DF6486">
              <w:rPr>
                <w:rFonts w:ascii="Sylfaen" w:hAnsi="Sylfaen"/>
                <w:lang w:val="ka-GE"/>
              </w:rPr>
              <w:t xml:space="preserve"> </w:t>
            </w:r>
            <w:r w:rsidRPr="00DF6486">
              <w:rPr>
                <w:rFonts w:ascii="Sylfaen" w:hAnsi="Sylfaen" w:cs="Sylfaen"/>
                <w:lang w:val="ka-GE"/>
              </w:rPr>
              <w:t>გარეშე</w:t>
            </w:r>
            <w:r w:rsidRPr="00DF6486">
              <w:rPr>
                <w:rFonts w:ascii="Sylfaen" w:hAnsi="Sylfaen"/>
                <w:lang w:val="ka-GE"/>
              </w:rPr>
              <w:t>.</w:t>
            </w:r>
          </w:p>
        </w:tc>
      </w:tr>
      <w:bookmarkEnd w:id="1"/>
    </w:tbl>
    <w:p w14:paraId="23668BE7" w14:textId="77777777" w:rsidR="00893052" w:rsidRPr="00D15087" w:rsidRDefault="00893052" w:rsidP="00893052">
      <w:pPr>
        <w:pStyle w:val="Heading3"/>
        <w:tabs>
          <w:tab w:val="left" w:pos="6300"/>
        </w:tabs>
        <w:spacing w:before="0" w:after="0"/>
        <w:jc w:val="right"/>
        <w:rPr>
          <w:lang w:val="ka-GE"/>
        </w:rPr>
        <w:sectPr w:rsidR="00893052" w:rsidRPr="00D15087" w:rsidSect="0089305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8640" w:h="12960" w:code="1"/>
          <w:pgMar w:top="1080" w:right="450" w:bottom="1080" w:left="990" w:header="360" w:footer="720" w:gutter="360"/>
          <w:pgNumType w:start="28"/>
          <w:cols w:space="720"/>
          <w:noEndnote/>
          <w:docGrid w:linePitch="272"/>
        </w:sectPr>
      </w:pPr>
    </w:p>
    <w:p w14:paraId="56E097C5" w14:textId="77777777" w:rsidR="004F1EC3" w:rsidRDefault="004F1EC3" w:rsidP="004F6704">
      <w:pPr>
        <w:jc w:val="both"/>
        <w:rPr>
          <w:rFonts w:ascii="Sylfaen" w:hAnsi="Sylfaen"/>
          <w:sz w:val="20"/>
          <w:szCs w:val="20"/>
        </w:rPr>
      </w:pPr>
    </w:p>
    <w:p w14:paraId="5F778E79" w14:textId="77777777" w:rsidR="00D51753" w:rsidRPr="004F6704" w:rsidRDefault="00D51753" w:rsidP="00D51753">
      <w:pPr>
        <w:spacing w:before="240"/>
        <w:jc w:val="center"/>
        <w:rPr>
          <w:rFonts w:ascii="Sylfaen" w:hAnsi="Sylfaen"/>
          <w:b/>
          <w:bCs/>
        </w:rPr>
      </w:pPr>
      <w:r w:rsidRPr="004F6704">
        <w:rPr>
          <w:rFonts w:ascii="Sylfaen" w:hAnsi="Sylfaen"/>
          <w:b/>
          <w:bCs/>
        </w:rPr>
        <w:t>სსბასს 44 - გასაყიდად გამიზნული გრძელვადიანი აქტივები და შეწყვეტილი ოპერაციები</w:t>
      </w:r>
    </w:p>
    <w:p w14:paraId="08A1ACA0" w14:textId="77777777" w:rsidR="00D51753" w:rsidRPr="004F6704" w:rsidRDefault="00D51753" w:rsidP="00D51753">
      <w:pPr>
        <w:pBdr>
          <w:bottom w:val="single" w:sz="12" w:space="1" w:color="auto"/>
        </w:pBdr>
        <w:spacing w:before="240"/>
        <w:jc w:val="center"/>
        <w:rPr>
          <w:rFonts w:ascii="Sylfaen" w:hAnsi="Sylfaen"/>
          <w:b/>
          <w:bCs/>
        </w:rPr>
      </w:pPr>
      <w:r w:rsidRPr="004F6704">
        <w:rPr>
          <w:rFonts w:ascii="Sylfaen" w:hAnsi="Sylfaen"/>
          <w:b/>
          <w:bCs/>
        </w:rPr>
        <w:t xml:space="preserve">შინაარსი </w:t>
      </w:r>
    </w:p>
    <w:p w14:paraId="3D68227C" w14:textId="77777777" w:rsidR="00D51753" w:rsidRDefault="00D51753" w:rsidP="00D51753">
      <w:pPr>
        <w:pBdr>
          <w:bottom w:val="single" w:sz="12" w:space="1" w:color="auto"/>
        </w:pBdr>
        <w:jc w:val="center"/>
        <w:rPr>
          <w:rFonts w:ascii="Sylfaen" w:hAnsi="Sylfaen"/>
        </w:rPr>
      </w:pPr>
    </w:p>
    <w:p w14:paraId="5EFFB6E7" w14:textId="77777777" w:rsidR="00D51753" w:rsidRDefault="00D51753" w:rsidP="00D51753">
      <w:pPr>
        <w:jc w:val="center"/>
        <w:rPr>
          <w:rFonts w:ascii="Sylfaen" w:hAnsi="Sylfaen"/>
        </w:rPr>
      </w:pPr>
      <w:r>
        <w:rPr>
          <w:rFonts w:ascii="Sylfaen" w:hAnsi="Sylfaen"/>
          <w:noProof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092DFA" wp14:editId="1735A8EA">
                <wp:simplePos x="0" y="0"/>
                <wp:positionH relativeFrom="column">
                  <wp:posOffset>-27214</wp:posOffset>
                </wp:positionH>
                <wp:positionV relativeFrom="paragraph">
                  <wp:posOffset>132261</wp:posOffset>
                </wp:positionV>
                <wp:extent cx="4533900" cy="5660572"/>
                <wp:effectExtent l="0" t="0" r="0" b="0"/>
                <wp:wrapNone/>
                <wp:docPr id="1126894904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56605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1A5CD8" w14:textId="77777777" w:rsidR="00D51753" w:rsidRPr="005B3926" w:rsidRDefault="00D51753" w:rsidP="00D51753">
                            <w:pPr>
                              <w:jc w:val="right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პუნქტი</w:t>
                            </w:r>
                          </w:p>
                          <w:p w14:paraId="206892B4" w14:textId="77777777" w:rsidR="00D51753" w:rsidRPr="005B3926" w:rsidRDefault="00D51753" w:rsidP="00D51753">
                            <w:pPr>
                              <w:jc w:val="right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</w:p>
                          <w:p w14:paraId="66D0BAC3" w14:textId="77777777" w:rsidR="00D51753" w:rsidRPr="005B3926" w:rsidRDefault="00D51753" w:rsidP="00D51753">
                            <w:pPr>
                              <w:spacing w:line="360" w:lineRule="auto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მიზანი ..........................................................................................................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............................ 1</w:t>
                            </w:r>
                          </w:p>
                          <w:p w14:paraId="7099AD98" w14:textId="77777777" w:rsidR="00D51753" w:rsidRPr="005B3926" w:rsidRDefault="00D51753" w:rsidP="00D51753">
                            <w:pPr>
                              <w:spacing w:line="360" w:lineRule="auto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მოქმედებ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ი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ს სფერო ....................................................................................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......................... 2-8</w:t>
                            </w:r>
                          </w:p>
                          <w:p w14:paraId="52A5897E" w14:textId="77777777" w:rsidR="00D51753" w:rsidRPr="005B3926" w:rsidRDefault="00D51753" w:rsidP="00D51753">
                            <w:pPr>
                              <w:spacing w:line="360" w:lineRule="auto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განმარტებები .............................................................................................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........................ 9-10</w:t>
                            </w:r>
                          </w:p>
                          <w:p w14:paraId="3398888E" w14:textId="77777777" w:rsidR="00D51753" w:rsidRPr="005B3926" w:rsidRDefault="00D51753" w:rsidP="00D51753">
                            <w:pPr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გრძელვადიანი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აქტივების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ან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გამსვლელი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ჯგუფების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) </w:t>
                            </w:r>
                          </w:p>
                          <w:p w14:paraId="7DBB8AFF" w14:textId="77777777" w:rsidR="00D51753" w:rsidRPr="005B3926" w:rsidRDefault="00D51753" w:rsidP="00D51753">
                            <w:pPr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კლასიფიკაცია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როგორც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გასაყიდად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გამიზნული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ან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ED0498E" w14:textId="77777777" w:rsidR="00D51753" w:rsidRPr="005B3926" w:rsidRDefault="00D51753" w:rsidP="00D51753">
                            <w:pPr>
                              <w:spacing w:after="240"/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მფლობელებზე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გასანაწილებლად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გამიზნული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.................................</w:t>
                            </w:r>
                            <w: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....................... 11-21</w:t>
                            </w:r>
                          </w:p>
                          <w:p w14:paraId="37A29C3C" w14:textId="77777777" w:rsidR="00D51753" w:rsidRPr="005B3926" w:rsidRDefault="00D51753" w:rsidP="00D51753">
                            <w:pPr>
                              <w:spacing w:line="360" w:lineRule="auto"/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გასაუქმებელი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გრძელვადიანი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აქტივები .............................................</w:t>
                            </w:r>
                            <w: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....................... 20-21</w:t>
                            </w:r>
                          </w:p>
                          <w:p w14:paraId="745086DB" w14:textId="77777777" w:rsidR="00D51753" w:rsidRPr="005B3926" w:rsidRDefault="00D51753" w:rsidP="00D51753">
                            <w:pPr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გრძელვადიანი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აქტივების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ან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გამსვლელი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ჯგუფების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) </w:t>
                            </w:r>
                          </w:p>
                          <w:p w14:paraId="50527053" w14:textId="77777777" w:rsidR="00D51753" w:rsidRPr="005B3926" w:rsidRDefault="00D51753" w:rsidP="00D51753">
                            <w:pPr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შეფასება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რომლებიც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კლასიფიცირებულია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5AC083B" w14:textId="77777777" w:rsidR="00D51753" w:rsidRPr="005B3926" w:rsidRDefault="00D51753" w:rsidP="00D51753">
                            <w:pPr>
                              <w:spacing w:line="360" w:lineRule="auto"/>
                              <w:jc w:val="both"/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როგორც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გასაყიდად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გამიზნული ..........................................................</w:t>
                            </w:r>
                            <w: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....................... 22-38</w:t>
                            </w:r>
                          </w:p>
                          <w:p w14:paraId="33C47E60" w14:textId="77777777" w:rsidR="00D51753" w:rsidRPr="005B3926" w:rsidRDefault="00D51753" w:rsidP="00D51753">
                            <w:pPr>
                              <w:ind w:left="284"/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გრძელვადიანი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აქტივის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ან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გამსვლელი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ჯგუფის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) </w:t>
                            </w:r>
                          </w:p>
                          <w:p w14:paraId="1430F288" w14:textId="77777777" w:rsidR="00D51753" w:rsidRPr="005B3926" w:rsidRDefault="00D51753" w:rsidP="00D51753">
                            <w:pPr>
                              <w:spacing w:line="360" w:lineRule="auto"/>
                              <w:ind w:left="284"/>
                              <w:jc w:val="both"/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შეფასება ................................................................................................</w:t>
                            </w:r>
                            <w: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...................... 22-27</w:t>
                            </w:r>
                          </w:p>
                          <w:p w14:paraId="34D51416" w14:textId="77777777" w:rsidR="00D51753" w:rsidRPr="005B3926" w:rsidRDefault="00D51753" w:rsidP="00D51753">
                            <w:pPr>
                              <w:spacing w:line="360" w:lineRule="auto"/>
                              <w:ind w:left="284"/>
                              <w:jc w:val="both"/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გაუფასურების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ზარალისა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და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მისი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აღდგენის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აღიარება ............</w:t>
                            </w:r>
                            <w: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........................ 28-33</w:t>
                            </w:r>
                          </w:p>
                          <w:p w14:paraId="6D70712C" w14:textId="77777777" w:rsidR="00D51753" w:rsidRPr="005B3926" w:rsidRDefault="00D51753" w:rsidP="00D51753">
                            <w:pPr>
                              <w:ind w:left="284"/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გაყიდვის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გეგმის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ან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მფლობელებზე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DB29561" w14:textId="77777777" w:rsidR="00D51753" w:rsidRPr="005B3926" w:rsidRDefault="00D51753" w:rsidP="00D51753">
                            <w:pPr>
                              <w:spacing w:line="360" w:lineRule="auto"/>
                              <w:ind w:left="284"/>
                              <w:jc w:val="both"/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განაწილების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გეგმის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შეცვლა ............................................................</w:t>
                            </w:r>
                            <w: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....................... 34-38</w:t>
                            </w:r>
                          </w:p>
                          <w:p w14:paraId="17196F66" w14:textId="77777777" w:rsidR="00D51753" w:rsidRPr="005B3926" w:rsidRDefault="00D51753" w:rsidP="00D51753">
                            <w:pPr>
                              <w:spacing w:line="360" w:lineRule="auto"/>
                              <w:jc w:val="both"/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წარდგენა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და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განმარტებითი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შენიშვნები .............................................</w:t>
                            </w:r>
                            <w: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....................... 39-57</w:t>
                            </w:r>
                          </w:p>
                          <w:p w14:paraId="45D368A2" w14:textId="77777777" w:rsidR="00D51753" w:rsidRPr="005B3926" w:rsidRDefault="00D51753" w:rsidP="00D51753">
                            <w:pPr>
                              <w:spacing w:line="360" w:lineRule="auto"/>
                              <w:ind w:left="284"/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შეწყვეტილი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ოპერაციების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წარდგენა ..............................................</w:t>
                            </w:r>
                            <w: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...................... 40-46</w:t>
                            </w:r>
                          </w:p>
                          <w:p w14:paraId="5A61DAC1" w14:textId="77777777" w:rsidR="00D51753" w:rsidRPr="005B3926" w:rsidRDefault="00D51753" w:rsidP="00D51753">
                            <w:pPr>
                              <w:ind w:left="284"/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განგრძობით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ოპერაციებთან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დაკავშირებული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711F806" w14:textId="77777777" w:rsidR="00D51753" w:rsidRPr="005B3926" w:rsidRDefault="00D51753" w:rsidP="00D51753">
                            <w:pPr>
                              <w:spacing w:line="360" w:lineRule="auto"/>
                              <w:ind w:left="284"/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შემოსულობა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ან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ზარალი ...................................................................</w:t>
                            </w:r>
                            <w: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............................ 47</w:t>
                            </w:r>
                          </w:p>
                          <w:p w14:paraId="0764FD30" w14:textId="77777777" w:rsidR="00D51753" w:rsidRPr="005B3926" w:rsidRDefault="00D51753" w:rsidP="00D51753">
                            <w:pPr>
                              <w:ind w:left="284"/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გასაყიდად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გამიზნულად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კლასიფიცირებული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გრძელვადიანი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851C96B" w14:textId="77777777" w:rsidR="00D51753" w:rsidRPr="005B3926" w:rsidRDefault="00D51753" w:rsidP="00D51753">
                            <w:pPr>
                              <w:spacing w:line="360" w:lineRule="auto"/>
                              <w:ind w:left="284"/>
                              <w:jc w:val="both"/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აქტივის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ან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გამსვლელი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ჯგუფის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წარდგენა ....................................</w:t>
                            </w:r>
                            <w: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...................... 48-50</w:t>
                            </w:r>
                          </w:p>
                          <w:p w14:paraId="04A8E371" w14:textId="77777777" w:rsidR="00D51753" w:rsidRPr="005B3926" w:rsidRDefault="00D51753" w:rsidP="00D51753">
                            <w:pPr>
                              <w:spacing w:line="360" w:lineRule="auto"/>
                              <w:ind w:left="284"/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დამატებითი</w:t>
                            </w:r>
                            <w:r w:rsidRPr="005B392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B392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განმარტებები ..............................................................</w:t>
                            </w:r>
                            <w: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....................... 51-57</w:t>
                            </w:r>
                          </w:p>
                          <w:p w14:paraId="5E2A2A29" w14:textId="77777777" w:rsidR="00D51753" w:rsidRDefault="00D51753" w:rsidP="00D51753">
                            <w:pPr>
                              <w:spacing w:line="360" w:lineRule="auto"/>
                              <w:jc w:val="both"/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</w:pPr>
                            <w:r w:rsidRPr="00397782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ძალაში</w:t>
                            </w:r>
                            <w:r w:rsidRPr="00397782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97782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შესვლის</w:t>
                            </w:r>
                            <w:r w:rsidRPr="00397782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97782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თარიღი</w:t>
                            </w:r>
                            <w:r w:rsidRPr="00397782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97782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და</w:t>
                            </w:r>
                            <w:r w:rsidRPr="00397782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97782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სტანდარტზე</w:t>
                            </w:r>
                            <w:r w:rsidRPr="00397782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97782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გადასვლა</w:t>
                            </w:r>
                            <w: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............................................ 58-60</w:t>
                            </w:r>
                          </w:p>
                          <w:p w14:paraId="12A04502" w14:textId="77777777" w:rsidR="00D51753" w:rsidRDefault="00D51753" w:rsidP="00D51753">
                            <w:pPr>
                              <w:spacing w:line="360" w:lineRule="auto"/>
                              <w:ind w:left="284"/>
                              <w:jc w:val="both"/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</w:pPr>
                            <w:r w:rsidRPr="00397782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ძალაში</w:t>
                            </w:r>
                            <w:r w:rsidRPr="00397782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97782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შესვლის</w:t>
                            </w:r>
                            <w:r w:rsidRPr="00397782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97782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თარიღი</w:t>
                            </w:r>
                            <w: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 xml:space="preserve"> ........................................................................................ 58-59</w:t>
                            </w:r>
                          </w:p>
                          <w:p w14:paraId="29841699" w14:textId="77777777" w:rsidR="00D51753" w:rsidRPr="00980D95" w:rsidRDefault="00D51753" w:rsidP="00D51753">
                            <w:pPr>
                              <w:ind w:left="284"/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980D95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გარდამავალი</w:t>
                            </w:r>
                            <w:r w:rsidRPr="00980D95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80D95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დებულებები</w:t>
                            </w:r>
                            <w: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 xml:space="preserve"> ......................................................................................... 60</w:t>
                            </w:r>
                          </w:p>
                          <w:p w14:paraId="4B63C040" w14:textId="77777777" w:rsidR="00D51753" w:rsidRPr="00397782" w:rsidRDefault="00D51753" w:rsidP="00D51753">
                            <w:pPr>
                              <w:jc w:val="both"/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</w:pPr>
                          </w:p>
                          <w:p w14:paraId="4CD33AD4" w14:textId="77777777" w:rsidR="00D51753" w:rsidRPr="005B3926" w:rsidRDefault="00D51753" w:rsidP="00D51753">
                            <w:pPr>
                              <w:ind w:left="284"/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</w:p>
                          <w:p w14:paraId="5E84C037" w14:textId="77777777" w:rsidR="00D51753" w:rsidRPr="005B3926" w:rsidRDefault="00D51753" w:rsidP="00D51753">
                            <w:pPr>
                              <w:jc w:val="both"/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</w:pPr>
                          </w:p>
                          <w:p w14:paraId="25CED8B8" w14:textId="77777777" w:rsidR="00D51753" w:rsidRPr="005B3926" w:rsidRDefault="00D51753" w:rsidP="00D51753">
                            <w:pP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C092DFA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-2.15pt;margin-top:10.4pt;width:357pt;height:445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" filled="f" stroked="f" strokeweight=".5pt">
                <v:textbox>
                  <w:txbxContent>
                    <w:p w14:paraId="3A1A5CD8" w14:textId="77777777" w:rsidR="00D51753" w:rsidRPr="005B3926" w:rsidRDefault="00D51753" w:rsidP="00D51753">
                      <w:pPr>
                        <w:jc w:val="right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>პუნქტი</w:t>
                      </w:r>
                    </w:p>
                    <w:p w14:paraId="206892B4" w14:textId="77777777" w:rsidR="00D51753" w:rsidRPr="005B3926" w:rsidRDefault="00D51753" w:rsidP="00D51753">
                      <w:pPr>
                        <w:jc w:val="right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</w:p>
                    <w:p w14:paraId="66D0BAC3" w14:textId="77777777" w:rsidR="00D51753" w:rsidRPr="005B3926" w:rsidRDefault="00D51753" w:rsidP="00D51753">
                      <w:pPr>
                        <w:spacing w:line="360" w:lineRule="auto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>მიზანი ..........................................................................................................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>............................ 1</w:t>
                      </w:r>
                    </w:p>
                    <w:p w14:paraId="7099AD98" w14:textId="77777777" w:rsidR="00D51753" w:rsidRPr="005B3926" w:rsidRDefault="00D51753" w:rsidP="00D51753">
                      <w:pPr>
                        <w:spacing w:line="360" w:lineRule="auto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>მოქმედებ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>ი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>ს სფერო ....................................................................................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>......................... 2-8</w:t>
                      </w:r>
                    </w:p>
                    <w:p w14:paraId="52A5897E" w14:textId="77777777" w:rsidR="00D51753" w:rsidRPr="005B3926" w:rsidRDefault="00D51753" w:rsidP="00D51753">
                      <w:pPr>
                        <w:spacing w:line="360" w:lineRule="auto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>განმარტებები .............................................................................................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>........................ 9-10</w:t>
                      </w:r>
                    </w:p>
                    <w:p w14:paraId="3398888E" w14:textId="77777777" w:rsidR="00D51753" w:rsidRPr="005B3926" w:rsidRDefault="00D51753" w:rsidP="00D51753">
                      <w:pPr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გრძელვადიანი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აქტივების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(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ან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გამსვლელი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ჯგუფების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) </w:t>
                      </w:r>
                    </w:p>
                    <w:p w14:paraId="7DBB8AFF" w14:textId="77777777" w:rsidR="00D51753" w:rsidRPr="005B3926" w:rsidRDefault="00D51753" w:rsidP="00D51753">
                      <w:pPr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კლასიფიკაცია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,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როგორც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გასაყიდად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გამიზნული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ან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ED0498E" w14:textId="77777777" w:rsidR="00D51753" w:rsidRPr="005B3926" w:rsidRDefault="00D51753" w:rsidP="00D51753">
                      <w:pPr>
                        <w:spacing w:after="240"/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>
                        <w:rPr>
                          <w:rFonts w:ascii="Sylfaen" w:hAnsi="Sylfaen" w:cs="Sylfaen"/>
                          <w:sz w:val="18"/>
                          <w:szCs w:val="18"/>
                        </w:rPr>
                        <w:t>მფლობელებზე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გასანაწილებლად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გამიზნული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.................................</w:t>
                      </w:r>
                      <w:r>
                        <w:rPr>
                          <w:rFonts w:ascii="Sylfaen" w:hAnsi="Sylfaen"/>
                          <w:sz w:val="18"/>
                          <w:szCs w:val="18"/>
                        </w:rPr>
                        <w:t>....................... 11-21</w:t>
                      </w:r>
                    </w:p>
                    <w:p w14:paraId="37A29C3C" w14:textId="77777777" w:rsidR="00D51753" w:rsidRPr="005B3926" w:rsidRDefault="00D51753" w:rsidP="00D51753">
                      <w:pPr>
                        <w:spacing w:line="360" w:lineRule="auto"/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გასაუქმებელი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გრძელვადიანი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აქტივები .............................................</w:t>
                      </w:r>
                      <w:r>
                        <w:rPr>
                          <w:rFonts w:ascii="Sylfaen" w:hAnsi="Sylfaen" w:cs="Sylfaen"/>
                          <w:sz w:val="18"/>
                          <w:szCs w:val="18"/>
                        </w:rPr>
                        <w:t>....................... 20-21</w:t>
                      </w:r>
                    </w:p>
                    <w:p w14:paraId="745086DB" w14:textId="77777777" w:rsidR="00D51753" w:rsidRPr="005B3926" w:rsidRDefault="00D51753" w:rsidP="00D51753">
                      <w:pPr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გრძელვადიანი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აქტივების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(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ან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გამსვლელი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ჯგუფების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) </w:t>
                      </w:r>
                    </w:p>
                    <w:p w14:paraId="50527053" w14:textId="77777777" w:rsidR="00D51753" w:rsidRPr="005B3926" w:rsidRDefault="00D51753" w:rsidP="00D51753">
                      <w:pPr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შეფასება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,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რომლებიც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კლასიფიცირებულია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5AC083B" w14:textId="77777777" w:rsidR="00D51753" w:rsidRPr="005B3926" w:rsidRDefault="00D51753" w:rsidP="00D51753">
                      <w:pPr>
                        <w:spacing w:line="360" w:lineRule="auto"/>
                        <w:jc w:val="both"/>
                        <w:rPr>
                          <w:rFonts w:ascii="Sylfaen" w:hAnsi="Sylfaen" w:cs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როგორც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გასაყიდად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გამიზნული ..........................................................</w:t>
                      </w:r>
                      <w:r>
                        <w:rPr>
                          <w:rFonts w:ascii="Sylfaen" w:hAnsi="Sylfaen" w:cs="Sylfaen"/>
                          <w:sz w:val="18"/>
                          <w:szCs w:val="18"/>
                        </w:rPr>
                        <w:t>....................... 22-38</w:t>
                      </w:r>
                    </w:p>
                    <w:p w14:paraId="33C47E60" w14:textId="77777777" w:rsidR="00D51753" w:rsidRPr="005B3926" w:rsidRDefault="00D51753" w:rsidP="00D51753">
                      <w:pPr>
                        <w:ind w:left="284"/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გრძელვადიანი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აქტივის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(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ან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გამსვლელი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ჯგუფის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) </w:t>
                      </w:r>
                    </w:p>
                    <w:p w14:paraId="1430F288" w14:textId="77777777" w:rsidR="00D51753" w:rsidRPr="005B3926" w:rsidRDefault="00D51753" w:rsidP="00D51753">
                      <w:pPr>
                        <w:spacing w:line="360" w:lineRule="auto"/>
                        <w:ind w:left="284"/>
                        <w:jc w:val="both"/>
                        <w:rPr>
                          <w:rFonts w:ascii="Sylfaen" w:hAnsi="Sylfaen" w:cs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შეფასება ................................................................................................</w:t>
                      </w:r>
                      <w:r>
                        <w:rPr>
                          <w:rFonts w:ascii="Sylfaen" w:hAnsi="Sylfaen" w:cs="Sylfaen"/>
                          <w:sz w:val="18"/>
                          <w:szCs w:val="18"/>
                        </w:rPr>
                        <w:t>...................... 22-27</w:t>
                      </w:r>
                    </w:p>
                    <w:p w14:paraId="34D51416" w14:textId="77777777" w:rsidR="00D51753" w:rsidRPr="005B3926" w:rsidRDefault="00D51753" w:rsidP="00D51753">
                      <w:pPr>
                        <w:spacing w:line="360" w:lineRule="auto"/>
                        <w:ind w:left="284"/>
                        <w:jc w:val="both"/>
                        <w:rPr>
                          <w:rFonts w:ascii="Sylfaen" w:hAnsi="Sylfaen" w:cs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გაუფასურების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ზარალისა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და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მისი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აღდგენის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აღიარება ............</w:t>
                      </w:r>
                      <w:r>
                        <w:rPr>
                          <w:rFonts w:ascii="Sylfaen" w:hAnsi="Sylfaen" w:cs="Sylfaen"/>
                          <w:sz w:val="18"/>
                          <w:szCs w:val="18"/>
                        </w:rPr>
                        <w:t>........................ 28-33</w:t>
                      </w:r>
                    </w:p>
                    <w:p w14:paraId="6D70712C" w14:textId="77777777" w:rsidR="00D51753" w:rsidRPr="005B3926" w:rsidRDefault="00D51753" w:rsidP="00D51753">
                      <w:pPr>
                        <w:ind w:left="284"/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გაყიდვის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გეგმის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ან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Sylfaen" w:hAnsi="Sylfaen" w:cs="Sylfaen"/>
                          <w:sz w:val="18"/>
                          <w:szCs w:val="18"/>
                        </w:rPr>
                        <w:t>მფლობელებზე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DB29561" w14:textId="77777777" w:rsidR="00D51753" w:rsidRPr="005B3926" w:rsidRDefault="00D51753" w:rsidP="00D51753">
                      <w:pPr>
                        <w:spacing w:line="360" w:lineRule="auto"/>
                        <w:ind w:left="284"/>
                        <w:jc w:val="both"/>
                        <w:rPr>
                          <w:rFonts w:ascii="Sylfaen" w:hAnsi="Sylfaen" w:cs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განაწილების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გეგმის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შეცვლა ............................................................</w:t>
                      </w:r>
                      <w:r>
                        <w:rPr>
                          <w:rFonts w:ascii="Sylfaen" w:hAnsi="Sylfaen" w:cs="Sylfaen"/>
                          <w:sz w:val="18"/>
                          <w:szCs w:val="18"/>
                        </w:rPr>
                        <w:t>....................... 34-38</w:t>
                      </w:r>
                    </w:p>
                    <w:p w14:paraId="17196F66" w14:textId="77777777" w:rsidR="00D51753" w:rsidRPr="005B3926" w:rsidRDefault="00D51753" w:rsidP="00D51753">
                      <w:pPr>
                        <w:spacing w:line="360" w:lineRule="auto"/>
                        <w:jc w:val="both"/>
                        <w:rPr>
                          <w:rFonts w:ascii="Sylfaen" w:hAnsi="Sylfaen" w:cs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წარდგენა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და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განმარტებითი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შენიშვნები .............................................</w:t>
                      </w:r>
                      <w:r>
                        <w:rPr>
                          <w:rFonts w:ascii="Sylfaen" w:hAnsi="Sylfaen" w:cs="Sylfaen"/>
                          <w:sz w:val="18"/>
                          <w:szCs w:val="18"/>
                        </w:rPr>
                        <w:t>....................... 39-57</w:t>
                      </w:r>
                    </w:p>
                    <w:p w14:paraId="45D368A2" w14:textId="77777777" w:rsidR="00D51753" w:rsidRPr="005B3926" w:rsidRDefault="00D51753" w:rsidP="00D51753">
                      <w:pPr>
                        <w:spacing w:line="360" w:lineRule="auto"/>
                        <w:ind w:left="284"/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შეწყვეტილი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ოპერაციების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წარდგენა ..............................................</w:t>
                      </w:r>
                      <w:r>
                        <w:rPr>
                          <w:rFonts w:ascii="Sylfaen" w:hAnsi="Sylfaen" w:cs="Sylfaen"/>
                          <w:sz w:val="18"/>
                          <w:szCs w:val="18"/>
                        </w:rPr>
                        <w:t>...................... 40-46</w:t>
                      </w:r>
                    </w:p>
                    <w:p w14:paraId="5A61DAC1" w14:textId="77777777" w:rsidR="00D51753" w:rsidRPr="005B3926" w:rsidRDefault="00D51753" w:rsidP="00D51753">
                      <w:pPr>
                        <w:ind w:left="284"/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განგრძობით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ოპერაციებთან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დაკავშირებული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711F806" w14:textId="77777777" w:rsidR="00D51753" w:rsidRPr="005B3926" w:rsidRDefault="00D51753" w:rsidP="00D51753">
                      <w:pPr>
                        <w:spacing w:line="360" w:lineRule="auto"/>
                        <w:ind w:left="284"/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შემოსულობა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ან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ზარალი ...................................................................</w:t>
                      </w:r>
                      <w:r>
                        <w:rPr>
                          <w:rFonts w:ascii="Sylfaen" w:hAnsi="Sylfaen" w:cs="Sylfaen"/>
                          <w:sz w:val="18"/>
                          <w:szCs w:val="18"/>
                        </w:rPr>
                        <w:t>............................ 47</w:t>
                      </w:r>
                    </w:p>
                    <w:p w14:paraId="0764FD30" w14:textId="77777777" w:rsidR="00D51753" w:rsidRPr="005B3926" w:rsidRDefault="00D51753" w:rsidP="00D51753">
                      <w:pPr>
                        <w:ind w:left="284"/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გასაყიდად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გამიზნულად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კლასიფიცირებული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გრძელვადიანი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851C96B" w14:textId="77777777" w:rsidR="00D51753" w:rsidRPr="005B3926" w:rsidRDefault="00D51753" w:rsidP="00D51753">
                      <w:pPr>
                        <w:spacing w:line="360" w:lineRule="auto"/>
                        <w:ind w:left="284"/>
                        <w:jc w:val="both"/>
                        <w:rPr>
                          <w:rFonts w:ascii="Sylfaen" w:hAnsi="Sylfaen" w:cs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აქტივის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ან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გამსვლელი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ჯგუფის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წარდგენა ....................................</w:t>
                      </w:r>
                      <w:r>
                        <w:rPr>
                          <w:rFonts w:ascii="Sylfaen" w:hAnsi="Sylfaen" w:cs="Sylfaen"/>
                          <w:sz w:val="18"/>
                          <w:szCs w:val="18"/>
                        </w:rPr>
                        <w:t>...................... 48-50</w:t>
                      </w:r>
                    </w:p>
                    <w:p w14:paraId="04A8E371" w14:textId="77777777" w:rsidR="00D51753" w:rsidRPr="005B3926" w:rsidRDefault="00D51753" w:rsidP="00D51753">
                      <w:pPr>
                        <w:spacing w:line="360" w:lineRule="auto"/>
                        <w:ind w:left="284"/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დამატებითი</w:t>
                      </w:r>
                      <w:r w:rsidRPr="005B392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5B392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განმარტებები ..............................................................</w:t>
                      </w:r>
                      <w:r>
                        <w:rPr>
                          <w:rFonts w:ascii="Sylfaen" w:hAnsi="Sylfaen" w:cs="Sylfaen"/>
                          <w:sz w:val="18"/>
                          <w:szCs w:val="18"/>
                        </w:rPr>
                        <w:t>....................... 51-57</w:t>
                      </w:r>
                    </w:p>
                    <w:p w14:paraId="5E2A2A29" w14:textId="77777777" w:rsidR="00D51753" w:rsidRDefault="00D51753" w:rsidP="00D51753">
                      <w:pPr>
                        <w:spacing w:line="360" w:lineRule="auto"/>
                        <w:jc w:val="both"/>
                        <w:rPr>
                          <w:rFonts w:ascii="Sylfaen" w:hAnsi="Sylfaen" w:cs="Sylfaen"/>
                          <w:sz w:val="18"/>
                          <w:szCs w:val="18"/>
                        </w:rPr>
                      </w:pPr>
                      <w:r w:rsidRPr="00397782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ძალაში</w:t>
                      </w:r>
                      <w:r w:rsidRPr="00397782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397782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შესვლის</w:t>
                      </w:r>
                      <w:r w:rsidRPr="00397782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397782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თარიღი</w:t>
                      </w:r>
                      <w:r w:rsidRPr="00397782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397782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და</w:t>
                      </w:r>
                      <w:r w:rsidRPr="00397782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397782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სტანდარტზე</w:t>
                      </w:r>
                      <w:r w:rsidRPr="00397782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397782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გადასვლა</w:t>
                      </w:r>
                      <w:r>
                        <w:rPr>
                          <w:rFonts w:ascii="Sylfaen" w:hAnsi="Sylfaen" w:cs="Sylfaen"/>
                          <w:sz w:val="18"/>
                          <w:szCs w:val="18"/>
                        </w:rPr>
                        <w:t>............................................ 58-60</w:t>
                      </w:r>
                    </w:p>
                    <w:p w14:paraId="12A04502" w14:textId="77777777" w:rsidR="00D51753" w:rsidRDefault="00D51753" w:rsidP="00D51753">
                      <w:pPr>
                        <w:spacing w:line="360" w:lineRule="auto"/>
                        <w:ind w:left="284"/>
                        <w:jc w:val="both"/>
                        <w:rPr>
                          <w:rFonts w:ascii="Sylfaen" w:hAnsi="Sylfaen" w:cs="Sylfaen"/>
                          <w:sz w:val="18"/>
                          <w:szCs w:val="18"/>
                        </w:rPr>
                      </w:pPr>
                      <w:r w:rsidRPr="00397782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ძალაში</w:t>
                      </w:r>
                      <w:r w:rsidRPr="00397782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397782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შესვლის</w:t>
                      </w:r>
                      <w:r w:rsidRPr="00397782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397782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თარიღი</w:t>
                      </w:r>
                      <w:r>
                        <w:rPr>
                          <w:rFonts w:ascii="Sylfaen" w:hAnsi="Sylfaen" w:cs="Sylfaen"/>
                          <w:sz w:val="18"/>
                          <w:szCs w:val="18"/>
                        </w:rPr>
                        <w:t xml:space="preserve"> ........................................................................................ 58-59</w:t>
                      </w:r>
                    </w:p>
                    <w:p w14:paraId="29841699" w14:textId="77777777" w:rsidR="00D51753" w:rsidRPr="00980D95" w:rsidRDefault="00D51753" w:rsidP="00D51753">
                      <w:pPr>
                        <w:ind w:left="284"/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 w:rsidRPr="00980D95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გარდამავალი</w:t>
                      </w:r>
                      <w:r w:rsidRPr="00980D95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980D95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დებულებები</w:t>
                      </w:r>
                      <w:r>
                        <w:rPr>
                          <w:rFonts w:ascii="Sylfaen" w:hAnsi="Sylfaen" w:cs="Sylfaen"/>
                          <w:sz w:val="18"/>
                          <w:szCs w:val="18"/>
                        </w:rPr>
                        <w:t xml:space="preserve"> ......................................................................................... 60</w:t>
                      </w:r>
                    </w:p>
                    <w:p w14:paraId="4B63C040" w14:textId="77777777" w:rsidR="00D51753" w:rsidRPr="00397782" w:rsidRDefault="00D51753" w:rsidP="00D51753">
                      <w:pPr>
                        <w:jc w:val="both"/>
                        <w:rPr>
                          <w:rFonts w:ascii="Sylfaen" w:hAnsi="Sylfaen" w:cs="Sylfaen"/>
                          <w:sz w:val="18"/>
                          <w:szCs w:val="18"/>
                        </w:rPr>
                      </w:pPr>
                    </w:p>
                    <w:p w14:paraId="4CD33AD4" w14:textId="77777777" w:rsidR="00D51753" w:rsidRPr="005B3926" w:rsidRDefault="00D51753" w:rsidP="00D51753">
                      <w:pPr>
                        <w:ind w:left="284"/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</w:p>
                    <w:p w14:paraId="5E84C037" w14:textId="77777777" w:rsidR="00D51753" w:rsidRPr="005B3926" w:rsidRDefault="00D51753" w:rsidP="00D51753">
                      <w:pPr>
                        <w:jc w:val="both"/>
                        <w:rPr>
                          <w:rFonts w:ascii="Sylfaen" w:hAnsi="Sylfaen" w:cs="Sylfaen"/>
                          <w:sz w:val="18"/>
                          <w:szCs w:val="18"/>
                        </w:rPr>
                      </w:pPr>
                    </w:p>
                    <w:p w14:paraId="25CED8B8" w14:textId="77777777" w:rsidR="00D51753" w:rsidRPr="005B3926" w:rsidRDefault="00D51753" w:rsidP="00D51753">
                      <w:pPr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3189D2E" w14:textId="77777777" w:rsidR="00D51753" w:rsidRDefault="00D51753" w:rsidP="00D51753">
      <w:pPr>
        <w:jc w:val="center"/>
        <w:rPr>
          <w:rFonts w:ascii="Sylfaen" w:hAnsi="Sylfaen"/>
        </w:rPr>
      </w:pPr>
    </w:p>
    <w:p w14:paraId="32529859" w14:textId="77777777" w:rsidR="00D51753" w:rsidRDefault="00D51753" w:rsidP="00D51753">
      <w:pPr>
        <w:jc w:val="center"/>
        <w:rPr>
          <w:rFonts w:ascii="Sylfaen" w:hAnsi="Sylfaen"/>
        </w:rPr>
      </w:pPr>
    </w:p>
    <w:p w14:paraId="25AB4F5F" w14:textId="77777777" w:rsidR="00D51753" w:rsidRDefault="00D51753" w:rsidP="00D51753">
      <w:pPr>
        <w:jc w:val="center"/>
        <w:rPr>
          <w:rFonts w:ascii="Sylfaen" w:hAnsi="Sylfaen"/>
        </w:rPr>
      </w:pPr>
    </w:p>
    <w:p w14:paraId="3810BC77" w14:textId="77777777" w:rsidR="00D51753" w:rsidRDefault="00D51753" w:rsidP="00D51753">
      <w:pPr>
        <w:jc w:val="center"/>
        <w:rPr>
          <w:rFonts w:ascii="Sylfaen" w:hAnsi="Sylfaen"/>
        </w:rPr>
      </w:pPr>
    </w:p>
    <w:p w14:paraId="751AE99C" w14:textId="77777777" w:rsidR="00D51753" w:rsidRDefault="00D51753" w:rsidP="00D51753">
      <w:pPr>
        <w:jc w:val="center"/>
        <w:rPr>
          <w:rFonts w:ascii="Sylfaen" w:hAnsi="Sylfaen"/>
        </w:rPr>
      </w:pPr>
    </w:p>
    <w:p w14:paraId="2480F159" w14:textId="77777777" w:rsidR="00D51753" w:rsidRDefault="00D51753" w:rsidP="00D51753">
      <w:pPr>
        <w:jc w:val="center"/>
        <w:rPr>
          <w:rFonts w:ascii="Sylfaen" w:hAnsi="Sylfaen"/>
        </w:rPr>
      </w:pPr>
    </w:p>
    <w:p w14:paraId="01B79790" w14:textId="77777777" w:rsidR="00D51753" w:rsidRDefault="00D51753" w:rsidP="00D51753">
      <w:pPr>
        <w:jc w:val="center"/>
        <w:rPr>
          <w:rFonts w:ascii="Sylfaen" w:hAnsi="Sylfaen"/>
        </w:rPr>
      </w:pPr>
    </w:p>
    <w:p w14:paraId="7B3E1393" w14:textId="77777777" w:rsidR="00D51753" w:rsidRDefault="00D51753" w:rsidP="00D51753">
      <w:pPr>
        <w:jc w:val="center"/>
        <w:rPr>
          <w:rFonts w:ascii="Sylfaen" w:hAnsi="Sylfaen"/>
        </w:rPr>
      </w:pPr>
    </w:p>
    <w:p w14:paraId="1781EB50" w14:textId="77777777" w:rsidR="00D51753" w:rsidRDefault="00D51753" w:rsidP="00D51753">
      <w:pPr>
        <w:jc w:val="center"/>
        <w:rPr>
          <w:rFonts w:ascii="Sylfaen" w:hAnsi="Sylfaen"/>
        </w:rPr>
      </w:pPr>
    </w:p>
    <w:p w14:paraId="6E2D1EAC" w14:textId="77777777" w:rsidR="00D51753" w:rsidRDefault="00D51753" w:rsidP="00D51753">
      <w:pPr>
        <w:jc w:val="center"/>
        <w:rPr>
          <w:rFonts w:ascii="Sylfaen" w:hAnsi="Sylfaen"/>
        </w:rPr>
      </w:pPr>
    </w:p>
    <w:p w14:paraId="53FE98AE" w14:textId="77777777" w:rsidR="00D51753" w:rsidRDefault="00D51753" w:rsidP="00D51753">
      <w:pPr>
        <w:jc w:val="center"/>
        <w:rPr>
          <w:rFonts w:ascii="Sylfaen" w:hAnsi="Sylfaen"/>
        </w:rPr>
      </w:pPr>
    </w:p>
    <w:p w14:paraId="69343023" w14:textId="77777777" w:rsidR="00D51753" w:rsidRDefault="00D51753" w:rsidP="00D51753">
      <w:pPr>
        <w:jc w:val="center"/>
        <w:rPr>
          <w:rFonts w:ascii="Sylfaen" w:hAnsi="Sylfaen"/>
        </w:rPr>
      </w:pPr>
    </w:p>
    <w:p w14:paraId="1227A242" w14:textId="77777777" w:rsidR="00D51753" w:rsidRDefault="00D51753" w:rsidP="00D51753">
      <w:pPr>
        <w:jc w:val="center"/>
        <w:rPr>
          <w:rFonts w:ascii="Sylfaen" w:hAnsi="Sylfaen"/>
        </w:rPr>
      </w:pPr>
    </w:p>
    <w:p w14:paraId="158874E7" w14:textId="77777777" w:rsidR="00D51753" w:rsidRDefault="00D51753" w:rsidP="00D51753">
      <w:pPr>
        <w:jc w:val="center"/>
        <w:rPr>
          <w:rFonts w:ascii="Sylfaen" w:hAnsi="Sylfaen"/>
        </w:rPr>
      </w:pPr>
    </w:p>
    <w:p w14:paraId="2EF97ADD" w14:textId="77777777" w:rsidR="00D51753" w:rsidRDefault="00D51753" w:rsidP="00D51753">
      <w:pPr>
        <w:jc w:val="center"/>
        <w:rPr>
          <w:rFonts w:ascii="Sylfaen" w:hAnsi="Sylfaen"/>
        </w:rPr>
      </w:pPr>
    </w:p>
    <w:p w14:paraId="33EB4BEC" w14:textId="77777777" w:rsidR="00D51753" w:rsidRDefault="00D51753" w:rsidP="00D51753">
      <w:pPr>
        <w:jc w:val="center"/>
        <w:rPr>
          <w:rFonts w:ascii="Sylfaen" w:hAnsi="Sylfaen"/>
        </w:rPr>
      </w:pPr>
    </w:p>
    <w:p w14:paraId="64CC7C31" w14:textId="77777777" w:rsidR="00D51753" w:rsidRDefault="00D51753" w:rsidP="00D51753">
      <w:pPr>
        <w:jc w:val="center"/>
        <w:rPr>
          <w:rFonts w:ascii="Sylfaen" w:hAnsi="Sylfaen"/>
        </w:rPr>
      </w:pPr>
    </w:p>
    <w:p w14:paraId="13C54D61" w14:textId="77777777" w:rsidR="00D51753" w:rsidRDefault="00D51753" w:rsidP="00D51753">
      <w:pPr>
        <w:jc w:val="center"/>
        <w:rPr>
          <w:rFonts w:ascii="Sylfaen" w:hAnsi="Sylfaen"/>
        </w:rPr>
      </w:pPr>
    </w:p>
    <w:p w14:paraId="13363318" w14:textId="77777777" w:rsidR="00D51753" w:rsidRDefault="00D51753" w:rsidP="00D51753">
      <w:pPr>
        <w:jc w:val="center"/>
        <w:rPr>
          <w:rFonts w:ascii="Sylfaen" w:hAnsi="Sylfaen"/>
        </w:rPr>
      </w:pPr>
    </w:p>
    <w:p w14:paraId="2152E3AE" w14:textId="77777777" w:rsidR="00D51753" w:rsidRDefault="00D51753" w:rsidP="00D51753">
      <w:pPr>
        <w:jc w:val="center"/>
        <w:rPr>
          <w:rFonts w:ascii="Sylfaen" w:hAnsi="Sylfaen"/>
        </w:rPr>
      </w:pPr>
    </w:p>
    <w:p w14:paraId="03F55A63" w14:textId="77777777" w:rsidR="00D51753" w:rsidRDefault="00D51753" w:rsidP="00D51753">
      <w:pPr>
        <w:jc w:val="center"/>
        <w:rPr>
          <w:rFonts w:ascii="Sylfaen" w:hAnsi="Sylfaen"/>
        </w:rPr>
      </w:pPr>
    </w:p>
    <w:p w14:paraId="76994913" w14:textId="77777777" w:rsidR="00D51753" w:rsidRDefault="00D51753" w:rsidP="00D51753">
      <w:pPr>
        <w:jc w:val="center"/>
        <w:rPr>
          <w:rFonts w:ascii="Sylfaen" w:hAnsi="Sylfaen"/>
        </w:rPr>
      </w:pPr>
    </w:p>
    <w:p w14:paraId="7195582F" w14:textId="77777777" w:rsidR="00D51753" w:rsidRDefault="00D51753" w:rsidP="00D51753">
      <w:pPr>
        <w:jc w:val="center"/>
        <w:rPr>
          <w:rFonts w:ascii="Sylfaen" w:hAnsi="Sylfaen"/>
        </w:rPr>
      </w:pPr>
    </w:p>
    <w:p w14:paraId="0964EDB3" w14:textId="77777777" w:rsidR="00D51753" w:rsidRDefault="00D51753" w:rsidP="00D51753">
      <w:pPr>
        <w:jc w:val="center"/>
        <w:rPr>
          <w:rFonts w:ascii="Sylfaen" w:hAnsi="Sylfaen"/>
        </w:rPr>
      </w:pPr>
    </w:p>
    <w:p w14:paraId="7FFFB1C8" w14:textId="77777777" w:rsidR="00D51753" w:rsidRDefault="00D51753" w:rsidP="00D51753">
      <w:pPr>
        <w:jc w:val="center"/>
        <w:rPr>
          <w:rFonts w:ascii="Sylfaen" w:hAnsi="Sylfaen"/>
        </w:rPr>
      </w:pPr>
    </w:p>
    <w:p w14:paraId="0F5449FC" w14:textId="77777777" w:rsidR="00D51753" w:rsidRDefault="00D51753" w:rsidP="00D51753">
      <w:pPr>
        <w:jc w:val="center"/>
        <w:rPr>
          <w:rFonts w:ascii="Sylfaen" w:hAnsi="Sylfaen"/>
        </w:rPr>
      </w:pPr>
    </w:p>
    <w:p w14:paraId="2FA6F3A2" w14:textId="77777777" w:rsidR="00D51753" w:rsidRDefault="00D51753" w:rsidP="00D51753">
      <w:pPr>
        <w:jc w:val="center"/>
        <w:rPr>
          <w:rFonts w:ascii="Sylfaen" w:hAnsi="Sylfaen"/>
        </w:rPr>
      </w:pPr>
    </w:p>
    <w:p w14:paraId="32DD5256" w14:textId="77777777" w:rsidR="00D51753" w:rsidRDefault="00D51753" w:rsidP="00D51753">
      <w:pPr>
        <w:jc w:val="center"/>
        <w:rPr>
          <w:rFonts w:ascii="Sylfaen" w:hAnsi="Sylfaen"/>
        </w:rPr>
      </w:pPr>
    </w:p>
    <w:p w14:paraId="6FAC87D4" w14:textId="77777777" w:rsidR="00D51753" w:rsidRDefault="00D51753" w:rsidP="00D51753">
      <w:pPr>
        <w:jc w:val="center"/>
        <w:rPr>
          <w:rFonts w:ascii="Sylfaen" w:hAnsi="Sylfaen"/>
        </w:rPr>
      </w:pPr>
    </w:p>
    <w:p w14:paraId="48E3C102" w14:textId="77777777" w:rsidR="00D51753" w:rsidRDefault="00D51753" w:rsidP="00D51753">
      <w:pPr>
        <w:jc w:val="center"/>
        <w:rPr>
          <w:rFonts w:ascii="Sylfaen" w:hAnsi="Sylfaen"/>
        </w:rPr>
      </w:pPr>
    </w:p>
    <w:p w14:paraId="64704044" w14:textId="77777777" w:rsidR="00D51753" w:rsidRDefault="00D51753" w:rsidP="00D51753">
      <w:pPr>
        <w:jc w:val="center"/>
        <w:rPr>
          <w:rFonts w:ascii="Sylfaen" w:hAnsi="Sylfaen"/>
        </w:rPr>
      </w:pPr>
    </w:p>
    <w:p w14:paraId="415E690A" w14:textId="77777777" w:rsidR="00D51753" w:rsidRDefault="00D51753" w:rsidP="00D51753">
      <w:pPr>
        <w:jc w:val="center"/>
        <w:rPr>
          <w:rFonts w:ascii="Sylfaen" w:hAnsi="Sylfaen"/>
        </w:rPr>
      </w:pPr>
      <w:r>
        <w:rPr>
          <w:rFonts w:ascii="Sylfaen" w:hAnsi="Sylfaen"/>
          <w:noProof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9DCB5D" wp14:editId="20CB76B9">
                <wp:simplePos x="0" y="0"/>
                <wp:positionH relativeFrom="column">
                  <wp:posOffset>43891</wp:posOffset>
                </wp:positionH>
                <wp:positionV relativeFrom="paragraph">
                  <wp:posOffset>35230</wp:posOffset>
                </wp:positionV>
                <wp:extent cx="4489450" cy="1711757"/>
                <wp:effectExtent l="0" t="0" r="0" b="3175"/>
                <wp:wrapNone/>
                <wp:docPr id="1929704872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9450" cy="17117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8D0173" w14:textId="77777777" w:rsidR="00D51753" w:rsidRPr="00142D56" w:rsidRDefault="00D51753" w:rsidP="00D51753">
                            <w:pPr>
                              <w:spacing w:line="276" w:lineRule="auto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დანართი</w:t>
                            </w:r>
                            <w:r w:rsidRPr="00142D5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„</w:t>
                            </w: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ა“: მითითებები</w:t>
                            </w:r>
                            <w:r w:rsidRPr="00142D5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გამოყენებაზე</w:t>
                            </w:r>
                          </w:p>
                          <w:p w14:paraId="0D7D4523" w14:textId="77777777" w:rsidR="00D51753" w:rsidRPr="00142D56" w:rsidRDefault="00D51753" w:rsidP="00D51753">
                            <w:pP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დანართი</w:t>
                            </w:r>
                            <w:r w:rsidRPr="00142D5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„</w:t>
                            </w: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ბ“</w:t>
                            </w:r>
                            <w:r w:rsidRPr="00142D5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სხვა</w:t>
                            </w:r>
                            <w:r w:rsidRPr="00142D5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სსბასს</w:t>
                            </w:r>
                            <w:r w:rsidRPr="00142D5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>-</w:t>
                            </w: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ების</w:t>
                            </w:r>
                            <w:r w:rsidRPr="00142D5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შესწორებები</w:t>
                            </w:r>
                          </w:p>
                          <w:p w14:paraId="19D21793" w14:textId="77777777" w:rsidR="00D51753" w:rsidRPr="00142D56" w:rsidRDefault="00D51753" w:rsidP="00D51753">
                            <w:pPr>
                              <w:jc w:val="both"/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</w:pP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დასკვნის</w:t>
                            </w:r>
                            <w:r w:rsidRPr="00142D5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საფუძველი</w:t>
                            </w:r>
                          </w:p>
                          <w:p w14:paraId="2BDF1D4C" w14:textId="77777777" w:rsidR="00D51753" w:rsidRPr="00142D56" w:rsidRDefault="00D51753" w:rsidP="00D51753">
                            <w:pP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</w:pP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მითითებები</w:t>
                            </w:r>
                            <w:r w:rsidRPr="00142D5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დანერგვაზე</w:t>
                            </w:r>
                          </w:p>
                          <w:p w14:paraId="2973BD9C" w14:textId="77777777" w:rsidR="00D51753" w:rsidRPr="00142D56" w:rsidRDefault="00D51753" w:rsidP="00D51753">
                            <w:pP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</w:pP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ფასს</w:t>
                            </w:r>
                            <w:r w:rsidRPr="00142D5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5-</w:t>
                            </w: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თან</w:t>
                            </w:r>
                            <w:r w:rsidRPr="00142D5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შედარება</w:t>
                            </w:r>
                          </w:p>
                          <w:p w14:paraId="583DCAB5" w14:textId="77777777" w:rsidR="00D51753" w:rsidRPr="00142D56" w:rsidRDefault="00D51753" w:rsidP="00D51753">
                            <w:pP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სახელმწიფო</w:t>
                            </w:r>
                            <w:r w:rsidRPr="00142D5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ფინანსების</w:t>
                            </w:r>
                            <w:r w:rsidRPr="00142D5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სტატისტიკასთან</w:t>
                            </w:r>
                            <w:r w:rsidRPr="00142D56"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  <w:t xml:space="preserve"> (GFS) </w:t>
                            </w:r>
                            <w:r w:rsidRPr="00142D56"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  <w:t>შედარება</w:t>
                            </w:r>
                          </w:p>
                          <w:p w14:paraId="55967511" w14:textId="77777777" w:rsidR="00D51753" w:rsidRPr="00142D56" w:rsidRDefault="00D51753" w:rsidP="00D51753">
                            <w:pP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</w:pPr>
                          </w:p>
                          <w:p w14:paraId="0815FBEC" w14:textId="77777777" w:rsidR="00D51753" w:rsidRPr="00142D56" w:rsidRDefault="00D51753" w:rsidP="00D51753">
                            <w:pP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</w:pPr>
                          </w:p>
                          <w:p w14:paraId="4E6E520B" w14:textId="77777777" w:rsidR="00D51753" w:rsidRPr="002E5735" w:rsidRDefault="00D51753" w:rsidP="00D51753">
                            <w:pPr>
                              <w:ind w:left="284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</w:p>
                          <w:p w14:paraId="794E4A82" w14:textId="77777777" w:rsidR="00D51753" w:rsidRPr="002E5735" w:rsidRDefault="00D51753" w:rsidP="00D51753">
                            <w:pPr>
                              <w:rPr>
                                <w:rFonts w:ascii="Sylfaen" w:hAnsi="Sylfaen" w:cs="Sylfaen"/>
                                <w:sz w:val="18"/>
                                <w:szCs w:val="18"/>
                              </w:rPr>
                            </w:pPr>
                          </w:p>
                          <w:p w14:paraId="4B8D4740" w14:textId="77777777" w:rsidR="00D51753" w:rsidRDefault="00D51753" w:rsidP="00D51753">
                            <w:pP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</w:p>
                          <w:p w14:paraId="7380FFC4" w14:textId="77777777" w:rsidR="00D51753" w:rsidRDefault="00D51753" w:rsidP="00D51753">
                            <w:pP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</w:p>
                          <w:p w14:paraId="6D29AF5D" w14:textId="77777777" w:rsidR="00D51753" w:rsidRDefault="00D51753" w:rsidP="00D51753">
                            <w:pP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</w:p>
                          <w:p w14:paraId="7B584FCC" w14:textId="77777777" w:rsidR="00D51753" w:rsidRPr="002E5735" w:rsidRDefault="00D51753" w:rsidP="00D51753">
                            <w:pP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9DCB5D" id="_x0000_s1027" type="#_x0000_t202" style="position:absolute;left:0;text-align:left;margin-left:3.45pt;margin-top:2.75pt;width:353.5pt;height:134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" filled="f" stroked="f" strokeweight=".5pt">
                <v:textbox>
                  <w:txbxContent>
                    <w:p w14:paraId="058D0173" w14:textId="77777777" w:rsidR="00D51753" w:rsidRPr="00142D56" w:rsidRDefault="00D51753" w:rsidP="00D51753">
                      <w:pPr>
                        <w:spacing w:line="276" w:lineRule="auto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დანართი</w:t>
                      </w:r>
                      <w:r w:rsidRPr="00142D5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„</w:t>
                      </w: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ა“: მითითებები</w:t>
                      </w:r>
                      <w:r w:rsidRPr="00142D5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გამოყენებაზე</w:t>
                      </w:r>
                    </w:p>
                    <w:p w14:paraId="0D7D4523" w14:textId="77777777" w:rsidR="00D51753" w:rsidRPr="00142D56" w:rsidRDefault="00D51753" w:rsidP="00D51753">
                      <w:pPr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დანართი</w:t>
                      </w:r>
                      <w:r w:rsidRPr="00142D5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„</w:t>
                      </w: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ბ“</w:t>
                      </w:r>
                      <w:r w:rsidRPr="00142D5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: </w:t>
                      </w: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სხვა</w:t>
                      </w:r>
                      <w:r w:rsidRPr="00142D5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სსბასს</w:t>
                      </w:r>
                      <w:r w:rsidRPr="00142D56">
                        <w:rPr>
                          <w:rFonts w:ascii="Sylfaen" w:hAnsi="Sylfaen"/>
                          <w:sz w:val="18"/>
                          <w:szCs w:val="18"/>
                        </w:rPr>
                        <w:t>-</w:t>
                      </w: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ების</w:t>
                      </w:r>
                      <w:r w:rsidRPr="00142D5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შესწორებები</w:t>
                      </w:r>
                    </w:p>
                    <w:p w14:paraId="19D21793" w14:textId="77777777" w:rsidR="00D51753" w:rsidRPr="00142D56" w:rsidRDefault="00D51753" w:rsidP="00D51753">
                      <w:pPr>
                        <w:jc w:val="both"/>
                        <w:rPr>
                          <w:rFonts w:ascii="Sylfaen" w:hAnsi="Sylfaen" w:cs="Sylfaen"/>
                          <w:sz w:val="18"/>
                          <w:szCs w:val="18"/>
                        </w:rPr>
                      </w:pP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დასკვნის</w:t>
                      </w:r>
                      <w:r w:rsidRPr="00142D5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საფუძველი</w:t>
                      </w:r>
                    </w:p>
                    <w:p w14:paraId="2BDF1D4C" w14:textId="77777777" w:rsidR="00D51753" w:rsidRPr="00142D56" w:rsidRDefault="00D51753" w:rsidP="00D51753">
                      <w:pPr>
                        <w:rPr>
                          <w:rFonts w:ascii="Sylfaen" w:hAnsi="Sylfaen" w:cs="Sylfaen"/>
                          <w:sz w:val="18"/>
                          <w:szCs w:val="18"/>
                        </w:rPr>
                      </w:pP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მითითებები</w:t>
                      </w:r>
                      <w:r w:rsidRPr="00142D5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დანერგვაზე</w:t>
                      </w:r>
                    </w:p>
                    <w:p w14:paraId="2973BD9C" w14:textId="77777777" w:rsidR="00D51753" w:rsidRPr="00142D56" w:rsidRDefault="00D51753" w:rsidP="00D51753">
                      <w:pPr>
                        <w:rPr>
                          <w:rFonts w:ascii="Sylfaen" w:hAnsi="Sylfaen" w:cs="Sylfaen"/>
                          <w:sz w:val="18"/>
                          <w:szCs w:val="18"/>
                        </w:rPr>
                      </w:pP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ფასს</w:t>
                      </w:r>
                      <w:r w:rsidRPr="00142D5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5-</w:t>
                      </w: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თან</w:t>
                      </w:r>
                      <w:r w:rsidRPr="00142D5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შედარება</w:t>
                      </w:r>
                    </w:p>
                    <w:p w14:paraId="583DCAB5" w14:textId="77777777" w:rsidR="00D51753" w:rsidRPr="00142D56" w:rsidRDefault="00D51753" w:rsidP="00D51753">
                      <w:pPr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სახელმწიფო</w:t>
                      </w:r>
                      <w:r w:rsidRPr="00142D5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ფინანსების</w:t>
                      </w:r>
                      <w:r w:rsidRPr="00142D5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</w:t>
                      </w: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სტატისტიკასთან</w:t>
                      </w:r>
                      <w:r w:rsidRPr="00142D56">
                        <w:rPr>
                          <w:rFonts w:ascii="Sylfaen" w:hAnsi="Sylfaen"/>
                          <w:sz w:val="18"/>
                          <w:szCs w:val="18"/>
                        </w:rPr>
                        <w:t xml:space="preserve"> (GFS) </w:t>
                      </w:r>
                      <w:r w:rsidRPr="00142D56">
                        <w:rPr>
                          <w:rFonts w:ascii="Sylfaen" w:hAnsi="Sylfaen" w:cs="Sylfaen"/>
                          <w:sz w:val="18"/>
                          <w:szCs w:val="18"/>
                        </w:rPr>
                        <w:t>შედარება</w:t>
                      </w:r>
                    </w:p>
                    <w:p w14:paraId="55967511" w14:textId="77777777" w:rsidR="00D51753" w:rsidRPr="00142D56" w:rsidRDefault="00D51753" w:rsidP="00D51753">
                      <w:pPr>
                        <w:rPr>
                          <w:rFonts w:ascii="Sylfaen" w:hAnsi="Sylfaen" w:cs="Sylfaen"/>
                          <w:sz w:val="18"/>
                          <w:szCs w:val="18"/>
                        </w:rPr>
                      </w:pPr>
                    </w:p>
                    <w:p w14:paraId="0815FBEC" w14:textId="77777777" w:rsidR="00D51753" w:rsidRPr="00142D56" w:rsidRDefault="00D51753" w:rsidP="00D51753">
                      <w:pPr>
                        <w:rPr>
                          <w:rFonts w:ascii="Sylfaen" w:hAnsi="Sylfaen" w:cs="Sylfaen"/>
                          <w:sz w:val="18"/>
                          <w:szCs w:val="18"/>
                        </w:rPr>
                      </w:pPr>
                    </w:p>
                    <w:p w14:paraId="4E6E520B" w14:textId="77777777" w:rsidR="00D51753" w:rsidRPr="002E5735" w:rsidRDefault="00D51753" w:rsidP="00D51753">
                      <w:pPr>
                        <w:ind w:left="284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</w:p>
                    <w:p w14:paraId="794E4A82" w14:textId="77777777" w:rsidR="00D51753" w:rsidRPr="002E5735" w:rsidRDefault="00D51753" w:rsidP="00D51753">
                      <w:pPr>
                        <w:rPr>
                          <w:rFonts w:ascii="Sylfaen" w:hAnsi="Sylfaen" w:cs="Sylfaen"/>
                          <w:sz w:val="18"/>
                          <w:szCs w:val="18"/>
                        </w:rPr>
                      </w:pPr>
                    </w:p>
                    <w:p w14:paraId="4B8D4740" w14:textId="77777777" w:rsidR="00D51753" w:rsidRDefault="00D51753" w:rsidP="00D51753">
                      <w:pPr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</w:p>
                    <w:p w14:paraId="7380FFC4" w14:textId="77777777" w:rsidR="00D51753" w:rsidRDefault="00D51753" w:rsidP="00D51753">
                      <w:pPr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</w:p>
                    <w:p w14:paraId="6D29AF5D" w14:textId="77777777" w:rsidR="00D51753" w:rsidRDefault="00D51753" w:rsidP="00D51753">
                      <w:pPr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</w:p>
                    <w:p w14:paraId="7B584FCC" w14:textId="77777777" w:rsidR="00D51753" w:rsidRPr="002E5735" w:rsidRDefault="00D51753" w:rsidP="00D51753">
                      <w:pPr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DF07388" w14:textId="77777777" w:rsidR="00D51753" w:rsidRDefault="00D51753" w:rsidP="00D51753">
      <w:pPr>
        <w:jc w:val="center"/>
        <w:rPr>
          <w:rFonts w:ascii="Sylfaen" w:hAnsi="Sylfaen"/>
        </w:rPr>
      </w:pPr>
    </w:p>
    <w:p w14:paraId="6C8D0C82" w14:textId="77777777" w:rsidR="00D51753" w:rsidRDefault="00D51753" w:rsidP="00D51753">
      <w:pPr>
        <w:jc w:val="center"/>
        <w:rPr>
          <w:rFonts w:ascii="Sylfaen" w:hAnsi="Sylfaen"/>
        </w:rPr>
      </w:pPr>
    </w:p>
    <w:p w14:paraId="7A25CAD6" w14:textId="77777777" w:rsidR="00D51753" w:rsidRDefault="00D51753" w:rsidP="00D51753">
      <w:pPr>
        <w:jc w:val="center"/>
        <w:rPr>
          <w:rFonts w:ascii="Sylfaen" w:hAnsi="Sylfaen"/>
        </w:rPr>
      </w:pPr>
    </w:p>
    <w:p w14:paraId="16E37E70" w14:textId="77777777" w:rsidR="00D51753" w:rsidRDefault="00D51753" w:rsidP="00D51753">
      <w:pPr>
        <w:jc w:val="center"/>
        <w:rPr>
          <w:rFonts w:ascii="Sylfaen" w:hAnsi="Sylfaen"/>
        </w:rPr>
      </w:pPr>
    </w:p>
    <w:p w14:paraId="30764A8E" w14:textId="77777777" w:rsidR="00D51753" w:rsidRDefault="00D51753" w:rsidP="00D51753">
      <w:pPr>
        <w:jc w:val="center"/>
        <w:rPr>
          <w:rFonts w:ascii="Sylfaen" w:hAnsi="Sylfaen"/>
        </w:rPr>
      </w:pPr>
    </w:p>
    <w:p w14:paraId="45170872" w14:textId="77777777" w:rsidR="00D51753" w:rsidRDefault="00D51753" w:rsidP="00D51753">
      <w:pPr>
        <w:jc w:val="center"/>
        <w:rPr>
          <w:rFonts w:ascii="Sylfaen" w:hAnsi="Sylfaen"/>
        </w:rPr>
      </w:pPr>
    </w:p>
    <w:p w14:paraId="1FABD59B" w14:textId="77777777" w:rsidR="00D51753" w:rsidRDefault="00D51753" w:rsidP="00D51753">
      <w:pPr>
        <w:jc w:val="center"/>
        <w:rPr>
          <w:rFonts w:ascii="Sylfaen" w:hAnsi="Sylfaen"/>
        </w:rPr>
      </w:pPr>
    </w:p>
    <w:p w14:paraId="1E2E6D22" w14:textId="77777777" w:rsidR="00D51753" w:rsidRDefault="00D51753" w:rsidP="00D51753">
      <w:pPr>
        <w:jc w:val="center"/>
        <w:rPr>
          <w:rFonts w:ascii="Sylfaen" w:hAnsi="Sylfaen"/>
        </w:rPr>
      </w:pPr>
    </w:p>
    <w:p w14:paraId="761D7250" w14:textId="77777777" w:rsidR="00D51753" w:rsidRDefault="00D51753" w:rsidP="00D51753">
      <w:pPr>
        <w:jc w:val="center"/>
        <w:rPr>
          <w:rFonts w:ascii="Sylfaen" w:hAnsi="Sylfaen"/>
        </w:rPr>
      </w:pPr>
    </w:p>
    <w:p w14:paraId="62B75368" w14:textId="77777777" w:rsidR="00D51753" w:rsidRDefault="00D51753" w:rsidP="00D51753">
      <w:pPr>
        <w:jc w:val="center"/>
        <w:rPr>
          <w:rFonts w:ascii="Sylfaen" w:hAnsi="Sylfaen"/>
        </w:rPr>
      </w:pPr>
    </w:p>
    <w:p w14:paraId="2E07AFCC" w14:textId="77777777" w:rsidR="00D51753" w:rsidRDefault="00D51753" w:rsidP="00D51753">
      <w:pPr>
        <w:jc w:val="center"/>
        <w:rPr>
          <w:rFonts w:ascii="Sylfaen" w:hAnsi="Sylfaen"/>
        </w:rPr>
      </w:pPr>
    </w:p>
    <w:p w14:paraId="7D4DD89B" w14:textId="77777777" w:rsidR="00D51753" w:rsidRDefault="00D51753" w:rsidP="00D51753">
      <w:pPr>
        <w:jc w:val="center"/>
        <w:rPr>
          <w:rFonts w:ascii="Sylfaen" w:hAnsi="Sylfaen"/>
        </w:rPr>
      </w:pPr>
    </w:p>
    <w:p w14:paraId="5C05EB8B" w14:textId="77777777" w:rsidR="00D51753" w:rsidRDefault="00D51753" w:rsidP="00D51753">
      <w:pPr>
        <w:jc w:val="center"/>
        <w:rPr>
          <w:rFonts w:ascii="Sylfaen" w:hAnsi="Sylfaen"/>
        </w:rPr>
      </w:pPr>
    </w:p>
    <w:p w14:paraId="6BDDFBEF" w14:textId="77777777" w:rsidR="00D51753" w:rsidRDefault="00D51753" w:rsidP="00D51753">
      <w:pPr>
        <w:jc w:val="center"/>
        <w:rPr>
          <w:rFonts w:ascii="Sylfaen" w:hAnsi="Sylfaen"/>
        </w:rPr>
      </w:pPr>
    </w:p>
    <w:p w14:paraId="13BC3A78" w14:textId="77777777" w:rsidR="00D51753" w:rsidRDefault="00D51753" w:rsidP="00D51753">
      <w:pPr>
        <w:jc w:val="center"/>
        <w:rPr>
          <w:rFonts w:ascii="Sylfaen" w:hAnsi="Sylfaen"/>
        </w:rPr>
      </w:pPr>
    </w:p>
    <w:p w14:paraId="3E0FC99E" w14:textId="77777777" w:rsidR="00D51753" w:rsidRDefault="00D51753" w:rsidP="00D51753">
      <w:pPr>
        <w:jc w:val="center"/>
        <w:rPr>
          <w:rFonts w:ascii="Sylfaen" w:hAnsi="Sylfaen"/>
        </w:rPr>
      </w:pPr>
    </w:p>
    <w:p w14:paraId="3C03B3C6" w14:textId="77777777" w:rsidR="00D51753" w:rsidRDefault="00D51753" w:rsidP="00D51753">
      <w:pPr>
        <w:jc w:val="center"/>
        <w:rPr>
          <w:rFonts w:ascii="Sylfaen" w:hAnsi="Sylfaen"/>
        </w:rPr>
      </w:pPr>
    </w:p>
    <w:p w14:paraId="2E1ECD9F" w14:textId="77777777" w:rsidR="00D51753" w:rsidRDefault="00D51753" w:rsidP="00D51753">
      <w:pPr>
        <w:jc w:val="center"/>
        <w:rPr>
          <w:rFonts w:ascii="Sylfaen" w:hAnsi="Sylfaen"/>
        </w:rPr>
      </w:pPr>
    </w:p>
    <w:p w14:paraId="4F22B9D3" w14:textId="77777777" w:rsidR="00D51753" w:rsidRDefault="00D51753" w:rsidP="00D51753">
      <w:pPr>
        <w:jc w:val="center"/>
        <w:rPr>
          <w:rFonts w:ascii="Sylfaen" w:hAnsi="Sylfaen"/>
        </w:rPr>
      </w:pPr>
    </w:p>
    <w:p w14:paraId="60CA029D" w14:textId="77777777" w:rsidR="00D51753" w:rsidRDefault="00D51753" w:rsidP="00D51753">
      <w:pPr>
        <w:jc w:val="center"/>
        <w:rPr>
          <w:rFonts w:ascii="Sylfaen" w:hAnsi="Sylfaen"/>
        </w:rPr>
      </w:pPr>
    </w:p>
    <w:p w14:paraId="0277F57A" w14:textId="77777777" w:rsidR="00D51753" w:rsidRDefault="00D51753" w:rsidP="00D51753">
      <w:pPr>
        <w:jc w:val="center"/>
        <w:rPr>
          <w:rFonts w:ascii="Sylfaen" w:hAnsi="Sylfaen"/>
        </w:rPr>
      </w:pPr>
    </w:p>
    <w:p w14:paraId="5C28F3FA" w14:textId="77777777" w:rsidR="00D51753" w:rsidRDefault="00D51753" w:rsidP="00D51753">
      <w:pPr>
        <w:jc w:val="center"/>
        <w:rPr>
          <w:rFonts w:ascii="Sylfaen" w:hAnsi="Sylfaen"/>
        </w:rPr>
      </w:pPr>
    </w:p>
    <w:p w14:paraId="5BAF5F7A" w14:textId="77777777" w:rsidR="00D51753" w:rsidRDefault="00D51753" w:rsidP="00D51753">
      <w:pPr>
        <w:jc w:val="center"/>
        <w:rPr>
          <w:rFonts w:ascii="Sylfaen" w:hAnsi="Sylfaen"/>
        </w:rPr>
      </w:pPr>
    </w:p>
    <w:p w14:paraId="6ACA2CFF" w14:textId="77777777" w:rsidR="00D51753" w:rsidRDefault="00D51753" w:rsidP="00D51753">
      <w:pPr>
        <w:jc w:val="center"/>
        <w:rPr>
          <w:rFonts w:ascii="Sylfaen" w:hAnsi="Sylfaen"/>
        </w:rPr>
      </w:pPr>
    </w:p>
    <w:p w14:paraId="032454F7" w14:textId="77777777" w:rsidR="00D51753" w:rsidRDefault="00D51753" w:rsidP="00D51753">
      <w:pPr>
        <w:jc w:val="center"/>
        <w:rPr>
          <w:rFonts w:ascii="Sylfaen" w:hAnsi="Sylfaen"/>
        </w:rPr>
      </w:pPr>
    </w:p>
    <w:p w14:paraId="50F267C9" w14:textId="77777777" w:rsidR="00D51753" w:rsidRDefault="00D51753" w:rsidP="00D51753">
      <w:pPr>
        <w:jc w:val="center"/>
        <w:rPr>
          <w:rFonts w:ascii="Sylfaen" w:hAnsi="Sylfaen"/>
        </w:rPr>
      </w:pPr>
    </w:p>
    <w:p w14:paraId="367C51AA" w14:textId="77777777" w:rsidR="00D51753" w:rsidRDefault="00D51753" w:rsidP="00D51753">
      <w:pPr>
        <w:jc w:val="center"/>
        <w:rPr>
          <w:rFonts w:ascii="Sylfaen" w:hAnsi="Sylfaen"/>
        </w:rPr>
      </w:pPr>
    </w:p>
    <w:p w14:paraId="27C773E0" w14:textId="77777777" w:rsidR="00D51753" w:rsidRDefault="00D51753" w:rsidP="00D51753">
      <w:pPr>
        <w:jc w:val="center"/>
        <w:rPr>
          <w:rFonts w:ascii="Sylfaen" w:hAnsi="Sylfaen"/>
        </w:rPr>
      </w:pPr>
    </w:p>
    <w:p w14:paraId="24A8186F" w14:textId="77777777" w:rsidR="00D51753" w:rsidRDefault="00D51753" w:rsidP="00D51753">
      <w:pPr>
        <w:jc w:val="center"/>
        <w:rPr>
          <w:rFonts w:ascii="Sylfaen" w:hAnsi="Sylfaen"/>
        </w:rPr>
      </w:pPr>
    </w:p>
    <w:p w14:paraId="1C549E6B" w14:textId="77777777" w:rsidR="00D51753" w:rsidRDefault="00D51753" w:rsidP="00D51753">
      <w:pPr>
        <w:jc w:val="center"/>
        <w:rPr>
          <w:rFonts w:ascii="Sylfaen" w:hAnsi="Sylfaen"/>
        </w:rPr>
      </w:pPr>
    </w:p>
    <w:p w14:paraId="544BA230" w14:textId="77777777" w:rsidR="00D51753" w:rsidRDefault="00D51753" w:rsidP="00D51753">
      <w:pPr>
        <w:jc w:val="center"/>
        <w:rPr>
          <w:rFonts w:ascii="Sylfaen" w:hAnsi="Sylfaen"/>
        </w:rPr>
      </w:pPr>
    </w:p>
    <w:p w14:paraId="77EFF7FA" w14:textId="77777777" w:rsidR="00D51753" w:rsidRDefault="00D51753" w:rsidP="00D51753">
      <w:pPr>
        <w:jc w:val="center"/>
        <w:rPr>
          <w:rFonts w:ascii="Sylfaen" w:hAnsi="Sylfaen"/>
        </w:rPr>
      </w:pPr>
    </w:p>
    <w:p w14:paraId="63E34E96" w14:textId="2CBC8254" w:rsidR="004F6704" w:rsidRPr="00140F27" w:rsidRDefault="004F1EC3" w:rsidP="00140F27">
      <w:pPr>
        <w:jc w:val="both"/>
        <w:rPr>
          <w:rFonts w:ascii="Sylfaen" w:hAnsi="Sylfaen"/>
          <w:b/>
          <w:bCs/>
          <w:sz w:val="20"/>
          <w:szCs w:val="20"/>
        </w:rPr>
      </w:pPr>
      <w:r w:rsidRPr="00140F27">
        <w:rPr>
          <w:rFonts w:ascii="Sylfaen" w:hAnsi="Sylfaen"/>
          <w:b/>
          <w:bCs/>
          <w:sz w:val="20"/>
          <w:szCs w:val="20"/>
        </w:rPr>
        <w:lastRenderedPageBreak/>
        <w:t xml:space="preserve">მიზანი </w:t>
      </w:r>
    </w:p>
    <w:p w14:paraId="7CA499CB" w14:textId="6501DD2C" w:rsidR="003802FB" w:rsidRDefault="00140F27" w:rsidP="003802FB">
      <w:pPr>
        <w:pStyle w:val="ListParagraph"/>
        <w:numPr>
          <w:ilvl w:val="0"/>
          <w:numId w:val="1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140F27">
        <w:rPr>
          <w:rFonts w:ascii="Sylfaen" w:hAnsi="Sylfaen" w:cs="Sylfaen"/>
          <w:sz w:val="20"/>
          <w:szCs w:val="20"/>
        </w:rPr>
        <w:t>წინამდებარე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სტანდარტი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მიზნად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ისახავს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გასაყიდად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გამიზნული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აქტივების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ბუღალტრული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აღრიცხვის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წესის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განსაზღვრას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და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შეწყვეტილი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ოპერაციების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შესახებ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ფინანსური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ანგარიშგების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მომზადებასა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და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წარდგენას</w:t>
      </w:r>
      <w:r w:rsidRPr="00140F27">
        <w:rPr>
          <w:rFonts w:ascii="Sylfaen" w:hAnsi="Sylfaen"/>
          <w:sz w:val="20"/>
          <w:szCs w:val="20"/>
        </w:rPr>
        <w:t xml:space="preserve">. </w:t>
      </w:r>
      <w:r w:rsidRPr="00140F27">
        <w:rPr>
          <w:rFonts w:ascii="Sylfaen" w:hAnsi="Sylfaen" w:cs="Sylfaen"/>
          <w:sz w:val="20"/>
          <w:szCs w:val="20"/>
        </w:rPr>
        <w:t>კერძოდ</w:t>
      </w:r>
      <w:r w:rsidRPr="00140F27">
        <w:rPr>
          <w:rFonts w:ascii="Sylfaen" w:hAnsi="Sylfaen"/>
          <w:sz w:val="20"/>
          <w:szCs w:val="20"/>
        </w:rPr>
        <w:t xml:space="preserve">, </w:t>
      </w:r>
      <w:r w:rsidRPr="00140F27">
        <w:rPr>
          <w:rFonts w:ascii="Sylfaen" w:hAnsi="Sylfaen" w:cs="Sylfaen"/>
          <w:sz w:val="20"/>
          <w:szCs w:val="20"/>
        </w:rPr>
        <w:t>წინამდებარე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სტანდარტი</w:t>
      </w:r>
      <w:r w:rsidRPr="00140F27">
        <w:rPr>
          <w:rFonts w:ascii="Sylfaen" w:hAnsi="Sylfaen"/>
          <w:sz w:val="20"/>
          <w:szCs w:val="20"/>
        </w:rPr>
        <w:t xml:space="preserve"> </w:t>
      </w:r>
      <w:r w:rsidRPr="00140F27">
        <w:rPr>
          <w:rFonts w:ascii="Sylfaen" w:hAnsi="Sylfaen" w:cs="Sylfaen"/>
          <w:sz w:val="20"/>
          <w:szCs w:val="20"/>
        </w:rPr>
        <w:t>მოითხოვს</w:t>
      </w:r>
      <w:r w:rsidRPr="00140F27">
        <w:rPr>
          <w:rFonts w:ascii="Sylfaen" w:hAnsi="Sylfaen"/>
          <w:sz w:val="20"/>
          <w:szCs w:val="20"/>
        </w:rPr>
        <w:t xml:space="preserve">, </w:t>
      </w:r>
      <w:r w:rsidRPr="00140F27">
        <w:rPr>
          <w:rFonts w:ascii="Sylfaen" w:hAnsi="Sylfaen" w:cs="Sylfaen"/>
          <w:sz w:val="20"/>
          <w:szCs w:val="20"/>
        </w:rPr>
        <w:t>რომ</w:t>
      </w:r>
      <w:r w:rsidRPr="00140F27">
        <w:rPr>
          <w:rFonts w:ascii="Sylfaen" w:hAnsi="Sylfaen"/>
          <w:sz w:val="20"/>
          <w:szCs w:val="20"/>
        </w:rPr>
        <w:t xml:space="preserve">:  </w:t>
      </w: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"/>
        <w:gridCol w:w="5977"/>
      </w:tblGrid>
      <w:tr w:rsidR="00CB1B48" w:rsidRPr="00024A12" w14:paraId="2E7FD520" w14:textId="77777777" w:rsidTr="00CB1B48">
        <w:trPr>
          <w:trHeight w:val="512"/>
        </w:trPr>
        <w:tc>
          <w:tcPr>
            <w:tcW w:w="530" w:type="dxa"/>
          </w:tcPr>
          <w:p w14:paraId="52E5CFFB" w14:textId="77777777" w:rsidR="00CB1B48" w:rsidRPr="006F3EF4" w:rsidRDefault="00CB1B48" w:rsidP="006F3EF4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6F3EF4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5977" w:type="dxa"/>
          </w:tcPr>
          <w:p w14:paraId="3A4CB577" w14:textId="77777777" w:rsidR="006F3EF4" w:rsidRPr="006F3EF4" w:rsidRDefault="006F3EF4" w:rsidP="006F3EF4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6F3EF4">
              <w:rPr>
                <w:rFonts w:ascii="Sylfaen" w:hAnsi="Sylfaen" w:cs="Sylfaen"/>
                <w:sz w:val="20"/>
                <w:szCs w:val="20"/>
              </w:rPr>
              <w:t>აქტივები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პასუხობს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კრიტერიუმებს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რომლის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მიხედვითაც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შესაძლოა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მათი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კლასიფიცირება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როგორც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გამიზნული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უნდა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ფასდებოდეს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საბალანსო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ღირებულებასა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გაყიდვის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დანახარჯებით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შემცირებულ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სამართლიან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ღირებულებას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შორის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უმცირესი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ღირებულებით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ასეთ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აქტივებზე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ცვეთის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დარიცხვა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უნდა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შეწყდეს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;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და</w:t>
            </w:r>
          </w:p>
          <w:p w14:paraId="5568BF4D" w14:textId="2CAF9466" w:rsidR="00CB1B48" w:rsidRPr="006F3EF4" w:rsidRDefault="00CB1B48" w:rsidP="006F3EF4">
            <w:pPr>
              <w:tabs>
                <w:tab w:val="left" w:pos="8022"/>
              </w:tabs>
              <w:ind w:left="12" w:right="164"/>
              <w:jc w:val="both"/>
              <w:rPr>
                <w:rFonts w:ascii="Sylfaen" w:hAnsi="Sylfaen"/>
                <w:sz w:val="20"/>
                <w:szCs w:val="20"/>
                <w:lang w:val="en-US"/>
              </w:rPr>
            </w:pPr>
          </w:p>
        </w:tc>
      </w:tr>
      <w:tr w:rsidR="00CB1B48" w:rsidRPr="00024A12" w14:paraId="255E7465" w14:textId="77777777" w:rsidTr="00CB1B48">
        <w:trPr>
          <w:trHeight w:val="810"/>
        </w:trPr>
        <w:tc>
          <w:tcPr>
            <w:tcW w:w="530" w:type="dxa"/>
          </w:tcPr>
          <w:p w14:paraId="791FF288" w14:textId="77777777" w:rsidR="00CB1B48" w:rsidRPr="006F3EF4" w:rsidRDefault="00CB1B48" w:rsidP="006F3EF4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6F3EF4">
              <w:rPr>
                <w:rFonts w:ascii="Sylfaen" w:hAnsi="Sylfaen" w:cs="Sylfaen"/>
                <w:sz w:val="20"/>
                <w:szCs w:val="20"/>
              </w:rPr>
              <w:t>ბ)</w:t>
            </w:r>
          </w:p>
        </w:tc>
        <w:tc>
          <w:tcPr>
            <w:tcW w:w="5977" w:type="dxa"/>
          </w:tcPr>
          <w:p w14:paraId="5D4EDB91" w14:textId="77777777" w:rsidR="006F3EF4" w:rsidRPr="006F3EF4" w:rsidRDefault="006F3EF4" w:rsidP="006F3EF4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6F3EF4">
              <w:rPr>
                <w:rFonts w:ascii="Sylfaen" w:hAnsi="Sylfaen" w:cs="Sylfaen"/>
                <w:sz w:val="20"/>
                <w:szCs w:val="20"/>
              </w:rPr>
              <w:t>აქტივები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პასუხობს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კრიტერიუმებს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რომლის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მიხედვითაც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შესაძლოა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მათი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კლასიფიცირება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როგორც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გამიზნული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ცალკე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უნდა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იყოს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წარმოდგენილი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ფინანსური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მდგომარეობის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ანგარიშგებაში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ხოლო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ოპერაციების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შედეგები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კი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ცალკე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-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ფინანსური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შედეგების</w:t>
            </w:r>
            <w:r w:rsidRPr="006F3EF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F3EF4">
              <w:rPr>
                <w:rFonts w:ascii="Sylfaen" w:hAnsi="Sylfaen" w:cs="Sylfaen"/>
                <w:sz w:val="20"/>
                <w:szCs w:val="20"/>
              </w:rPr>
              <w:t>ანგარიშგებაში</w:t>
            </w:r>
            <w:r w:rsidRPr="006F3EF4">
              <w:rPr>
                <w:rFonts w:ascii="Sylfaen" w:hAnsi="Sylfaen"/>
                <w:sz w:val="20"/>
                <w:szCs w:val="20"/>
              </w:rPr>
              <w:t>.</w:t>
            </w:r>
          </w:p>
          <w:p w14:paraId="59A8374D" w14:textId="0D7DC307" w:rsidR="00CB1B48" w:rsidRPr="006F3EF4" w:rsidRDefault="00CB1B48" w:rsidP="006F3EF4">
            <w:pPr>
              <w:pStyle w:val="Heading3"/>
              <w:tabs>
                <w:tab w:val="left" w:pos="8022"/>
                <w:tab w:val="left" w:pos="8204"/>
              </w:tabs>
              <w:spacing w:before="0"/>
              <w:ind w:left="12" w:right="164"/>
              <w:jc w:val="both"/>
              <w:outlineLvl w:val="2"/>
              <w:rPr>
                <w:rFonts w:ascii="Sylfaen" w:hAnsi="Sylfaen"/>
                <w:color w:val="auto"/>
                <w:sz w:val="20"/>
                <w:szCs w:val="20"/>
              </w:rPr>
            </w:pPr>
          </w:p>
        </w:tc>
      </w:tr>
    </w:tbl>
    <w:p w14:paraId="70F592C7" w14:textId="77777777" w:rsidR="003802FB" w:rsidRDefault="003802FB" w:rsidP="003802FB">
      <w:pPr>
        <w:jc w:val="both"/>
        <w:rPr>
          <w:rFonts w:ascii="Sylfaen" w:hAnsi="Sylfaen"/>
          <w:sz w:val="20"/>
          <w:szCs w:val="20"/>
        </w:rPr>
      </w:pPr>
    </w:p>
    <w:p w14:paraId="74F0FDC7" w14:textId="77777777" w:rsidR="006B0600" w:rsidRPr="005325B6" w:rsidRDefault="006B0600" w:rsidP="006B0600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5325B6">
        <w:rPr>
          <w:rFonts w:ascii="Sylfaen" w:hAnsi="Sylfaen" w:cs="Sylfaen"/>
          <w:b/>
          <w:bCs/>
          <w:sz w:val="20"/>
          <w:szCs w:val="20"/>
        </w:rPr>
        <w:t>მოქმედების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სფერო</w:t>
      </w:r>
    </w:p>
    <w:p w14:paraId="46B7D4E2" w14:textId="77777777" w:rsidR="008D1AD8" w:rsidRPr="005325B6" w:rsidRDefault="008D1AD8" w:rsidP="006B0600">
      <w:pPr>
        <w:jc w:val="both"/>
        <w:rPr>
          <w:rFonts w:ascii="Sylfaen" w:hAnsi="Sylfaen"/>
          <w:b/>
          <w:bCs/>
          <w:sz w:val="20"/>
          <w:szCs w:val="20"/>
        </w:rPr>
      </w:pPr>
    </w:p>
    <w:p w14:paraId="4CDDA175" w14:textId="77777777" w:rsidR="006B0600" w:rsidRPr="005325B6" w:rsidRDefault="006B0600" w:rsidP="00F432F6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  <w:r w:rsidRPr="005325B6">
        <w:rPr>
          <w:rFonts w:ascii="Sylfaen" w:hAnsi="Sylfaen" w:cs="Sylfaen"/>
          <w:b/>
          <w:bCs/>
          <w:sz w:val="20"/>
          <w:szCs w:val="20"/>
        </w:rPr>
        <w:t>ერთეული</w:t>
      </w:r>
      <w:r w:rsidRPr="005325B6">
        <w:rPr>
          <w:rFonts w:ascii="Sylfaen" w:hAnsi="Sylfaen"/>
          <w:b/>
          <w:bCs/>
          <w:sz w:val="20"/>
          <w:szCs w:val="20"/>
        </w:rPr>
        <w:t xml:space="preserve">, </w:t>
      </w:r>
      <w:r w:rsidRPr="005325B6">
        <w:rPr>
          <w:rFonts w:ascii="Sylfaen" w:hAnsi="Sylfaen" w:cs="Sylfaen"/>
          <w:b/>
          <w:bCs/>
          <w:sz w:val="20"/>
          <w:szCs w:val="20"/>
        </w:rPr>
        <w:t>რომელიც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ამზადებს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და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წარადგენს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ფინანსურ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ანგარიშგებას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დარიცხვის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მეთოდის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გამოყენებით</w:t>
      </w:r>
      <w:r w:rsidRPr="005325B6">
        <w:rPr>
          <w:rFonts w:ascii="Sylfaen" w:hAnsi="Sylfaen"/>
          <w:b/>
          <w:bCs/>
          <w:sz w:val="20"/>
          <w:szCs w:val="20"/>
        </w:rPr>
        <w:t xml:space="preserve">, </w:t>
      </w:r>
      <w:r w:rsidRPr="005325B6">
        <w:rPr>
          <w:rFonts w:ascii="Sylfaen" w:hAnsi="Sylfaen" w:cs="Sylfaen"/>
          <w:b/>
          <w:bCs/>
          <w:sz w:val="20"/>
          <w:szCs w:val="20"/>
        </w:rPr>
        <w:t>გასაყიდად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გამიზნული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გრძელვადიანი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აქტივების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ბუღალტრული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აღრიცხვისთვის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და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შეწყვეტილი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ოპერაციების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შესახებ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ინფორმაციის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წარდგენისა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და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განმარტებითი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შენიშვნების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მომზადებისთვის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წინამდებარე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სტანდარტი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უნდა</w:t>
      </w:r>
      <w:r w:rsidRPr="005325B6">
        <w:rPr>
          <w:rFonts w:ascii="Sylfaen" w:hAnsi="Sylfaen"/>
          <w:b/>
          <w:bCs/>
          <w:sz w:val="20"/>
          <w:szCs w:val="20"/>
        </w:rPr>
        <w:t xml:space="preserve"> </w:t>
      </w:r>
      <w:r w:rsidRPr="005325B6">
        <w:rPr>
          <w:rFonts w:ascii="Sylfaen" w:hAnsi="Sylfaen" w:cs="Sylfaen"/>
          <w:b/>
          <w:bCs/>
          <w:sz w:val="20"/>
          <w:szCs w:val="20"/>
        </w:rPr>
        <w:t>გამოიყენოს</w:t>
      </w:r>
      <w:r w:rsidRPr="005325B6">
        <w:rPr>
          <w:rFonts w:ascii="Sylfaen" w:hAnsi="Sylfaen"/>
          <w:b/>
          <w:bCs/>
          <w:sz w:val="20"/>
          <w:szCs w:val="20"/>
        </w:rPr>
        <w:t xml:space="preserve">. </w:t>
      </w:r>
    </w:p>
    <w:p w14:paraId="0E290D2D" w14:textId="77777777" w:rsidR="006B0600" w:rsidRPr="005325B6" w:rsidRDefault="006B0600" w:rsidP="00F432F6">
      <w:pPr>
        <w:pStyle w:val="ListParagraph"/>
        <w:spacing w:after="0" w:line="240" w:lineRule="auto"/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</w:p>
    <w:p w14:paraId="309198B7" w14:textId="070DE5F7" w:rsidR="006B0600" w:rsidRDefault="006B0600" w:rsidP="00F432F6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6B0600">
        <w:rPr>
          <w:rFonts w:ascii="Sylfaen" w:hAnsi="Sylfaen" w:cs="Sylfaen"/>
          <w:sz w:val="20"/>
          <w:szCs w:val="20"/>
        </w:rPr>
        <w:t>მოცემული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სტანდარტის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კლასიფიკაციისა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და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ფინანსური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ანგარიშგების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წარდგენის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წესები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ვრცელდება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ყველა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აღიარებულ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გრძელვადიან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აქტივზე</w:t>
      </w:r>
      <w:r w:rsidR="008D1AD8">
        <w:rPr>
          <w:rStyle w:val="FootnoteReference"/>
          <w:rFonts w:ascii="Sylfaen" w:hAnsi="Sylfaen" w:cs="Sylfaen"/>
          <w:sz w:val="20"/>
          <w:szCs w:val="20"/>
        </w:rPr>
        <w:footnoteReference w:id="1"/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და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="005C2B8A">
        <w:rPr>
          <w:rFonts w:ascii="Sylfaen" w:hAnsi="Sylfaen" w:cs="Sylfaen"/>
          <w:sz w:val="20"/>
          <w:szCs w:val="20"/>
        </w:rPr>
        <w:t>ერთეულის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ყველა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გამსვლელ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ჯგუფზე</w:t>
      </w:r>
      <w:r w:rsidRPr="006B0600">
        <w:rPr>
          <w:rFonts w:ascii="Sylfaen" w:hAnsi="Sylfaen"/>
          <w:sz w:val="20"/>
          <w:szCs w:val="20"/>
        </w:rPr>
        <w:t xml:space="preserve">. </w:t>
      </w:r>
      <w:r w:rsidRPr="006B0600">
        <w:rPr>
          <w:rFonts w:ascii="Sylfaen" w:hAnsi="Sylfaen" w:cs="Sylfaen"/>
          <w:sz w:val="20"/>
          <w:szCs w:val="20"/>
        </w:rPr>
        <w:t>სტანდარტის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შეფასების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მოთხოვნები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ეხება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ყველა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აღიარებულ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გრძელვადიან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აქტივსა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lastRenderedPageBreak/>
        <w:t>და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გამსვლელ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ჯგუფს</w:t>
      </w:r>
      <w:r w:rsidRPr="006B0600">
        <w:rPr>
          <w:rFonts w:ascii="Sylfaen" w:hAnsi="Sylfaen"/>
          <w:sz w:val="20"/>
          <w:szCs w:val="20"/>
        </w:rPr>
        <w:t xml:space="preserve">  (</w:t>
      </w:r>
      <w:r w:rsidRPr="006B0600">
        <w:rPr>
          <w:rFonts w:ascii="Sylfaen" w:hAnsi="Sylfaen" w:cs="Sylfaen"/>
          <w:sz w:val="20"/>
          <w:szCs w:val="20"/>
        </w:rPr>
        <w:t>როგორც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მე</w:t>
      </w:r>
      <w:r w:rsidRPr="006B0600">
        <w:rPr>
          <w:rFonts w:ascii="Sylfaen" w:hAnsi="Sylfaen"/>
          <w:sz w:val="20"/>
          <w:szCs w:val="20"/>
        </w:rPr>
        <w:t xml:space="preserve">-5 </w:t>
      </w:r>
      <w:r w:rsidRPr="006B0600">
        <w:rPr>
          <w:rFonts w:ascii="Sylfaen" w:hAnsi="Sylfaen" w:cs="Sylfaen"/>
          <w:sz w:val="20"/>
          <w:szCs w:val="20"/>
        </w:rPr>
        <w:t>პუნქტშია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მოცემული</w:t>
      </w:r>
      <w:r w:rsidRPr="006B0600">
        <w:rPr>
          <w:rFonts w:ascii="Sylfaen" w:hAnsi="Sylfaen"/>
          <w:sz w:val="20"/>
          <w:szCs w:val="20"/>
        </w:rPr>
        <w:t xml:space="preserve">), </w:t>
      </w:r>
      <w:r w:rsidRPr="006B0600">
        <w:rPr>
          <w:rFonts w:ascii="Sylfaen" w:hAnsi="Sylfaen" w:cs="Sylfaen"/>
          <w:sz w:val="20"/>
          <w:szCs w:val="20"/>
        </w:rPr>
        <w:t>გარდა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მე</w:t>
      </w:r>
      <w:r w:rsidRPr="006B0600">
        <w:rPr>
          <w:rFonts w:ascii="Sylfaen" w:hAnsi="Sylfaen"/>
          <w:sz w:val="20"/>
          <w:szCs w:val="20"/>
        </w:rPr>
        <w:t xml:space="preserve">-6 </w:t>
      </w:r>
      <w:r w:rsidRPr="006B0600">
        <w:rPr>
          <w:rFonts w:ascii="Sylfaen" w:hAnsi="Sylfaen" w:cs="Sylfaen"/>
          <w:sz w:val="20"/>
          <w:szCs w:val="20"/>
        </w:rPr>
        <w:t>პუნქტში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ჩამოთვლილი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აქტივებისა</w:t>
      </w:r>
      <w:r w:rsidRPr="006B0600">
        <w:rPr>
          <w:rFonts w:ascii="Sylfaen" w:hAnsi="Sylfaen"/>
          <w:sz w:val="20"/>
          <w:szCs w:val="20"/>
        </w:rPr>
        <w:t xml:space="preserve">, </w:t>
      </w:r>
      <w:r w:rsidRPr="006B0600">
        <w:rPr>
          <w:rFonts w:ascii="Sylfaen" w:hAnsi="Sylfaen" w:cs="Sylfaen"/>
          <w:sz w:val="20"/>
          <w:szCs w:val="20"/>
        </w:rPr>
        <w:t>რომელთა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შეფასება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გაგრძელდება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ამ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პუნქტში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მითითებული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სტანდარტის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შესაბამისად</w:t>
      </w:r>
      <w:r w:rsidRPr="006B0600">
        <w:rPr>
          <w:rFonts w:ascii="Sylfaen" w:hAnsi="Sylfaen"/>
          <w:sz w:val="20"/>
          <w:szCs w:val="20"/>
        </w:rPr>
        <w:t>.</w:t>
      </w:r>
    </w:p>
    <w:p w14:paraId="72F95C48" w14:textId="77777777" w:rsidR="006B0600" w:rsidRPr="008D1AD8" w:rsidRDefault="006B0600" w:rsidP="008D1AD8">
      <w:pPr>
        <w:jc w:val="both"/>
        <w:rPr>
          <w:rFonts w:ascii="Sylfaen" w:hAnsi="Sylfaen"/>
          <w:sz w:val="20"/>
          <w:szCs w:val="20"/>
        </w:rPr>
      </w:pPr>
    </w:p>
    <w:p w14:paraId="612C1A52" w14:textId="77777777" w:rsidR="006B0600" w:rsidRDefault="006B0600" w:rsidP="00F432F6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6B0600">
        <w:rPr>
          <w:rFonts w:ascii="Sylfaen" w:hAnsi="Sylfaen" w:cs="Sylfaen"/>
          <w:sz w:val="20"/>
          <w:szCs w:val="20"/>
        </w:rPr>
        <w:t>სსბასს</w:t>
      </w:r>
      <w:r w:rsidRPr="006B0600">
        <w:rPr>
          <w:rFonts w:ascii="Sylfaen" w:hAnsi="Sylfaen"/>
          <w:sz w:val="20"/>
          <w:szCs w:val="20"/>
        </w:rPr>
        <w:t xml:space="preserve"> 1-</w:t>
      </w:r>
      <w:r w:rsidRPr="006B0600">
        <w:rPr>
          <w:rFonts w:ascii="Sylfaen" w:hAnsi="Sylfaen" w:cs="Sylfaen"/>
          <w:sz w:val="20"/>
          <w:szCs w:val="20"/>
        </w:rPr>
        <w:t>ის</w:t>
      </w:r>
      <w:r w:rsidRPr="006B0600">
        <w:rPr>
          <w:rFonts w:ascii="Sylfaen" w:hAnsi="Sylfaen"/>
          <w:sz w:val="20"/>
          <w:szCs w:val="20"/>
        </w:rPr>
        <w:t xml:space="preserve"> - </w:t>
      </w:r>
      <w:r w:rsidRPr="003A09CB">
        <w:rPr>
          <w:rFonts w:ascii="Sylfaen" w:hAnsi="Sylfaen"/>
          <w:i/>
          <w:iCs/>
          <w:sz w:val="20"/>
          <w:szCs w:val="20"/>
        </w:rPr>
        <w:t>„</w:t>
      </w:r>
      <w:r w:rsidRPr="003A09CB">
        <w:rPr>
          <w:rFonts w:ascii="Sylfaen" w:hAnsi="Sylfaen" w:cs="Sylfaen"/>
          <w:i/>
          <w:iCs/>
          <w:sz w:val="20"/>
          <w:szCs w:val="20"/>
        </w:rPr>
        <w:t>ფინანსური</w:t>
      </w:r>
      <w:r w:rsidRPr="003A09CB">
        <w:rPr>
          <w:rFonts w:ascii="Sylfaen" w:hAnsi="Sylfaen"/>
          <w:i/>
          <w:iCs/>
          <w:sz w:val="20"/>
          <w:szCs w:val="20"/>
        </w:rPr>
        <w:t xml:space="preserve"> </w:t>
      </w:r>
      <w:r w:rsidRPr="003A09CB">
        <w:rPr>
          <w:rFonts w:ascii="Sylfaen" w:hAnsi="Sylfaen" w:cs="Sylfaen"/>
          <w:i/>
          <w:iCs/>
          <w:sz w:val="20"/>
          <w:szCs w:val="20"/>
        </w:rPr>
        <w:t>ანგარიშგების</w:t>
      </w:r>
      <w:r w:rsidRPr="003A09CB">
        <w:rPr>
          <w:rFonts w:ascii="Sylfaen" w:hAnsi="Sylfaen"/>
          <w:i/>
          <w:iCs/>
          <w:sz w:val="20"/>
          <w:szCs w:val="20"/>
        </w:rPr>
        <w:t xml:space="preserve"> </w:t>
      </w:r>
      <w:r w:rsidRPr="003A09CB">
        <w:rPr>
          <w:rFonts w:ascii="Sylfaen" w:hAnsi="Sylfaen" w:cs="Sylfaen"/>
          <w:i/>
          <w:iCs/>
          <w:sz w:val="20"/>
          <w:szCs w:val="20"/>
        </w:rPr>
        <w:t>წარდგენა</w:t>
      </w:r>
      <w:r w:rsidRPr="003A09CB">
        <w:rPr>
          <w:rFonts w:ascii="Sylfaen" w:hAnsi="Sylfaen"/>
          <w:i/>
          <w:iCs/>
          <w:sz w:val="20"/>
          <w:szCs w:val="20"/>
        </w:rPr>
        <w:t>“ -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მიხედვით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გრძელვადიან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აქტივებად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კლასიფიცირებული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აქტივების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კლასიფიკაციის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შეცვლა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მოკლევადიანი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აქტივებად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არ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შეიძლება</w:t>
      </w:r>
      <w:r w:rsidRPr="006B0600">
        <w:rPr>
          <w:rFonts w:ascii="Sylfaen" w:hAnsi="Sylfaen"/>
          <w:sz w:val="20"/>
          <w:szCs w:val="20"/>
        </w:rPr>
        <w:t xml:space="preserve">, </w:t>
      </w:r>
      <w:r w:rsidRPr="006B0600">
        <w:rPr>
          <w:rFonts w:ascii="Sylfaen" w:hAnsi="Sylfaen" w:cs="Sylfaen"/>
          <w:sz w:val="20"/>
          <w:szCs w:val="20"/>
        </w:rPr>
        <w:t>სანამ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ისინი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არ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დააკმაყოფილებს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ამ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სტანდარტის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კრიტერიუმებს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მათი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კლასიფიცირებისათვის</w:t>
      </w:r>
      <w:r w:rsidRPr="006B0600">
        <w:rPr>
          <w:rFonts w:ascii="Sylfaen" w:hAnsi="Sylfaen"/>
          <w:sz w:val="20"/>
          <w:szCs w:val="20"/>
        </w:rPr>
        <w:t xml:space="preserve">, </w:t>
      </w:r>
      <w:r w:rsidRPr="006B0600">
        <w:rPr>
          <w:rFonts w:ascii="Sylfaen" w:hAnsi="Sylfaen" w:cs="Sylfaen"/>
          <w:sz w:val="20"/>
          <w:szCs w:val="20"/>
        </w:rPr>
        <w:t>როგორც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გასაყიდად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გამიზნული</w:t>
      </w:r>
      <w:r w:rsidRPr="006B0600">
        <w:rPr>
          <w:rFonts w:ascii="Sylfaen" w:hAnsi="Sylfaen"/>
          <w:sz w:val="20"/>
          <w:szCs w:val="20"/>
        </w:rPr>
        <w:t xml:space="preserve">. </w:t>
      </w:r>
      <w:r w:rsidRPr="006B0600">
        <w:rPr>
          <w:rFonts w:ascii="Sylfaen" w:hAnsi="Sylfaen" w:cs="Sylfaen"/>
          <w:sz w:val="20"/>
          <w:szCs w:val="20"/>
        </w:rPr>
        <w:t>აქტივების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ჯგუფი</w:t>
      </w:r>
      <w:r w:rsidRPr="006B0600">
        <w:rPr>
          <w:rFonts w:ascii="Sylfaen" w:hAnsi="Sylfaen"/>
          <w:sz w:val="20"/>
          <w:szCs w:val="20"/>
        </w:rPr>
        <w:t xml:space="preserve">, </w:t>
      </w:r>
      <w:r w:rsidRPr="006B0600">
        <w:rPr>
          <w:rFonts w:ascii="Sylfaen" w:hAnsi="Sylfaen" w:cs="Sylfaen"/>
          <w:sz w:val="20"/>
          <w:szCs w:val="20"/>
        </w:rPr>
        <w:t>რომელსაც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ერთეული</w:t>
      </w:r>
      <w:r w:rsidRPr="006B0600">
        <w:rPr>
          <w:rFonts w:ascii="Sylfaen" w:hAnsi="Sylfaen"/>
          <w:sz w:val="20"/>
          <w:szCs w:val="20"/>
        </w:rPr>
        <w:t xml:space="preserve">, </w:t>
      </w:r>
      <w:r w:rsidRPr="006B0600">
        <w:rPr>
          <w:rFonts w:ascii="Sylfaen" w:hAnsi="Sylfaen" w:cs="Sylfaen"/>
          <w:sz w:val="20"/>
          <w:szCs w:val="20"/>
        </w:rPr>
        <w:t>როგორც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წესი</w:t>
      </w:r>
      <w:r w:rsidRPr="006B0600">
        <w:rPr>
          <w:rFonts w:ascii="Sylfaen" w:hAnsi="Sylfaen"/>
          <w:sz w:val="20"/>
          <w:szCs w:val="20"/>
        </w:rPr>
        <w:t xml:space="preserve">, </w:t>
      </w:r>
      <w:r w:rsidRPr="006B0600">
        <w:rPr>
          <w:rFonts w:ascii="Sylfaen" w:hAnsi="Sylfaen" w:cs="Sylfaen"/>
          <w:sz w:val="20"/>
          <w:szCs w:val="20"/>
        </w:rPr>
        <w:t>გრძელვადიან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აქტივად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განიხილავს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და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შეძენილია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მხოლოდ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და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მხოლოდ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ისევ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გაყიდვის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მიზნით</w:t>
      </w:r>
      <w:r w:rsidRPr="006B0600">
        <w:rPr>
          <w:rFonts w:ascii="Sylfaen" w:hAnsi="Sylfaen"/>
          <w:sz w:val="20"/>
          <w:szCs w:val="20"/>
        </w:rPr>
        <w:t xml:space="preserve">, </w:t>
      </w:r>
      <w:r w:rsidRPr="006B0600">
        <w:rPr>
          <w:rFonts w:ascii="Sylfaen" w:hAnsi="Sylfaen" w:cs="Sylfaen"/>
          <w:sz w:val="20"/>
          <w:szCs w:val="20"/>
        </w:rPr>
        <w:t>კლასიფიცირებული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არ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უნდა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იყოს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როგორც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მოკლევადიანი</w:t>
      </w:r>
      <w:r w:rsidRPr="006B0600">
        <w:rPr>
          <w:rFonts w:ascii="Sylfaen" w:hAnsi="Sylfaen"/>
          <w:sz w:val="20"/>
          <w:szCs w:val="20"/>
        </w:rPr>
        <w:t xml:space="preserve">, </w:t>
      </w:r>
      <w:r w:rsidRPr="006B0600">
        <w:rPr>
          <w:rFonts w:ascii="Sylfaen" w:hAnsi="Sylfaen" w:cs="Sylfaen"/>
          <w:sz w:val="20"/>
          <w:szCs w:val="20"/>
        </w:rPr>
        <w:t>გარდა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იმ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შემთხვევებისა</w:t>
      </w:r>
      <w:r w:rsidRPr="006B0600">
        <w:rPr>
          <w:rFonts w:ascii="Sylfaen" w:hAnsi="Sylfaen"/>
          <w:sz w:val="20"/>
          <w:szCs w:val="20"/>
        </w:rPr>
        <w:t xml:space="preserve">, </w:t>
      </w:r>
      <w:r w:rsidRPr="006B0600">
        <w:rPr>
          <w:rFonts w:ascii="Sylfaen" w:hAnsi="Sylfaen" w:cs="Sylfaen"/>
          <w:sz w:val="20"/>
          <w:szCs w:val="20"/>
        </w:rPr>
        <w:t>როდესაც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ისინი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პასუხობს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წინამდებარე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სტანდარტის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კრიტერიუმებს</w:t>
      </w:r>
      <w:r w:rsidRPr="006B0600">
        <w:rPr>
          <w:rFonts w:ascii="Sylfaen" w:hAnsi="Sylfaen"/>
          <w:sz w:val="20"/>
          <w:szCs w:val="20"/>
        </w:rPr>
        <w:t xml:space="preserve">, </w:t>
      </w:r>
      <w:r w:rsidRPr="006B0600">
        <w:rPr>
          <w:rFonts w:ascii="Sylfaen" w:hAnsi="Sylfaen" w:cs="Sylfaen"/>
          <w:sz w:val="20"/>
          <w:szCs w:val="20"/>
        </w:rPr>
        <w:t>რომლის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მიხედვით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მათი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კლასიფიცირება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შეიძლება</w:t>
      </w:r>
      <w:r w:rsidRPr="006B0600">
        <w:rPr>
          <w:rFonts w:ascii="Sylfaen" w:hAnsi="Sylfaen"/>
          <w:sz w:val="20"/>
          <w:szCs w:val="20"/>
        </w:rPr>
        <w:t xml:space="preserve">, </w:t>
      </w:r>
      <w:r w:rsidRPr="006B0600">
        <w:rPr>
          <w:rFonts w:ascii="Sylfaen" w:hAnsi="Sylfaen" w:cs="Sylfaen"/>
          <w:sz w:val="20"/>
          <w:szCs w:val="20"/>
        </w:rPr>
        <w:t>როგორც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გასაყიდად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გამიზნული</w:t>
      </w:r>
      <w:r w:rsidRPr="006B0600">
        <w:rPr>
          <w:rFonts w:ascii="Sylfaen" w:hAnsi="Sylfaen"/>
          <w:sz w:val="20"/>
          <w:szCs w:val="20"/>
        </w:rPr>
        <w:t>.</w:t>
      </w:r>
    </w:p>
    <w:p w14:paraId="62CC3EC7" w14:textId="77777777" w:rsidR="006B0600" w:rsidRPr="006B0600" w:rsidRDefault="006B0600" w:rsidP="006B0600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p w14:paraId="182A0BFB" w14:textId="08036F0E" w:rsidR="006B0600" w:rsidRDefault="006B0600" w:rsidP="00F432F6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6B0600">
        <w:rPr>
          <w:rFonts w:ascii="Sylfaen" w:hAnsi="Sylfaen" w:cs="Sylfaen"/>
          <w:sz w:val="20"/>
          <w:szCs w:val="20"/>
        </w:rPr>
        <w:t>ზოგჯერ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ერთეული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ლიკვიდაციის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პროცესში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ერთი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გარიგებით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უშვებს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მთლიანად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აქტივების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ჯგუფს</w:t>
      </w:r>
      <w:r w:rsidRPr="006B0600">
        <w:rPr>
          <w:rFonts w:ascii="Sylfaen" w:hAnsi="Sylfaen"/>
          <w:sz w:val="20"/>
          <w:szCs w:val="20"/>
        </w:rPr>
        <w:t xml:space="preserve">, </w:t>
      </w:r>
      <w:r w:rsidRPr="006B0600">
        <w:rPr>
          <w:rFonts w:ascii="Sylfaen" w:hAnsi="Sylfaen" w:cs="Sylfaen"/>
          <w:sz w:val="20"/>
          <w:szCs w:val="20"/>
        </w:rPr>
        <w:t>რომელსაც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შესაძლოა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თან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ახლდეს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პირდაპირ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დაკავშირებული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ვალდებულებებიც</w:t>
      </w:r>
      <w:r w:rsidRPr="006B0600">
        <w:rPr>
          <w:rFonts w:ascii="Sylfaen" w:hAnsi="Sylfaen"/>
          <w:sz w:val="20"/>
          <w:szCs w:val="20"/>
        </w:rPr>
        <w:t xml:space="preserve">. </w:t>
      </w:r>
      <w:r w:rsidRPr="006B0600">
        <w:rPr>
          <w:rFonts w:ascii="Sylfaen" w:hAnsi="Sylfaen" w:cs="Sylfaen"/>
          <w:sz w:val="20"/>
          <w:szCs w:val="20"/>
        </w:rPr>
        <w:t>ასეთი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გამსვლელი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ჯგუფი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შესაძლოა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მთლიანად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ან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ნაწილობრივ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შედგებოდეს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ფულადი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სახსრების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წარმომქმნელი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ერთეულის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ან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ერთეულებისაგან</w:t>
      </w:r>
      <w:r w:rsidR="008D1AD8">
        <w:rPr>
          <w:rStyle w:val="FootnoteReference"/>
          <w:rFonts w:ascii="Sylfaen" w:hAnsi="Sylfaen" w:cs="Sylfaen"/>
          <w:sz w:val="20"/>
          <w:szCs w:val="20"/>
        </w:rPr>
        <w:footnoteReference w:id="2"/>
      </w:r>
      <w:r w:rsidRPr="006B0600">
        <w:rPr>
          <w:rFonts w:ascii="Sylfaen" w:hAnsi="Sylfaen"/>
          <w:sz w:val="20"/>
          <w:szCs w:val="20"/>
        </w:rPr>
        <w:t xml:space="preserve">. </w:t>
      </w:r>
      <w:r w:rsidRPr="006B0600">
        <w:rPr>
          <w:rFonts w:ascii="Sylfaen" w:hAnsi="Sylfaen" w:cs="Sylfaen"/>
          <w:sz w:val="20"/>
          <w:szCs w:val="20"/>
        </w:rPr>
        <w:t>ამ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ჯგუფში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შესაძლოა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შედიოდეს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ერთეულის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ნებისმიერი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აქტივი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ან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ვალდებულება</w:t>
      </w:r>
      <w:r w:rsidRPr="006B0600">
        <w:rPr>
          <w:rFonts w:ascii="Sylfaen" w:hAnsi="Sylfaen"/>
          <w:sz w:val="20"/>
          <w:szCs w:val="20"/>
        </w:rPr>
        <w:t xml:space="preserve">, </w:t>
      </w:r>
      <w:r w:rsidRPr="006B0600">
        <w:rPr>
          <w:rFonts w:ascii="Sylfaen" w:hAnsi="Sylfaen" w:cs="Sylfaen"/>
          <w:sz w:val="20"/>
          <w:szCs w:val="20"/>
        </w:rPr>
        <w:t>მათ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შორის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მოკლევადიანი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აქტივები</w:t>
      </w:r>
      <w:r w:rsidRPr="006B0600">
        <w:rPr>
          <w:rFonts w:ascii="Sylfaen" w:hAnsi="Sylfaen"/>
          <w:sz w:val="20"/>
          <w:szCs w:val="20"/>
        </w:rPr>
        <w:t xml:space="preserve">, </w:t>
      </w:r>
      <w:r w:rsidRPr="006B0600">
        <w:rPr>
          <w:rFonts w:ascii="Sylfaen" w:hAnsi="Sylfaen" w:cs="Sylfaen"/>
          <w:sz w:val="20"/>
          <w:szCs w:val="20"/>
        </w:rPr>
        <w:t>მოკლევადიანი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ვალდებულებები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და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ისეთი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აქტივებიც</w:t>
      </w:r>
      <w:r w:rsidRPr="006B0600">
        <w:rPr>
          <w:rFonts w:ascii="Sylfaen" w:hAnsi="Sylfaen"/>
          <w:sz w:val="20"/>
          <w:szCs w:val="20"/>
        </w:rPr>
        <w:t xml:space="preserve">, </w:t>
      </w:r>
      <w:r w:rsidRPr="006B0600">
        <w:rPr>
          <w:rFonts w:ascii="Sylfaen" w:hAnsi="Sylfaen" w:cs="Sylfaen"/>
          <w:sz w:val="20"/>
          <w:szCs w:val="20"/>
        </w:rPr>
        <w:t>რომლებიც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მოცემული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სტანდარტის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შეფასების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მოთხოვნებიდან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ამოღებულია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მე</w:t>
      </w:r>
      <w:r w:rsidRPr="006B0600">
        <w:rPr>
          <w:rFonts w:ascii="Sylfaen" w:hAnsi="Sylfaen"/>
          <w:sz w:val="20"/>
          <w:szCs w:val="20"/>
        </w:rPr>
        <w:t xml:space="preserve">-6 </w:t>
      </w:r>
      <w:r w:rsidRPr="006B0600">
        <w:rPr>
          <w:rFonts w:ascii="Sylfaen" w:hAnsi="Sylfaen" w:cs="Sylfaen"/>
          <w:sz w:val="20"/>
          <w:szCs w:val="20"/>
        </w:rPr>
        <w:t>პუნქტის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მიხედვით</w:t>
      </w:r>
      <w:r w:rsidRPr="006B0600">
        <w:rPr>
          <w:rFonts w:ascii="Sylfaen" w:hAnsi="Sylfaen"/>
          <w:sz w:val="20"/>
          <w:szCs w:val="20"/>
        </w:rPr>
        <w:t xml:space="preserve">. </w:t>
      </w:r>
      <w:r w:rsidRPr="006B0600">
        <w:rPr>
          <w:rFonts w:ascii="Sylfaen" w:hAnsi="Sylfaen" w:cs="Sylfaen"/>
          <w:sz w:val="20"/>
          <w:szCs w:val="20"/>
        </w:rPr>
        <w:t>თუ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გრძელვადიანი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აქტივი</w:t>
      </w:r>
      <w:r w:rsidRPr="006B0600">
        <w:rPr>
          <w:rFonts w:ascii="Sylfaen" w:hAnsi="Sylfaen"/>
          <w:sz w:val="20"/>
          <w:szCs w:val="20"/>
        </w:rPr>
        <w:t xml:space="preserve">, </w:t>
      </w:r>
      <w:r w:rsidRPr="006B0600">
        <w:rPr>
          <w:rFonts w:ascii="Sylfaen" w:hAnsi="Sylfaen" w:cs="Sylfaen"/>
          <w:sz w:val="20"/>
          <w:szCs w:val="20"/>
        </w:rPr>
        <w:t>რომელიც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ამ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სტანდარტის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შეფასების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მოთხოვნებს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ექვემდებარება</w:t>
      </w:r>
      <w:r w:rsidRPr="006B0600">
        <w:rPr>
          <w:rFonts w:ascii="Sylfaen" w:hAnsi="Sylfaen"/>
          <w:sz w:val="20"/>
          <w:szCs w:val="20"/>
        </w:rPr>
        <w:t xml:space="preserve">, </w:t>
      </w:r>
      <w:r w:rsidRPr="006B0600">
        <w:rPr>
          <w:rFonts w:ascii="Sylfaen" w:hAnsi="Sylfaen" w:cs="Sylfaen"/>
          <w:sz w:val="20"/>
          <w:szCs w:val="20"/>
        </w:rPr>
        <w:t>გამსვლელი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ჯგუფის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ნაწილია</w:t>
      </w:r>
      <w:r w:rsidRPr="006B0600">
        <w:rPr>
          <w:rFonts w:ascii="Sylfaen" w:hAnsi="Sylfaen"/>
          <w:sz w:val="20"/>
          <w:szCs w:val="20"/>
        </w:rPr>
        <w:t xml:space="preserve">, </w:t>
      </w:r>
      <w:r w:rsidRPr="006B0600">
        <w:rPr>
          <w:rFonts w:ascii="Sylfaen" w:hAnsi="Sylfaen" w:cs="Sylfaen"/>
          <w:sz w:val="20"/>
          <w:szCs w:val="20"/>
        </w:rPr>
        <w:t>მაშინ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სტანდარტის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შეფასების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წესები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ვრცელდება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მთლიანად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გამსვლელ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ჯგუფზე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და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ამიტომ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ჯგუფის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შეფასება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ხდება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საბალანსო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ღირებულებასა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და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გაყიდვის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დანახარჯებით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შემცირებულ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სამართლიან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ღირებულებას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შორის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უმცირესი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ღირებულებით</w:t>
      </w:r>
      <w:r w:rsidRPr="006B0600">
        <w:rPr>
          <w:rFonts w:ascii="Sylfaen" w:hAnsi="Sylfaen"/>
          <w:sz w:val="20"/>
          <w:szCs w:val="20"/>
        </w:rPr>
        <w:t xml:space="preserve">. </w:t>
      </w:r>
      <w:r w:rsidRPr="006B0600">
        <w:rPr>
          <w:rFonts w:ascii="Sylfaen" w:hAnsi="Sylfaen" w:cs="Sylfaen"/>
          <w:sz w:val="20"/>
          <w:szCs w:val="20"/>
        </w:rPr>
        <w:t>გამსვლელ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ჯგუფში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შემავალი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ინდივიდუალური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აქტივებისა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და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ვალდებულებების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შეფასების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წესები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მოცემულია</w:t>
      </w:r>
      <w:r w:rsidRPr="006B0600">
        <w:rPr>
          <w:rFonts w:ascii="Sylfaen" w:hAnsi="Sylfaen"/>
          <w:sz w:val="20"/>
          <w:szCs w:val="20"/>
        </w:rPr>
        <w:t xml:space="preserve"> 26-</w:t>
      </w:r>
      <w:r w:rsidRPr="006B0600">
        <w:rPr>
          <w:rFonts w:ascii="Sylfaen" w:hAnsi="Sylfaen" w:cs="Sylfaen"/>
          <w:sz w:val="20"/>
          <w:szCs w:val="20"/>
        </w:rPr>
        <w:t>ე</w:t>
      </w:r>
      <w:r w:rsidRPr="006B0600">
        <w:rPr>
          <w:rFonts w:ascii="Sylfaen" w:hAnsi="Sylfaen"/>
          <w:sz w:val="20"/>
          <w:szCs w:val="20"/>
        </w:rPr>
        <w:t>, 27-</w:t>
      </w:r>
      <w:r w:rsidRPr="006B0600">
        <w:rPr>
          <w:rFonts w:ascii="Sylfaen" w:hAnsi="Sylfaen" w:cs="Sylfaen"/>
          <w:sz w:val="20"/>
          <w:szCs w:val="20"/>
        </w:rPr>
        <w:t>ე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და</w:t>
      </w:r>
      <w:r w:rsidRPr="006B0600">
        <w:rPr>
          <w:rFonts w:ascii="Sylfaen" w:hAnsi="Sylfaen"/>
          <w:sz w:val="20"/>
          <w:szCs w:val="20"/>
        </w:rPr>
        <w:t xml:space="preserve"> 31-</w:t>
      </w:r>
      <w:r w:rsidRPr="006B0600">
        <w:rPr>
          <w:rFonts w:ascii="Sylfaen" w:hAnsi="Sylfaen" w:cs="Sylfaen"/>
          <w:sz w:val="20"/>
          <w:szCs w:val="20"/>
        </w:rPr>
        <w:t>ე</w:t>
      </w:r>
      <w:r w:rsidRPr="006B0600">
        <w:rPr>
          <w:rFonts w:ascii="Sylfaen" w:hAnsi="Sylfaen"/>
          <w:sz w:val="20"/>
          <w:szCs w:val="20"/>
        </w:rPr>
        <w:t xml:space="preserve"> </w:t>
      </w:r>
      <w:r w:rsidRPr="006B0600">
        <w:rPr>
          <w:rFonts w:ascii="Sylfaen" w:hAnsi="Sylfaen" w:cs="Sylfaen"/>
          <w:sz w:val="20"/>
          <w:szCs w:val="20"/>
        </w:rPr>
        <w:t>პუნქტებში</w:t>
      </w:r>
      <w:r w:rsidRPr="006B0600">
        <w:rPr>
          <w:rFonts w:ascii="Sylfaen" w:hAnsi="Sylfaen"/>
          <w:sz w:val="20"/>
          <w:szCs w:val="20"/>
        </w:rPr>
        <w:t>.</w:t>
      </w:r>
    </w:p>
    <w:p w14:paraId="5A9A7209" w14:textId="77777777" w:rsidR="006B0600" w:rsidRPr="006B0600" w:rsidRDefault="006B0600" w:rsidP="006B0600">
      <w:pPr>
        <w:pStyle w:val="ListParagraph"/>
        <w:rPr>
          <w:rFonts w:ascii="Sylfaen" w:hAnsi="Sylfaen"/>
          <w:sz w:val="20"/>
          <w:szCs w:val="20"/>
        </w:rPr>
      </w:pPr>
    </w:p>
    <w:p w14:paraId="57C49E20" w14:textId="274C5C4D" w:rsidR="00AD281A" w:rsidRDefault="00AD281A" w:rsidP="00F432F6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AD281A">
        <w:rPr>
          <w:rFonts w:ascii="Sylfaen" w:hAnsi="Sylfaen" w:cs="Sylfaen"/>
          <w:sz w:val="20"/>
          <w:szCs w:val="20"/>
        </w:rPr>
        <w:lastRenderedPageBreak/>
        <w:t>წინამდებარე</w:t>
      </w:r>
      <w:r w:rsidRPr="00AD281A">
        <w:rPr>
          <w:rFonts w:ascii="Sylfaen" w:hAnsi="Sylfaen"/>
          <w:sz w:val="20"/>
          <w:szCs w:val="20"/>
        </w:rPr>
        <w:t xml:space="preserve"> </w:t>
      </w:r>
      <w:r w:rsidRPr="00AD281A">
        <w:rPr>
          <w:rFonts w:ascii="Sylfaen" w:hAnsi="Sylfaen" w:cs="Sylfaen"/>
          <w:sz w:val="20"/>
          <w:szCs w:val="20"/>
        </w:rPr>
        <w:t>სტანდარტის</w:t>
      </w:r>
      <w:r w:rsidRPr="00AD281A">
        <w:rPr>
          <w:rFonts w:ascii="Sylfaen" w:hAnsi="Sylfaen"/>
          <w:sz w:val="20"/>
          <w:szCs w:val="20"/>
        </w:rPr>
        <w:t xml:space="preserve"> </w:t>
      </w:r>
      <w:r w:rsidRPr="00AD281A">
        <w:rPr>
          <w:rFonts w:ascii="Sylfaen" w:hAnsi="Sylfaen" w:cs="Sylfaen"/>
          <w:sz w:val="20"/>
          <w:szCs w:val="20"/>
        </w:rPr>
        <w:t>შეფასების</w:t>
      </w:r>
      <w:r w:rsidRPr="00AD281A">
        <w:rPr>
          <w:rFonts w:ascii="Sylfaen" w:hAnsi="Sylfaen"/>
          <w:sz w:val="20"/>
          <w:szCs w:val="20"/>
        </w:rPr>
        <w:t xml:space="preserve"> </w:t>
      </w:r>
      <w:r w:rsidRPr="00AD281A">
        <w:rPr>
          <w:rFonts w:ascii="Sylfaen" w:hAnsi="Sylfaen" w:cs="Sylfaen"/>
          <w:sz w:val="20"/>
          <w:szCs w:val="20"/>
        </w:rPr>
        <w:t>წესები</w:t>
      </w:r>
      <w:r w:rsidR="00074133">
        <w:rPr>
          <w:rStyle w:val="FootnoteReference"/>
          <w:rFonts w:ascii="Sylfaen" w:hAnsi="Sylfaen" w:cs="Sylfaen"/>
          <w:sz w:val="20"/>
          <w:szCs w:val="20"/>
        </w:rPr>
        <w:footnoteReference w:id="3"/>
      </w:r>
      <w:r w:rsidRPr="00AD281A">
        <w:rPr>
          <w:rFonts w:ascii="Sylfaen" w:hAnsi="Sylfaen"/>
          <w:sz w:val="20"/>
          <w:szCs w:val="20"/>
        </w:rPr>
        <w:t xml:space="preserve"> </w:t>
      </w:r>
      <w:r w:rsidRPr="00AD281A">
        <w:rPr>
          <w:rFonts w:ascii="Sylfaen" w:hAnsi="Sylfaen" w:cs="Sylfaen"/>
          <w:sz w:val="20"/>
          <w:szCs w:val="20"/>
        </w:rPr>
        <w:t>არ</w:t>
      </w:r>
      <w:r w:rsidRPr="00AD281A">
        <w:rPr>
          <w:rFonts w:ascii="Sylfaen" w:hAnsi="Sylfaen"/>
          <w:sz w:val="20"/>
          <w:szCs w:val="20"/>
        </w:rPr>
        <w:t xml:space="preserve"> </w:t>
      </w:r>
      <w:r w:rsidRPr="00AD281A">
        <w:rPr>
          <w:rFonts w:ascii="Sylfaen" w:hAnsi="Sylfaen" w:cs="Sylfaen"/>
          <w:sz w:val="20"/>
          <w:szCs w:val="20"/>
        </w:rPr>
        <w:t>ვრცელდება</w:t>
      </w:r>
      <w:r w:rsidRPr="00AD281A">
        <w:rPr>
          <w:rFonts w:ascii="Sylfaen" w:hAnsi="Sylfaen"/>
          <w:sz w:val="20"/>
          <w:szCs w:val="20"/>
        </w:rPr>
        <w:t xml:space="preserve"> </w:t>
      </w:r>
      <w:r w:rsidRPr="00AD281A">
        <w:rPr>
          <w:rFonts w:ascii="Sylfaen" w:hAnsi="Sylfaen" w:cs="Sylfaen"/>
          <w:sz w:val="20"/>
          <w:szCs w:val="20"/>
        </w:rPr>
        <w:t>იმ</w:t>
      </w:r>
      <w:r w:rsidRPr="00AD281A">
        <w:rPr>
          <w:rFonts w:ascii="Sylfaen" w:hAnsi="Sylfaen"/>
          <w:sz w:val="20"/>
          <w:szCs w:val="20"/>
        </w:rPr>
        <w:t xml:space="preserve"> </w:t>
      </w:r>
      <w:r w:rsidRPr="00AD281A">
        <w:rPr>
          <w:rFonts w:ascii="Sylfaen" w:hAnsi="Sylfaen" w:cs="Sylfaen"/>
          <w:sz w:val="20"/>
          <w:szCs w:val="20"/>
        </w:rPr>
        <w:t>აქტივებზე</w:t>
      </w:r>
      <w:r w:rsidRPr="00AD281A">
        <w:rPr>
          <w:rFonts w:ascii="Sylfaen" w:hAnsi="Sylfaen"/>
          <w:sz w:val="20"/>
          <w:szCs w:val="20"/>
        </w:rPr>
        <w:t xml:space="preserve">, </w:t>
      </w:r>
      <w:r w:rsidRPr="00AD281A">
        <w:rPr>
          <w:rFonts w:ascii="Sylfaen" w:hAnsi="Sylfaen" w:cs="Sylfaen"/>
          <w:sz w:val="20"/>
          <w:szCs w:val="20"/>
        </w:rPr>
        <w:t>რომლებიც</w:t>
      </w:r>
      <w:r w:rsidRPr="00AD281A">
        <w:rPr>
          <w:rFonts w:ascii="Sylfaen" w:hAnsi="Sylfaen"/>
          <w:sz w:val="20"/>
          <w:szCs w:val="20"/>
        </w:rPr>
        <w:t xml:space="preserve"> </w:t>
      </w:r>
      <w:r w:rsidRPr="00AD281A">
        <w:rPr>
          <w:rFonts w:ascii="Sylfaen" w:hAnsi="Sylfaen" w:cs="Sylfaen"/>
          <w:sz w:val="20"/>
          <w:szCs w:val="20"/>
        </w:rPr>
        <w:t>შედის</w:t>
      </w:r>
      <w:r w:rsidRPr="00AD281A">
        <w:rPr>
          <w:rFonts w:ascii="Sylfaen" w:hAnsi="Sylfaen"/>
          <w:sz w:val="20"/>
          <w:szCs w:val="20"/>
        </w:rPr>
        <w:t xml:space="preserve"> </w:t>
      </w:r>
      <w:r w:rsidRPr="00AD281A">
        <w:rPr>
          <w:rFonts w:ascii="Sylfaen" w:hAnsi="Sylfaen" w:cs="Sylfaen"/>
          <w:sz w:val="20"/>
          <w:szCs w:val="20"/>
        </w:rPr>
        <w:t>ქვემოთ</w:t>
      </w:r>
      <w:r w:rsidRPr="00AD281A">
        <w:rPr>
          <w:rFonts w:ascii="Sylfaen" w:hAnsi="Sylfaen"/>
          <w:sz w:val="20"/>
          <w:szCs w:val="20"/>
        </w:rPr>
        <w:t xml:space="preserve"> </w:t>
      </w:r>
      <w:r w:rsidRPr="00AD281A">
        <w:rPr>
          <w:rFonts w:ascii="Sylfaen" w:hAnsi="Sylfaen" w:cs="Sylfaen"/>
          <w:sz w:val="20"/>
          <w:szCs w:val="20"/>
        </w:rPr>
        <w:t>ჩამოთვლილი</w:t>
      </w:r>
      <w:r w:rsidRPr="00AD281A">
        <w:rPr>
          <w:rFonts w:ascii="Sylfaen" w:hAnsi="Sylfaen"/>
          <w:sz w:val="20"/>
          <w:szCs w:val="20"/>
        </w:rPr>
        <w:t xml:space="preserve"> </w:t>
      </w:r>
      <w:r w:rsidRPr="00AD281A">
        <w:rPr>
          <w:rFonts w:ascii="Sylfaen" w:hAnsi="Sylfaen" w:cs="Sylfaen"/>
          <w:sz w:val="20"/>
          <w:szCs w:val="20"/>
        </w:rPr>
        <w:t>სტანდარტების</w:t>
      </w:r>
      <w:r w:rsidRPr="00AD281A">
        <w:rPr>
          <w:rFonts w:ascii="Sylfaen" w:hAnsi="Sylfaen"/>
          <w:sz w:val="20"/>
          <w:szCs w:val="20"/>
        </w:rPr>
        <w:t xml:space="preserve"> </w:t>
      </w:r>
      <w:r w:rsidRPr="00AD281A">
        <w:rPr>
          <w:rFonts w:ascii="Sylfaen" w:hAnsi="Sylfaen" w:cs="Sylfaen"/>
          <w:sz w:val="20"/>
          <w:szCs w:val="20"/>
        </w:rPr>
        <w:t>მოქმედების</w:t>
      </w:r>
      <w:r w:rsidRPr="00AD281A">
        <w:rPr>
          <w:rFonts w:ascii="Sylfaen" w:hAnsi="Sylfaen"/>
          <w:sz w:val="20"/>
          <w:szCs w:val="20"/>
        </w:rPr>
        <w:t xml:space="preserve"> </w:t>
      </w:r>
      <w:r w:rsidRPr="00AD281A">
        <w:rPr>
          <w:rFonts w:ascii="Sylfaen" w:hAnsi="Sylfaen" w:cs="Sylfaen"/>
          <w:sz w:val="20"/>
          <w:szCs w:val="20"/>
        </w:rPr>
        <w:t>სფეროში</w:t>
      </w:r>
      <w:r w:rsidRPr="00AD281A">
        <w:rPr>
          <w:rFonts w:ascii="Sylfaen" w:hAnsi="Sylfaen"/>
          <w:sz w:val="20"/>
          <w:szCs w:val="20"/>
        </w:rPr>
        <w:t xml:space="preserve">, </w:t>
      </w:r>
      <w:r w:rsidRPr="00AD281A">
        <w:rPr>
          <w:rFonts w:ascii="Sylfaen" w:hAnsi="Sylfaen" w:cs="Sylfaen"/>
          <w:sz w:val="20"/>
          <w:szCs w:val="20"/>
        </w:rPr>
        <w:t>როგორც</w:t>
      </w:r>
      <w:r w:rsidRPr="00AD281A">
        <w:rPr>
          <w:rFonts w:ascii="Sylfaen" w:hAnsi="Sylfaen"/>
          <w:sz w:val="20"/>
          <w:szCs w:val="20"/>
        </w:rPr>
        <w:t xml:space="preserve"> </w:t>
      </w:r>
      <w:r w:rsidRPr="00AD281A">
        <w:rPr>
          <w:rFonts w:ascii="Sylfaen" w:hAnsi="Sylfaen" w:cs="Sylfaen"/>
          <w:sz w:val="20"/>
          <w:szCs w:val="20"/>
        </w:rPr>
        <w:t>ინდივიდუალური</w:t>
      </w:r>
      <w:r w:rsidRPr="00AD281A">
        <w:rPr>
          <w:rFonts w:ascii="Sylfaen" w:hAnsi="Sylfaen"/>
          <w:sz w:val="20"/>
          <w:szCs w:val="20"/>
        </w:rPr>
        <w:t xml:space="preserve"> </w:t>
      </w:r>
      <w:r w:rsidRPr="00AD281A">
        <w:rPr>
          <w:rFonts w:ascii="Sylfaen" w:hAnsi="Sylfaen" w:cs="Sylfaen"/>
          <w:sz w:val="20"/>
          <w:szCs w:val="20"/>
        </w:rPr>
        <w:t>აქტივი</w:t>
      </w:r>
      <w:r w:rsidRPr="00AD281A">
        <w:rPr>
          <w:rFonts w:ascii="Sylfaen" w:hAnsi="Sylfaen"/>
          <w:sz w:val="20"/>
          <w:szCs w:val="20"/>
        </w:rPr>
        <w:t xml:space="preserve"> </w:t>
      </w:r>
      <w:r w:rsidRPr="00AD281A">
        <w:rPr>
          <w:rFonts w:ascii="Sylfaen" w:hAnsi="Sylfaen" w:cs="Sylfaen"/>
          <w:sz w:val="20"/>
          <w:szCs w:val="20"/>
        </w:rPr>
        <w:t>ან</w:t>
      </w:r>
      <w:r w:rsidRPr="00AD281A">
        <w:rPr>
          <w:rFonts w:ascii="Sylfaen" w:hAnsi="Sylfaen"/>
          <w:sz w:val="20"/>
          <w:szCs w:val="20"/>
        </w:rPr>
        <w:t xml:space="preserve"> </w:t>
      </w:r>
      <w:r w:rsidRPr="00AD281A">
        <w:rPr>
          <w:rFonts w:ascii="Sylfaen" w:hAnsi="Sylfaen" w:cs="Sylfaen"/>
          <w:sz w:val="20"/>
          <w:szCs w:val="20"/>
        </w:rPr>
        <w:t>გამსვლელი</w:t>
      </w:r>
      <w:r w:rsidRPr="00AD281A">
        <w:rPr>
          <w:rFonts w:ascii="Sylfaen" w:hAnsi="Sylfaen"/>
          <w:sz w:val="20"/>
          <w:szCs w:val="20"/>
        </w:rPr>
        <w:t xml:space="preserve"> </w:t>
      </w:r>
      <w:r w:rsidRPr="00AD281A">
        <w:rPr>
          <w:rFonts w:ascii="Sylfaen" w:hAnsi="Sylfaen" w:cs="Sylfaen"/>
          <w:sz w:val="20"/>
          <w:szCs w:val="20"/>
        </w:rPr>
        <w:t>ჯგუფის</w:t>
      </w:r>
      <w:r w:rsidRPr="00AD281A">
        <w:rPr>
          <w:rFonts w:ascii="Sylfaen" w:hAnsi="Sylfaen"/>
          <w:sz w:val="20"/>
          <w:szCs w:val="20"/>
        </w:rPr>
        <w:t xml:space="preserve"> </w:t>
      </w:r>
      <w:r w:rsidRPr="00AD281A">
        <w:rPr>
          <w:rFonts w:ascii="Sylfaen" w:hAnsi="Sylfaen" w:cs="Sylfaen"/>
          <w:sz w:val="20"/>
          <w:szCs w:val="20"/>
        </w:rPr>
        <w:t>ნაწილი</w:t>
      </w:r>
      <w:r w:rsidRPr="00AD281A">
        <w:rPr>
          <w:rFonts w:ascii="Sylfaen" w:hAnsi="Sylfaen"/>
          <w:sz w:val="20"/>
          <w:szCs w:val="20"/>
        </w:rPr>
        <w:t xml:space="preserve">: </w:t>
      </w:r>
    </w:p>
    <w:p w14:paraId="114A4EEB" w14:textId="77777777" w:rsidR="00AD281A" w:rsidRPr="00AD281A" w:rsidRDefault="00AD281A" w:rsidP="00AD281A">
      <w:pPr>
        <w:pStyle w:val="ListParagraph"/>
        <w:rPr>
          <w:rFonts w:ascii="Sylfaen" w:hAnsi="Sylfaen"/>
          <w:sz w:val="20"/>
          <w:szCs w:val="20"/>
        </w:rPr>
      </w:pPr>
    </w:p>
    <w:p w14:paraId="3608F922" w14:textId="77777777" w:rsidR="00AD281A" w:rsidRDefault="00AD281A" w:rsidP="00AD281A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5913"/>
      </w:tblGrid>
      <w:tr w:rsidR="006E55BF" w:rsidRPr="00024A12" w14:paraId="77CF6FD7" w14:textId="77777777" w:rsidTr="006E55BF">
        <w:trPr>
          <w:trHeight w:val="512"/>
        </w:trPr>
        <w:tc>
          <w:tcPr>
            <w:tcW w:w="594" w:type="dxa"/>
          </w:tcPr>
          <w:p w14:paraId="717480E1" w14:textId="77777777" w:rsidR="006E55BF" w:rsidRPr="00560A6F" w:rsidRDefault="006E55BF" w:rsidP="00560A6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60A6F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5913" w:type="dxa"/>
          </w:tcPr>
          <w:p w14:paraId="03D87EEC" w14:textId="77777777" w:rsidR="00560A6F" w:rsidRPr="00560A6F" w:rsidRDefault="00560A6F" w:rsidP="00560A6F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60A6F">
              <w:rPr>
                <w:rFonts w:ascii="Sylfaen" w:hAnsi="Sylfaen" w:cs="Sylfaen"/>
                <w:sz w:val="20"/>
                <w:szCs w:val="20"/>
              </w:rPr>
              <w:t>გადავადებული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საგადასახადო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აქტივები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განეკუთვნება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შესაბამისი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საერთაშორისო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ეროვნული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ბუღალტრული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აღრიცხვის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სტანდარტის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მოქმედების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სფეროს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მოგების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გადასახადს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ეხება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. </w:t>
            </w:r>
          </w:p>
          <w:p w14:paraId="01ECE30F" w14:textId="77777777" w:rsidR="006E55BF" w:rsidRPr="00560A6F" w:rsidRDefault="006E55BF" w:rsidP="00560A6F">
            <w:pPr>
              <w:jc w:val="both"/>
              <w:rPr>
                <w:rFonts w:ascii="Sylfaen" w:hAnsi="Sylfaen"/>
                <w:sz w:val="20"/>
                <w:szCs w:val="20"/>
                <w:lang w:val="en-US"/>
              </w:rPr>
            </w:pPr>
          </w:p>
        </w:tc>
      </w:tr>
      <w:tr w:rsidR="006E55BF" w:rsidRPr="00024A12" w14:paraId="1A7E76A5" w14:textId="77777777" w:rsidTr="006E55BF">
        <w:trPr>
          <w:trHeight w:val="810"/>
        </w:trPr>
        <w:tc>
          <w:tcPr>
            <w:tcW w:w="594" w:type="dxa"/>
          </w:tcPr>
          <w:p w14:paraId="6C02908D" w14:textId="77777777" w:rsidR="006E55BF" w:rsidRPr="00560A6F" w:rsidRDefault="006E55BF" w:rsidP="00560A6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60A6F">
              <w:rPr>
                <w:rFonts w:ascii="Sylfaen" w:hAnsi="Sylfaen" w:cs="Sylfaen"/>
                <w:sz w:val="20"/>
                <w:szCs w:val="20"/>
              </w:rPr>
              <w:t>ბ)</w:t>
            </w:r>
          </w:p>
        </w:tc>
        <w:tc>
          <w:tcPr>
            <w:tcW w:w="5913" w:type="dxa"/>
          </w:tcPr>
          <w:p w14:paraId="7C6271C4" w14:textId="77777777" w:rsidR="00560A6F" w:rsidRPr="00560A6F" w:rsidRDefault="00560A6F" w:rsidP="00560A6F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60A6F">
              <w:rPr>
                <w:rFonts w:ascii="Sylfaen" w:hAnsi="Sylfaen" w:cs="Sylfaen"/>
                <w:sz w:val="20"/>
                <w:szCs w:val="20"/>
              </w:rPr>
              <w:t>დაქირავებულთა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სარგებლიდან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წარმოქმნილი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აქტივები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სსბასს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39 - </w:t>
            </w:r>
            <w:r w:rsidRPr="003A09CB">
              <w:rPr>
                <w:rFonts w:ascii="Sylfaen" w:hAnsi="Sylfaen"/>
                <w:i/>
                <w:iCs/>
                <w:sz w:val="20"/>
                <w:szCs w:val="20"/>
              </w:rPr>
              <w:t>„</w:t>
            </w:r>
            <w:r w:rsidRPr="003A09CB">
              <w:rPr>
                <w:rFonts w:ascii="Sylfaen" w:hAnsi="Sylfaen" w:cs="Sylfaen"/>
                <w:i/>
                <w:iCs/>
                <w:sz w:val="20"/>
                <w:szCs w:val="20"/>
              </w:rPr>
              <w:t>დაქირავებულთა</w:t>
            </w:r>
            <w:r w:rsidRPr="003A09CB">
              <w:rPr>
                <w:rFonts w:ascii="Sylfaen" w:hAnsi="Sylfaen"/>
                <w:i/>
                <w:iCs/>
                <w:sz w:val="20"/>
                <w:szCs w:val="20"/>
              </w:rPr>
              <w:t xml:space="preserve"> </w:t>
            </w:r>
            <w:r w:rsidRPr="003A09CB">
              <w:rPr>
                <w:rFonts w:ascii="Sylfaen" w:hAnsi="Sylfaen" w:cs="Sylfaen"/>
                <w:i/>
                <w:iCs/>
                <w:sz w:val="20"/>
                <w:szCs w:val="20"/>
              </w:rPr>
              <w:t>სარგებელი</w:t>
            </w:r>
            <w:r w:rsidRPr="003A09CB">
              <w:rPr>
                <w:rFonts w:ascii="Sylfaen" w:hAnsi="Sylfaen"/>
                <w:i/>
                <w:iCs/>
                <w:sz w:val="20"/>
                <w:szCs w:val="20"/>
              </w:rPr>
              <w:t>“);</w:t>
            </w:r>
          </w:p>
          <w:p w14:paraId="2A51AD9F" w14:textId="77777777" w:rsidR="006E55BF" w:rsidRPr="00560A6F" w:rsidRDefault="006E55BF" w:rsidP="00560A6F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6E55BF" w:rsidRPr="00024A12" w14:paraId="2AA5CAB8" w14:textId="77777777" w:rsidTr="006E55BF">
        <w:trPr>
          <w:trHeight w:val="810"/>
        </w:trPr>
        <w:tc>
          <w:tcPr>
            <w:tcW w:w="594" w:type="dxa"/>
          </w:tcPr>
          <w:p w14:paraId="1E3D716C" w14:textId="0EF2626F" w:rsidR="006E55BF" w:rsidRPr="00560A6F" w:rsidRDefault="006E55BF" w:rsidP="00560A6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60A6F">
              <w:rPr>
                <w:rFonts w:ascii="Sylfaen" w:hAnsi="Sylfaen" w:cs="Sylfaen"/>
                <w:sz w:val="20"/>
                <w:szCs w:val="20"/>
              </w:rPr>
              <w:t>გ)</w:t>
            </w:r>
          </w:p>
        </w:tc>
        <w:tc>
          <w:tcPr>
            <w:tcW w:w="5913" w:type="dxa"/>
          </w:tcPr>
          <w:p w14:paraId="4AFBF7A7" w14:textId="77777777" w:rsidR="00560A6F" w:rsidRPr="00560A6F" w:rsidRDefault="00560A6F" w:rsidP="00560A6F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60A6F">
              <w:rPr>
                <w:rFonts w:ascii="Sylfaen" w:hAnsi="Sylfaen" w:cs="Sylfaen"/>
                <w:sz w:val="20"/>
                <w:szCs w:val="20"/>
              </w:rPr>
              <w:t>ფინანსური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აქტივები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განეკუთვნება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სსბასს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41-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- </w:t>
            </w:r>
            <w:r w:rsidRPr="003A09CB">
              <w:rPr>
                <w:rFonts w:ascii="Sylfaen" w:hAnsi="Sylfaen"/>
                <w:i/>
                <w:iCs/>
                <w:sz w:val="20"/>
                <w:szCs w:val="20"/>
              </w:rPr>
              <w:t>„</w:t>
            </w:r>
            <w:r w:rsidRPr="003A09CB">
              <w:rPr>
                <w:rFonts w:ascii="Sylfaen" w:hAnsi="Sylfaen" w:cs="Sylfaen"/>
                <w:i/>
                <w:iCs/>
                <w:sz w:val="20"/>
                <w:szCs w:val="20"/>
              </w:rPr>
              <w:t>ფინანსური</w:t>
            </w:r>
            <w:r w:rsidRPr="003A09CB">
              <w:rPr>
                <w:rFonts w:ascii="Sylfaen" w:hAnsi="Sylfaen"/>
                <w:i/>
                <w:iCs/>
                <w:sz w:val="20"/>
                <w:szCs w:val="20"/>
              </w:rPr>
              <w:t xml:space="preserve"> </w:t>
            </w:r>
            <w:r w:rsidRPr="003A09CB">
              <w:rPr>
                <w:rFonts w:ascii="Sylfaen" w:hAnsi="Sylfaen" w:cs="Sylfaen"/>
                <w:i/>
                <w:iCs/>
                <w:sz w:val="20"/>
                <w:szCs w:val="20"/>
              </w:rPr>
              <w:t>ინსტრუმენტები</w:t>
            </w:r>
            <w:r w:rsidRPr="003A09CB">
              <w:rPr>
                <w:rFonts w:ascii="Sylfaen" w:hAnsi="Sylfaen"/>
                <w:i/>
                <w:iCs/>
                <w:sz w:val="20"/>
                <w:szCs w:val="20"/>
              </w:rPr>
              <w:t>“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-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მოქმედების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სფეროს</w:t>
            </w:r>
            <w:r w:rsidRPr="00560A6F">
              <w:rPr>
                <w:rFonts w:ascii="Sylfaen" w:hAnsi="Sylfaen"/>
                <w:sz w:val="20"/>
                <w:szCs w:val="20"/>
              </w:rPr>
              <w:t>;</w:t>
            </w:r>
          </w:p>
          <w:p w14:paraId="3635024B" w14:textId="77777777" w:rsidR="006E55BF" w:rsidRPr="00560A6F" w:rsidRDefault="006E55BF" w:rsidP="00560A6F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6E55BF" w:rsidRPr="00024A12" w14:paraId="7B8EDFCB" w14:textId="77777777" w:rsidTr="006E55BF">
        <w:trPr>
          <w:trHeight w:val="810"/>
        </w:trPr>
        <w:tc>
          <w:tcPr>
            <w:tcW w:w="594" w:type="dxa"/>
          </w:tcPr>
          <w:p w14:paraId="355EB5A8" w14:textId="1F649741" w:rsidR="006E55BF" w:rsidRPr="00560A6F" w:rsidRDefault="006E55BF" w:rsidP="00560A6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60A6F">
              <w:rPr>
                <w:rFonts w:ascii="Sylfaen" w:hAnsi="Sylfaen" w:cs="Sylfaen"/>
                <w:sz w:val="20"/>
                <w:szCs w:val="20"/>
              </w:rPr>
              <w:t>დ)</w:t>
            </w:r>
          </w:p>
        </w:tc>
        <w:tc>
          <w:tcPr>
            <w:tcW w:w="5913" w:type="dxa"/>
          </w:tcPr>
          <w:p w14:paraId="3D98056D" w14:textId="77777777" w:rsidR="00560A6F" w:rsidRPr="00560A6F" w:rsidRDefault="00560A6F" w:rsidP="00560A6F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60A6F">
              <w:rPr>
                <w:rFonts w:ascii="Sylfaen" w:hAnsi="Sylfaen" w:cs="Sylfaen"/>
                <w:sz w:val="20"/>
                <w:szCs w:val="20"/>
              </w:rPr>
              <w:t>გრძელვადიანი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აქტივები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რომლის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ბუღალტრული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აღრიცხვა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ხდება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მოდელის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მიხედვით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სსბასს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16-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- </w:t>
            </w:r>
            <w:r w:rsidRPr="003A09CB">
              <w:rPr>
                <w:rFonts w:ascii="Sylfaen" w:hAnsi="Sylfaen"/>
                <w:i/>
                <w:iCs/>
                <w:sz w:val="20"/>
                <w:szCs w:val="20"/>
              </w:rPr>
              <w:t>„</w:t>
            </w:r>
            <w:r w:rsidRPr="003A09CB">
              <w:rPr>
                <w:rFonts w:ascii="Sylfaen" w:hAnsi="Sylfaen" w:cs="Sylfaen"/>
                <w:i/>
                <w:iCs/>
                <w:sz w:val="20"/>
                <w:szCs w:val="20"/>
              </w:rPr>
              <w:t>საინვესტიციო</w:t>
            </w:r>
            <w:r w:rsidRPr="003A09CB">
              <w:rPr>
                <w:rFonts w:ascii="Sylfaen" w:hAnsi="Sylfaen"/>
                <w:i/>
                <w:iCs/>
                <w:sz w:val="20"/>
                <w:szCs w:val="20"/>
              </w:rPr>
              <w:t xml:space="preserve"> </w:t>
            </w:r>
            <w:r w:rsidRPr="003A09CB">
              <w:rPr>
                <w:rFonts w:ascii="Sylfaen" w:hAnsi="Sylfaen" w:cs="Sylfaen"/>
                <w:i/>
                <w:iCs/>
                <w:sz w:val="20"/>
                <w:szCs w:val="20"/>
              </w:rPr>
              <w:t>ქონება</w:t>
            </w:r>
            <w:r w:rsidRPr="003A09CB">
              <w:rPr>
                <w:rFonts w:ascii="Sylfaen" w:hAnsi="Sylfaen"/>
                <w:i/>
                <w:iCs/>
                <w:sz w:val="20"/>
                <w:szCs w:val="20"/>
              </w:rPr>
              <w:t>“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-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შესაბამისად</w:t>
            </w:r>
            <w:r w:rsidRPr="00560A6F">
              <w:rPr>
                <w:rFonts w:ascii="Sylfaen" w:hAnsi="Sylfaen"/>
                <w:sz w:val="20"/>
                <w:szCs w:val="20"/>
              </w:rPr>
              <w:t>;</w:t>
            </w:r>
          </w:p>
          <w:p w14:paraId="0D6BCC72" w14:textId="77777777" w:rsidR="006E55BF" w:rsidRPr="00560A6F" w:rsidRDefault="006E55BF" w:rsidP="00560A6F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6E55BF" w:rsidRPr="00024A12" w14:paraId="4D77115F" w14:textId="77777777" w:rsidTr="006E55BF">
        <w:trPr>
          <w:trHeight w:val="810"/>
        </w:trPr>
        <w:tc>
          <w:tcPr>
            <w:tcW w:w="594" w:type="dxa"/>
          </w:tcPr>
          <w:p w14:paraId="2BA253C6" w14:textId="5C66DE03" w:rsidR="006E55BF" w:rsidRPr="00560A6F" w:rsidRDefault="006E55BF" w:rsidP="00560A6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60A6F">
              <w:rPr>
                <w:rFonts w:ascii="Sylfaen" w:hAnsi="Sylfaen" w:cs="Sylfaen"/>
                <w:sz w:val="20"/>
                <w:szCs w:val="20"/>
              </w:rPr>
              <w:t>ე)</w:t>
            </w:r>
          </w:p>
        </w:tc>
        <w:tc>
          <w:tcPr>
            <w:tcW w:w="5913" w:type="dxa"/>
          </w:tcPr>
          <w:p w14:paraId="05779F24" w14:textId="77777777" w:rsidR="00560A6F" w:rsidRPr="00560A6F" w:rsidRDefault="00560A6F" w:rsidP="00560A6F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60A6F">
              <w:rPr>
                <w:rFonts w:ascii="Sylfaen" w:hAnsi="Sylfaen" w:cs="Sylfaen"/>
                <w:sz w:val="20"/>
                <w:szCs w:val="20"/>
              </w:rPr>
              <w:t>გრძელვადიანი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აქტივები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შეფასებულია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გაყიდვის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დანახარჯებით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შემცირებული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ღირებულებით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სსბასს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27-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- </w:t>
            </w:r>
            <w:r w:rsidRPr="002B7979">
              <w:rPr>
                <w:rFonts w:ascii="Sylfaen" w:hAnsi="Sylfaen"/>
                <w:i/>
                <w:iCs/>
                <w:sz w:val="20"/>
                <w:szCs w:val="20"/>
              </w:rPr>
              <w:t>„</w:t>
            </w:r>
            <w:r w:rsidRPr="002B7979">
              <w:rPr>
                <w:rFonts w:ascii="Sylfaen" w:hAnsi="Sylfaen" w:cs="Sylfaen"/>
                <w:i/>
                <w:iCs/>
                <w:sz w:val="20"/>
                <w:szCs w:val="20"/>
              </w:rPr>
              <w:t>სოფლის</w:t>
            </w:r>
            <w:r w:rsidRPr="002B7979">
              <w:rPr>
                <w:rFonts w:ascii="Sylfaen" w:hAnsi="Sylfaen"/>
                <w:i/>
                <w:iCs/>
                <w:sz w:val="20"/>
                <w:szCs w:val="20"/>
              </w:rPr>
              <w:t xml:space="preserve"> </w:t>
            </w:r>
            <w:r w:rsidRPr="002B7979">
              <w:rPr>
                <w:rFonts w:ascii="Sylfaen" w:hAnsi="Sylfaen" w:cs="Sylfaen"/>
                <w:i/>
                <w:iCs/>
                <w:sz w:val="20"/>
                <w:szCs w:val="20"/>
              </w:rPr>
              <w:t>მეურნეობა</w:t>
            </w:r>
            <w:r w:rsidRPr="002B7979">
              <w:rPr>
                <w:rFonts w:ascii="Sylfaen" w:hAnsi="Sylfaen"/>
                <w:i/>
                <w:iCs/>
                <w:sz w:val="20"/>
                <w:szCs w:val="20"/>
              </w:rPr>
              <w:t>“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-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მიხედვით</w:t>
            </w:r>
            <w:r w:rsidRPr="00560A6F">
              <w:rPr>
                <w:rFonts w:ascii="Sylfaen" w:hAnsi="Sylfaen"/>
                <w:sz w:val="20"/>
                <w:szCs w:val="20"/>
              </w:rPr>
              <w:t>;</w:t>
            </w:r>
          </w:p>
          <w:p w14:paraId="0D749B50" w14:textId="77777777" w:rsidR="006E55BF" w:rsidRPr="00560A6F" w:rsidRDefault="006E55BF" w:rsidP="00560A6F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6E55BF" w:rsidRPr="00024A12" w14:paraId="78D499A0" w14:textId="77777777" w:rsidTr="006E55BF">
        <w:trPr>
          <w:trHeight w:val="810"/>
        </w:trPr>
        <w:tc>
          <w:tcPr>
            <w:tcW w:w="594" w:type="dxa"/>
          </w:tcPr>
          <w:p w14:paraId="6BE24406" w14:textId="0D35F540" w:rsidR="006E55BF" w:rsidRPr="00560A6F" w:rsidRDefault="006E55BF" w:rsidP="00560A6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60A6F">
              <w:rPr>
                <w:rFonts w:ascii="Sylfaen" w:hAnsi="Sylfaen" w:cs="Sylfaen"/>
                <w:sz w:val="20"/>
                <w:szCs w:val="20"/>
              </w:rPr>
              <w:t>ვ)</w:t>
            </w:r>
          </w:p>
        </w:tc>
        <w:tc>
          <w:tcPr>
            <w:tcW w:w="5913" w:type="dxa"/>
          </w:tcPr>
          <w:p w14:paraId="039AD2F1" w14:textId="77777777" w:rsidR="00560A6F" w:rsidRPr="00560A6F" w:rsidRDefault="00560A6F" w:rsidP="00560A6F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60A6F">
              <w:rPr>
                <w:rFonts w:ascii="Sylfaen" w:hAnsi="Sylfaen" w:cs="Sylfaen"/>
                <w:sz w:val="20"/>
                <w:szCs w:val="20"/>
              </w:rPr>
              <w:t>ხელშეკრულებების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ჯგუფები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განეკუთვნება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შესაბამისი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საერთაშორისო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ეროვნული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ბუღალტრული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აღრიცხვის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სტანდარტის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მოქმედების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სფეროს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სადაზღვევო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ხელშეკრულებებს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60A6F">
              <w:rPr>
                <w:rFonts w:ascii="Sylfaen" w:hAnsi="Sylfaen" w:cs="Sylfaen"/>
                <w:sz w:val="20"/>
                <w:szCs w:val="20"/>
              </w:rPr>
              <w:t>ეხება</w:t>
            </w:r>
            <w:r w:rsidRPr="00560A6F">
              <w:rPr>
                <w:rFonts w:ascii="Sylfaen" w:hAnsi="Sylfaen"/>
                <w:sz w:val="20"/>
                <w:szCs w:val="20"/>
              </w:rPr>
              <w:t xml:space="preserve">. </w:t>
            </w:r>
          </w:p>
          <w:p w14:paraId="62588434" w14:textId="77777777" w:rsidR="006E55BF" w:rsidRPr="00560A6F" w:rsidRDefault="006E55BF" w:rsidP="00560A6F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246DD488" w14:textId="77777777" w:rsidR="00AD281A" w:rsidRDefault="00AD281A" w:rsidP="00AD281A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p w14:paraId="3F205747" w14:textId="77777777" w:rsidR="00AD281A" w:rsidRDefault="00AD281A" w:rsidP="00AD281A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p w14:paraId="4FE547B3" w14:textId="26058757" w:rsidR="00560A6F" w:rsidRDefault="00560A6F" w:rsidP="00560A6F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560A6F">
        <w:rPr>
          <w:rFonts w:ascii="Sylfaen" w:hAnsi="Sylfaen" w:cs="Sylfaen"/>
          <w:sz w:val="20"/>
          <w:szCs w:val="20"/>
        </w:rPr>
        <w:t>წინამდებარე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სტანდარტის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კლასიფიკაციის</w:t>
      </w:r>
      <w:r w:rsidRPr="00560A6F">
        <w:rPr>
          <w:rFonts w:ascii="Sylfaen" w:hAnsi="Sylfaen"/>
          <w:sz w:val="20"/>
          <w:szCs w:val="20"/>
        </w:rPr>
        <w:t xml:space="preserve">, </w:t>
      </w:r>
      <w:r w:rsidRPr="00560A6F">
        <w:rPr>
          <w:rFonts w:ascii="Sylfaen" w:hAnsi="Sylfaen" w:cs="Sylfaen"/>
          <w:sz w:val="20"/>
          <w:szCs w:val="20"/>
        </w:rPr>
        <w:t>წარდგენისა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და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შეფასების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მოთხოვნები</w:t>
      </w:r>
      <w:r w:rsidRPr="00560A6F">
        <w:rPr>
          <w:rFonts w:ascii="Sylfaen" w:hAnsi="Sylfaen"/>
          <w:sz w:val="20"/>
          <w:szCs w:val="20"/>
        </w:rPr>
        <w:t xml:space="preserve">, </w:t>
      </w:r>
      <w:r w:rsidRPr="00560A6F">
        <w:rPr>
          <w:rFonts w:ascii="Sylfaen" w:hAnsi="Sylfaen" w:cs="Sylfaen"/>
          <w:sz w:val="20"/>
          <w:szCs w:val="20"/>
        </w:rPr>
        <w:t>რომლებიც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ეხება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გასაყიდად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გამიზნულად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კლასიფიცირებულ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გრძელვადიან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აქტივს</w:t>
      </w:r>
      <w:r w:rsidRPr="00560A6F">
        <w:rPr>
          <w:rFonts w:ascii="Sylfaen" w:hAnsi="Sylfaen"/>
          <w:sz w:val="20"/>
          <w:szCs w:val="20"/>
        </w:rPr>
        <w:t xml:space="preserve"> (</w:t>
      </w:r>
      <w:r w:rsidRPr="00560A6F">
        <w:rPr>
          <w:rFonts w:ascii="Sylfaen" w:hAnsi="Sylfaen" w:cs="Sylfaen"/>
          <w:sz w:val="20"/>
          <w:szCs w:val="20"/>
        </w:rPr>
        <w:t>ან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გამსვლელ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ჯგუფს</w:t>
      </w:r>
      <w:r w:rsidRPr="00560A6F">
        <w:rPr>
          <w:rFonts w:ascii="Sylfaen" w:hAnsi="Sylfaen"/>
          <w:sz w:val="20"/>
          <w:szCs w:val="20"/>
        </w:rPr>
        <w:t xml:space="preserve">), </w:t>
      </w:r>
      <w:r w:rsidRPr="00560A6F">
        <w:rPr>
          <w:rFonts w:ascii="Sylfaen" w:hAnsi="Sylfaen" w:cs="Sylfaen"/>
          <w:sz w:val="20"/>
          <w:szCs w:val="20"/>
        </w:rPr>
        <w:t>ასევე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ეხება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იმ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გრძელვადიან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აქტივს</w:t>
      </w:r>
      <w:r w:rsidRPr="00560A6F">
        <w:rPr>
          <w:rFonts w:ascii="Sylfaen" w:hAnsi="Sylfaen"/>
          <w:sz w:val="20"/>
          <w:szCs w:val="20"/>
        </w:rPr>
        <w:t xml:space="preserve"> (</w:t>
      </w:r>
      <w:r w:rsidRPr="00560A6F">
        <w:rPr>
          <w:rFonts w:ascii="Sylfaen" w:hAnsi="Sylfaen" w:cs="Sylfaen"/>
          <w:sz w:val="20"/>
          <w:szCs w:val="20"/>
        </w:rPr>
        <w:t>ან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გამსვლელ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ჯგუფს</w:t>
      </w:r>
      <w:r w:rsidRPr="00560A6F">
        <w:rPr>
          <w:rFonts w:ascii="Sylfaen" w:hAnsi="Sylfaen"/>
          <w:sz w:val="20"/>
          <w:szCs w:val="20"/>
        </w:rPr>
        <w:t xml:space="preserve">), </w:t>
      </w:r>
      <w:r w:rsidRPr="00560A6F">
        <w:rPr>
          <w:rFonts w:ascii="Sylfaen" w:hAnsi="Sylfaen" w:cs="Sylfaen"/>
          <w:sz w:val="20"/>
          <w:szCs w:val="20"/>
        </w:rPr>
        <w:t>რომელიც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lastRenderedPageBreak/>
        <w:t>კლასიფიცირებულია</w:t>
      </w:r>
      <w:r w:rsidRPr="00560A6F">
        <w:rPr>
          <w:rFonts w:ascii="Sylfaen" w:hAnsi="Sylfaen"/>
          <w:sz w:val="20"/>
          <w:szCs w:val="20"/>
        </w:rPr>
        <w:t xml:space="preserve">, </w:t>
      </w:r>
      <w:r w:rsidRPr="00560A6F">
        <w:rPr>
          <w:rFonts w:ascii="Sylfaen" w:hAnsi="Sylfaen" w:cs="Sylfaen"/>
          <w:sz w:val="20"/>
          <w:szCs w:val="20"/>
        </w:rPr>
        <w:t>როგორც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გასანაწილებელი</w:t>
      </w:r>
      <w:r w:rsidRPr="00560A6F">
        <w:rPr>
          <w:rFonts w:ascii="Sylfaen" w:hAnsi="Sylfaen"/>
          <w:sz w:val="20"/>
          <w:szCs w:val="20"/>
        </w:rPr>
        <w:t xml:space="preserve"> </w:t>
      </w:r>
      <w:r w:rsidR="00FB2056">
        <w:rPr>
          <w:rFonts w:ascii="Sylfaen" w:hAnsi="Sylfaen" w:cs="Sylfaen"/>
          <w:sz w:val="20"/>
          <w:szCs w:val="20"/>
        </w:rPr>
        <w:t>მფლობელებზე,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რომლებიც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მოქმედებენ</w:t>
      </w:r>
      <w:r w:rsidRPr="00560A6F">
        <w:rPr>
          <w:rFonts w:ascii="Sylfaen" w:hAnsi="Sylfaen"/>
          <w:sz w:val="20"/>
          <w:szCs w:val="20"/>
        </w:rPr>
        <w:t xml:space="preserve"> </w:t>
      </w:r>
      <w:r w:rsidR="00FB2056">
        <w:rPr>
          <w:rFonts w:ascii="Sylfaen" w:hAnsi="Sylfaen" w:cs="Sylfaen"/>
          <w:sz w:val="20"/>
          <w:szCs w:val="20"/>
        </w:rPr>
        <w:t>მფლობელის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სტატუსით</w:t>
      </w:r>
      <w:r w:rsidRPr="00560A6F">
        <w:rPr>
          <w:rFonts w:ascii="Sylfaen" w:hAnsi="Sylfaen"/>
          <w:sz w:val="20"/>
          <w:szCs w:val="20"/>
        </w:rPr>
        <w:t xml:space="preserve"> (</w:t>
      </w:r>
      <w:r w:rsidRPr="00560A6F">
        <w:rPr>
          <w:rFonts w:ascii="Sylfaen" w:hAnsi="Sylfaen" w:cs="Sylfaen"/>
          <w:sz w:val="20"/>
          <w:szCs w:val="20"/>
        </w:rPr>
        <w:t>მ</w:t>
      </w:r>
      <w:r w:rsidR="00871D64">
        <w:rPr>
          <w:rFonts w:ascii="Sylfaen" w:hAnsi="Sylfaen" w:cs="Sylfaen"/>
          <w:sz w:val="20"/>
          <w:szCs w:val="20"/>
        </w:rPr>
        <w:t>ფლობელე</w:t>
      </w:r>
      <w:r w:rsidRPr="00560A6F">
        <w:rPr>
          <w:rFonts w:ascii="Sylfaen" w:hAnsi="Sylfaen" w:cs="Sylfaen"/>
          <w:sz w:val="20"/>
          <w:szCs w:val="20"/>
        </w:rPr>
        <w:t>ბზე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გასანაწილებლად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გამიზნული</w:t>
      </w:r>
      <w:r w:rsidRPr="00560A6F">
        <w:rPr>
          <w:rFonts w:ascii="Sylfaen" w:hAnsi="Sylfaen"/>
          <w:sz w:val="20"/>
          <w:szCs w:val="20"/>
        </w:rPr>
        <w:t xml:space="preserve">). </w:t>
      </w:r>
    </w:p>
    <w:p w14:paraId="691DE550" w14:textId="77777777" w:rsidR="00560A6F" w:rsidRPr="00560A6F" w:rsidRDefault="00560A6F" w:rsidP="00560A6F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71FD3670" w14:textId="77777777" w:rsidR="00560A6F" w:rsidRDefault="00560A6F" w:rsidP="00560A6F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560A6F">
        <w:rPr>
          <w:rFonts w:ascii="Sylfaen" w:hAnsi="Sylfaen" w:cs="Sylfaen"/>
          <w:sz w:val="20"/>
          <w:szCs w:val="20"/>
        </w:rPr>
        <w:t>ამ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სტანდარტში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განსაზღვრულია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მოთხოვნები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განმარტებით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შენიშვნებში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გასამჟღავნებელი</w:t>
      </w:r>
      <w:r w:rsidRPr="00560A6F">
        <w:rPr>
          <w:rFonts w:ascii="Sylfaen" w:hAnsi="Sylfaen"/>
          <w:sz w:val="20"/>
          <w:szCs w:val="20"/>
        </w:rPr>
        <w:t xml:space="preserve">  </w:t>
      </w:r>
      <w:r w:rsidRPr="00560A6F">
        <w:rPr>
          <w:rFonts w:ascii="Sylfaen" w:hAnsi="Sylfaen" w:cs="Sylfaen"/>
          <w:sz w:val="20"/>
          <w:szCs w:val="20"/>
        </w:rPr>
        <w:t>ინფორმაციისთვის</w:t>
      </w:r>
      <w:r w:rsidRPr="00560A6F">
        <w:rPr>
          <w:rFonts w:ascii="Sylfaen" w:hAnsi="Sylfaen"/>
          <w:sz w:val="20"/>
          <w:szCs w:val="20"/>
        </w:rPr>
        <w:t xml:space="preserve">, </w:t>
      </w:r>
      <w:r w:rsidRPr="00560A6F">
        <w:rPr>
          <w:rFonts w:ascii="Sylfaen" w:hAnsi="Sylfaen" w:cs="Sylfaen"/>
          <w:sz w:val="20"/>
          <w:szCs w:val="20"/>
        </w:rPr>
        <w:t>რომელიც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ეხება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გასაყიდად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გამიზნულად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კლასიფიცირებულ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გრძელვადიან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აქტივებს</w:t>
      </w:r>
      <w:r w:rsidRPr="00560A6F">
        <w:rPr>
          <w:rFonts w:ascii="Sylfaen" w:hAnsi="Sylfaen"/>
          <w:sz w:val="20"/>
          <w:szCs w:val="20"/>
        </w:rPr>
        <w:t xml:space="preserve"> (</w:t>
      </w:r>
      <w:r w:rsidRPr="00560A6F">
        <w:rPr>
          <w:rFonts w:ascii="Sylfaen" w:hAnsi="Sylfaen" w:cs="Sylfaen"/>
          <w:sz w:val="20"/>
          <w:szCs w:val="20"/>
        </w:rPr>
        <w:t>ან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გამსვლელ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ჯგუფს</w:t>
      </w:r>
      <w:r w:rsidRPr="00560A6F">
        <w:rPr>
          <w:rFonts w:ascii="Sylfaen" w:hAnsi="Sylfaen"/>
          <w:sz w:val="20"/>
          <w:szCs w:val="20"/>
        </w:rPr>
        <w:t xml:space="preserve">), </w:t>
      </w:r>
      <w:r w:rsidRPr="00560A6F">
        <w:rPr>
          <w:rFonts w:ascii="Sylfaen" w:hAnsi="Sylfaen" w:cs="Sylfaen"/>
          <w:sz w:val="20"/>
          <w:szCs w:val="20"/>
        </w:rPr>
        <w:t>ან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შეწყვეტილ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ოპერაციებს</w:t>
      </w:r>
      <w:r w:rsidRPr="00560A6F">
        <w:rPr>
          <w:rFonts w:ascii="Sylfaen" w:hAnsi="Sylfaen"/>
          <w:sz w:val="20"/>
          <w:szCs w:val="20"/>
        </w:rPr>
        <w:t xml:space="preserve">. </w:t>
      </w:r>
      <w:r w:rsidRPr="00560A6F">
        <w:rPr>
          <w:rFonts w:ascii="Sylfaen" w:hAnsi="Sylfaen" w:cs="Sylfaen"/>
          <w:sz w:val="20"/>
          <w:szCs w:val="20"/>
        </w:rPr>
        <w:t>ამგვარი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აქტივების</w:t>
      </w:r>
      <w:r w:rsidRPr="00560A6F">
        <w:rPr>
          <w:rFonts w:ascii="Sylfaen" w:hAnsi="Sylfaen"/>
          <w:sz w:val="20"/>
          <w:szCs w:val="20"/>
        </w:rPr>
        <w:t xml:space="preserve"> (</w:t>
      </w:r>
      <w:r w:rsidRPr="00560A6F">
        <w:rPr>
          <w:rFonts w:ascii="Sylfaen" w:hAnsi="Sylfaen" w:cs="Sylfaen"/>
          <w:sz w:val="20"/>
          <w:szCs w:val="20"/>
        </w:rPr>
        <w:t>ან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გამსვლელი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ჯგუფის</w:t>
      </w:r>
      <w:r w:rsidRPr="00560A6F">
        <w:rPr>
          <w:rFonts w:ascii="Sylfaen" w:hAnsi="Sylfaen"/>
          <w:sz w:val="20"/>
          <w:szCs w:val="20"/>
        </w:rPr>
        <w:t xml:space="preserve">) </w:t>
      </w:r>
      <w:r w:rsidRPr="00560A6F">
        <w:rPr>
          <w:rFonts w:ascii="Sylfaen" w:hAnsi="Sylfaen" w:cs="Sylfaen"/>
          <w:sz w:val="20"/>
          <w:szCs w:val="20"/>
        </w:rPr>
        <w:t>მიმართ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არ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გამოიყენება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სხვა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სსბასს</w:t>
      </w:r>
      <w:r w:rsidRPr="00560A6F">
        <w:rPr>
          <w:rFonts w:ascii="Sylfaen" w:hAnsi="Sylfaen"/>
          <w:sz w:val="20"/>
          <w:szCs w:val="20"/>
        </w:rPr>
        <w:t>-</w:t>
      </w:r>
      <w:r w:rsidRPr="00560A6F">
        <w:rPr>
          <w:rFonts w:ascii="Sylfaen" w:hAnsi="Sylfaen" w:cs="Sylfaen"/>
          <w:sz w:val="20"/>
          <w:szCs w:val="20"/>
        </w:rPr>
        <w:t>ის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მოთხოვნები</w:t>
      </w:r>
      <w:r w:rsidRPr="00560A6F">
        <w:rPr>
          <w:rFonts w:ascii="Sylfaen" w:hAnsi="Sylfaen"/>
          <w:sz w:val="20"/>
          <w:szCs w:val="20"/>
        </w:rPr>
        <w:t xml:space="preserve">, </w:t>
      </w:r>
      <w:r w:rsidRPr="00560A6F">
        <w:rPr>
          <w:rFonts w:ascii="Sylfaen" w:hAnsi="Sylfaen" w:cs="Sylfaen"/>
          <w:sz w:val="20"/>
          <w:szCs w:val="20"/>
        </w:rPr>
        <w:t>იმ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შემთხვევის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გარდა</w:t>
      </w:r>
      <w:r w:rsidRPr="00560A6F">
        <w:rPr>
          <w:rFonts w:ascii="Sylfaen" w:hAnsi="Sylfaen"/>
          <w:sz w:val="20"/>
          <w:szCs w:val="20"/>
        </w:rPr>
        <w:t xml:space="preserve">, </w:t>
      </w:r>
      <w:r w:rsidRPr="00560A6F">
        <w:rPr>
          <w:rFonts w:ascii="Sylfaen" w:hAnsi="Sylfaen" w:cs="Sylfaen"/>
          <w:sz w:val="20"/>
          <w:szCs w:val="20"/>
        </w:rPr>
        <w:t>როდესაც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სხვა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სსბასს</w:t>
      </w:r>
      <w:r w:rsidRPr="00560A6F">
        <w:rPr>
          <w:rFonts w:ascii="Sylfaen" w:hAnsi="Sylfaen"/>
          <w:sz w:val="20"/>
          <w:szCs w:val="20"/>
        </w:rPr>
        <w:t xml:space="preserve"> </w:t>
      </w:r>
      <w:r w:rsidRPr="00560A6F">
        <w:rPr>
          <w:rFonts w:ascii="Sylfaen" w:hAnsi="Sylfaen" w:cs="Sylfaen"/>
          <w:sz w:val="20"/>
          <w:szCs w:val="20"/>
        </w:rPr>
        <w:t>მოითხოვს</w:t>
      </w:r>
      <w:r w:rsidRPr="00560A6F">
        <w:rPr>
          <w:rFonts w:ascii="Sylfaen" w:hAnsi="Sylfaen"/>
          <w:sz w:val="20"/>
          <w:szCs w:val="20"/>
        </w:rPr>
        <w:t>:</w:t>
      </w:r>
    </w:p>
    <w:p w14:paraId="0F69F588" w14:textId="77777777" w:rsidR="00AD519C" w:rsidRPr="00AD519C" w:rsidRDefault="00AD519C" w:rsidP="00AD519C">
      <w:pPr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5913"/>
      </w:tblGrid>
      <w:tr w:rsidR="00AD519C" w:rsidRPr="00560A6F" w14:paraId="0D731942" w14:textId="77777777" w:rsidTr="00A9404C">
        <w:trPr>
          <w:trHeight w:val="512"/>
        </w:trPr>
        <w:tc>
          <w:tcPr>
            <w:tcW w:w="594" w:type="dxa"/>
          </w:tcPr>
          <w:p w14:paraId="0934E281" w14:textId="77777777" w:rsidR="00AD519C" w:rsidRPr="00AD519C" w:rsidRDefault="00AD519C" w:rsidP="00AD519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AD519C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5913" w:type="dxa"/>
          </w:tcPr>
          <w:p w14:paraId="714213B9" w14:textId="77777777" w:rsidR="00AD519C" w:rsidRPr="00AD519C" w:rsidRDefault="00AD519C" w:rsidP="00AD519C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AD519C">
              <w:rPr>
                <w:rFonts w:ascii="Sylfaen" w:hAnsi="Sylfaen" w:cs="Sylfaen"/>
                <w:sz w:val="20"/>
                <w:szCs w:val="20"/>
              </w:rPr>
              <w:t>სპეციფიკური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გამჟღავნებას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გამიზნულად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კლასიფიცირებული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გრძელვადიანი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აქტივების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გამსვლელი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ჯგუფის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),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ოპერაციების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შესახებ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;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</w:p>
          <w:p w14:paraId="1C79F32F" w14:textId="77777777" w:rsidR="00AD519C" w:rsidRPr="00AD519C" w:rsidRDefault="00AD519C" w:rsidP="00AD519C">
            <w:pPr>
              <w:jc w:val="both"/>
              <w:rPr>
                <w:rFonts w:ascii="Sylfaen" w:hAnsi="Sylfaen"/>
                <w:sz w:val="20"/>
                <w:szCs w:val="20"/>
                <w:lang w:val="en-US"/>
              </w:rPr>
            </w:pPr>
          </w:p>
        </w:tc>
      </w:tr>
      <w:tr w:rsidR="00AD519C" w:rsidRPr="00560A6F" w14:paraId="61D4D3EE" w14:textId="77777777" w:rsidTr="00A9404C">
        <w:trPr>
          <w:trHeight w:val="810"/>
        </w:trPr>
        <w:tc>
          <w:tcPr>
            <w:tcW w:w="594" w:type="dxa"/>
          </w:tcPr>
          <w:p w14:paraId="139CC1E3" w14:textId="77777777" w:rsidR="00AD519C" w:rsidRPr="00AD519C" w:rsidRDefault="00AD519C" w:rsidP="00AD519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AD519C">
              <w:rPr>
                <w:rFonts w:ascii="Sylfaen" w:hAnsi="Sylfaen" w:cs="Sylfaen"/>
                <w:sz w:val="20"/>
                <w:szCs w:val="20"/>
              </w:rPr>
              <w:t>ბ)</w:t>
            </w:r>
          </w:p>
        </w:tc>
        <w:tc>
          <w:tcPr>
            <w:tcW w:w="5913" w:type="dxa"/>
          </w:tcPr>
          <w:p w14:paraId="08409380" w14:textId="77777777" w:rsidR="00AD519C" w:rsidRPr="00AD519C" w:rsidRDefault="00AD519C" w:rsidP="00AD519C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AD519C">
              <w:rPr>
                <w:rFonts w:ascii="Sylfaen" w:hAnsi="Sylfaen" w:cs="Sylfaen"/>
                <w:sz w:val="20"/>
                <w:szCs w:val="20"/>
              </w:rPr>
              <w:t>განმარტებით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შენიშვნებში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გამჟღავნებას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გამსვლელი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ჯგუფის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შემადგენელი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ისეთი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აქტივებისა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ვალდებულებების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შეფასების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შესახებ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რომელსაც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ეხება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წინამდებარე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სტანდარტით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გათვალისწინებული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შეფასების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მოთხოვნა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ამგვარი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განმარტება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უკვე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არის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ფინანსური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ანგარიშგების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სხვა</w:t>
            </w:r>
            <w:r w:rsidRPr="00AD519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D519C">
              <w:rPr>
                <w:rFonts w:ascii="Sylfaen" w:hAnsi="Sylfaen" w:cs="Sylfaen"/>
                <w:sz w:val="20"/>
                <w:szCs w:val="20"/>
              </w:rPr>
              <w:t>შენიშვნებში</w:t>
            </w:r>
            <w:r w:rsidRPr="00AD519C">
              <w:rPr>
                <w:rFonts w:ascii="Sylfaen" w:hAnsi="Sylfaen"/>
                <w:sz w:val="20"/>
                <w:szCs w:val="20"/>
              </w:rPr>
              <w:t>.</w:t>
            </w:r>
          </w:p>
          <w:p w14:paraId="085FE4AF" w14:textId="77777777" w:rsidR="00AD519C" w:rsidRPr="00AD519C" w:rsidRDefault="00AD519C" w:rsidP="00AD519C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3FCA3A0F" w14:textId="77777777" w:rsidR="005902FF" w:rsidRDefault="005902FF" w:rsidP="00B279EA">
      <w:pPr>
        <w:ind w:left="709"/>
        <w:jc w:val="both"/>
        <w:rPr>
          <w:rFonts w:ascii="Sylfaen" w:hAnsi="Sylfaen" w:cs="Sylfaen"/>
          <w:sz w:val="20"/>
          <w:szCs w:val="20"/>
        </w:rPr>
      </w:pPr>
    </w:p>
    <w:p w14:paraId="137F9BF2" w14:textId="0D598EDC" w:rsidR="00B279EA" w:rsidRPr="00B279EA" w:rsidRDefault="00B279EA" w:rsidP="00B279EA">
      <w:pPr>
        <w:ind w:left="709"/>
        <w:jc w:val="both"/>
        <w:rPr>
          <w:rFonts w:ascii="Sylfaen" w:hAnsi="Sylfaen"/>
          <w:sz w:val="20"/>
          <w:szCs w:val="20"/>
        </w:rPr>
      </w:pPr>
      <w:r w:rsidRPr="00B279EA">
        <w:rPr>
          <w:rFonts w:ascii="Sylfaen" w:hAnsi="Sylfaen" w:cs="Sylfaen"/>
          <w:sz w:val="20"/>
          <w:szCs w:val="20"/>
        </w:rPr>
        <w:t>სსბასს</w:t>
      </w:r>
      <w:r w:rsidRPr="00B279EA">
        <w:rPr>
          <w:rFonts w:ascii="Sylfaen" w:hAnsi="Sylfaen"/>
          <w:sz w:val="20"/>
          <w:szCs w:val="20"/>
        </w:rPr>
        <w:t xml:space="preserve"> 1-</w:t>
      </w:r>
      <w:r w:rsidRPr="00B279EA">
        <w:rPr>
          <w:rFonts w:ascii="Sylfaen" w:hAnsi="Sylfaen" w:cs="Sylfaen"/>
          <w:sz w:val="20"/>
          <w:szCs w:val="20"/>
        </w:rPr>
        <w:t>ის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საერთო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მოთხოვნებთან</w:t>
      </w:r>
      <w:r w:rsidRPr="00B279EA">
        <w:rPr>
          <w:rFonts w:ascii="Sylfaen" w:hAnsi="Sylfaen"/>
          <w:sz w:val="20"/>
          <w:szCs w:val="20"/>
        </w:rPr>
        <w:t xml:space="preserve">, </w:t>
      </w:r>
      <w:r w:rsidRPr="00B279EA">
        <w:rPr>
          <w:rFonts w:ascii="Sylfaen" w:hAnsi="Sylfaen" w:cs="Sylfaen"/>
          <w:sz w:val="20"/>
          <w:szCs w:val="20"/>
        </w:rPr>
        <w:t>კერძოდ</w:t>
      </w:r>
      <w:r w:rsidRPr="00B279EA">
        <w:rPr>
          <w:rFonts w:ascii="Sylfaen" w:hAnsi="Sylfaen"/>
          <w:sz w:val="20"/>
          <w:szCs w:val="20"/>
        </w:rPr>
        <w:t>, 27-</w:t>
      </w:r>
      <w:r w:rsidRPr="00B279EA">
        <w:rPr>
          <w:rFonts w:ascii="Sylfaen" w:hAnsi="Sylfaen" w:cs="Sylfaen"/>
          <w:sz w:val="20"/>
          <w:szCs w:val="20"/>
        </w:rPr>
        <w:t>ე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და</w:t>
      </w:r>
      <w:r w:rsidRPr="00B279EA">
        <w:rPr>
          <w:rFonts w:ascii="Sylfaen" w:hAnsi="Sylfaen"/>
          <w:sz w:val="20"/>
          <w:szCs w:val="20"/>
        </w:rPr>
        <w:t xml:space="preserve"> 140-</w:t>
      </w:r>
      <w:r w:rsidRPr="00B279EA">
        <w:rPr>
          <w:rFonts w:ascii="Sylfaen" w:hAnsi="Sylfaen" w:cs="Sylfaen"/>
          <w:sz w:val="20"/>
          <w:szCs w:val="20"/>
        </w:rPr>
        <w:t>ე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პუნქტების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მოთხოვნებთან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შესაბამისობის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მისაღწევად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შეიძლება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აუცილებელი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იყოს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დამატებით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სხვა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ინფორმაციის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გამჟღავნებაც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გასაყიდად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გამიზნულად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კლასიფიცირებული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გრძელვადიანი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აქტივების</w:t>
      </w:r>
      <w:r w:rsidRPr="00B279EA">
        <w:rPr>
          <w:rFonts w:ascii="Sylfaen" w:hAnsi="Sylfaen"/>
          <w:sz w:val="20"/>
          <w:szCs w:val="20"/>
        </w:rPr>
        <w:t xml:space="preserve"> (</w:t>
      </w:r>
      <w:r w:rsidRPr="00B279EA">
        <w:rPr>
          <w:rFonts w:ascii="Sylfaen" w:hAnsi="Sylfaen" w:cs="Sylfaen"/>
          <w:sz w:val="20"/>
          <w:szCs w:val="20"/>
        </w:rPr>
        <w:t>ან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გამსვლელი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ჯგუფის</w:t>
      </w:r>
      <w:r w:rsidRPr="00B279EA">
        <w:rPr>
          <w:rFonts w:ascii="Sylfaen" w:hAnsi="Sylfaen"/>
          <w:sz w:val="20"/>
          <w:szCs w:val="20"/>
        </w:rPr>
        <w:t xml:space="preserve">), </w:t>
      </w:r>
      <w:r w:rsidRPr="00B279EA">
        <w:rPr>
          <w:rFonts w:ascii="Sylfaen" w:hAnsi="Sylfaen" w:cs="Sylfaen"/>
          <w:sz w:val="20"/>
          <w:szCs w:val="20"/>
        </w:rPr>
        <w:t>ან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შეწყვეტილი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ოპერაციების</w:t>
      </w:r>
      <w:r w:rsidRPr="00B279EA">
        <w:rPr>
          <w:rFonts w:ascii="Sylfaen" w:hAnsi="Sylfaen"/>
          <w:sz w:val="20"/>
          <w:szCs w:val="20"/>
        </w:rPr>
        <w:t xml:space="preserve"> </w:t>
      </w:r>
      <w:r w:rsidRPr="00B279EA">
        <w:rPr>
          <w:rFonts w:ascii="Sylfaen" w:hAnsi="Sylfaen" w:cs="Sylfaen"/>
          <w:sz w:val="20"/>
          <w:szCs w:val="20"/>
        </w:rPr>
        <w:t>შესახებ</w:t>
      </w:r>
      <w:r w:rsidRPr="00B279EA">
        <w:rPr>
          <w:rFonts w:ascii="Sylfaen" w:hAnsi="Sylfaen"/>
          <w:sz w:val="20"/>
          <w:szCs w:val="20"/>
        </w:rPr>
        <w:t>.</w:t>
      </w:r>
    </w:p>
    <w:p w14:paraId="455F26E6" w14:textId="77777777" w:rsidR="00AD519C" w:rsidRDefault="00AD519C" w:rsidP="00560A6F">
      <w:pPr>
        <w:pStyle w:val="ListParagraph"/>
      </w:pPr>
    </w:p>
    <w:p w14:paraId="669B2199" w14:textId="77777777" w:rsidR="005902FF" w:rsidRPr="005902FF" w:rsidRDefault="005902FF" w:rsidP="005902FF">
      <w:pPr>
        <w:jc w:val="both"/>
        <w:rPr>
          <w:rFonts w:ascii="Sylfaen" w:hAnsi="Sylfaen"/>
          <w:b/>
          <w:bCs/>
          <w:sz w:val="20"/>
          <w:szCs w:val="20"/>
        </w:rPr>
      </w:pPr>
      <w:r w:rsidRPr="005902FF">
        <w:rPr>
          <w:rFonts w:ascii="Sylfaen" w:hAnsi="Sylfaen" w:cs="Sylfaen"/>
          <w:b/>
          <w:bCs/>
          <w:sz w:val="20"/>
          <w:szCs w:val="20"/>
        </w:rPr>
        <w:t>განმარტებები</w:t>
      </w:r>
    </w:p>
    <w:p w14:paraId="3264F86C" w14:textId="77777777" w:rsidR="005902FF" w:rsidRDefault="005902FF" w:rsidP="00560A6F">
      <w:pPr>
        <w:pStyle w:val="ListParagraph"/>
      </w:pPr>
    </w:p>
    <w:p w14:paraId="23170C44" w14:textId="77777777" w:rsidR="00882404" w:rsidRPr="00A25B62" w:rsidRDefault="00882404" w:rsidP="00882404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  <w:r w:rsidRPr="00A25B62">
        <w:rPr>
          <w:rFonts w:ascii="Sylfaen" w:hAnsi="Sylfaen" w:cs="Sylfaen"/>
          <w:b/>
          <w:bCs/>
          <w:sz w:val="20"/>
          <w:szCs w:val="20"/>
        </w:rPr>
        <w:t>წინამდებარე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სტანდარტში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გამოყენებულ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ტერმინებს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მინიჭებული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აქვს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შემდეგი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მნიშვნელობა</w:t>
      </w:r>
      <w:r w:rsidRPr="00A25B62">
        <w:rPr>
          <w:rFonts w:ascii="Sylfaen" w:hAnsi="Sylfaen"/>
          <w:b/>
          <w:bCs/>
          <w:sz w:val="20"/>
          <w:szCs w:val="20"/>
        </w:rPr>
        <w:t>:</w:t>
      </w:r>
    </w:p>
    <w:p w14:paraId="24145BCC" w14:textId="77777777" w:rsidR="00882404" w:rsidRPr="00A25B62" w:rsidRDefault="00882404" w:rsidP="00882404">
      <w:pPr>
        <w:pStyle w:val="ListParagraph"/>
        <w:spacing w:after="0" w:line="240" w:lineRule="auto"/>
        <w:ind w:left="709"/>
        <w:jc w:val="both"/>
        <w:rPr>
          <w:rFonts w:ascii="Sylfaen" w:hAnsi="Sylfaen"/>
          <w:b/>
          <w:bCs/>
          <w:sz w:val="20"/>
          <w:szCs w:val="20"/>
        </w:rPr>
      </w:pPr>
    </w:p>
    <w:p w14:paraId="7BF4696E" w14:textId="6A7D9EB0" w:rsidR="00D01B9F" w:rsidRPr="00A25B62" w:rsidRDefault="00D01B9F" w:rsidP="00D01B9F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ფულადი</w:t>
      </w:r>
      <w:r w:rsidRPr="00A25B6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სახსრების</w:t>
      </w:r>
      <w:r w:rsidRPr="00A25B6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წარმომქმნელი</w:t>
      </w:r>
      <w:r w:rsidRPr="00A25B6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ერთეული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არის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აქტივების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უმცირესი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იდენტიფიცირებადი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ჯგუფი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რომლის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ძირითადი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მიზანია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lastRenderedPageBreak/>
        <w:t>კომერციული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სარგებლის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გამომუშავება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რომელიც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უწყვეტი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გამოყენების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შედეგად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წარმოქმნის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ისეთი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ფულადი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ნაკადების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შემოსვლას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ერთეულში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რომლებიც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მნიშვნელოვანწილად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დამოუკიდებელია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სხვა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აქტივებიდან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ან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აქტივთა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ჯგუფებიდან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წარმოქმნილი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ფულადი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ნაკადებისგან</w:t>
      </w:r>
      <w:r w:rsidRPr="00A25B62">
        <w:rPr>
          <w:rFonts w:ascii="Sylfaen" w:hAnsi="Sylfaen"/>
          <w:b/>
          <w:bCs/>
          <w:sz w:val="20"/>
          <w:szCs w:val="20"/>
        </w:rPr>
        <w:t>.</w:t>
      </w:r>
    </w:p>
    <w:p w14:paraId="0BBC3234" w14:textId="77777777" w:rsidR="00D01B9F" w:rsidRPr="00A25B62" w:rsidRDefault="00D01B9F" w:rsidP="00D01B9F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</w:p>
    <w:p w14:paraId="40B94890" w14:textId="77777777" w:rsidR="00D01B9F" w:rsidRPr="00A25B62" w:rsidRDefault="00D01B9F" w:rsidP="00D01B9F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ერთეულის</w:t>
      </w:r>
      <w:r w:rsidRPr="00A25B6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კომპონენტი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მოიცავს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ისეთ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ოპერაციებსა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და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ფულად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ნაკადებს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რომელთა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ნათლად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გამიჯვნა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ოპერაციულად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და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ფინანსური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ანგარიშგების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მიზნებისათვის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შესაძლებელია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ერთეულის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დანარჩენი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ნაწილისაგან</w:t>
      </w:r>
      <w:r w:rsidRPr="00A25B62">
        <w:rPr>
          <w:rFonts w:ascii="Sylfaen" w:hAnsi="Sylfaen"/>
          <w:b/>
          <w:bCs/>
          <w:sz w:val="20"/>
          <w:szCs w:val="20"/>
        </w:rPr>
        <w:t>.</w:t>
      </w:r>
    </w:p>
    <w:p w14:paraId="72DF64F4" w14:textId="77777777" w:rsidR="00D01B9F" w:rsidRPr="00A25B62" w:rsidRDefault="00D01B9F" w:rsidP="00D01B9F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</w:p>
    <w:p w14:paraId="3C899640" w14:textId="77777777" w:rsidR="00D01B9F" w:rsidRPr="00A25B62" w:rsidRDefault="00D01B9F" w:rsidP="00D01B9F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გაყიდვის</w:t>
      </w:r>
      <w:r w:rsidRPr="00A25B6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დანახარჯები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არის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დამატებითი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დანახარჯები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რომლებიც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პირდაპირ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კავშირშია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აქტივის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(</w:t>
      </w:r>
      <w:r w:rsidRPr="00A25B62">
        <w:rPr>
          <w:rFonts w:ascii="Sylfaen" w:hAnsi="Sylfaen" w:cs="Sylfaen"/>
          <w:b/>
          <w:bCs/>
          <w:sz w:val="20"/>
          <w:szCs w:val="20"/>
        </w:rPr>
        <w:t>ან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გამსვლელი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ჯგუფის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) </w:t>
      </w:r>
      <w:r w:rsidRPr="00A25B62">
        <w:rPr>
          <w:rFonts w:ascii="Sylfaen" w:hAnsi="Sylfaen" w:cs="Sylfaen"/>
          <w:b/>
          <w:bCs/>
          <w:sz w:val="20"/>
          <w:szCs w:val="20"/>
        </w:rPr>
        <w:t>გასვლასთან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ფინანსური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დანახარჯებისა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და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მოგებიდან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გადასახადის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ხარჯის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გამოკლებით</w:t>
      </w:r>
      <w:r w:rsidRPr="00A25B62">
        <w:rPr>
          <w:rFonts w:ascii="Sylfaen" w:hAnsi="Sylfaen"/>
          <w:b/>
          <w:bCs/>
          <w:sz w:val="20"/>
          <w:szCs w:val="20"/>
        </w:rPr>
        <w:t>.</w:t>
      </w:r>
    </w:p>
    <w:p w14:paraId="26D94971" w14:textId="77777777" w:rsidR="00882404" w:rsidRPr="00A25B62" w:rsidRDefault="00882404" w:rsidP="00882404">
      <w:pPr>
        <w:pStyle w:val="ListParagraph"/>
        <w:spacing w:after="0" w:line="240" w:lineRule="auto"/>
        <w:ind w:left="709"/>
        <w:jc w:val="both"/>
        <w:rPr>
          <w:rFonts w:ascii="Sylfaen" w:hAnsi="Sylfaen"/>
          <w:b/>
          <w:bCs/>
          <w:sz w:val="20"/>
          <w:szCs w:val="20"/>
        </w:rPr>
      </w:pPr>
    </w:p>
    <w:p w14:paraId="00632063" w14:textId="77777777" w:rsidR="00D01B9F" w:rsidRPr="00A25B62" w:rsidRDefault="00D01B9F" w:rsidP="00D01B9F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  <w:r w:rsidRPr="00A25B62">
        <w:rPr>
          <w:rFonts w:ascii="Sylfaen" w:hAnsi="Sylfaen" w:cs="Sylfaen"/>
          <w:b/>
          <w:bCs/>
          <w:sz w:val="20"/>
          <w:szCs w:val="20"/>
        </w:rPr>
        <w:t>ერთეულმა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უნდა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მოახდინოს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აქტივის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კლასიფიცირება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მოკლევადიან</w:t>
      </w:r>
      <w:r w:rsidRPr="00A25B6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აქტივად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იმ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შემთხვევაში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როდესაც</w:t>
      </w:r>
      <w:r w:rsidRPr="00A25B62">
        <w:rPr>
          <w:rFonts w:ascii="Sylfaen" w:hAnsi="Sylfaen"/>
          <w:b/>
          <w:bCs/>
          <w:sz w:val="20"/>
          <w:szCs w:val="20"/>
        </w:rPr>
        <w:t>:</w:t>
      </w:r>
    </w:p>
    <w:p w14:paraId="3FC05D13" w14:textId="77777777" w:rsidR="00882404" w:rsidRPr="00A25B62" w:rsidRDefault="00882404" w:rsidP="00882404">
      <w:pPr>
        <w:pStyle w:val="ListParagraph"/>
        <w:spacing w:after="0" w:line="240" w:lineRule="auto"/>
        <w:ind w:left="709"/>
        <w:jc w:val="both"/>
        <w:rPr>
          <w:rFonts w:ascii="Sylfaen" w:hAnsi="Sylfaen"/>
          <w:b/>
          <w:bCs/>
          <w:sz w:val="20"/>
          <w:szCs w:val="20"/>
        </w:rPr>
      </w:pP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5913"/>
      </w:tblGrid>
      <w:tr w:rsidR="00D01B9F" w:rsidRPr="00A25B62" w14:paraId="7CBE503F" w14:textId="77777777" w:rsidTr="00A9404C">
        <w:trPr>
          <w:trHeight w:val="512"/>
        </w:trPr>
        <w:tc>
          <w:tcPr>
            <w:tcW w:w="594" w:type="dxa"/>
          </w:tcPr>
          <w:p w14:paraId="79C4E6E2" w14:textId="77777777" w:rsidR="00D01B9F" w:rsidRPr="00A25B62" w:rsidRDefault="00D01B9F" w:rsidP="00D01B9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ა)</w:t>
            </w:r>
          </w:p>
        </w:tc>
        <w:tc>
          <w:tcPr>
            <w:tcW w:w="5913" w:type="dxa"/>
          </w:tcPr>
          <w:p w14:paraId="7FF1A1E7" w14:textId="77777777" w:rsidR="00D01B9F" w:rsidRPr="00A25B62" w:rsidRDefault="00D01B9F" w:rsidP="00D01B9F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მოსალოდნელია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მისი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რეალიზაცია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გამიზნულია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გასაყიდად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გამოსაყენებლად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ერთეულის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ჩვეულებრივი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საოპერაციო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ციკლის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განმავლობაში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>;</w:t>
            </w:r>
          </w:p>
          <w:p w14:paraId="00CABCEC" w14:textId="77777777" w:rsidR="00D01B9F" w:rsidRPr="00A25B62" w:rsidRDefault="00D01B9F" w:rsidP="00D01B9F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01B9F" w:rsidRPr="00A25B62" w14:paraId="2AEFB400" w14:textId="77777777" w:rsidTr="00A9404C">
        <w:trPr>
          <w:trHeight w:val="810"/>
        </w:trPr>
        <w:tc>
          <w:tcPr>
            <w:tcW w:w="594" w:type="dxa"/>
          </w:tcPr>
          <w:p w14:paraId="2C1968AA" w14:textId="77777777" w:rsidR="00D01B9F" w:rsidRPr="00A25B62" w:rsidRDefault="00D01B9F" w:rsidP="00D01B9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ბ)</w:t>
            </w:r>
          </w:p>
        </w:tc>
        <w:tc>
          <w:tcPr>
            <w:tcW w:w="5913" w:type="dxa"/>
          </w:tcPr>
          <w:p w14:paraId="21649688" w14:textId="6F3F7BB6" w:rsidR="00D01B9F" w:rsidRPr="00A25B62" w:rsidRDefault="00D01B9F" w:rsidP="00D01B9F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იგი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, 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უპირველეს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ყოვლისა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ინახება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გასაყიდად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</w:p>
        </w:tc>
      </w:tr>
      <w:tr w:rsidR="00D01B9F" w:rsidRPr="00A25B62" w14:paraId="00F8004E" w14:textId="77777777" w:rsidTr="00A9404C">
        <w:trPr>
          <w:trHeight w:val="810"/>
        </w:trPr>
        <w:tc>
          <w:tcPr>
            <w:tcW w:w="594" w:type="dxa"/>
          </w:tcPr>
          <w:p w14:paraId="48D9409C" w14:textId="77777777" w:rsidR="00D01B9F" w:rsidRPr="00A25B62" w:rsidRDefault="00D01B9F" w:rsidP="00D01B9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გ)</w:t>
            </w:r>
          </w:p>
        </w:tc>
        <w:tc>
          <w:tcPr>
            <w:tcW w:w="5913" w:type="dxa"/>
          </w:tcPr>
          <w:p w14:paraId="2159DB7C" w14:textId="77777777" w:rsidR="00D01B9F" w:rsidRPr="00A25B62" w:rsidRDefault="00D01B9F" w:rsidP="00D01B9F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მისი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რეალიზაცია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მოსალოდნელია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საანგარიშგებო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პერიოდის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დამთავრებიდან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თორმეტი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თვის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განმავლობაში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</w:p>
          <w:p w14:paraId="31A423A3" w14:textId="77777777" w:rsidR="00D01B9F" w:rsidRPr="00A25B62" w:rsidRDefault="00D01B9F" w:rsidP="00D01B9F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D01B9F" w:rsidRPr="00A25B62" w14:paraId="1353637D" w14:textId="77777777" w:rsidTr="00A9404C">
        <w:trPr>
          <w:trHeight w:val="810"/>
        </w:trPr>
        <w:tc>
          <w:tcPr>
            <w:tcW w:w="594" w:type="dxa"/>
          </w:tcPr>
          <w:p w14:paraId="45306CE1" w14:textId="77777777" w:rsidR="00D01B9F" w:rsidRPr="00A25B62" w:rsidRDefault="00D01B9F" w:rsidP="00D01B9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დ)</w:t>
            </w:r>
          </w:p>
        </w:tc>
        <w:tc>
          <w:tcPr>
            <w:tcW w:w="5913" w:type="dxa"/>
          </w:tcPr>
          <w:p w14:paraId="4CD07AA4" w14:textId="77777777" w:rsidR="00D01B9F" w:rsidRPr="00A25B62" w:rsidRDefault="00D01B9F" w:rsidP="00D01B9F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არის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ფულადი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სახსრები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ფულადი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სახსრების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ეკვივალენტი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(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სსბასს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2-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ში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- </w:t>
            </w:r>
            <w:r w:rsidRPr="002B7979">
              <w:rPr>
                <w:rFonts w:ascii="Sylfaen" w:hAnsi="Sylfaen"/>
                <w:b/>
                <w:bCs/>
                <w:i/>
                <w:iCs/>
                <w:sz w:val="20"/>
                <w:szCs w:val="20"/>
              </w:rPr>
              <w:t>„</w:t>
            </w:r>
            <w:r w:rsidRPr="002B7979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ფულადი</w:t>
            </w:r>
            <w:r w:rsidRPr="002B7979">
              <w:rPr>
                <w:rFonts w:ascii="Sylfaen" w:hAnsi="Sylfae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2B7979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სახსრების</w:t>
            </w:r>
            <w:r w:rsidRPr="002B7979">
              <w:rPr>
                <w:rFonts w:ascii="Sylfaen" w:hAnsi="Sylfae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2B7979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მოძრაობის</w:t>
            </w:r>
            <w:r w:rsidRPr="002B7979">
              <w:rPr>
                <w:rFonts w:ascii="Sylfaen" w:hAnsi="Sylfae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2B7979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ანგარიშგება</w:t>
            </w:r>
            <w:r w:rsidRPr="002B7979">
              <w:rPr>
                <w:rFonts w:ascii="Sylfaen" w:hAnsi="Sylfaen"/>
                <w:b/>
                <w:bCs/>
                <w:i/>
                <w:iCs/>
                <w:sz w:val="20"/>
                <w:szCs w:val="20"/>
              </w:rPr>
              <w:t>“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-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მოცემული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განმარტების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შესაბამისად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),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გარდა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იმ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შემთხვევისა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როდესაც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მისი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გაცვლა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ვალდებულების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დასაფარად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გამოყენება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შეზღუდულია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საანგარიშგებო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პერიოდის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შემდეგ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სულ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მცირე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თორმეტი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თვით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მაინც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>.</w:t>
            </w:r>
          </w:p>
          <w:p w14:paraId="09FB936D" w14:textId="77777777" w:rsidR="00D01B9F" w:rsidRPr="00A25B62" w:rsidRDefault="00D01B9F" w:rsidP="00D01B9F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</w:tbl>
    <w:p w14:paraId="034DDB91" w14:textId="77777777" w:rsidR="00D01B9F" w:rsidRPr="00A25B62" w:rsidRDefault="00D01B9F" w:rsidP="00882404">
      <w:pPr>
        <w:pStyle w:val="ListParagraph"/>
        <w:spacing w:after="0" w:line="240" w:lineRule="auto"/>
        <w:ind w:left="709"/>
        <w:jc w:val="both"/>
        <w:rPr>
          <w:rFonts w:ascii="Sylfaen" w:hAnsi="Sylfaen"/>
          <w:b/>
          <w:bCs/>
          <w:sz w:val="20"/>
          <w:szCs w:val="20"/>
        </w:rPr>
      </w:pPr>
    </w:p>
    <w:p w14:paraId="0D07CB71" w14:textId="77777777" w:rsidR="00D01B9F" w:rsidRPr="00A25B62" w:rsidRDefault="00D01B9F" w:rsidP="00D01B9F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შეწყვეტილი</w:t>
      </w:r>
      <w:r w:rsidRPr="00A25B6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ოპერაცია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არის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ერთეულის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კომპონენტი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რომლის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გასვლა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მოხდა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ერთეულიდან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ან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კლასიფიცირებულია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როგორც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გასაყიდად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lastRenderedPageBreak/>
        <w:t>გამიზნული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და</w:t>
      </w:r>
      <w:r w:rsidRPr="00A25B62">
        <w:rPr>
          <w:rFonts w:ascii="Sylfaen" w:hAnsi="Sylfaen"/>
          <w:b/>
          <w:bCs/>
          <w:sz w:val="20"/>
          <w:szCs w:val="20"/>
        </w:rPr>
        <w:t>:</w:t>
      </w:r>
    </w:p>
    <w:p w14:paraId="09A77F22" w14:textId="77777777" w:rsidR="00D01B9F" w:rsidRPr="00A25B62" w:rsidRDefault="00D01B9F" w:rsidP="00882404">
      <w:pPr>
        <w:pStyle w:val="ListParagraph"/>
        <w:spacing w:after="0" w:line="240" w:lineRule="auto"/>
        <w:ind w:left="709"/>
        <w:jc w:val="both"/>
        <w:rPr>
          <w:rFonts w:ascii="Sylfaen" w:hAnsi="Sylfaen"/>
          <w:b/>
          <w:bCs/>
          <w:sz w:val="20"/>
          <w:szCs w:val="20"/>
        </w:rPr>
      </w:pP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5913"/>
      </w:tblGrid>
      <w:tr w:rsidR="00D01B9F" w:rsidRPr="00A25B62" w14:paraId="6E34BE6E" w14:textId="77777777" w:rsidTr="00A9404C">
        <w:trPr>
          <w:trHeight w:val="512"/>
        </w:trPr>
        <w:tc>
          <w:tcPr>
            <w:tcW w:w="594" w:type="dxa"/>
          </w:tcPr>
          <w:p w14:paraId="54E4B09B" w14:textId="77777777" w:rsidR="00D01B9F" w:rsidRPr="00A25B62" w:rsidRDefault="00D01B9F" w:rsidP="00074133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ა)</w:t>
            </w:r>
          </w:p>
        </w:tc>
        <w:tc>
          <w:tcPr>
            <w:tcW w:w="5913" w:type="dxa"/>
          </w:tcPr>
          <w:p w14:paraId="08EEE9A8" w14:textId="77777777" w:rsidR="00074133" w:rsidRPr="00A25B62" w:rsidRDefault="00074133" w:rsidP="00074133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წარმოადგენს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ერთეულის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განცალკევებულ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ძირითად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ოპერაციას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ოპერაციების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გეოგრაფიულ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არეალს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>;</w:t>
            </w:r>
          </w:p>
          <w:p w14:paraId="20B22B52" w14:textId="77777777" w:rsidR="00D01B9F" w:rsidRPr="00A25B62" w:rsidRDefault="00D01B9F" w:rsidP="00074133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lang w:val="en-US"/>
              </w:rPr>
            </w:pPr>
          </w:p>
        </w:tc>
      </w:tr>
      <w:tr w:rsidR="00D01B9F" w:rsidRPr="00A25B62" w14:paraId="79B69220" w14:textId="77777777" w:rsidTr="00A9404C">
        <w:trPr>
          <w:trHeight w:val="810"/>
        </w:trPr>
        <w:tc>
          <w:tcPr>
            <w:tcW w:w="594" w:type="dxa"/>
          </w:tcPr>
          <w:p w14:paraId="787A7366" w14:textId="77777777" w:rsidR="00D01B9F" w:rsidRPr="00A25B62" w:rsidRDefault="00D01B9F" w:rsidP="00074133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ბ)</w:t>
            </w:r>
          </w:p>
        </w:tc>
        <w:tc>
          <w:tcPr>
            <w:tcW w:w="5913" w:type="dxa"/>
          </w:tcPr>
          <w:p w14:paraId="0B923104" w14:textId="77777777" w:rsidR="00074133" w:rsidRPr="00A25B62" w:rsidRDefault="00074133" w:rsidP="00074133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არის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განცალკევებული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ძირითადი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ოპერაციის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ოპერაციების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გეოგრაფიული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არეალის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ერთეულიდან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გასვლის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ერთიანი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კოორდინირებული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გეგმის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ნაწილი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</w:p>
          <w:p w14:paraId="734A0534" w14:textId="77777777" w:rsidR="00D01B9F" w:rsidRPr="00A25B62" w:rsidRDefault="00D01B9F" w:rsidP="00074133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D01B9F" w:rsidRPr="00A25B62" w14:paraId="49896C62" w14:textId="77777777" w:rsidTr="00A9404C">
        <w:trPr>
          <w:trHeight w:val="810"/>
        </w:trPr>
        <w:tc>
          <w:tcPr>
            <w:tcW w:w="594" w:type="dxa"/>
          </w:tcPr>
          <w:p w14:paraId="6C10C7BD" w14:textId="77777777" w:rsidR="00D01B9F" w:rsidRPr="00A25B62" w:rsidRDefault="00D01B9F" w:rsidP="00074133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გ)</w:t>
            </w:r>
          </w:p>
        </w:tc>
        <w:tc>
          <w:tcPr>
            <w:tcW w:w="5913" w:type="dxa"/>
          </w:tcPr>
          <w:p w14:paraId="2A035657" w14:textId="77777777" w:rsidR="00074133" w:rsidRPr="00A25B62" w:rsidRDefault="00074133" w:rsidP="00074133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არის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კონკრეტულად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შემდგომი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გაყიდვის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მიზნით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შეძენილი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კონტროლირებული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A25B62">
              <w:rPr>
                <w:rFonts w:ascii="Sylfaen" w:hAnsi="Sylfaen" w:cs="Sylfaen"/>
                <w:b/>
                <w:bCs/>
                <w:sz w:val="20"/>
                <w:szCs w:val="20"/>
              </w:rPr>
              <w:t>ერთეული</w:t>
            </w:r>
            <w:r w:rsidRPr="00A25B62">
              <w:rPr>
                <w:rFonts w:ascii="Sylfaen" w:hAnsi="Sylfaen"/>
                <w:b/>
                <w:bCs/>
                <w:sz w:val="20"/>
                <w:szCs w:val="20"/>
              </w:rPr>
              <w:t xml:space="preserve">. </w:t>
            </w:r>
          </w:p>
          <w:p w14:paraId="4E6310D4" w14:textId="77777777" w:rsidR="00D01B9F" w:rsidRPr="00A25B62" w:rsidRDefault="00D01B9F" w:rsidP="00074133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</w:tbl>
    <w:p w14:paraId="65276B86" w14:textId="77777777" w:rsidR="00D01B9F" w:rsidRPr="00A25B62" w:rsidRDefault="00D01B9F" w:rsidP="00882404">
      <w:pPr>
        <w:pStyle w:val="ListParagraph"/>
        <w:spacing w:after="0" w:line="240" w:lineRule="auto"/>
        <w:ind w:left="709"/>
        <w:jc w:val="both"/>
        <w:rPr>
          <w:rFonts w:ascii="Sylfaen" w:hAnsi="Sylfaen"/>
          <w:b/>
          <w:bCs/>
          <w:sz w:val="20"/>
          <w:szCs w:val="20"/>
        </w:rPr>
      </w:pPr>
    </w:p>
    <w:p w14:paraId="18C47740" w14:textId="77777777" w:rsidR="00074133" w:rsidRPr="00A25B62" w:rsidRDefault="00074133" w:rsidP="00074133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გამსვლელი</w:t>
      </w:r>
      <w:r w:rsidRPr="00A25B6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ჯგუფი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არის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აქტივების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ჯგუფი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რომლის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დათმობა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უნდა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მოხდეს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გაყიდვის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ან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სხვა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გზით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ერთად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როგორც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ჯგუფის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ერთი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გარიგებით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და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ამ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აქტივებთან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დაკავშირებული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ვალდებულებები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რომელთა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გადაცემა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მოხდება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ამ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გარიგების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მეშვეობით</w:t>
      </w:r>
      <w:r w:rsidRPr="00A25B62">
        <w:rPr>
          <w:rFonts w:ascii="Sylfaen" w:hAnsi="Sylfaen"/>
          <w:b/>
          <w:bCs/>
          <w:sz w:val="20"/>
          <w:szCs w:val="20"/>
        </w:rPr>
        <w:t xml:space="preserve">. </w:t>
      </w:r>
      <w:r w:rsidRPr="00A25B62">
        <w:rPr>
          <w:rFonts w:ascii="Sylfaen" w:hAnsi="Sylfaen" w:cs="Sylfaen"/>
          <w:b/>
          <w:bCs/>
          <w:sz w:val="20"/>
          <w:szCs w:val="20"/>
        </w:rPr>
        <w:t>გამსვლელ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ჯგუფში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შევა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საჯარო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სექტორის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ერთეულთა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გაერთიანების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დროს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შეძენილი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გუდვილიც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თუ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ჯგუფი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არის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ფულადი</w:t>
      </w:r>
      <w:r w:rsidRPr="00A25B6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სახსრების</w:t>
      </w:r>
      <w:r w:rsidRPr="00A25B6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წარმომქმნელი</w:t>
      </w:r>
      <w:r w:rsidRPr="00A25B6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ერთეული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რომელსაც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A25B62">
        <w:rPr>
          <w:rFonts w:ascii="Sylfaen" w:hAnsi="Sylfaen"/>
          <w:b/>
          <w:bCs/>
          <w:sz w:val="20"/>
          <w:szCs w:val="20"/>
        </w:rPr>
        <w:t xml:space="preserve"> 26-</w:t>
      </w:r>
      <w:r w:rsidRPr="00A25B62">
        <w:rPr>
          <w:rFonts w:ascii="Sylfaen" w:hAnsi="Sylfaen" w:cs="Sylfaen"/>
          <w:b/>
          <w:bCs/>
          <w:sz w:val="20"/>
          <w:szCs w:val="20"/>
        </w:rPr>
        <w:t>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- </w:t>
      </w:r>
      <w:r w:rsidRPr="002B7979">
        <w:rPr>
          <w:rFonts w:ascii="Sylfaen" w:hAnsi="Sylfaen"/>
          <w:b/>
          <w:bCs/>
          <w:i/>
          <w:iCs/>
          <w:sz w:val="20"/>
          <w:szCs w:val="20"/>
        </w:rPr>
        <w:t>„</w:t>
      </w:r>
      <w:r w:rsidRPr="002B7979">
        <w:rPr>
          <w:rFonts w:ascii="Sylfaen" w:hAnsi="Sylfaen" w:cs="Sylfaen"/>
          <w:b/>
          <w:bCs/>
          <w:i/>
          <w:iCs/>
          <w:sz w:val="20"/>
          <w:szCs w:val="20"/>
        </w:rPr>
        <w:t>ფულადი</w:t>
      </w:r>
      <w:r w:rsidRPr="002B7979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i/>
          <w:iCs/>
          <w:sz w:val="20"/>
          <w:szCs w:val="20"/>
        </w:rPr>
        <w:t>სახსრების</w:t>
      </w:r>
      <w:r w:rsidRPr="002B7979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i/>
          <w:iCs/>
          <w:sz w:val="20"/>
          <w:szCs w:val="20"/>
        </w:rPr>
        <w:t>წარმომქმნელი</w:t>
      </w:r>
      <w:r w:rsidRPr="002B7979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i/>
          <w:iCs/>
          <w:sz w:val="20"/>
          <w:szCs w:val="20"/>
        </w:rPr>
        <w:t>აქტივების</w:t>
      </w:r>
      <w:r w:rsidRPr="002B7979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i/>
          <w:iCs/>
          <w:sz w:val="20"/>
          <w:szCs w:val="20"/>
        </w:rPr>
        <w:t>გაუფასურება</w:t>
      </w:r>
      <w:r w:rsidRPr="002B7979">
        <w:rPr>
          <w:rFonts w:ascii="Sylfaen" w:hAnsi="Sylfaen"/>
          <w:b/>
          <w:bCs/>
          <w:i/>
          <w:iCs/>
          <w:sz w:val="20"/>
          <w:szCs w:val="20"/>
        </w:rPr>
        <w:t>“</w:t>
      </w:r>
      <w:r w:rsidRPr="00A25B62">
        <w:rPr>
          <w:rFonts w:ascii="Sylfaen" w:hAnsi="Sylfaen"/>
          <w:b/>
          <w:bCs/>
          <w:sz w:val="20"/>
          <w:szCs w:val="20"/>
        </w:rPr>
        <w:t xml:space="preserve"> - 90</w:t>
      </w:r>
      <w:r w:rsidRPr="00A25B62">
        <w:rPr>
          <w:rFonts w:ascii="Sylfaen" w:hAnsi="Sylfaen" w:cs="Sylfaen"/>
          <w:b/>
          <w:bCs/>
          <w:sz w:val="20"/>
          <w:szCs w:val="20"/>
        </w:rPr>
        <w:t>ა</w:t>
      </w:r>
      <w:r w:rsidRPr="00A25B62">
        <w:rPr>
          <w:rFonts w:ascii="Sylfaen" w:hAnsi="Sylfaen"/>
          <w:b/>
          <w:bCs/>
          <w:sz w:val="20"/>
          <w:szCs w:val="20"/>
        </w:rPr>
        <w:t xml:space="preserve"> - 90</w:t>
      </w:r>
      <w:r w:rsidRPr="00A25B62">
        <w:rPr>
          <w:rFonts w:ascii="Sylfaen" w:hAnsi="Sylfaen" w:cs="Sylfaen"/>
          <w:b/>
          <w:bCs/>
          <w:sz w:val="20"/>
          <w:szCs w:val="20"/>
        </w:rPr>
        <w:t>თ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პუნქტების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მიხედვით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მიეკუთვნა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გუდვილი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ან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ოპერაცია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ამგვარი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ფულადი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სახსრების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წარმომქმნელი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ერთეულის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ფარგლებში</w:t>
      </w:r>
      <w:r w:rsidRPr="00A25B62">
        <w:rPr>
          <w:rFonts w:ascii="Sylfaen" w:hAnsi="Sylfaen"/>
          <w:b/>
          <w:bCs/>
          <w:sz w:val="20"/>
          <w:szCs w:val="20"/>
        </w:rPr>
        <w:t>.</w:t>
      </w:r>
    </w:p>
    <w:p w14:paraId="03F92B6A" w14:textId="77777777" w:rsidR="00074133" w:rsidRPr="00A25B62" w:rsidRDefault="00074133" w:rsidP="00074133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</w:p>
    <w:p w14:paraId="2BCBBCDC" w14:textId="77777777" w:rsidR="00074133" w:rsidRPr="00A25B62" w:rsidRDefault="00074133" w:rsidP="00074133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შესყიდვის</w:t>
      </w:r>
      <w:r w:rsidRPr="00A25B6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მყარი</w:t>
      </w:r>
      <w:r w:rsidRPr="00A25B6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ვალდებულება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არის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შეთანხმება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დამოუკიდებელ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მხარეებს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შორის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რომელიც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სავალდებულოა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ორივე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მხარისათვის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და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როგორც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წესი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იურიდიული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ძალის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მქონეა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და</w:t>
      </w:r>
      <w:r w:rsidRPr="00A25B62">
        <w:rPr>
          <w:rFonts w:ascii="Sylfaen" w:hAnsi="Sylfaen"/>
          <w:b/>
          <w:bCs/>
          <w:sz w:val="20"/>
          <w:szCs w:val="20"/>
        </w:rPr>
        <w:t xml:space="preserve"> (</w:t>
      </w:r>
      <w:r w:rsidRPr="00A25B62">
        <w:rPr>
          <w:rFonts w:ascii="Sylfaen" w:hAnsi="Sylfaen" w:cs="Sylfaen"/>
          <w:b/>
          <w:bCs/>
          <w:sz w:val="20"/>
          <w:szCs w:val="20"/>
        </w:rPr>
        <w:t>ა</w:t>
      </w:r>
      <w:r w:rsidRPr="00A25B62">
        <w:rPr>
          <w:rFonts w:ascii="Sylfaen" w:hAnsi="Sylfaen"/>
          <w:b/>
          <w:bCs/>
          <w:sz w:val="20"/>
          <w:szCs w:val="20"/>
        </w:rPr>
        <w:t xml:space="preserve">) </w:t>
      </w:r>
      <w:r w:rsidRPr="00A25B62">
        <w:rPr>
          <w:rFonts w:ascii="Sylfaen" w:hAnsi="Sylfaen" w:cs="Sylfaen"/>
          <w:b/>
          <w:bCs/>
          <w:sz w:val="20"/>
          <w:szCs w:val="20"/>
        </w:rPr>
        <w:t>განსაზღვრავს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ყველა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მნიშვნელოვან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პირობას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ფასისა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და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გარიგების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ვადების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ჩათვლით</w:t>
      </w:r>
      <w:r w:rsidRPr="00A25B62">
        <w:rPr>
          <w:rFonts w:ascii="Sylfaen" w:hAnsi="Sylfaen"/>
          <w:b/>
          <w:bCs/>
          <w:sz w:val="20"/>
          <w:szCs w:val="20"/>
        </w:rPr>
        <w:t>; (</w:t>
      </w:r>
      <w:r w:rsidRPr="00A25B62">
        <w:rPr>
          <w:rFonts w:ascii="Sylfaen" w:hAnsi="Sylfaen" w:cs="Sylfaen"/>
          <w:b/>
          <w:bCs/>
          <w:sz w:val="20"/>
          <w:szCs w:val="20"/>
        </w:rPr>
        <w:t>ბ</w:t>
      </w:r>
      <w:r w:rsidRPr="00A25B62">
        <w:rPr>
          <w:rFonts w:ascii="Sylfaen" w:hAnsi="Sylfaen"/>
          <w:b/>
          <w:bCs/>
          <w:sz w:val="20"/>
          <w:szCs w:val="20"/>
        </w:rPr>
        <w:t xml:space="preserve">) </w:t>
      </w:r>
      <w:r w:rsidRPr="00A25B62">
        <w:rPr>
          <w:rFonts w:ascii="Sylfaen" w:hAnsi="Sylfaen" w:cs="Sylfaen"/>
          <w:b/>
          <w:bCs/>
          <w:sz w:val="20"/>
          <w:szCs w:val="20"/>
        </w:rPr>
        <w:t>მოიცავს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შეუსრულებლობასთან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დაკავშირებულ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ისეთ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მნიშვნელოვან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საჯარიმო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სანქციებს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რაც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გარიგების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შესრულებას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მაღალი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ალბათობით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მოსალოდნელს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ხდის</w:t>
      </w:r>
      <w:r w:rsidRPr="00A25B62">
        <w:rPr>
          <w:rFonts w:ascii="Sylfaen" w:hAnsi="Sylfaen"/>
          <w:b/>
          <w:bCs/>
          <w:sz w:val="20"/>
          <w:szCs w:val="20"/>
        </w:rPr>
        <w:t>.</w:t>
      </w:r>
    </w:p>
    <w:p w14:paraId="5AA73E22" w14:textId="77777777" w:rsidR="00074133" w:rsidRPr="00A25B62" w:rsidRDefault="00074133" w:rsidP="00074133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</w:p>
    <w:p w14:paraId="66B44777" w14:textId="77777777" w:rsidR="00074133" w:rsidRPr="00A25B62" w:rsidRDefault="00074133" w:rsidP="00074133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მაღალი</w:t>
      </w:r>
      <w:r w:rsidRPr="00A25B6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ალბათობით</w:t>
      </w:r>
      <w:r w:rsidRPr="00A25B6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მოსალოდნელი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ნიშნავს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მოსალოდნელზე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გაცილებით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უფრო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შესაძლებელს</w:t>
      </w:r>
      <w:r w:rsidRPr="00A25B62">
        <w:rPr>
          <w:rFonts w:ascii="Sylfaen" w:hAnsi="Sylfaen"/>
          <w:b/>
          <w:bCs/>
          <w:sz w:val="20"/>
          <w:szCs w:val="20"/>
        </w:rPr>
        <w:t xml:space="preserve">. </w:t>
      </w:r>
    </w:p>
    <w:p w14:paraId="03023CD2" w14:textId="77777777" w:rsidR="00074133" w:rsidRPr="00A25B62" w:rsidRDefault="00074133" w:rsidP="00074133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</w:p>
    <w:p w14:paraId="550D5625" w14:textId="77777777" w:rsidR="00A25B62" w:rsidRPr="00A25B62" w:rsidRDefault="00074133" w:rsidP="00074133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გრძელვადიანი</w:t>
      </w:r>
      <w:r w:rsidRPr="00A25B6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აქტივი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არის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აქტივი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რომელიც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არ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პასუხობს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მოკლევადიანი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აქტივის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განმარტებას</w:t>
      </w:r>
      <w:r w:rsidRPr="00A25B62">
        <w:rPr>
          <w:rFonts w:ascii="Sylfaen" w:hAnsi="Sylfaen"/>
          <w:b/>
          <w:bCs/>
          <w:sz w:val="20"/>
          <w:szCs w:val="20"/>
        </w:rPr>
        <w:t xml:space="preserve">. </w:t>
      </w:r>
    </w:p>
    <w:p w14:paraId="78081850" w14:textId="77777777" w:rsidR="00A25B62" w:rsidRPr="00A25B62" w:rsidRDefault="00A25B62" w:rsidP="00074133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</w:p>
    <w:p w14:paraId="2D268024" w14:textId="19C5D1C6" w:rsidR="00074133" w:rsidRPr="00A25B62" w:rsidRDefault="00074133" w:rsidP="00074133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  <w:r w:rsidRPr="00A25B62">
        <w:rPr>
          <w:rFonts w:ascii="Sylfaen" w:hAnsi="Sylfaen" w:cs="Sylfaen"/>
          <w:b/>
          <w:bCs/>
          <w:sz w:val="20"/>
          <w:szCs w:val="20"/>
          <w:u w:val="single"/>
        </w:rPr>
        <w:t>მოსალოდნელი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ნიშნავს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უფრო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შესაძლოს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ვიდრე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არა</w:t>
      </w:r>
      <w:r w:rsidRPr="00A25B62">
        <w:rPr>
          <w:rFonts w:ascii="Sylfaen" w:hAnsi="Sylfaen"/>
          <w:b/>
          <w:bCs/>
          <w:sz w:val="20"/>
          <w:szCs w:val="20"/>
        </w:rPr>
        <w:t xml:space="preserve">. </w:t>
      </w:r>
    </w:p>
    <w:p w14:paraId="08D55D10" w14:textId="77777777" w:rsidR="00765920" w:rsidRPr="00A25B62" w:rsidRDefault="00765920" w:rsidP="00074133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</w:p>
    <w:p w14:paraId="390EABBC" w14:textId="1CB2D7A3" w:rsidR="00074133" w:rsidRPr="00A25B62" w:rsidRDefault="00837C83" w:rsidP="00074133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  <w:r>
        <w:rPr>
          <w:rFonts w:ascii="Sylfaen" w:hAnsi="Sylfaen" w:cs="Sylfaen"/>
          <w:b/>
          <w:bCs/>
          <w:sz w:val="20"/>
          <w:szCs w:val="20"/>
          <w:u w:val="single"/>
        </w:rPr>
        <w:t>აღდგენითი</w:t>
      </w:r>
      <w:r w:rsidR="00074133" w:rsidRPr="00A25B6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074133" w:rsidRPr="00A25B62">
        <w:rPr>
          <w:rFonts w:ascii="Sylfaen" w:hAnsi="Sylfaen" w:cs="Sylfaen"/>
          <w:b/>
          <w:bCs/>
          <w:sz w:val="20"/>
          <w:szCs w:val="20"/>
          <w:u w:val="single"/>
        </w:rPr>
        <w:t>ღირებულება</w:t>
      </w:r>
      <w:r w:rsidR="00074133"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="00074133" w:rsidRPr="00A25B62">
        <w:rPr>
          <w:rFonts w:ascii="Sylfaen" w:hAnsi="Sylfaen" w:cs="Sylfaen"/>
          <w:b/>
          <w:bCs/>
          <w:sz w:val="20"/>
          <w:szCs w:val="20"/>
        </w:rPr>
        <w:t>არის</w:t>
      </w:r>
      <w:r w:rsidR="00074133"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="00074133" w:rsidRPr="00A25B62">
        <w:rPr>
          <w:rFonts w:ascii="Sylfaen" w:hAnsi="Sylfaen" w:cs="Sylfaen"/>
          <w:b/>
          <w:bCs/>
          <w:sz w:val="20"/>
          <w:szCs w:val="20"/>
        </w:rPr>
        <w:t>უდიდესი</w:t>
      </w:r>
      <w:r w:rsidR="00074133"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="00074133" w:rsidRPr="00A25B62">
        <w:rPr>
          <w:rFonts w:ascii="Sylfaen" w:hAnsi="Sylfaen" w:cs="Sylfaen"/>
          <w:b/>
          <w:bCs/>
          <w:sz w:val="20"/>
          <w:szCs w:val="20"/>
        </w:rPr>
        <w:t>გასვლის</w:t>
      </w:r>
      <w:r w:rsidR="00074133"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="00074133" w:rsidRPr="00A25B62">
        <w:rPr>
          <w:rFonts w:ascii="Sylfaen" w:hAnsi="Sylfaen" w:cs="Sylfaen"/>
          <w:b/>
          <w:bCs/>
          <w:sz w:val="20"/>
          <w:szCs w:val="20"/>
        </w:rPr>
        <w:t>დანახარჯებით</w:t>
      </w:r>
      <w:r w:rsidR="00074133"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="00074133" w:rsidRPr="00A25B62">
        <w:rPr>
          <w:rFonts w:ascii="Sylfaen" w:hAnsi="Sylfaen" w:cs="Sylfaen"/>
          <w:b/>
          <w:bCs/>
          <w:sz w:val="20"/>
          <w:szCs w:val="20"/>
        </w:rPr>
        <w:t>შემცირებულ</w:t>
      </w:r>
      <w:r w:rsidR="00074133"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="00074133" w:rsidRPr="00A25B62">
        <w:rPr>
          <w:rFonts w:ascii="Sylfaen" w:hAnsi="Sylfaen" w:cs="Sylfaen"/>
          <w:b/>
          <w:bCs/>
          <w:sz w:val="20"/>
          <w:szCs w:val="20"/>
        </w:rPr>
        <w:t>აქტივის</w:t>
      </w:r>
      <w:r w:rsidR="00074133"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="00074133" w:rsidRPr="00A25B62">
        <w:rPr>
          <w:rFonts w:ascii="Sylfaen" w:hAnsi="Sylfaen" w:cs="Sylfaen"/>
          <w:b/>
          <w:bCs/>
          <w:sz w:val="20"/>
          <w:szCs w:val="20"/>
        </w:rPr>
        <w:t>სამართლიან</w:t>
      </w:r>
      <w:r w:rsidR="00074133"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="00074133" w:rsidRPr="00A25B62">
        <w:rPr>
          <w:rFonts w:ascii="Sylfaen" w:hAnsi="Sylfaen" w:cs="Sylfaen"/>
          <w:b/>
          <w:bCs/>
          <w:sz w:val="20"/>
          <w:szCs w:val="20"/>
        </w:rPr>
        <w:t>ღირებულებასა</w:t>
      </w:r>
      <w:r w:rsidR="00074133"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="00074133" w:rsidRPr="00A25B62">
        <w:rPr>
          <w:rFonts w:ascii="Sylfaen" w:hAnsi="Sylfaen" w:cs="Sylfaen"/>
          <w:b/>
          <w:bCs/>
          <w:sz w:val="20"/>
          <w:szCs w:val="20"/>
        </w:rPr>
        <w:t>და</w:t>
      </w:r>
      <w:r w:rsidR="00074133"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="00074133" w:rsidRPr="00A25B62">
        <w:rPr>
          <w:rFonts w:ascii="Sylfaen" w:hAnsi="Sylfaen" w:cs="Sylfaen"/>
          <w:b/>
          <w:bCs/>
          <w:sz w:val="20"/>
          <w:szCs w:val="20"/>
        </w:rPr>
        <w:t>მის</w:t>
      </w:r>
      <w:r w:rsidR="00074133"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="00074133" w:rsidRPr="00A25B62">
        <w:rPr>
          <w:rFonts w:ascii="Sylfaen" w:hAnsi="Sylfaen" w:cs="Sylfaen"/>
          <w:b/>
          <w:bCs/>
          <w:sz w:val="20"/>
          <w:szCs w:val="20"/>
        </w:rPr>
        <w:t>გამოყენების</w:t>
      </w:r>
      <w:r w:rsidR="00074133"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="00074133" w:rsidRPr="00A25B62">
        <w:rPr>
          <w:rFonts w:ascii="Sylfaen" w:hAnsi="Sylfaen" w:cs="Sylfaen"/>
          <w:b/>
          <w:bCs/>
          <w:sz w:val="20"/>
          <w:szCs w:val="20"/>
        </w:rPr>
        <w:t>ღირებულებას</w:t>
      </w:r>
      <w:r w:rsidR="00074133"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="00074133" w:rsidRPr="00A25B62">
        <w:rPr>
          <w:rFonts w:ascii="Sylfaen" w:hAnsi="Sylfaen" w:cs="Sylfaen"/>
          <w:b/>
          <w:bCs/>
          <w:sz w:val="20"/>
          <w:szCs w:val="20"/>
        </w:rPr>
        <w:t>შორის</w:t>
      </w:r>
      <w:r w:rsidR="00074133" w:rsidRPr="00A25B62">
        <w:rPr>
          <w:rFonts w:ascii="Sylfaen" w:hAnsi="Sylfaen"/>
          <w:b/>
          <w:bCs/>
          <w:sz w:val="20"/>
          <w:szCs w:val="20"/>
        </w:rPr>
        <w:t>.</w:t>
      </w:r>
    </w:p>
    <w:p w14:paraId="4DABBB49" w14:textId="77777777" w:rsidR="00074133" w:rsidRPr="00A25B62" w:rsidRDefault="00074133" w:rsidP="00074133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</w:p>
    <w:p w14:paraId="02DF3028" w14:textId="77777777" w:rsidR="00074133" w:rsidRPr="00A25B62" w:rsidRDefault="00074133" w:rsidP="00074133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  <w:r w:rsidRPr="00A25B62">
        <w:rPr>
          <w:rFonts w:ascii="Sylfaen" w:hAnsi="Sylfaen" w:cs="Sylfaen"/>
          <w:b/>
          <w:bCs/>
          <w:sz w:val="20"/>
          <w:szCs w:val="20"/>
        </w:rPr>
        <w:t>სხვა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A25B62">
        <w:rPr>
          <w:rFonts w:ascii="Sylfaen" w:hAnsi="Sylfaen"/>
          <w:b/>
          <w:bCs/>
          <w:sz w:val="20"/>
          <w:szCs w:val="20"/>
        </w:rPr>
        <w:t>-</w:t>
      </w:r>
      <w:r w:rsidRPr="00A25B62">
        <w:rPr>
          <w:rFonts w:ascii="Sylfaen" w:hAnsi="Sylfaen" w:cs="Sylfaen"/>
          <w:b/>
          <w:bCs/>
          <w:sz w:val="20"/>
          <w:szCs w:val="20"/>
        </w:rPr>
        <w:t>ებში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განმარტებული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ტერმინები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ამ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სტანდარტში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გამოიყენება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იმავე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მნიშვნელობით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როგორც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მოცემულია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სხვა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სტანდარტებში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და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ცალკე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გამოქვეყნებულ</w:t>
      </w:r>
      <w:r w:rsidRPr="00A25B62">
        <w:rPr>
          <w:rFonts w:ascii="Sylfaen" w:hAnsi="Sylfaen"/>
          <w:b/>
          <w:bCs/>
          <w:sz w:val="20"/>
          <w:szCs w:val="20"/>
        </w:rPr>
        <w:t xml:space="preserve"> - </w:t>
      </w:r>
      <w:r w:rsidRPr="00A25B62">
        <w:rPr>
          <w:rFonts w:ascii="Sylfaen" w:hAnsi="Sylfaen" w:cs="Sylfaen"/>
          <w:b/>
          <w:bCs/>
          <w:sz w:val="20"/>
          <w:szCs w:val="20"/>
        </w:rPr>
        <w:t>ტერმინთა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განმარტებების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გლოსარში</w:t>
      </w:r>
      <w:r w:rsidRPr="00A25B62">
        <w:rPr>
          <w:rFonts w:ascii="Sylfaen" w:hAnsi="Sylfaen"/>
          <w:b/>
          <w:bCs/>
          <w:sz w:val="20"/>
          <w:szCs w:val="20"/>
        </w:rPr>
        <w:t xml:space="preserve">.  </w:t>
      </w:r>
    </w:p>
    <w:p w14:paraId="392C0302" w14:textId="77777777" w:rsidR="00882404" w:rsidRPr="00A25B62" w:rsidRDefault="00882404" w:rsidP="00882404">
      <w:pPr>
        <w:pStyle w:val="ListParagraph"/>
        <w:spacing w:after="0" w:line="240" w:lineRule="auto"/>
        <w:ind w:left="709"/>
        <w:jc w:val="both"/>
        <w:rPr>
          <w:rFonts w:ascii="Sylfaen" w:hAnsi="Sylfaen"/>
          <w:b/>
          <w:bCs/>
          <w:sz w:val="20"/>
          <w:szCs w:val="20"/>
        </w:rPr>
      </w:pPr>
    </w:p>
    <w:p w14:paraId="03119140" w14:textId="77777777" w:rsidR="00074133" w:rsidRPr="00A25B62" w:rsidRDefault="00074133" w:rsidP="00074133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  <w:r w:rsidRPr="00A25B62">
        <w:rPr>
          <w:rFonts w:ascii="Sylfaen" w:hAnsi="Sylfaen" w:cs="Sylfaen"/>
          <w:b/>
          <w:bCs/>
          <w:sz w:val="20"/>
          <w:szCs w:val="20"/>
        </w:rPr>
        <w:t>ტერმინი</w:t>
      </w:r>
      <w:r w:rsidRPr="00A25B62">
        <w:rPr>
          <w:rFonts w:ascii="Sylfaen" w:hAnsi="Sylfaen"/>
          <w:b/>
          <w:bCs/>
          <w:sz w:val="20"/>
          <w:szCs w:val="20"/>
        </w:rPr>
        <w:t xml:space="preserve"> „</w:t>
      </w:r>
      <w:r w:rsidRPr="00A25B62">
        <w:rPr>
          <w:rFonts w:ascii="Sylfaen" w:hAnsi="Sylfaen" w:cs="Sylfaen"/>
          <w:b/>
          <w:bCs/>
          <w:sz w:val="20"/>
          <w:szCs w:val="20"/>
        </w:rPr>
        <w:t>სამართლიანი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ღირებულება</w:t>
      </w:r>
      <w:r w:rsidRPr="00A25B62">
        <w:rPr>
          <w:rFonts w:ascii="Sylfaen" w:hAnsi="Sylfaen"/>
          <w:b/>
          <w:bCs/>
          <w:sz w:val="20"/>
          <w:szCs w:val="20"/>
        </w:rPr>
        <w:t xml:space="preserve">“ </w:t>
      </w:r>
      <w:r w:rsidRPr="00A25B62">
        <w:rPr>
          <w:rFonts w:ascii="Sylfaen" w:hAnsi="Sylfaen" w:cs="Sylfaen"/>
          <w:b/>
          <w:bCs/>
          <w:sz w:val="20"/>
          <w:szCs w:val="20"/>
        </w:rPr>
        <w:t>წინამდებარე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სტანდარტში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გამოყენებულია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იმავე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მნიშვნელობით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როგორც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ფასს</w:t>
      </w:r>
      <w:r w:rsidRPr="00A25B62">
        <w:rPr>
          <w:rFonts w:ascii="Sylfaen" w:hAnsi="Sylfaen"/>
          <w:b/>
          <w:bCs/>
          <w:sz w:val="20"/>
          <w:szCs w:val="20"/>
        </w:rPr>
        <w:t xml:space="preserve"> 13-</w:t>
      </w:r>
      <w:r w:rsidRPr="00A25B62">
        <w:rPr>
          <w:rFonts w:ascii="Sylfaen" w:hAnsi="Sylfaen" w:cs="Sylfaen"/>
          <w:b/>
          <w:bCs/>
          <w:sz w:val="20"/>
          <w:szCs w:val="20"/>
        </w:rPr>
        <w:t>ში</w:t>
      </w:r>
      <w:r w:rsidRPr="00A25B62">
        <w:rPr>
          <w:rFonts w:ascii="Sylfaen" w:hAnsi="Sylfaen"/>
          <w:b/>
          <w:bCs/>
          <w:sz w:val="20"/>
          <w:szCs w:val="20"/>
        </w:rPr>
        <w:t xml:space="preserve"> „</w:t>
      </w:r>
      <w:r w:rsidRPr="00A25B62">
        <w:rPr>
          <w:rFonts w:ascii="Sylfaen" w:hAnsi="Sylfaen" w:cs="Sylfaen"/>
          <w:b/>
          <w:bCs/>
          <w:sz w:val="20"/>
          <w:szCs w:val="20"/>
        </w:rPr>
        <w:t>სამართლიანი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ღირებულება</w:t>
      </w:r>
      <w:r w:rsidRPr="00A25B62">
        <w:rPr>
          <w:rFonts w:ascii="Sylfaen" w:hAnsi="Sylfaen"/>
          <w:b/>
          <w:bCs/>
          <w:sz w:val="20"/>
          <w:szCs w:val="20"/>
        </w:rPr>
        <w:t xml:space="preserve">“. </w:t>
      </w:r>
    </w:p>
    <w:p w14:paraId="2DA4790C" w14:textId="77777777" w:rsidR="00074133" w:rsidRDefault="00074133" w:rsidP="00074133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2549734C" w14:textId="77777777" w:rsidR="00074133" w:rsidRDefault="00074133" w:rsidP="00074133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57CEF57E" w14:textId="77777777" w:rsidR="00074133" w:rsidRDefault="00074133" w:rsidP="00074133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4298D951" w14:textId="32A3C9E5" w:rsidR="00A25B62" w:rsidRPr="00A25B62" w:rsidRDefault="00A25B62" w:rsidP="00A25B62">
      <w:pPr>
        <w:jc w:val="both"/>
        <w:rPr>
          <w:rFonts w:ascii="Sylfaen" w:hAnsi="Sylfaen"/>
          <w:b/>
          <w:bCs/>
          <w:sz w:val="20"/>
          <w:szCs w:val="20"/>
        </w:rPr>
      </w:pPr>
      <w:r w:rsidRPr="00A25B62">
        <w:rPr>
          <w:rFonts w:ascii="Sylfaen" w:hAnsi="Sylfaen" w:cs="Sylfaen"/>
          <w:b/>
          <w:bCs/>
          <w:sz w:val="20"/>
          <w:szCs w:val="20"/>
        </w:rPr>
        <w:t>გრძელვადიანი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აქტივების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 (</w:t>
      </w:r>
      <w:r w:rsidRPr="00A25B62">
        <w:rPr>
          <w:rFonts w:ascii="Sylfaen" w:hAnsi="Sylfaen" w:cs="Sylfaen"/>
          <w:b/>
          <w:bCs/>
          <w:sz w:val="20"/>
          <w:szCs w:val="20"/>
        </w:rPr>
        <w:t>ან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გამსვლელი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ჯგუფების</w:t>
      </w:r>
      <w:r w:rsidRPr="00A25B62">
        <w:rPr>
          <w:rFonts w:ascii="Sylfaen" w:hAnsi="Sylfaen"/>
          <w:b/>
          <w:bCs/>
          <w:sz w:val="20"/>
          <w:szCs w:val="20"/>
        </w:rPr>
        <w:t xml:space="preserve">) </w:t>
      </w:r>
      <w:r w:rsidRPr="00A25B62">
        <w:rPr>
          <w:rFonts w:ascii="Sylfaen" w:hAnsi="Sylfaen" w:cs="Sylfaen"/>
          <w:b/>
          <w:bCs/>
          <w:sz w:val="20"/>
          <w:szCs w:val="20"/>
        </w:rPr>
        <w:t>კლასიფიკაცია</w:t>
      </w:r>
      <w:r w:rsidRPr="00A25B62">
        <w:rPr>
          <w:rFonts w:ascii="Sylfaen" w:hAnsi="Sylfaen"/>
          <w:b/>
          <w:bCs/>
          <w:sz w:val="20"/>
          <w:szCs w:val="20"/>
        </w:rPr>
        <w:t xml:space="preserve">, </w:t>
      </w:r>
      <w:r w:rsidRPr="00A25B62">
        <w:rPr>
          <w:rFonts w:ascii="Sylfaen" w:hAnsi="Sylfaen" w:cs="Sylfaen"/>
          <w:b/>
          <w:bCs/>
          <w:sz w:val="20"/>
          <w:szCs w:val="20"/>
        </w:rPr>
        <w:t>როგორც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გასაყიდად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გამიზნული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ან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="00523FB4">
        <w:rPr>
          <w:rFonts w:ascii="Sylfaen" w:hAnsi="Sylfaen" w:cs="Sylfaen"/>
          <w:b/>
          <w:bCs/>
          <w:sz w:val="20"/>
          <w:szCs w:val="20"/>
        </w:rPr>
        <w:t>მფლობელებზე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გასანაწილებლად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  <w:r w:rsidRPr="00A25B62">
        <w:rPr>
          <w:rFonts w:ascii="Sylfaen" w:hAnsi="Sylfaen" w:cs="Sylfaen"/>
          <w:b/>
          <w:bCs/>
          <w:sz w:val="20"/>
          <w:szCs w:val="20"/>
        </w:rPr>
        <w:t>გამიზნული</w:t>
      </w:r>
      <w:r w:rsidRPr="00A25B62">
        <w:rPr>
          <w:rFonts w:ascii="Sylfaen" w:hAnsi="Sylfaen"/>
          <w:b/>
          <w:bCs/>
          <w:sz w:val="20"/>
          <w:szCs w:val="20"/>
        </w:rPr>
        <w:t xml:space="preserve"> </w:t>
      </w:r>
    </w:p>
    <w:p w14:paraId="1462CEED" w14:textId="77777777" w:rsidR="00074133" w:rsidRPr="00A25B62" w:rsidRDefault="00074133" w:rsidP="00A25B62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47F96367" w14:textId="77777777" w:rsidR="00074133" w:rsidRPr="001C5007" w:rsidRDefault="00074133" w:rsidP="001C5007">
      <w:pPr>
        <w:pStyle w:val="ListParagraph"/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</w:p>
    <w:p w14:paraId="5FFBFA94" w14:textId="77777777" w:rsidR="00A25B62" w:rsidRPr="002B7979" w:rsidRDefault="00A25B62" w:rsidP="001C5007">
      <w:pPr>
        <w:pStyle w:val="ListParagraph"/>
        <w:numPr>
          <w:ilvl w:val="0"/>
          <w:numId w:val="1"/>
        </w:numPr>
        <w:spacing w:line="240" w:lineRule="auto"/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  <w:r w:rsidRPr="002B7979">
        <w:rPr>
          <w:rFonts w:ascii="Sylfaen" w:hAnsi="Sylfaen" w:cs="Sylfaen"/>
          <w:b/>
          <w:bCs/>
          <w:sz w:val="20"/>
          <w:szCs w:val="20"/>
        </w:rPr>
        <w:t>ერთეული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გრძელვადიან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აქტივს</w:t>
      </w:r>
      <w:r w:rsidRPr="002B7979">
        <w:rPr>
          <w:rFonts w:ascii="Sylfaen" w:hAnsi="Sylfaen"/>
          <w:b/>
          <w:bCs/>
          <w:sz w:val="20"/>
          <w:szCs w:val="20"/>
        </w:rPr>
        <w:t xml:space="preserve"> (</w:t>
      </w:r>
      <w:r w:rsidRPr="002B7979">
        <w:rPr>
          <w:rFonts w:ascii="Sylfaen" w:hAnsi="Sylfaen" w:cs="Sylfaen"/>
          <w:b/>
          <w:bCs/>
          <w:sz w:val="20"/>
          <w:szCs w:val="20"/>
        </w:rPr>
        <w:t>ან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გამსვლელ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ჯგუფს</w:t>
      </w:r>
      <w:r w:rsidRPr="002B7979">
        <w:rPr>
          <w:rFonts w:ascii="Sylfaen" w:hAnsi="Sylfaen"/>
          <w:b/>
          <w:bCs/>
          <w:sz w:val="20"/>
          <w:szCs w:val="20"/>
        </w:rPr>
        <w:t xml:space="preserve">) </w:t>
      </w:r>
      <w:r w:rsidRPr="002B7979">
        <w:rPr>
          <w:rFonts w:ascii="Sylfaen" w:hAnsi="Sylfaen" w:cs="Sylfaen"/>
          <w:b/>
          <w:bCs/>
          <w:sz w:val="20"/>
          <w:szCs w:val="20"/>
        </w:rPr>
        <w:t>მიანიჭებს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გასაყიდად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გამიზნულის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კლასიფიკაციას</w:t>
      </w:r>
      <w:r w:rsidRPr="002B7979">
        <w:rPr>
          <w:rFonts w:ascii="Sylfaen" w:hAnsi="Sylfaen"/>
          <w:b/>
          <w:bCs/>
          <w:sz w:val="20"/>
          <w:szCs w:val="20"/>
        </w:rPr>
        <w:t xml:space="preserve">, </w:t>
      </w:r>
      <w:r w:rsidRPr="002B7979">
        <w:rPr>
          <w:rFonts w:ascii="Sylfaen" w:hAnsi="Sylfaen" w:cs="Sylfaen"/>
          <w:b/>
          <w:bCs/>
          <w:sz w:val="20"/>
          <w:szCs w:val="20"/>
        </w:rPr>
        <w:t>თუ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მისი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საბალანსო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ღირებულება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ძირითადად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ანაზღაურდება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გაყიდვის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გარიგებით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და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არა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მისი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გამოყენების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გაგრძელებით</w:t>
      </w:r>
      <w:r w:rsidRPr="002B7979">
        <w:rPr>
          <w:rFonts w:ascii="Sylfaen" w:hAnsi="Sylfaen"/>
          <w:b/>
          <w:bCs/>
          <w:sz w:val="20"/>
          <w:szCs w:val="20"/>
        </w:rPr>
        <w:t>.</w:t>
      </w:r>
    </w:p>
    <w:p w14:paraId="660E615D" w14:textId="77777777" w:rsidR="001C5007" w:rsidRPr="001C5007" w:rsidRDefault="001C5007" w:rsidP="001C5007">
      <w:pPr>
        <w:pStyle w:val="ListParagraph"/>
        <w:spacing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3D44782A" w14:textId="7525F59F" w:rsidR="001C5007" w:rsidRDefault="00A25B62" w:rsidP="001C5007">
      <w:pPr>
        <w:pStyle w:val="ListParagraph"/>
        <w:numPr>
          <w:ilvl w:val="0"/>
          <w:numId w:val="1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1C5007">
        <w:rPr>
          <w:rFonts w:ascii="Sylfaen" w:hAnsi="Sylfaen" w:cs="Sylfaen"/>
          <w:sz w:val="20"/>
          <w:szCs w:val="20"/>
        </w:rPr>
        <w:t>ამისათვის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შესაძლებელი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უნდა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იყოს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აქტივის</w:t>
      </w:r>
      <w:r w:rsidRPr="001C5007">
        <w:rPr>
          <w:rFonts w:ascii="Sylfaen" w:hAnsi="Sylfaen"/>
          <w:sz w:val="20"/>
          <w:szCs w:val="20"/>
        </w:rPr>
        <w:t xml:space="preserve"> (</w:t>
      </w:r>
      <w:r w:rsidRPr="001C5007">
        <w:rPr>
          <w:rFonts w:ascii="Sylfaen" w:hAnsi="Sylfaen" w:cs="Sylfaen"/>
          <w:sz w:val="20"/>
          <w:szCs w:val="20"/>
        </w:rPr>
        <w:t>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გამსვლელი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ჯგუფის</w:t>
      </w:r>
      <w:r w:rsidRPr="001C5007">
        <w:rPr>
          <w:rFonts w:ascii="Sylfaen" w:hAnsi="Sylfaen"/>
          <w:sz w:val="20"/>
          <w:szCs w:val="20"/>
        </w:rPr>
        <w:t xml:space="preserve">) </w:t>
      </w:r>
      <w:r w:rsidRPr="001C5007">
        <w:rPr>
          <w:rFonts w:ascii="Sylfaen" w:hAnsi="Sylfaen" w:cs="Sylfaen"/>
          <w:sz w:val="20"/>
          <w:szCs w:val="20"/>
        </w:rPr>
        <w:t>დაუყოვნებელი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გაყიდვა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არსებულ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მდგომარეობაში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მხოლოდ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ასეთი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აქტივების</w:t>
      </w:r>
      <w:r w:rsidRPr="001C5007">
        <w:rPr>
          <w:rFonts w:ascii="Sylfaen" w:hAnsi="Sylfaen"/>
          <w:sz w:val="20"/>
          <w:szCs w:val="20"/>
        </w:rPr>
        <w:t xml:space="preserve"> (</w:t>
      </w:r>
      <w:r w:rsidRPr="001C5007">
        <w:rPr>
          <w:rFonts w:ascii="Sylfaen" w:hAnsi="Sylfaen" w:cs="Sylfaen"/>
          <w:sz w:val="20"/>
          <w:szCs w:val="20"/>
        </w:rPr>
        <w:t>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გამსვლელი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ჯგუფების</w:t>
      </w:r>
      <w:r w:rsidRPr="001C5007">
        <w:rPr>
          <w:rFonts w:ascii="Sylfaen" w:hAnsi="Sylfaen"/>
          <w:sz w:val="20"/>
          <w:szCs w:val="20"/>
        </w:rPr>
        <w:t xml:space="preserve">) </w:t>
      </w:r>
      <w:r w:rsidRPr="001C5007">
        <w:rPr>
          <w:rFonts w:ascii="Sylfaen" w:hAnsi="Sylfaen" w:cs="Sylfaen"/>
          <w:sz w:val="20"/>
          <w:szCs w:val="20"/>
        </w:rPr>
        <w:t>გაყიდვის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ჩვეულებრივი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პირობებით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მისი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გაყიდვა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დიდი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ალბათობით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მოსალოდნელი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უნდა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იყოს</w:t>
      </w:r>
      <w:r w:rsidRPr="001C5007">
        <w:rPr>
          <w:rFonts w:ascii="Sylfaen" w:hAnsi="Sylfaen"/>
          <w:sz w:val="20"/>
          <w:szCs w:val="20"/>
        </w:rPr>
        <w:t>.</w:t>
      </w:r>
    </w:p>
    <w:p w14:paraId="3A259E64" w14:textId="77777777" w:rsidR="001C5007" w:rsidRPr="001C5007" w:rsidRDefault="001C5007" w:rsidP="001C5007">
      <w:pPr>
        <w:pStyle w:val="ListParagraph"/>
        <w:spacing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78468198" w14:textId="32AFF95E" w:rsidR="00A25B62" w:rsidRDefault="00A25B62" w:rsidP="001C5007">
      <w:pPr>
        <w:pStyle w:val="ListParagraph"/>
        <w:numPr>
          <w:ilvl w:val="0"/>
          <w:numId w:val="1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1C5007">
        <w:rPr>
          <w:rFonts w:ascii="Sylfaen" w:hAnsi="Sylfaen" w:cs="Sylfaen"/>
          <w:sz w:val="20"/>
          <w:szCs w:val="20"/>
        </w:rPr>
        <w:t>იმისათვის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რომ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გაყიდვა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მაღალი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ალბათობით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იყოს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მოსალოდნელი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ხელმძღვანელობის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შესაბამისი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დონე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აქტივის</w:t>
      </w:r>
      <w:r w:rsidRPr="001C5007">
        <w:rPr>
          <w:rFonts w:ascii="Sylfaen" w:hAnsi="Sylfaen"/>
          <w:sz w:val="20"/>
          <w:szCs w:val="20"/>
        </w:rPr>
        <w:t xml:space="preserve"> (</w:t>
      </w:r>
      <w:r w:rsidRPr="001C5007">
        <w:rPr>
          <w:rFonts w:ascii="Sylfaen" w:hAnsi="Sylfaen" w:cs="Sylfaen"/>
          <w:sz w:val="20"/>
          <w:szCs w:val="20"/>
        </w:rPr>
        <w:t>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გამსვლელი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ჯგუფის</w:t>
      </w:r>
      <w:r w:rsidRPr="001C5007">
        <w:rPr>
          <w:rFonts w:ascii="Sylfaen" w:hAnsi="Sylfaen"/>
          <w:sz w:val="20"/>
          <w:szCs w:val="20"/>
        </w:rPr>
        <w:t xml:space="preserve">) </w:t>
      </w:r>
      <w:r w:rsidRPr="001C5007">
        <w:rPr>
          <w:rFonts w:ascii="Sylfaen" w:hAnsi="Sylfaen" w:cs="Sylfaen"/>
          <w:sz w:val="20"/>
          <w:szCs w:val="20"/>
        </w:rPr>
        <w:t>გაყიდვის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გეგმას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მხარს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უნდა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უჭერდეს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შემუშავებული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უნდა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იყოს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მყიდველის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მოძებნისა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გეგმის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ბოლომდე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მიყვანის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აქტიური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პროგრამა</w:t>
      </w:r>
      <w:r w:rsidRPr="001C5007">
        <w:rPr>
          <w:rFonts w:ascii="Sylfaen" w:hAnsi="Sylfaen"/>
          <w:sz w:val="20"/>
          <w:szCs w:val="20"/>
        </w:rPr>
        <w:t xml:space="preserve">. </w:t>
      </w:r>
      <w:r w:rsidRPr="001C5007">
        <w:rPr>
          <w:rFonts w:ascii="Sylfaen" w:hAnsi="Sylfaen" w:cs="Sylfaen"/>
          <w:sz w:val="20"/>
          <w:szCs w:val="20"/>
        </w:rPr>
        <w:t>ამასთან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უნდა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მოხდეს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აქტივის</w:t>
      </w:r>
      <w:r w:rsidRPr="001C5007">
        <w:rPr>
          <w:rFonts w:ascii="Sylfaen" w:hAnsi="Sylfaen"/>
          <w:sz w:val="20"/>
          <w:szCs w:val="20"/>
        </w:rPr>
        <w:t xml:space="preserve"> (</w:t>
      </w:r>
      <w:r w:rsidRPr="001C5007">
        <w:rPr>
          <w:rFonts w:ascii="Sylfaen" w:hAnsi="Sylfaen" w:cs="Sylfaen"/>
          <w:sz w:val="20"/>
          <w:szCs w:val="20"/>
        </w:rPr>
        <w:t>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გამსვლელი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ჯგუფის</w:t>
      </w:r>
      <w:r w:rsidRPr="001C5007">
        <w:rPr>
          <w:rFonts w:ascii="Sylfaen" w:hAnsi="Sylfaen"/>
          <w:sz w:val="20"/>
          <w:szCs w:val="20"/>
        </w:rPr>
        <w:t xml:space="preserve">) </w:t>
      </w:r>
      <w:r w:rsidRPr="001C5007">
        <w:rPr>
          <w:rFonts w:ascii="Sylfaen" w:hAnsi="Sylfaen" w:cs="Sylfaen"/>
          <w:sz w:val="20"/>
          <w:szCs w:val="20"/>
        </w:rPr>
        <w:t>აქტიურ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გაყიდვაზე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მიმართული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მარკეტინგი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იმ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ფასად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რომელიც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შეესაბამება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მიმდინარე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სამართლიან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ღირებულებას</w:t>
      </w:r>
      <w:r w:rsidRPr="001C5007">
        <w:rPr>
          <w:rFonts w:ascii="Sylfaen" w:hAnsi="Sylfaen"/>
          <w:sz w:val="20"/>
          <w:szCs w:val="20"/>
        </w:rPr>
        <w:t xml:space="preserve">. </w:t>
      </w:r>
      <w:r w:rsidRPr="001C5007">
        <w:rPr>
          <w:rFonts w:ascii="Sylfaen" w:hAnsi="Sylfaen" w:cs="Sylfaen"/>
          <w:sz w:val="20"/>
          <w:szCs w:val="20"/>
        </w:rPr>
        <w:t>გარდა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ამისა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ამ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გაყიდვის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აღიარება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დასრულებულ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გაყიდვად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შესაძლებელი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უნდა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იყოს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lastRenderedPageBreak/>
        <w:t>კლასიფიცირების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დღიდან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ერთი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წლის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განმავლობაში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გარდა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იმ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შემთხვევებისა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რომლებიც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დაშვებულია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მე</w:t>
      </w:r>
      <w:r w:rsidRPr="001C5007">
        <w:rPr>
          <w:rFonts w:ascii="Sylfaen" w:hAnsi="Sylfaen"/>
          <w:sz w:val="20"/>
          <w:szCs w:val="20"/>
        </w:rPr>
        <w:t xml:space="preserve">-15 </w:t>
      </w:r>
      <w:r w:rsidRPr="001C5007">
        <w:rPr>
          <w:rFonts w:ascii="Sylfaen" w:hAnsi="Sylfaen" w:cs="Sylfaen"/>
          <w:sz w:val="20"/>
          <w:szCs w:val="20"/>
        </w:rPr>
        <w:t>პუნქტში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ხოლო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გეგმის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დასრულებისათვის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საჭირო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ღონისძიებები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იმის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დასტურს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უნდა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იძლეოდეს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რომ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გეგმის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მნიშვნელოვანი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ცვლილება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გეგმის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გაუქმება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მოსალოდნელი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არ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არის</w:t>
      </w:r>
      <w:r w:rsidRPr="001C5007">
        <w:rPr>
          <w:rFonts w:ascii="Sylfaen" w:hAnsi="Sylfaen"/>
          <w:sz w:val="20"/>
          <w:szCs w:val="20"/>
        </w:rPr>
        <w:t xml:space="preserve">. </w:t>
      </w:r>
      <w:r w:rsidR="00334093">
        <w:rPr>
          <w:rFonts w:ascii="Sylfaen" w:hAnsi="Sylfaen" w:cs="Sylfaen"/>
          <w:sz w:val="20"/>
          <w:szCs w:val="20"/>
        </w:rPr>
        <w:t>მფლობელთა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მიერ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ამ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გეგმის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დამტკიცების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ალბათობა</w:t>
      </w:r>
      <w:r w:rsidR="001C5007">
        <w:rPr>
          <w:rStyle w:val="FootnoteReference"/>
          <w:rFonts w:ascii="Sylfaen" w:hAnsi="Sylfaen" w:cs="Sylfaen"/>
          <w:sz w:val="20"/>
          <w:szCs w:val="20"/>
        </w:rPr>
        <w:footnoteReference w:id="4"/>
      </w:r>
      <w:r w:rsidRPr="001C5007">
        <w:rPr>
          <w:rFonts w:ascii="Sylfaen" w:hAnsi="Sylfaen"/>
          <w:sz w:val="20"/>
          <w:szCs w:val="20"/>
        </w:rPr>
        <w:t xml:space="preserve"> (</w:t>
      </w:r>
      <w:r w:rsidRPr="001C5007">
        <w:rPr>
          <w:rFonts w:ascii="Sylfaen" w:hAnsi="Sylfaen" w:cs="Sylfaen"/>
          <w:sz w:val="20"/>
          <w:szCs w:val="20"/>
        </w:rPr>
        <w:t>თუ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მოითხოვება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მოცემული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იურისდიქციით</w:t>
      </w:r>
      <w:r w:rsidRPr="001C5007">
        <w:rPr>
          <w:rFonts w:ascii="Sylfaen" w:hAnsi="Sylfaen"/>
          <w:sz w:val="20"/>
          <w:szCs w:val="20"/>
        </w:rPr>
        <w:t xml:space="preserve">) </w:t>
      </w:r>
      <w:r w:rsidRPr="001C5007">
        <w:rPr>
          <w:rFonts w:ascii="Sylfaen" w:hAnsi="Sylfaen" w:cs="Sylfaen"/>
          <w:sz w:val="20"/>
          <w:szCs w:val="20"/>
        </w:rPr>
        <w:t>უნდა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განიხილებოდეს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ხელმძღვანელობის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მიერ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გასაკეთებელი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იმ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შეფასების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ნაწილად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არის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თუ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არა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გაყიდვა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მაღალი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ალბათობით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მოსალოდნელი</w:t>
      </w:r>
      <w:r w:rsidRPr="001C5007">
        <w:rPr>
          <w:rFonts w:ascii="Sylfaen" w:hAnsi="Sylfaen"/>
          <w:sz w:val="20"/>
          <w:szCs w:val="20"/>
        </w:rPr>
        <w:t>.</w:t>
      </w:r>
    </w:p>
    <w:p w14:paraId="79530AF7" w14:textId="77777777" w:rsidR="001C5007" w:rsidRPr="001C5007" w:rsidRDefault="001C5007" w:rsidP="001C5007">
      <w:pPr>
        <w:pStyle w:val="ListParagraph"/>
        <w:spacing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6C465778" w14:textId="0CC44364" w:rsidR="001C5007" w:rsidRDefault="00A25B62" w:rsidP="001C5007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1C5007">
        <w:rPr>
          <w:rFonts w:ascii="Sylfaen" w:hAnsi="Sylfaen" w:cs="Sylfaen"/>
          <w:sz w:val="20"/>
          <w:szCs w:val="20"/>
        </w:rPr>
        <w:t>თუ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ერთეულის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გაყიდვის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გეგმა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ითვალისწინებს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კონტროლირებულ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ერთეულზე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კონტროლის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დაკარგვას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მან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კონტროლირებული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ერთეულის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ყველა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აქტივსა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ვალდებულებას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უნდა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მიანიჭოს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გასაყიდად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გამიზნულის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კლასიფიკაცია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როდესაც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დაკმაყოფილებული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იქნება</w:t>
      </w:r>
      <w:r w:rsidRPr="001C5007">
        <w:rPr>
          <w:rFonts w:ascii="Sylfaen" w:hAnsi="Sylfaen"/>
          <w:sz w:val="20"/>
          <w:szCs w:val="20"/>
        </w:rPr>
        <w:t xml:space="preserve"> 11 - 13 </w:t>
      </w:r>
      <w:r w:rsidRPr="001C5007">
        <w:rPr>
          <w:rFonts w:ascii="Sylfaen" w:hAnsi="Sylfaen" w:cs="Sylfaen"/>
          <w:sz w:val="20"/>
          <w:szCs w:val="20"/>
        </w:rPr>
        <w:t>პუნქტებით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განსაზღვრული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კრიტერიუმები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იმის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მიუხედავად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ერთეული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შეინარჩუნებს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თუ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არა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="00F92C60">
        <w:rPr>
          <w:rFonts w:ascii="Sylfaen" w:hAnsi="Sylfaen" w:cs="Sylfaen"/>
          <w:sz w:val="20"/>
          <w:szCs w:val="20"/>
        </w:rPr>
        <w:t>არამაკონტროლებელ (ანუ უმცირესობის)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წილს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ყოფილ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კონტროლირებულ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ერთეულში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გაყიდვის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შემდეგ</w:t>
      </w:r>
      <w:r w:rsidRPr="001C5007">
        <w:rPr>
          <w:rFonts w:ascii="Sylfaen" w:hAnsi="Sylfaen"/>
          <w:sz w:val="20"/>
          <w:szCs w:val="20"/>
        </w:rPr>
        <w:t>.</w:t>
      </w:r>
    </w:p>
    <w:p w14:paraId="0CD8ADA9" w14:textId="77777777" w:rsidR="001C5007" w:rsidRDefault="001C5007" w:rsidP="001C5007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23729A88" w14:textId="77777777" w:rsidR="001C5007" w:rsidRDefault="00A25B62" w:rsidP="001C5007">
      <w:pPr>
        <w:pStyle w:val="ListParagraph"/>
        <w:numPr>
          <w:ilvl w:val="0"/>
          <w:numId w:val="1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1C5007">
        <w:rPr>
          <w:rFonts w:ascii="Sylfaen" w:hAnsi="Sylfaen" w:cs="Sylfaen"/>
          <w:sz w:val="20"/>
          <w:szCs w:val="20"/>
        </w:rPr>
        <w:t>მოვლენებმა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გარემოებებმა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შესაძლოა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განაპირობოს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გაყიდვის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პერიოდის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ერთ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წელზე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მეტხანს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გაგრძელება</w:t>
      </w:r>
      <w:r w:rsidRPr="001C5007">
        <w:rPr>
          <w:rFonts w:ascii="Sylfaen" w:hAnsi="Sylfaen"/>
          <w:sz w:val="20"/>
          <w:szCs w:val="20"/>
        </w:rPr>
        <w:t xml:space="preserve">. </w:t>
      </w:r>
      <w:r w:rsidRPr="001C5007">
        <w:rPr>
          <w:rFonts w:ascii="Sylfaen" w:hAnsi="Sylfaen" w:cs="Sylfaen"/>
          <w:sz w:val="20"/>
          <w:szCs w:val="20"/>
        </w:rPr>
        <w:t>გაყიდვის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დასრულებისათვის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საჭირო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პერიოდის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გაგრძელება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ხელს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არ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უშლის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აქტივის</w:t>
      </w:r>
      <w:r w:rsidRPr="001C5007">
        <w:rPr>
          <w:rFonts w:ascii="Sylfaen" w:hAnsi="Sylfaen"/>
          <w:sz w:val="20"/>
          <w:szCs w:val="20"/>
        </w:rPr>
        <w:t xml:space="preserve"> (</w:t>
      </w:r>
      <w:r w:rsidRPr="001C5007">
        <w:rPr>
          <w:rFonts w:ascii="Sylfaen" w:hAnsi="Sylfaen" w:cs="Sylfaen"/>
          <w:sz w:val="20"/>
          <w:szCs w:val="20"/>
        </w:rPr>
        <w:t>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გამსვლელი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ჯგუფის</w:t>
      </w:r>
      <w:r w:rsidRPr="001C5007">
        <w:rPr>
          <w:rFonts w:ascii="Sylfaen" w:hAnsi="Sylfaen"/>
          <w:sz w:val="20"/>
          <w:szCs w:val="20"/>
        </w:rPr>
        <w:t xml:space="preserve">) </w:t>
      </w:r>
      <w:r w:rsidRPr="001C5007">
        <w:rPr>
          <w:rFonts w:ascii="Sylfaen" w:hAnsi="Sylfaen" w:cs="Sylfaen"/>
          <w:sz w:val="20"/>
          <w:szCs w:val="20"/>
        </w:rPr>
        <w:t>გასაყიდად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გამიზნულად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კლასიფიცირებას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თუ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დაგვიანება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გამოწვეული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იყო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ისეთი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მოვლენებით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გარემოებებით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რომლებიც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ერთეულის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კონტროლის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ფარგლებს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სცილდებოდა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არსებობს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საკმარისი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მტკიცებულება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იმისა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რომ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ერთეული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კვლავაც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მხარს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უჭერს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აქტივის</w:t>
      </w:r>
      <w:r w:rsidRPr="001C5007">
        <w:rPr>
          <w:rFonts w:ascii="Sylfaen" w:hAnsi="Sylfaen"/>
          <w:sz w:val="20"/>
          <w:szCs w:val="20"/>
        </w:rPr>
        <w:t xml:space="preserve"> (</w:t>
      </w:r>
      <w:r w:rsidRPr="001C5007">
        <w:rPr>
          <w:rFonts w:ascii="Sylfaen" w:hAnsi="Sylfaen" w:cs="Sylfaen"/>
          <w:sz w:val="20"/>
          <w:szCs w:val="20"/>
        </w:rPr>
        <w:t>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გამსვლელი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ჯგუფის</w:t>
      </w:r>
      <w:r w:rsidRPr="001C5007">
        <w:rPr>
          <w:rFonts w:ascii="Sylfaen" w:hAnsi="Sylfaen"/>
          <w:sz w:val="20"/>
          <w:szCs w:val="20"/>
        </w:rPr>
        <w:t xml:space="preserve">) </w:t>
      </w:r>
      <w:r w:rsidRPr="001C5007">
        <w:rPr>
          <w:rFonts w:ascii="Sylfaen" w:hAnsi="Sylfaen" w:cs="Sylfaen"/>
          <w:sz w:val="20"/>
          <w:szCs w:val="20"/>
        </w:rPr>
        <w:t>გაყიდვის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გეგმას</w:t>
      </w:r>
      <w:r w:rsidRPr="001C5007">
        <w:rPr>
          <w:rFonts w:ascii="Sylfaen" w:hAnsi="Sylfaen"/>
          <w:sz w:val="20"/>
          <w:szCs w:val="20"/>
        </w:rPr>
        <w:t xml:space="preserve">. </w:t>
      </w:r>
      <w:r w:rsidRPr="001C5007">
        <w:rPr>
          <w:rFonts w:ascii="Sylfaen" w:hAnsi="Sylfaen" w:cs="Sylfaen"/>
          <w:sz w:val="20"/>
          <w:szCs w:val="20"/>
        </w:rPr>
        <w:t>ეს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შემთხვევაა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როდესაც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დანართ</w:t>
      </w:r>
      <w:r w:rsidRPr="001C5007">
        <w:rPr>
          <w:rFonts w:ascii="Sylfaen" w:hAnsi="Sylfaen"/>
          <w:sz w:val="20"/>
          <w:szCs w:val="20"/>
        </w:rPr>
        <w:t xml:space="preserve"> „</w:t>
      </w:r>
      <w:r w:rsidRPr="001C5007">
        <w:rPr>
          <w:rFonts w:ascii="Sylfaen" w:hAnsi="Sylfaen" w:cs="Sylfaen"/>
          <w:sz w:val="20"/>
          <w:szCs w:val="20"/>
        </w:rPr>
        <w:t>ა</w:t>
      </w:r>
      <w:r w:rsidRPr="001C5007">
        <w:rPr>
          <w:rFonts w:ascii="Sylfaen" w:hAnsi="Sylfaen"/>
          <w:sz w:val="20"/>
          <w:szCs w:val="20"/>
        </w:rPr>
        <w:t>“-</w:t>
      </w:r>
      <w:r w:rsidRPr="001C5007">
        <w:rPr>
          <w:rFonts w:ascii="Sylfaen" w:hAnsi="Sylfaen" w:cs="Sylfaen"/>
          <w:sz w:val="20"/>
          <w:szCs w:val="20"/>
        </w:rPr>
        <w:t>ში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მოცემული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კრიტერიუმები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დაკმაყოფილებულია</w:t>
      </w:r>
      <w:r w:rsidRPr="001C5007">
        <w:rPr>
          <w:rFonts w:ascii="Sylfaen" w:hAnsi="Sylfaen"/>
          <w:sz w:val="20"/>
          <w:szCs w:val="20"/>
        </w:rPr>
        <w:t>.</w:t>
      </w:r>
    </w:p>
    <w:p w14:paraId="7E9F1ABC" w14:textId="77777777" w:rsidR="001C5007" w:rsidRPr="001C5007" w:rsidRDefault="001C5007" w:rsidP="001C5007">
      <w:pPr>
        <w:pStyle w:val="ListParagraph"/>
        <w:rPr>
          <w:rFonts w:ascii="Sylfaen" w:hAnsi="Sylfaen" w:cs="Sylfaen"/>
          <w:sz w:val="20"/>
          <w:szCs w:val="20"/>
        </w:rPr>
      </w:pPr>
    </w:p>
    <w:p w14:paraId="6C32B27F" w14:textId="2AAF5592" w:rsidR="00A25B62" w:rsidRDefault="00A25B62" w:rsidP="001C5007">
      <w:pPr>
        <w:pStyle w:val="ListParagraph"/>
        <w:numPr>
          <w:ilvl w:val="0"/>
          <w:numId w:val="1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1C5007">
        <w:rPr>
          <w:rFonts w:ascii="Sylfaen" w:hAnsi="Sylfaen" w:cs="Sylfaen"/>
          <w:sz w:val="20"/>
          <w:szCs w:val="20"/>
        </w:rPr>
        <w:t>გაყიდვის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გარიგება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მოიცავს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ერთი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გრძელვადიანი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აქტივის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მეორე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გრძელვადიან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აქტივზე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გაცვლას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როდესაც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გაცვლას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სსბასს</w:t>
      </w:r>
      <w:r w:rsidRPr="001C5007">
        <w:rPr>
          <w:rFonts w:ascii="Sylfaen" w:hAnsi="Sylfaen"/>
          <w:sz w:val="20"/>
          <w:szCs w:val="20"/>
        </w:rPr>
        <w:t>-17-</w:t>
      </w:r>
      <w:r w:rsidRPr="001C5007">
        <w:rPr>
          <w:rFonts w:ascii="Sylfaen" w:hAnsi="Sylfaen" w:cs="Sylfaen"/>
          <w:sz w:val="20"/>
          <w:szCs w:val="20"/>
        </w:rPr>
        <w:t>ის</w:t>
      </w:r>
      <w:r w:rsidRPr="001C5007">
        <w:rPr>
          <w:rFonts w:ascii="Sylfaen" w:hAnsi="Sylfaen"/>
          <w:sz w:val="20"/>
          <w:szCs w:val="20"/>
        </w:rPr>
        <w:t xml:space="preserve"> - </w:t>
      </w:r>
      <w:r w:rsidRPr="002B7979">
        <w:rPr>
          <w:rFonts w:ascii="Sylfaen" w:hAnsi="Sylfaen"/>
          <w:i/>
          <w:iCs/>
          <w:sz w:val="20"/>
          <w:szCs w:val="20"/>
        </w:rPr>
        <w:t>„</w:t>
      </w:r>
      <w:r w:rsidRPr="002B7979">
        <w:rPr>
          <w:rFonts w:ascii="Sylfaen" w:hAnsi="Sylfaen" w:cs="Sylfaen"/>
          <w:i/>
          <w:iCs/>
          <w:sz w:val="20"/>
          <w:szCs w:val="20"/>
        </w:rPr>
        <w:t>ძირითადი</w:t>
      </w:r>
      <w:r w:rsidRPr="002B7979">
        <w:rPr>
          <w:rFonts w:ascii="Sylfaen" w:hAnsi="Sylfaen"/>
          <w:i/>
          <w:iCs/>
          <w:sz w:val="20"/>
          <w:szCs w:val="20"/>
        </w:rPr>
        <w:t xml:space="preserve"> </w:t>
      </w:r>
      <w:r w:rsidRPr="002B7979">
        <w:rPr>
          <w:rFonts w:ascii="Sylfaen" w:hAnsi="Sylfaen" w:cs="Sylfaen"/>
          <w:i/>
          <w:iCs/>
          <w:sz w:val="20"/>
          <w:szCs w:val="20"/>
        </w:rPr>
        <w:t>აქტივები</w:t>
      </w:r>
      <w:r w:rsidRPr="002B7979">
        <w:rPr>
          <w:rFonts w:ascii="Sylfaen" w:hAnsi="Sylfaen"/>
          <w:i/>
          <w:iCs/>
          <w:sz w:val="20"/>
          <w:szCs w:val="20"/>
        </w:rPr>
        <w:t>“</w:t>
      </w:r>
      <w:r w:rsidRPr="001C5007">
        <w:rPr>
          <w:rFonts w:ascii="Sylfaen" w:hAnsi="Sylfaen"/>
          <w:sz w:val="20"/>
          <w:szCs w:val="20"/>
        </w:rPr>
        <w:t xml:space="preserve"> - </w:t>
      </w:r>
      <w:r w:rsidRPr="001C5007">
        <w:rPr>
          <w:rFonts w:ascii="Sylfaen" w:hAnsi="Sylfaen" w:cs="Sylfaen"/>
          <w:sz w:val="20"/>
          <w:szCs w:val="20"/>
        </w:rPr>
        <w:t>მიხედვით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კომერციული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შინაარსი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აქვს</w:t>
      </w:r>
      <w:r w:rsidRPr="001C5007">
        <w:rPr>
          <w:rFonts w:ascii="Sylfaen" w:hAnsi="Sylfaen"/>
          <w:sz w:val="20"/>
          <w:szCs w:val="20"/>
        </w:rPr>
        <w:t>.</w:t>
      </w:r>
    </w:p>
    <w:p w14:paraId="322D1B75" w14:textId="77777777" w:rsidR="001C5007" w:rsidRPr="001C5007" w:rsidRDefault="001C5007" w:rsidP="001C5007">
      <w:pPr>
        <w:pStyle w:val="ListParagraph"/>
        <w:spacing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730EBE62" w14:textId="77777777" w:rsidR="00A25B62" w:rsidRDefault="00A25B62" w:rsidP="001C5007">
      <w:pPr>
        <w:pStyle w:val="ListParagraph"/>
        <w:numPr>
          <w:ilvl w:val="0"/>
          <w:numId w:val="1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1C5007">
        <w:rPr>
          <w:rFonts w:ascii="Sylfaen" w:hAnsi="Sylfaen" w:cs="Sylfaen"/>
          <w:sz w:val="20"/>
          <w:szCs w:val="20"/>
        </w:rPr>
        <w:t>როდესაც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ერთეული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იძენს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გრძელვადიან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აქტივს</w:t>
      </w:r>
      <w:r w:rsidRPr="001C5007">
        <w:rPr>
          <w:rFonts w:ascii="Sylfaen" w:hAnsi="Sylfaen"/>
          <w:sz w:val="20"/>
          <w:szCs w:val="20"/>
        </w:rPr>
        <w:t xml:space="preserve"> (</w:t>
      </w:r>
      <w:r w:rsidRPr="001C5007">
        <w:rPr>
          <w:rFonts w:ascii="Sylfaen" w:hAnsi="Sylfaen" w:cs="Sylfaen"/>
          <w:sz w:val="20"/>
          <w:szCs w:val="20"/>
        </w:rPr>
        <w:t>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გამსვლელ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ჯგუფს</w:t>
      </w:r>
      <w:r w:rsidRPr="001C5007">
        <w:rPr>
          <w:rFonts w:ascii="Sylfaen" w:hAnsi="Sylfaen"/>
          <w:sz w:val="20"/>
          <w:szCs w:val="20"/>
        </w:rPr>
        <w:t xml:space="preserve">) </w:t>
      </w:r>
      <w:r w:rsidRPr="001C5007">
        <w:rPr>
          <w:rFonts w:ascii="Sylfaen" w:hAnsi="Sylfaen" w:cs="Sylfaen"/>
          <w:sz w:val="20"/>
          <w:szCs w:val="20"/>
        </w:rPr>
        <w:t>კონკრეტულად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ერთეულიდან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შემდგომი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გასვლის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მიზნით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გრძელვადიან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აქტივს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შეძენის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დღესვე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მხოლოდ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მაშინ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უნდა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მიენიჭოს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lastRenderedPageBreak/>
        <w:t>კლასიფიკაცია</w:t>
      </w:r>
      <w:r w:rsidRPr="001C5007">
        <w:rPr>
          <w:rFonts w:ascii="Sylfaen" w:hAnsi="Sylfaen"/>
          <w:sz w:val="20"/>
          <w:szCs w:val="20"/>
        </w:rPr>
        <w:t xml:space="preserve"> - </w:t>
      </w:r>
      <w:r w:rsidRPr="001C5007">
        <w:rPr>
          <w:rFonts w:ascii="Sylfaen" w:hAnsi="Sylfaen" w:cs="Sylfaen"/>
          <w:sz w:val="20"/>
          <w:szCs w:val="20"/>
        </w:rPr>
        <w:t>გასაყიდად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გამიზნული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თუ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მე</w:t>
      </w:r>
      <w:r w:rsidRPr="001C5007">
        <w:rPr>
          <w:rFonts w:ascii="Sylfaen" w:hAnsi="Sylfaen"/>
          <w:sz w:val="20"/>
          <w:szCs w:val="20"/>
        </w:rPr>
        <w:t xml:space="preserve">-13 </w:t>
      </w:r>
      <w:r w:rsidRPr="001C5007">
        <w:rPr>
          <w:rFonts w:ascii="Sylfaen" w:hAnsi="Sylfaen" w:cs="Sylfaen"/>
          <w:sz w:val="20"/>
          <w:szCs w:val="20"/>
        </w:rPr>
        <w:t>პუნქტში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მოცემული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ერთი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წლის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პირობა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შესრულებულია</w:t>
      </w:r>
      <w:r w:rsidRPr="001C5007">
        <w:rPr>
          <w:rFonts w:ascii="Sylfaen" w:hAnsi="Sylfaen"/>
          <w:sz w:val="20"/>
          <w:szCs w:val="20"/>
        </w:rPr>
        <w:t xml:space="preserve"> (</w:t>
      </w:r>
      <w:r w:rsidRPr="001C5007">
        <w:rPr>
          <w:rFonts w:ascii="Sylfaen" w:hAnsi="Sylfaen" w:cs="Sylfaen"/>
          <w:sz w:val="20"/>
          <w:szCs w:val="20"/>
        </w:rPr>
        <w:t>მე</w:t>
      </w:r>
      <w:r w:rsidRPr="001C5007">
        <w:rPr>
          <w:rFonts w:ascii="Sylfaen" w:hAnsi="Sylfaen"/>
          <w:sz w:val="20"/>
          <w:szCs w:val="20"/>
        </w:rPr>
        <w:t xml:space="preserve">-15 </w:t>
      </w:r>
      <w:r w:rsidRPr="001C5007">
        <w:rPr>
          <w:rFonts w:ascii="Sylfaen" w:hAnsi="Sylfaen" w:cs="Sylfaen"/>
          <w:sz w:val="20"/>
          <w:szCs w:val="20"/>
        </w:rPr>
        <w:t>პუნქტით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დაშვებული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შემთხვევების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გარდა</w:t>
      </w:r>
      <w:r w:rsidRPr="001C5007">
        <w:rPr>
          <w:rFonts w:ascii="Sylfaen" w:hAnsi="Sylfaen"/>
          <w:sz w:val="20"/>
          <w:szCs w:val="20"/>
        </w:rPr>
        <w:t xml:space="preserve">) </w:t>
      </w:r>
      <w:r w:rsidRPr="001C5007">
        <w:rPr>
          <w:rFonts w:ascii="Sylfaen" w:hAnsi="Sylfaen" w:cs="Sylfaen"/>
          <w:sz w:val="20"/>
          <w:szCs w:val="20"/>
        </w:rPr>
        <w:t>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მაღალი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ალბათობით</w:t>
      </w:r>
      <w:r w:rsidRPr="001C5007">
        <w:rPr>
          <w:rFonts w:ascii="Sylfaen" w:hAnsi="Sylfaen"/>
          <w:sz w:val="20"/>
          <w:szCs w:val="20"/>
        </w:rPr>
        <w:t xml:space="preserve">   </w:t>
      </w:r>
      <w:r w:rsidRPr="001C5007">
        <w:rPr>
          <w:rFonts w:ascii="Sylfaen" w:hAnsi="Sylfaen" w:cs="Sylfaen"/>
          <w:sz w:val="20"/>
          <w:szCs w:val="20"/>
        </w:rPr>
        <w:t>მოსალოდნელია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რომ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მე</w:t>
      </w:r>
      <w:r w:rsidRPr="001C5007">
        <w:rPr>
          <w:rFonts w:ascii="Sylfaen" w:hAnsi="Sylfaen"/>
          <w:sz w:val="20"/>
          <w:szCs w:val="20"/>
        </w:rPr>
        <w:t xml:space="preserve">-12 </w:t>
      </w:r>
      <w:r w:rsidRPr="001C5007">
        <w:rPr>
          <w:rFonts w:ascii="Sylfaen" w:hAnsi="Sylfaen" w:cs="Sylfaen"/>
          <w:sz w:val="20"/>
          <w:szCs w:val="20"/>
        </w:rPr>
        <w:t>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მე</w:t>
      </w:r>
      <w:r w:rsidRPr="001C5007">
        <w:rPr>
          <w:rFonts w:ascii="Sylfaen" w:hAnsi="Sylfaen"/>
          <w:sz w:val="20"/>
          <w:szCs w:val="20"/>
        </w:rPr>
        <w:t xml:space="preserve">-13 </w:t>
      </w:r>
      <w:r w:rsidRPr="001C5007">
        <w:rPr>
          <w:rFonts w:ascii="Sylfaen" w:hAnsi="Sylfaen" w:cs="Sylfaen"/>
          <w:sz w:val="20"/>
          <w:szCs w:val="20"/>
        </w:rPr>
        <w:t>პუნქტებში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მოცემული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სხვა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კრიტერიუმები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რომლებიც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დაკმაყოფილებული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არ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არის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იმ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დღეს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დაკმაყოფილდება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შეძენის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მომენტიდან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უმოკლეს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ვადაში</w:t>
      </w:r>
      <w:r w:rsidRPr="001C5007">
        <w:rPr>
          <w:rFonts w:ascii="Sylfaen" w:hAnsi="Sylfaen"/>
          <w:sz w:val="20"/>
          <w:szCs w:val="20"/>
        </w:rPr>
        <w:t xml:space="preserve"> (</w:t>
      </w:r>
      <w:r w:rsidRPr="001C5007">
        <w:rPr>
          <w:rFonts w:ascii="Sylfaen" w:hAnsi="Sylfaen" w:cs="Sylfaen"/>
          <w:sz w:val="20"/>
          <w:szCs w:val="20"/>
        </w:rPr>
        <w:t>ჩვეულებრივ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სამ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თვეში</w:t>
      </w:r>
      <w:r w:rsidRPr="001C5007">
        <w:rPr>
          <w:rFonts w:ascii="Sylfaen" w:hAnsi="Sylfaen"/>
          <w:sz w:val="20"/>
          <w:szCs w:val="20"/>
        </w:rPr>
        <w:t>).</w:t>
      </w:r>
    </w:p>
    <w:p w14:paraId="05659862" w14:textId="77777777" w:rsidR="001C5007" w:rsidRPr="001C5007" w:rsidRDefault="001C5007" w:rsidP="001C5007">
      <w:pPr>
        <w:pStyle w:val="ListParagraph"/>
        <w:spacing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7E9BD445" w14:textId="77777777" w:rsidR="00A25B62" w:rsidRDefault="00A25B62" w:rsidP="001C5007">
      <w:pPr>
        <w:pStyle w:val="ListParagraph"/>
        <w:numPr>
          <w:ilvl w:val="0"/>
          <w:numId w:val="1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1C5007">
        <w:rPr>
          <w:rFonts w:ascii="Sylfaen" w:hAnsi="Sylfaen" w:cs="Sylfaen"/>
          <w:sz w:val="20"/>
          <w:szCs w:val="20"/>
        </w:rPr>
        <w:t>თუ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მე</w:t>
      </w:r>
      <w:r w:rsidRPr="001C5007">
        <w:rPr>
          <w:rFonts w:ascii="Sylfaen" w:hAnsi="Sylfaen"/>
          <w:sz w:val="20"/>
          <w:szCs w:val="20"/>
        </w:rPr>
        <w:t xml:space="preserve">-12 </w:t>
      </w:r>
      <w:r w:rsidRPr="001C5007">
        <w:rPr>
          <w:rFonts w:ascii="Sylfaen" w:hAnsi="Sylfaen" w:cs="Sylfaen"/>
          <w:sz w:val="20"/>
          <w:szCs w:val="20"/>
        </w:rPr>
        <w:t>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მე</w:t>
      </w:r>
      <w:r w:rsidRPr="001C5007">
        <w:rPr>
          <w:rFonts w:ascii="Sylfaen" w:hAnsi="Sylfaen"/>
          <w:sz w:val="20"/>
          <w:szCs w:val="20"/>
        </w:rPr>
        <w:t xml:space="preserve">-13 </w:t>
      </w:r>
      <w:r w:rsidRPr="001C5007">
        <w:rPr>
          <w:rFonts w:ascii="Sylfaen" w:hAnsi="Sylfaen" w:cs="Sylfaen"/>
          <w:sz w:val="20"/>
          <w:szCs w:val="20"/>
        </w:rPr>
        <w:t>პუნქტებში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მოცემული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კრიტერიუმები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დაკმაყოფილდა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საანგარიშგებო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პერიოდის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დამთავრების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შემდეგ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ერთეულმა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ფინანსური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ანგარიშგების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გამოცემის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დროს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არ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უნდა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მოახდინოს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გრძელვადიანი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აქტივის</w:t>
      </w:r>
      <w:r w:rsidRPr="001C5007">
        <w:rPr>
          <w:rFonts w:ascii="Sylfaen" w:hAnsi="Sylfaen"/>
          <w:sz w:val="20"/>
          <w:szCs w:val="20"/>
        </w:rPr>
        <w:t xml:space="preserve"> (</w:t>
      </w:r>
      <w:r w:rsidRPr="001C5007">
        <w:rPr>
          <w:rFonts w:ascii="Sylfaen" w:hAnsi="Sylfaen" w:cs="Sylfaen"/>
          <w:sz w:val="20"/>
          <w:szCs w:val="20"/>
        </w:rPr>
        <w:t>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გამსვლელი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ჯგუფის</w:t>
      </w:r>
      <w:r w:rsidRPr="001C5007">
        <w:rPr>
          <w:rFonts w:ascii="Sylfaen" w:hAnsi="Sylfaen"/>
          <w:sz w:val="20"/>
          <w:szCs w:val="20"/>
        </w:rPr>
        <w:t xml:space="preserve">) </w:t>
      </w:r>
      <w:r w:rsidRPr="001C5007">
        <w:rPr>
          <w:rFonts w:ascii="Sylfaen" w:hAnsi="Sylfaen" w:cs="Sylfaen"/>
          <w:sz w:val="20"/>
          <w:szCs w:val="20"/>
        </w:rPr>
        <w:t>კლასიფიცირება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როგორც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გასაყიდად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გამიზნული</w:t>
      </w:r>
      <w:r w:rsidRPr="001C5007">
        <w:rPr>
          <w:rFonts w:ascii="Sylfaen" w:hAnsi="Sylfaen"/>
          <w:sz w:val="20"/>
          <w:szCs w:val="20"/>
        </w:rPr>
        <w:t xml:space="preserve">. </w:t>
      </w:r>
      <w:r w:rsidRPr="001C5007">
        <w:rPr>
          <w:rFonts w:ascii="Sylfaen" w:hAnsi="Sylfaen" w:cs="Sylfaen"/>
          <w:sz w:val="20"/>
          <w:szCs w:val="20"/>
        </w:rPr>
        <w:t>თუმცა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როდესაც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ამ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კრიტერიუმების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დაკმაყოფილება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მოხდება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საანგარიშგებო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პერიოდის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დამთავრების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შემდეგ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მაგრამ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ფინანსური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ანგარიშგების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გამოსაცემად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დამტკიცებამდე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ერთეული</w:t>
      </w:r>
      <w:r w:rsidRPr="001C5007">
        <w:rPr>
          <w:rFonts w:ascii="Sylfaen" w:hAnsi="Sylfaen"/>
          <w:sz w:val="20"/>
          <w:szCs w:val="20"/>
        </w:rPr>
        <w:t xml:space="preserve"> 51(</w:t>
      </w:r>
      <w:r w:rsidRPr="001C5007">
        <w:rPr>
          <w:rFonts w:ascii="Sylfaen" w:hAnsi="Sylfaen" w:cs="Sylfaen"/>
          <w:sz w:val="20"/>
          <w:szCs w:val="20"/>
        </w:rPr>
        <w:t>ა</w:t>
      </w:r>
      <w:r w:rsidRPr="001C5007">
        <w:rPr>
          <w:rFonts w:ascii="Sylfaen" w:hAnsi="Sylfaen"/>
          <w:sz w:val="20"/>
          <w:szCs w:val="20"/>
        </w:rPr>
        <w:t>), (</w:t>
      </w:r>
      <w:r w:rsidRPr="001C5007">
        <w:rPr>
          <w:rFonts w:ascii="Sylfaen" w:hAnsi="Sylfaen" w:cs="Sylfaen"/>
          <w:sz w:val="20"/>
          <w:szCs w:val="20"/>
        </w:rPr>
        <w:t>ბ</w:t>
      </w:r>
      <w:r w:rsidRPr="001C5007">
        <w:rPr>
          <w:rFonts w:ascii="Sylfaen" w:hAnsi="Sylfaen"/>
          <w:sz w:val="20"/>
          <w:szCs w:val="20"/>
        </w:rPr>
        <w:t xml:space="preserve">) </w:t>
      </w:r>
      <w:r w:rsidRPr="001C5007">
        <w:rPr>
          <w:rFonts w:ascii="Sylfaen" w:hAnsi="Sylfaen" w:cs="Sylfaen"/>
          <w:sz w:val="20"/>
          <w:szCs w:val="20"/>
        </w:rPr>
        <w:t>და</w:t>
      </w:r>
      <w:r w:rsidRPr="001C5007">
        <w:rPr>
          <w:rFonts w:ascii="Sylfaen" w:hAnsi="Sylfaen"/>
          <w:sz w:val="20"/>
          <w:szCs w:val="20"/>
        </w:rPr>
        <w:t xml:space="preserve"> (</w:t>
      </w:r>
      <w:r w:rsidRPr="001C5007">
        <w:rPr>
          <w:rFonts w:ascii="Sylfaen" w:hAnsi="Sylfaen" w:cs="Sylfaen"/>
          <w:sz w:val="20"/>
          <w:szCs w:val="20"/>
        </w:rPr>
        <w:t>დ</w:t>
      </w:r>
      <w:r w:rsidRPr="001C5007">
        <w:rPr>
          <w:rFonts w:ascii="Sylfaen" w:hAnsi="Sylfaen"/>
          <w:sz w:val="20"/>
          <w:szCs w:val="20"/>
        </w:rPr>
        <w:t xml:space="preserve">) </w:t>
      </w:r>
      <w:r w:rsidRPr="001C5007">
        <w:rPr>
          <w:rFonts w:ascii="Sylfaen" w:hAnsi="Sylfaen" w:cs="Sylfaen"/>
          <w:sz w:val="20"/>
          <w:szCs w:val="20"/>
        </w:rPr>
        <w:t>პუნქტში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განსაზღვრულ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ინფორმაციას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გაამჟღავნებს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შენიშვნების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სახით</w:t>
      </w:r>
      <w:r w:rsidRPr="001C5007">
        <w:rPr>
          <w:rFonts w:ascii="Sylfaen" w:hAnsi="Sylfaen"/>
          <w:sz w:val="20"/>
          <w:szCs w:val="20"/>
        </w:rPr>
        <w:t>.</w:t>
      </w:r>
    </w:p>
    <w:p w14:paraId="1DCDB686" w14:textId="77777777" w:rsidR="001C5007" w:rsidRPr="001C5007" w:rsidRDefault="001C5007" w:rsidP="001C5007">
      <w:pPr>
        <w:pStyle w:val="ListParagraph"/>
        <w:spacing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2E530732" w14:textId="568CDE85" w:rsidR="001C5007" w:rsidRDefault="001C5007" w:rsidP="001C5007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1C5007">
        <w:rPr>
          <w:rFonts w:ascii="Sylfaen" w:hAnsi="Sylfaen" w:cs="Sylfaen"/>
          <w:sz w:val="20"/>
          <w:szCs w:val="20"/>
        </w:rPr>
        <w:t>გრძელვადიანი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აქტივი</w:t>
      </w:r>
      <w:r w:rsidRPr="001C5007">
        <w:rPr>
          <w:rFonts w:ascii="Sylfaen" w:hAnsi="Sylfaen"/>
          <w:sz w:val="20"/>
          <w:szCs w:val="20"/>
        </w:rPr>
        <w:t xml:space="preserve"> (</w:t>
      </w:r>
      <w:r w:rsidRPr="001C5007">
        <w:rPr>
          <w:rFonts w:ascii="Sylfaen" w:hAnsi="Sylfaen" w:cs="Sylfaen"/>
          <w:sz w:val="20"/>
          <w:szCs w:val="20"/>
        </w:rPr>
        <w:t>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გამსვლელი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ჯგუფი</w:t>
      </w:r>
      <w:r w:rsidRPr="001C5007">
        <w:rPr>
          <w:rFonts w:ascii="Sylfaen" w:hAnsi="Sylfaen"/>
          <w:sz w:val="20"/>
          <w:szCs w:val="20"/>
        </w:rPr>
        <w:t xml:space="preserve">) </w:t>
      </w:r>
      <w:r w:rsidRPr="001C5007">
        <w:rPr>
          <w:rFonts w:ascii="Sylfaen" w:hAnsi="Sylfaen" w:cs="Sylfaen"/>
          <w:sz w:val="20"/>
          <w:szCs w:val="20"/>
        </w:rPr>
        <w:t>მაშინ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კლასიფიცირდება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როგორც</w:t>
      </w:r>
      <w:r w:rsidRPr="001C5007">
        <w:rPr>
          <w:rFonts w:ascii="Sylfaen" w:hAnsi="Sylfaen"/>
          <w:sz w:val="20"/>
          <w:szCs w:val="20"/>
        </w:rPr>
        <w:t xml:space="preserve"> </w:t>
      </w:r>
      <w:r w:rsidR="00EF67DB">
        <w:rPr>
          <w:rFonts w:ascii="Sylfaen" w:hAnsi="Sylfaen" w:cs="Sylfaen"/>
          <w:sz w:val="20"/>
          <w:szCs w:val="20"/>
        </w:rPr>
        <w:t>მფლობელებზე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გასანაწილებელი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როდესაც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ერთეული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იღებს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აქტივის</w:t>
      </w:r>
      <w:r w:rsidRPr="001C5007">
        <w:rPr>
          <w:rFonts w:ascii="Sylfaen" w:hAnsi="Sylfaen"/>
          <w:sz w:val="20"/>
          <w:szCs w:val="20"/>
        </w:rPr>
        <w:t xml:space="preserve"> (</w:t>
      </w:r>
      <w:r w:rsidRPr="001C5007">
        <w:rPr>
          <w:rFonts w:ascii="Sylfaen" w:hAnsi="Sylfaen" w:cs="Sylfaen"/>
          <w:sz w:val="20"/>
          <w:szCs w:val="20"/>
        </w:rPr>
        <w:t>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გამსვლელი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ჯგუფის</w:t>
      </w:r>
      <w:r w:rsidRPr="001C5007">
        <w:rPr>
          <w:rFonts w:ascii="Sylfaen" w:hAnsi="Sylfaen"/>
          <w:sz w:val="20"/>
          <w:szCs w:val="20"/>
        </w:rPr>
        <w:t xml:space="preserve">) </w:t>
      </w:r>
      <w:r w:rsidR="00D95720">
        <w:rPr>
          <w:rFonts w:ascii="Sylfaen" w:hAnsi="Sylfaen" w:cs="Sylfaen"/>
          <w:sz w:val="20"/>
          <w:szCs w:val="20"/>
        </w:rPr>
        <w:t>მფლობელებზე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განაწილების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ვალდებულებას</w:t>
      </w:r>
      <w:r w:rsidRPr="001C5007">
        <w:rPr>
          <w:rFonts w:ascii="Sylfaen" w:hAnsi="Sylfaen"/>
          <w:sz w:val="20"/>
          <w:szCs w:val="20"/>
        </w:rPr>
        <w:t xml:space="preserve">. </w:t>
      </w:r>
      <w:r w:rsidRPr="001C5007">
        <w:rPr>
          <w:rFonts w:ascii="Sylfaen" w:hAnsi="Sylfaen" w:cs="Sylfaen"/>
          <w:sz w:val="20"/>
          <w:szCs w:val="20"/>
        </w:rPr>
        <w:t>ასეთ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შემთხვევაში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აქტივები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ხელმისაწვდომი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უნდა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იყოს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დაუყოვნებლივ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განაწილებისთვის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არსებულ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მდგომარეობაში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განაწილება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მაღალი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ალბათობით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უნდა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იყოს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მოსალოდნელი</w:t>
      </w:r>
      <w:r w:rsidRPr="001C5007">
        <w:rPr>
          <w:rFonts w:ascii="Sylfaen" w:hAnsi="Sylfaen"/>
          <w:sz w:val="20"/>
          <w:szCs w:val="20"/>
        </w:rPr>
        <w:t xml:space="preserve">. </w:t>
      </w:r>
      <w:r w:rsidRPr="001C5007">
        <w:rPr>
          <w:rFonts w:ascii="Sylfaen" w:hAnsi="Sylfaen" w:cs="Sylfaen"/>
          <w:sz w:val="20"/>
          <w:szCs w:val="20"/>
        </w:rPr>
        <w:t>განაწილება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მაღალი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ალბათობით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არის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მოსალოდნელი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თუ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განაწილების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განსახორციელებლად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საწყისი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ნაბიჯები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გადადგმულია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განაწილების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დამთავრება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მოსალოდნელია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კლასიფიკაციის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მინიჭების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თარიღიდან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ერთი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წლის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ფარგლებში</w:t>
      </w:r>
      <w:r w:rsidRPr="001C5007">
        <w:rPr>
          <w:rFonts w:ascii="Sylfaen" w:hAnsi="Sylfaen"/>
          <w:sz w:val="20"/>
          <w:szCs w:val="20"/>
        </w:rPr>
        <w:t xml:space="preserve">. </w:t>
      </w:r>
      <w:r w:rsidRPr="001C5007">
        <w:rPr>
          <w:rFonts w:ascii="Sylfaen" w:hAnsi="Sylfaen" w:cs="Sylfaen"/>
          <w:sz w:val="20"/>
          <w:szCs w:val="20"/>
        </w:rPr>
        <w:t>განაწილების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განსახორციელებლად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საჭირო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ქმედებები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იმაზე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უნდა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მიუთითებდეს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რომ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მოსალოდნელი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არ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არის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მნიშვნელოვანი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ცვლილებები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განაწილებაში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ან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განაწილების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გაუქმება</w:t>
      </w:r>
      <w:r w:rsidRPr="001C5007">
        <w:rPr>
          <w:rFonts w:ascii="Sylfaen" w:hAnsi="Sylfaen"/>
          <w:sz w:val="20"/>
          <w:szCs w:val="20"/>
        </w:rPr>
        <w:t xml:space="preserve">. </w:t>
      </w:r>
      <w:r w:rsidR="00EE4538">
        <w:rPr>
          <w:rFonts w:ascii="Sylfaen" w:hAnsi="Sylfaen" w:cs="Sylfaen"/>
          <w:sz w:val="20"/>
          <w:szCs w:val="20"/>
        </w:rPr>
        <w:t>მფლობელთა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მიერ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განაწილების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დამტკიცების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ალბათობა</w:t>
      </w:r>
      <w:r w:rsidRPr="001C5007">
        <w:rPr>
          <w:rFonts w:ascii="Sylfaen" w:hAnsi="Sylfaen"/>
          <w:sz w:val="20"/>
          <w:szCs w:val="20"/>
        </w:rPr>
        <w:t xml:space="preserve"> (</w:t>
      </w:r>
      <w:r w:rsidRPr="001C5007">
        <w:rPr>
          <w:rFonts w:ascii="Sylfaen" w:hAnsi="Sylfaen" w:cs="Sylfaen"/>
          <w:sz w:val="20"/>
          <w:szCs w:val="20"/>
        </w:rPr>
        <w:t>თუ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ეს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მოითხოვება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მოცემულ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იურისდიქციაში</w:t>
      </w:r>
      <w:r w:rsidRPr="001C5007">
        <w:rPr>
          <w:rFonts w:ascii="Sylfaen" w:hAnsi="Sylfaen"/>
          <w:sz w:val="20"/>
          <w:szCs w:val="20"/>
        </w:rPr>
        <w:t xml:space="preserve">) </w:t>
      </w:r>
      <w:r w:rsidRPr="001C5007">
        <w:rPr>
          <w:rFonts w:ascii="Sylfaen" w:hAnsi="Sylfaen" w:cs="Sylfaen"/>
          <w:sz w:val="20"/>
          <w:szCs w:val="20"/>
        </w:rPr>
        <w:t>გათვალისწინებულ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უნდა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იქნეს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იმის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დადგენისას</w:t>
      </w:r>
      <w:r w:rsidRPr="001C5007">
        <w:rPr>
          <w:rFonts w:ascii="Sylfaen" w:hAnsi="Sylfaen"/>
          <w:sz w:val="20"/>
          <w:szCs w:val="20"/>
        </w:rPr>
        <w:t xml:space="preserve">, </w:t>
      </w:r>
      <w:r w:rsidRPr="001C5007">
        <w:rPr>
          <w:rFonts w:ascii="Sylfaen" w:hAnsi="Sylfaen" w:cs="Sylfaen"/>
          <w:sz w:val="20"/>
          <w:szCs w:val="20"/>
        </w:rPr>
        <w:t>განაწილება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არის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თუ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არა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მოსალოდნელი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მაღალი</w:t>
      </w:r>
      <w:r w:rsidRPr="001C5007">
        <w:rPr>
          <w:rFonts w:ascii="Sylfaen" w:hAnsi="Sylfaen"/>
          <w:sz w:val="20"/>
          <w:szCs w:val="20"/>
        </w:rPr>
        <w:t xml:space="preserve"> </w:t>
      </w:r>
      <w:r w:rsidRPr="001C5007">
        <w:rPr>
          <w:rFonts w:ascii="Sylfaen" w:hAnsi="Sylfaen" w:cs="Sylfaen"/>
          <w:sz w:val="20"/>
          <w:szCs w:val="20"/>
        </w:rPr>
        <w:t>ალბათობით</w:t>
      </w:r>
      <w:r w:rsidRPr="001C5007">
        <w:rPr>
          <w:rFonts w:ascii="Sylfaen" w:hAnsi="Sylfaen"/>
          <w:sz w:val="20"/>
          <w:szCs w:val="20"/>
        </w:rPr>
        <w:t>.</w:t>
      </w:r>
    </w:p>
    <w:p w14:paraId="177B7385" w14:textId="77777777" w:rsidR="001C5007" w:rsidRPr="007837F2" w:rsidRDefault="001C5007" w:rsidP="007837F2">
      <w:pPr>
        <w:pStyle w:val="ListParagraph"/>
        <w:spacing w:after="0" w:line="240" w:lineRule="auto"/>
        <w:jc w:val="both"/>
        <w:rPr>
          <w:rFonts w:ascii="Sylfaen" w:hAnsi="Sylfaen"/>
          <w:b/>
          <w:bCs/>
          <w:sz w:val="20"/>
          <w:szCs w:val="20"/>
        </w:rPr>
      </w:pPr>
    </w:p>
    <w:p w14:paraId="71D72908" w14:textId="77777777" w:rsidR="001C5007" w:rsidRPr="007837F2" w:rsidRDefault="001C5007" w:rsidP="007837F2">
      <w:pPr>
        <w:jc w:val="both"/>
        <w:rPr>
          <w:rFonts w:ascii="Sylfaen" w:hAnsi="Sylfaen"/>
          <w:b/>
          <w:bCs/>
          <w:sz w:val="20"/>
          <w:szCs w:val="20"/>
        </w:rPr>
      </w:pPr>
      <w:r w:rsidRPr="007837F2">
        <w:rPr>
          <w:rFonts w:ascii="Sylfaen" w:hAnsi="Sylfaen" w:cs="Sylfaen"/>
          <w:b/>
          <w:bCs/>
          <w:sz w:val="20"/>
          <w:szCs w:val="20"/>
        </w:rPr>
        <w:t>გასაუქმებელი</w:t>
      </w:r>
      <w:r w:rsidRPr="007837F2">
        <w:rPr>
          <w:rFonts w:ascii="Sylfaen" w:hAnsi="Sylfaen"/>
          <w:b/>
          <w:bCs/>
          <w:sz w:val="20"/>
          <w:szCs w:val="20"/>
        </w:rPr>
        <w:t xml:space="preserve"> </w:t>
      </w:r>
      <w:r w:rsidRPr="007837F2">
        <w:rPr>
          <w:rFonts w:ascii="Sylfaen" w:hAnsi="Sylfaen" w:cs="Sylfaen"/>
          <w:b/>
          <w:bCs/>
          <w:sz w:val="20"/>
          <w:szCs w:val="20"/>
        </w:rPr>
        <w:t>გრძელვადიანი</w:t>
      </w:r>
      <w:r w:rsidRPr="007837F2">
        <w:rPr>
          <w:rFonts w:ascii="Sylfaen" w:hAnsi="Sylfaen"/>
          <w:b/>
          <w:bCs/>
          <w:sz w:val="20"/>
          <w:szCs w:val="20"/>
        </w:rPr>
        <w:t xml:space="preserve"> </w:t>
      </w:r>
      <w:r w:rsidRPr="007837F2">
        <w:rPr>
          <w:rFonts w:ascii="Sylfaen" w:hAnsi="Sylfaen" w:cs="Sylfaen"/>
          <w:b/>
          <w:bCs/>
          <w:sz w:val="20"/>
          <w:szCs w:val="20"/>
        </w:rPr>
        <w:t>აქტივები</w:t>
      </w:r>
    </w:p>
    <w:p w14:paraId="277A3CCE" w14:textId="77777777" w:rsidR="001C5007" w:rsidRPr="007837F2" w:rsidRDefault="001C5007" w:rsidP="007837F2">
      <w:pPr>
        <w:pStyle w:val="ListParagraph"/>
        <w:spacing w:after="0" w:line="240" w:lineRule="auto"/>
        <w:ind w:left="709"/>
        <w:jc w:val="both"/>
        <w:rPr>
          <w:rFonts w:ascii="Sylfaen" w:hAnsi="Sylfaen"/>
          <w:b/>
          <w:bCs/>
          <w:sz w:val="20"/>
          <w:szCs w:val="20"/>
        </w:rPr>
      </w:pPr>
    </w:p>
    <w:p w14:paraId="0A3FF8B0" w14:textId="74D5F781" w:rsidR="007837F2" w:rsidRDefault="00ED7229" w:rsidP="007837F2">
      <w:pPr>
        <w:pStyle w:val="ListParagraph"/>
        <w:numPr>
          <w:ilvl w:val="0"/>
          <w:numId w:val="1"/>
        </w:numPr>
        <w:spacing w:line="240" w:lineRule="auto"/>
        <w:ind w:left="709" w:hanging="720"/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ერთეულმა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არ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უნდა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მოახდინოს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გასაუქმებელი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გრძელვადიანი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აქტივის</w:t>
      </w:r>
      <w:r w:rsidR="007837F2" w:rsidRPr="007837F2">
        <w:rPr>
          <w:rFonts w:ascii="Sylfaen" w:hAnsi="Sylfaen"/>
          <w:sz w:val="20"/>
          <w:szCs w:val="20"/>
        </w:rPr>
        <w:t xml:space="preserve"> (</w:t>
      </w:r>
      <w:r w:rsidR="007837F2" w:rsidRPr="007837F2">
        <w:rPr>
          <w:rFonts w:ascii="Sylfaen" w:hAnsi="Sylfaen" w:cs="Sylfaen"/>
          <w:sz w:val="20"/>
          <w:szCs w:val="20"/>
        </w:rPr>
        <w:t>ან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გამსვლელი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ჯგუფის</w:t>
      </w:r>
      <w:r w:rsidR="007837F2" w:rsidRPr="007837F2">
        <w:rPr>
          <w:rFonts w:ascii="Sylfaen" w:hAnsi="Sylfaen"/>
          <w:sz w:val="20"/>
          <w:szCs w:val="20"/>
        </w:rPr>
        <w:t xml:space="preserve">) </w:t>
      </w:r>
      <w:r w:rsidR="007837F2" w:rsidRPr="007837F2">
        <w:rPr>
          <w:rFonts w:ascii="Sylfaen" w:hAnsi="Sylfaen" w:cs="Sylfaen"/>
          <w:sz w:val="20"/>
          <w:szCs w:val="20"/>
        </w:rPr>
        <w:t>კლასიფიცირება</w:t>
      </w:r>
      <w:r w:rsidR="007837F2" w:rsidRPr="007837F2">
        <w:rPr>
          <w:rFonts w:ascii="Sylfaen" w:hAnsi="Sylfaen"/>
          <w:sz w:val="20"/>
          <w:szCs w:val="20"/>
        </w:rPr>
        <w:t xml:space="preserve">, </w:t>
      </w:r>
      <w:r w:rsidR="007837F2" w:rsidRPr="007837F2">
        <w:rPr>
          <w:rFonts w:ascii="Sylfaen" w:hAnsi="Sylfaen" w:cs="Sylfaen"/>
          <w:sz w:val="20"/>
          <w:szCs w:val="20"/>
        </w:rPr>
        <w:t>როგორც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გასაყიდად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გამიზნული</w:t>
      </w:r>
      <w:r w:rsidR="007837F2" w:rsidRPr="007837F2">
        <w:rPr>
          <w:rFonts w:ascii="Sylfaen" w:hAnsi="Sylfaen"/>
          <w:sz w:val="20"/>
          <w:szCs w:val="20"/>
        </w:rPr>
        <w:t xml:space="preserve">. </w:t>
      </w:r>
      <w:r w:rsidR="007837F2" w:rsidRPr="007837F2">
        <w:rPr>
          <w:rFonts w:ascii="Sylfaen" w:hAnsi="Sylfaen" w:cs="Sylfaen"/>
          <w:sz w:val="20"/>
          <w:szCs w:val="20"/>
        </w:rPr>
        <w:t>ამის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მიზეზია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ის</w:t>
      </w:r>
      <w:r w:rsidR="007837F2" w:rsidRPr="007837F2">
        <w:rPr>
          <w:rFonts w:ascii="Sylfaen" w:hAnsi="Sylfaen"/>
          <w:sz w:val="20"/>
          <w:szCs w:val="20"/>
        </w:rPr>
        <w:t xml:space="preserve">, </w:t>
      </w:r>
      <w:r w:rsidR="007837F2" w:rsidRPr="007837F2">
        <w:rPr>
          <w:rFonts w:ascii="Sylfaen" w:hAnsi="Sylfaen" w:cs="Sylfaen"/>
          <w:sz w:val="20"/>
          <w:szCs w:val="20"/>
        </w:rPr>
        <w:t>რომ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მისი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საბალანსო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ღირებულების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lastRenderedPageBreak/>
        <w:t>ამოღება</w:t>
      </w:r>
      <w:r w:rsidR="007837F2" w:rsidRPr="007837F2">
        <w:rPr>
          <w:rFonts w:ascii="Sylfaen" w:hAnsi="Sylfaen"/>
          <w:sz w:val="20"/>
          <w:szCs w:val="20"/>
        </w:rPr>
        <w:t xml:space="preserve">, </w:t>
      </w:r>
      <w:r w:rsidR="007837F2" w:rsidRPr="007837F2">
        <w:rPr>
          <w:rFonts w:ascii="Sylfaen" w:hAnsi="Sylfaen" w:cs="Sylfaen"/>
          <w:sz w:val="20"/>
          <w:szCs w:val="20"/>
        </w:rPr>
        <w:t>უმთავრესად</w:t>
      </w:r>
      <w:r w:rsidR="007837F2" w:rsidRPr="007837F2">
        <w:rPr>
          <w:rFonts w:ascii="Sylfaen" w:hAnsi="Sylfaen"/>
          <w:sz w:val="20"/>
          <w:szCs w:val="20"/>
        </w:rPr>
        <w:t xml:space="preserve">, </w:t>
      </w:r>
      <w:r w:rsidR="007837F2" w:rsidRPr="007837F2">
        <w:rPr>
          <w:rFonts w:ascii="Sylfaen" w:hAnsi="Sylfaen" w:cs="Sylfaen"/>
          <w:sz w:val="20"/>
          <w:szCs w:val="20"/>
        </w:rPr>
        <w:t>გრძელვადიანი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მოხმარებიდან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იქნება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შესაძლებელი</w:t>
      </w:r>
      <w:r w:rsidR="007837F2" w:rsidRPr="007837F2">
        <w:rPr>
          <w:rFonts w:ascii="Sylfaen" w:hAnsi="Sylfaen"/>
          <w:sz w:val="20"/>
          <w:szCs w:val="20"/>
        </w:rPr>
        <w:t xml:space="preserve">. </w:t>
      </w:r>
      <w:r w:rsidR="007837F2" w:rsidRPr="007837F2">
        <w:rPr>
          <w:rFonts w:ascii="Sylfaen" w:hAnsi="Sylfaen" w:cs="Sylfaen"/>
          <w:sz w:val="20"/>
          <w:szCs w:val="20"/>
        </w:rPr>
        <w:t>თუმცა</w:t>
      </w:r>
      <w:r w:rsidR="007837F2" w:rsidRPr="007837F2">
        <w:rPr>
          <w:rFonts w:ascii="Sylfaen" w:hAnsi="Sylfaen"/>
          <w:sz w:val="20"/>
          <w:szCs w:val="20"/>
        </w:rPr>
        <w:t xml:space="preserve">, </w:t>
      </w:r>
      <w:r w:rsidR="007837F2" w:rsidRPr="007837F2">
        <w:rPr>
          <w:rFonts w:ascii="Sylfaen" w:hAnsi="Sylfaen" w:cs="Sylfaen"/>
          <w:sz w:val="20"/>
          <w:szCs w:val="20"/>
        </w:rPr>
        <w:t>თუ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გასაუქმებელი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გამსვლელი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ჯგუფი</w:t>
      </w:r>
      <w:r w:rsidR="007837F2" w:rsidRPr="007837F2">
        <w:rPr>
          <w:rFonts w:ascii="Sylfaen" w:hAnsi="Sylfaen"/>
          <w:sz w:val="20"/>
          <w:szCs w:val="20"/>
        </w:rPr>
        <w:t xml:space="preserve"> 41(</w:t>
      </w:r>
      <w:r w:rsidR="007837F2" w:rsidRPr="007837F2">
        <w:rPr>
          <w:rFonts w:ascii="Sylfaen" w:hAnsi="Sylfaen" w:cs="Sylfaen"/>
          <w:sz w:val="20"/>
          <w:szCs w:val="20"/>
        </w:rPr>
        <w:t>ა</w:t>
      </w:r>
      <w:r w:rsidR="007837F2" w:rsidRPr="007837F2">
        <w:rPr>
          <w:rFonts w:ascii="Sylfaen" w:hAnsi="Sylfaen"/>
          <w:sz w:val="20"/>
          <w:szCs w:val="20"/>
        </w:rPr>
        <w:t>) - (</w:t>
      </w:r>
      <w:r w:rsidR="007837F2" w:rsidRPr="007837F2">
        <w:rPr>
          <w:rFonts w:ascii="Sylfaen" w:hAnsi="Sylfaen" w:cs="Sylfaen"/>
          <w:sz w:val="20"/>
          <w:szCs w:val="20"/>
        </w:rPr>
        <w:t>გ</w:t>
      </w:r>
      <w:r w:rsidR="007837F2" w:rsidRPr="007837F2">
        <w:rPr>
          <w:rFonts w:ascii="Sylfaen" w:hAnsi="Sylfaen"/>
          <w:sz w:val="20"/>
          <w:szCs w:val="20"/>
        </w:rPr>
        <w:t xml:space="preserve">) </w:t>
      </w:r>
      <w:r w:rsidR="007837F2" w:rsidRPr="007837F2">
        <w:rPr>
          <w:rFonts w:ascii="Sylfaen" w:hAnsi="Sylfaen" w:cs="Sylfaen"/>
          <w:sz w:val="20"/>
          <w:szCs w:val="20"/>
        </w:rPr>
        <w:t>პუნქტის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კრიტერიუმებს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პასუხობს</w:t>
      </w:r>
      <w:r w:rsidR="007837F2" w:rsidRPr="007837F2">
        <w:rPr>
          <w:rFonts w:ascii="Sylfaen" w:hAnsi="Sylfaen"/>
          <w:sz w:val="20"/>
          <w:szCs w:val="20"/>
        </w:rPr>
        <w:t xml:space="preserve">, </w:t>
      </w:r>
      <w:r w:rsidR="00CC7B4F">
        <w:rPr>
          <w:rFonts w:ascii="Sylfaen" w:hAnsi="Sylfaen" w:cs="Sylfaen"/>
          <w:sz w:val="20"/>
          <w:szCs w:val="20"/>
        </w:rPr>
        <w:t>ერთეულმა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შედეგები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და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გამსვლელი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ჯგუფის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ფულადი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ნაკადები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უნდა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წარადგინოს</w:t>
      </w:r>
      <w:r w:rsidR="007837F2" w:rsidRPr="007837F2">
        <w:rPr>
          <w:rFonts w:ascii="Sylfaen" w:hAnsi="Sylfaen"/>
          <w:sz w:val="20"/>
          <w:szCs w:val="20"/>
        </w:rPr>
        <w:t xml:space="preserve">, </w:t>
      </w:r>
      <w:r w:rsidR="007837F2" w:rsidRPr="007837F2">
        <w:rPr>
          <w:rFonts w:ascii="Sylfaen" w:hAnsi="Sylfaen" w:cs="Sylfaen"/>
          <w:sz w:val="20"/>
          <w:szCs w:val="20"/>
        </w:rPr>
        <w:t>როგორც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შეწყვეტილი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ოპერაციები</w:t>
      </w:r>
      <w:r w:rsidR="007837F2" w:rsidRPr="007837F2">
        <w:rPr>
          <w:rFonts w:ascii="Sylfaen" w:hAnsi="Sylfaen"/>
          <w:sz w:val="20"/>
          <w:szCs w:val="20"/>
        </w:rPr>
        <w:t xml:space="preserve"> 42-</w:t>
      </w:r>
      <w:r w:rsidR="007837F2" w:rsidRPr="007837F2">
        <w:rPr>
          <w:rFonts w:ascii="Sylfaen" w:hAnsi="Sylfaen" w:cs="Sylfaen"/>
          <w:sz w:val="20"/>
          <w:szCs w:val="20"/>
        </w:rPr>
        <w:t>ე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და</w:t>
      </w:r>
      <w:r w:rsidR="007837F2" w:rsidRPr="007837F2">
        <w:rPr>
          <w:rFonts w:ascii="Sylfaen" w:hAnsi="Sylfaen"/>
          <w:sz w:val="20"/>
          <w:szCs w:val="20"/>
        </w:rPr>
        <w:t xml:space="preserve"> 43-</w:t>
      </w:r>
      <w:r w:rsidR="007837F2" w:rsidRPr="007837F2">
        <w:rPr>
          <w:rFonts w:ascii="Sylfaen" w:hAnsi="Sylfaen" w:cs="Sylfaen"/>
          <w:sz w:val="20"/>
          <w:szCs w:val="20"/>
        </w:rPr>
        <w:t>ე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პუნქტების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მიხედვით</w:t>
      </w:r>
      <w:r w:rsidR="007837F2" w:rsidRPr="007837F2">
        <w:rPr>
          <w:rFonts w:ascii="Sylfaen" w:hAnsi="Sylfaen"/>
          <w:sz w:val="20"/>
          <w:szCs w:val="20"/>
        </w:rPr>
        <w:t xml:space="preserve">, </w:t>
      </w:r>
      <w:r w:rsidR="007837F2" w:rsidRPr="007837F2">
        <w:rPr>
          <w:rFonts w:ascii="Sylfaen" w:hAnsi="Sylfaen" w:cs="Sylfaen"/>
          <w:sz w:val="20"/>
          <w:szCs w:val="20"/>
        </w:rPr>
        <w:t>იმ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თარიღიდან</w:t>
      </w:r>
      <w:r w:rsidR="007837F2" w:rsidRPr="007837F2">
        <w:rPr>
          <w:rFonts w:ascii="Sylfaen" w:hAnsi="Sylfaen"/>
          <w:sz w:val="20"/>
          <w:szCs w:val="20"/>
        </w:rPr>
        <w:t xml:space="preserve">, </w:t>
      </w:r>
      <w:r w:rsidR="007837F2" w:rsidRPr="007837F2">
        <w:rPr>
          <w:rFonts w:ascii="Sylfaen" w:hAnsi="Sylfaen" w:cs="Sylfaen"/>
          <w:sz w:val="20"/>
          <w:szCs w:val="20"/>
        </w:rPr>
        <w:t>როდესაც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მისი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გამოყენება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შეწყდა</w:t>
      </w:r>
      <w:r w:rsidR="007837F2" w:rsidRPr="007837F2">
        <w:rPr>
          <w:rFonts w:ascii="Sylfaen" w:hAnsi="Sylfaen"/>
          <w:sz w:val="20"/>
          <w:szCs w:val="20"/>
        </w:rPr>
        <w:t xml:space="preserve">. </w:t>
      </w:r>
      <w:r w:rsidR="007837F2" w:rsidRPr="007837F2">
        <w:rPr>
          <w:rFonts w:ascii="Sylfaen" w:hAnsi="Sylfaen" w:cs="Sylfaen"/>
          <w:sz w:val="20"/>
          <w:szCs w:val="20"/>
        </w:rPr>
        <w:t>გასაუქმებელი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გრძელვადიანი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აქტივები</w:t>
      </w:r>
      <w:r w:rsidR="007837F2" w:rsidRPr="007837F2">
        <w:rPr>
          <w:rFonts w:ascii="Sylfaen" w:hAnsi="Sylfaen"/>
          <w:sz w:val="20"/>
          <w:szCs w:val="20"/>
        </w:rPr>
        <w:t xml:space="preserve"> (</w:t>
      </w:r>
      <w:r w:rsidR="007837F2" w:rsidRPr="007837F2">
        <w:rPr>
          <w:rFonts w:ascii="Sylfaen" w:hAnsi="Sylfaen" w:cs="Sylfaen"/>
          <w:sz w:val="20"/>
          <w:szCs w:val="20"/>
        </w:rPr>
        <w:t>ან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გამსვლელი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ჯგუფები</w:t>
      </w:r>
      <w:r w:rsidR="007837F2" w:rsidRPr="007837F2">
        <w:rPr>
          <w:rFonts w:ascii="Sylfaen" w:hAnsi="Sylfaen"/>
          <w:sz w:val="20"/>
          <w:szCs w:val="20"/>
        </w:rPr>
        <w:t xml:space="preserve">) </w:t>
      </w:r>
      <w:r w:rsidR="007837F2" w:rsidRPr="007837F2">
        <w:rPr>
          <w:rFonts w:ascii="Sylfaen" w:hAnsi="Sylfaen" w:cs="Sylfaen"/>
          <w:sz w:val="20"/>
          <w:szCs w:val="20"/>
        </w:rPr>
        <w:t>მოიცავს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გრძელვადიან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აქტივებს</w:t>
      </w:r>
      <w:r w:rsidR="007837F2" w:rsidRPr="007837F2">
        <w:rPr>
          <w:rFonts w:ascii="Sylfaen" w:hAnsi="Sylfaen"/>
          <w:sz w:val="20"/>
          <w:szCs w:val="20"/>
        </w:rPr>
        <w:t xml:space="preserve"> (</w:t>
      </w:r>
      <w:r w:rsidR="007837F2" w:rsidRPr="007837F2">
        <w:rPr>
          <w:rFonts w:ascii="Sylfaen" w:hAnsi="Sylfaen" w:cs="Sylfaen"/>
          <w:sz w:val="20"/>
          <w:szCs w:val="20"/>
        </w:rPr>
        <w:t>ან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გამსვლელ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ჯგუფებს</w:t>
      </w:r>
      <w:r w:rsidR="007837F2" w:rsidRPr="007837F2">
        <w:rPr>
          <w:rFonts w:ascii="Sylfaen" w:hAnsi="Sylfaen"/>
          <w:sz w:val="20"/>
          <w:szCs w:val="20"/>
        </w:rPr>
        <w:t xml:space="preserve">), </w:t>
      </w:r>
      <w:r w:rsidR="007837F2" w:rsidRPr="007837F2">
        <w:rPr>
          <w:rFonts w:ascii="Sylfaen" w:hAnsi="Sylfaen" w:cs="Sylfaen"/>
          <w:sz w:val="20"/>
          <w:szCs w:val="20"/>
        </w:rPr>
        <w:t>რომელიც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გამოყენებული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იქნება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მათი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ეკონომიკური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მომსახურების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ვადის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ბოლომდე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და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გრძელვადიან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აქტივებს</w:t>
      </w:r>
      <w:r w:rsidR="007837F2" w:rsidRPr="007837F2">
        <w:rPr>
          <w:rFonts w:ascii="Sylfaen" w:hAnsi="Sylfaen"/>
          <w:sz w:val="20"/>
          <w:szCs w:val="20"/>
        </w:rPr>
        <w:t xml:space="preserve"> (</w:t>
      </w:r>
      <w:r w:rsidR="007837F2" w:rsidRPr="007837F2">
        <w:rPr>
          <w:rFonts w:ascii="Sylfaen" w:hAnsi="Sylfaen" w:cs="Sylfaen"/>
          <w:sz w:val="20"/>
          <w:szCs w:val="20"/>
        </w:rPr>
        <w:t>ან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გამსვლელ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ჯგუფებს</w:t>
      </w:r>
      <w:r w:rsidR="007837F2" w:rsidRPr="007837F2">
        <w:rPr>
          <w:rFonts w:ascii="Sylfaen" w:hAnsi="Sylfaen"/>
          <w:sz w:val="20"/>
          <w:szCs w:val="20"/>
        </w:rPr>
        <w:t xml:space="preserve">), </w:t>
      </w:r>
      <w:r w:rsidR="007837F2" w:rsidRPr="007837F2">
        <w:rPr>
          <w:rFonts w:ascii="Sylfaen" w:hAnsi="Sylfaen" w:cs="Sylfaen"/>
          <w:sz w:val="20"/>
          <w:szCs w:val="20"/>
        </w:rPr>
        <w:t>რომელიც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დაიხურება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და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არ</w:t>
      </w:r>
      <w:r w:rsidR="007837F2" w:rsidRPr="007837F2">
        <w:rPr>
          <w:rFonts w:ascii="Sylfaen" w:hAnsi="Sylfaen"/>
          <w:sz w:val="20"/>
          <w:szCs w:val="20"/>
        </w:rPr>
        <w:t xml:space="preserve"> </w:t>
      </w:r>
      <w:r w:rsidR="007837F2" w:rsidRPr="007837F2">
        <w:rPr>
          <w:rFonts w:ascii="Sylfaen" w:hAnsi="Sylfaen" w:cs="Sylfaen"/>
          <w:sz w:val="20"/>
          <w:szCs w:val="20"/>
        </w:rPr>
        <w:t>გაიყიდება</w:t>
      </w:r>
      <w:r w:rsidR="007837F2" w:rsidRPr="007837F2">
        <w:rPr>
          <w:rFonts w:ascii="Sylfaen" w:hAnsi="Sylfaen"/>
          <w:sz w:val="20"/>
          <w:szCs w:val="20"/>
        </w:rPr>
        <w:t>.</w:t>
      </w:r>
    </w:p>
    <w:p w14:paraId="27A23C32" w14:textId="77777777" w:rsidR="007837F2" w:rsidRPr="007837F2" w:rsidRDefault="007837F2" w:rsidP="007837F2">
      <w:pPr>
        <w:pStyle w:val="ListParagraph"/>
        <w:spacing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2D200545" w14:textId="77777777" w:rsidR="007837F2" w:rsidRDefault="007837F2" w:rsidP="007837F2">
      <w:pPr>
        <w:pStyle w:val="ListParagraph"/>
        <w:numPr>
          <w:ilvl w:val="0"/>
          <w:numId w:val="1"/>
        </w:numPr>
        <w:spacing w:line="240" w:lineRule="auto"/>
        <w:ind w:left="709" w:hanging="720"/>
        <w:jc w:val="both"/>
        <w:rPr>
          <w:rFonts w:ascii="Sylfaen" w:hAnsi="Sylfaen"/>
          <w:sz w:val="20"/>
          <w:szCs w:val="20"/>
        </w:rPr>
      </w:pPr>
      <w:r w:rsidRPr="007837F2">
        <w:rPr>
          <w:rFonts w:ascii="Sylfaen" w:hAnsi="Sylfaen" w:cs="Sylfaen"/>
          <w:sz w:val="20"/>
          <w:szCs w:val="20"/>
        </w:rPr>
        <w:t>ისეთი</w:t>
      </w:r>
      <w:r w:rsidRPr="007837F2">
        <w:rPr>
          <w:rFonts w:ascii="Sylfaen" w:hAnsi="Sylfaen"/>
          <w:sz w:val="20"/>
          <w:szCs w:val="20"/>
        </w:rPr>
        <w:t xml:space="preserve"> </w:t>
      </w:r>
      <w:r w:rsidRPr="007837F2">
        <w:rPr>
          <w:rFonts w:ascii="Sylfaen" w:hAnsi="Sylfaen" w:cs="Sylfaen"/>
          <w:sz w:val="20"/>
          <w:szCs w:val="20"/>
        </w:rPr>
        <w:t>გრძელვადიანი</w:t>
      </w:r>
      <w:r w:rsidRPr="007837F2">
        <w:rPr>
          <w:rFonts w:ascii="Sylfaen" w:hAnsi="Sylfaen"/>
          <w:sz w:val="20"/>
          <w:szCs w:val="20"/>
        </w:rPr>
        <w:t xml:space="preserve"> </w:t>
      </w:r>
      <w:r w:rsidRPr="007837F2">
        <w:rPr>
          <w:rFonts w:ascii="Sylfaen" w:hAnsi="Sylfaen" w:cs="Sylfaen"/>
          <w:sz w:val="20"/>
          <w:szCs w:val="20"/>
        </w:rPr>
        <w:t>აქტივები</w:t>
      </w:r>
      <w:r w:rsidRPr="007837F2">
        <w:rPr>
          <w:rFonts w:ascii="Sylfaen" w:hAnsi="Sylfaen"/>
          <w:sz w:val="20"/>
          <w:szCs w:val="20"/>
        </w:rPr>
        <w:t xml:space="preserve">, </w:t>
      </w:r>
      <w:r w:rsidRPr="007837F2">
        <w:rPr>
          <w:rFonts w:ascii="Sylfaen" w:hAnsi="Sylfaen" w:cs="Sylfaen"/>
          <w:sz w:val="20"/>
          <w:szCs w:val="20"/>
        </w:rPr>
        <w:t>რომლებიც</w:t>
      </w:r>
      <w:r w:rsidRPr="007837F2">
        <w:rPr>
          <w:rFonts w:ascii="Sylfaen" w:hAnsi="Sylfaen"/>
          <w:sz w:val="20"/>
          <w:szCs w:val="20"/>
        </w:rPr>
        <w:t xml:space="preserve"> </w:t>
      </w:r>
      <w:r w:rsidRPr="007837F2">
        <w:rPr>
          <w:rFonts w:ascii="Sylfaen" w:hAnsi="Sylfaen" w:cs="Sylfaen"/>
          <w:sz w:val="20"/>
          <w:szCs w:val="20"/>
        </w:rPr>
        <w:t>დროებით</w:t>
      </w:r>
      <w:r w:rsidRPr="007837F2">
        <w:rPr>
          <w:rFonts w:ascii="Sylfaen" w:hAnsi="Sylfaen"/>
          <w:sz w:val="20"/>
          <w:szCs w:val="20"/>
        </w:rPr>
        <w:t xml:space="preserve"> </w:t>
      </w:r>
      <w:r w:rsidRPr="007837F2">
        <w:rPr>
          <w:rFonts w:ascii="Sylfaen" w:hAnsi="Sylfaen" w:cs="Sylfaen"/>
          <w:sz w:val="20"/>
          <w:szCs w:val="20"/>
        </w:rPr>
        <w:t>იყო</w:t>
      </w:r>
      <w:r w:rsidRPr="007837F2">
        <w:rPr>
          <w:rFonts w:ascii="Sylfaen" w:hAnsi="Sylfaen"/>
          <w:sz w:val="20"/>
          <w:szCs w:val="20"/>
        </w:rPr>
        <w:t xml:space="preserve"> </w:t>
      </w:r>
      <w:r w:rsidRPr="007837F2">
        <w:rPr>
          <w:rFonts w:ascii="Sylfaen" w:hAnsi="Sylfaen" w:cs="Sylfaen"/>
          <w:sz w:val="20"/>
          <w:szCs w:val="20"/>
        </w:rPr>
        <w:t>ამოღებული</w:t>
      </w:r>
      <w:r w:rsidRPr="007837F2">
        <w:rPr>
          <w:rFonts w:ascii="Sylfaen" w:hAnsi="Sylfaen"/>
          <w:sz w:val="20"/>
          <w:szCs w:val="20"/>
        </w:rPr>
        <w:t xml:space="preserve"> </w:t>
      </w:r>
      <w:r w:rsidRPr="007837F2">
        <w:rPr>
          <w:rFonts w:ascii="Sylfaen" w:hAnsi="Sylfaen" w:cs="Sylfaen"/>
          <w:sz w:val="20"/>
          <w:szCs w:val="20"/>
        </w:rPr>
        <w:t>გამოყენებიდან</w:t>
      </w:r>
      <w:r w:rsidRPr="007837F2">
        <w:rPr>
          <w:rFonts w:ascii="Sylfaen" w:hAnsi="Sylfaen"/>
          <w:sz w:val="20"/>
          <w:szCs w:val="20"/>
        </w:rPr>
        <w:t xml:space="preserve">, </w:t>
      </w:r>
      <w:r w:rsidRPr="007837F2">
        <w:rPr>
          <w:rFonts w:ascii="Sylfaen" w:hAnsi="Sylfaen" w:cs="Sylfaen"/>
          <w:sz w:val="20"/>
          <w:szCs w:val="20"/>
        </w:rPr>
        <w:t>ერთეულმა</w:t>
      </w:r>
      <w:r w:rsidRPr="007837F2">
        <w:rPr>
          <w:rFonts w:ascii="Sylfaen" w:hAnsi="Sylfaen"/>
          <w:sz w:val="20"/>
          <w:szCs w:val="20"/>
        </w:rPr>
        <w:t xml:space="preserve"> </w:t>
      </w:r>
      <w:r w:rsidRPr="007837F2">
        <w:rPr>
          <w:rFonts w:ascii="Sylfaen" w:hAnsi="Sylfaen" w:cs="Sylfaen"/>
          <w:sz w:val="20"/>
          <w:szCs w:val="20"/>
        </w:rPr>
        <w:t>არ</w:t>
      </w:r>
      <w:r w:rsidRPr="007837F2">
        <w:rPr>
          <w:rFonts w:ascii="Sylfaen" w:hAnsi="Sylfaen"/>
          <w:sz w:val="20"/>
          <w:szCs w:val="20"/>
        </w:rPr>
        <w:t xml:space="preserve"> </w:t>
      </w:r>
      <w:r w:rsidRPr="007837F2">
        <w:rPr>
          <w:rFonts w:ascii="Sylfaen" w:hAnsi="Sylfaen" w:cs="Sylfaen"/>
          <w:sz w:val="20"/>
          <w:szCs w:val="20"/>
        </w:rPr>
        <w:t>უნდა</w:t>
      </w:r>
      <w:r w:rsidRPr="007837F2">
        <w:rPr>
          <w:rFonts w:ascii="Sylfaen" w:hAnsi="Sylfaen"/>
          <w:sz w:val="20"/>
          <w:szCs w:val="20"/>
        </w:rPr>
        <w:t xml:space="preserve"> </w:t>
      </w:r>
      <w:r w:rsidRPr="007837F2">
        <w:rPr>
          <w:rFonts w:ascii="Sylfaen" w:hAnsi="Sylfaen" w:cs="Sylfaen"/>
          <w:sz w:val="20"/>
          <w:szCs w:val="20"/>
        </w:rPr>
        <w:t>აღრიცხოს</w:t>
      </w:r>
      <w:r w:rsidRPr="007837F2">
        <w:rPr>
          <w:rFonts w:ascii="Sylfaen" w:hAnsi="Sylfaen"/>
          <w:sz w:val="20"/>
          <w:szCs w:val="20"/>
        </w:rPr>
        <w:t xml:space="preserve"> </w:t>
      </w:r>
      <w:r w:rsidRPr="007837F2">
        <w:rPr>
          <w:rFonts w:ascii="Sylfaen" w:hAnsi="Sylfaen" w:cs="Sylfaen"/>
          <w:sz w:val="20"/>
          <w:szCs w:val="20"/>
        </w:rPr>
        <w:t>როგორც</w:t>
      </w:r>
      <w:r w:rsidRPr="007837F2">
        <w:rPr>
          <w:rFonts w:ascii="Sylfaen" w:hAnsi="Sylfaen"/>
          <w:sz w:val="20"/>
          <w:szCs w:val="20"/>
        </w:rPr>
        <w:t xml:space="preserve"> </w:t>
      </w:r>
      <w:r w:rsidRPr="007837F2">
        <w:rPr>
          <w:rFonts w:ascii="Sylfaen" w:hAnsi="Sylfaen" w:cs="Sylfaen"/>
          <w:sz w:val="20"/>
          <w:szCs w:val="20"/>
        </w:rPr>
        <w:t>გაუქმებული</w:t>
      </w:r>
      <w:r w:rsidRPr="007837F2">
        <w:rPr>
          <w:rFonts w:ascii="Sylfaen" w:hAnsi="Sylfaen"/>
          <w:sz w:val="20"/>
          <w:szCs w:val="20"/>
        </w:rPr>
        <w:t>.</w:t>
      </w:r>
    </w:p>
    <w:p w14:paraId="7446DF02" w14:textId="77777777" w:rsidR="007837F2" w:rsidRPr="007837F2" w:rsidRDefault="007837F2" w:rsidP="007837F2">
      <w:pPr>
        <w:pStyle w:val="ListParagraph"/>
        <w:rPr>
          <w:rFonts w:ascii="Sylfaen" w:hAnsi="Sylfaen"/>
          <w:sz w:val="20"/>
          <w:szCs w:val="20"/>
        </w:rPr>
      </w:pPr>
    </w:p>
    <w:p w14:paraId="7094C927" w14:textId="77777777" w:rsidR="007837F2" w:rsidRPr="007837F2" w:rsidRDefault="007837F2" w:rsidP="007837F2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7837F2">
        <w:rPr>
          <w:rFonts w:ascii="Sylfaen" w:hAnsi="Sylfaen" w:cs="Sylfaen"/>
          <w:b/>
          <w:bCs/>
          <w:sz w:val="20"/>
          <w:szCs w:val="20"/>
        </w:rPr>
        <w:t>გრძელვადიანი</w:t>
      </w:r>
      <w:r w:rsidRPr="007837F2">
        <w:rPr>
          <w:rFonts w:ascii="Sylfaen" w:hAnsi="Sylfaen"/>
          <w:b/>
          <w:bCs/>
          <w:sz w:val="20"/>
          <w:szCs w:val="20"/>
        </w:rPr>
        <w:t xml:space="preserve"> </w:t>
      </w:r>
      <w:r w:rsidRPr="007837F2">
        <w:rPr>
          <w:rFonts w:ascii="Sylfaen" w:hAnsi="Sylfaen" w:cs="Sylfaen"/>
          <w:b/>
          <w:bCs/>
          <w:sz w:val="20"/>
          <w:szCs w:val="20"/>
        </w:rPr>
        <w:t>აქტივების</w:t>
      </w:r>
      <w:r w:rsidRPr="007837F2">
        <w:rPr>
          <w:rFonts w:ascii="Sylfaen" w:hAnsi="Sylfaen"/>
          <w:b/>
          <w:bCs/>
          <w:sz w:val="20"/>
          <w:szCs w:val="20"/>
        </w:rPr>
        <w:t xml:space="preserve"> (</w:t>
      </w:r>
      <w:r w:rsidRPr="007837F2">
        <w:rPr>
          <w:rFonts w:ascii="Sylfaen" w:hAnsi="Sylfaen" w:cs="Sylfaen"/>
          <w:b/>
          <w:bCs/>
          <w:sz w:val="20"/>
          <w:szCs w:val="20"/>
        </w:rPr>
        <w:t>ან</w:t>
      </w:r>
      <w:r w:rsidRPr="007837F2">
        <w:rPr>
          <w:rFonts w:ascii="Sylfaen" w:hAnsi="Sylfaen"/>
          <w:b/>
          <w:bCs/>
          <w:sz w:val="20"/>
          <w:szCs w:val="20"/>
        </w:rPr>
        <w:t xml:space="preserve"> </w:t>
      </w:r>
      <w:r w:rsidRPr="007837F2">
        <w:rPr>
          <w:rFonts w:ascii="Sylfaen" w:hAnsi="Sylfaen" w:cs="Sylfaen"/>
          <w:b/>
          <w:bCs/>
          <w:sz w:val="20"/>
          <w:szCs w:val="20"/>
        </w:rPr>
        <w:t>გამსვლელი</w:t>
      </w:r>
      <w:r w:rsidRPr="007837F2">
        <w:rPr>
          <w:rFonts w:ascii="Sylfaen" w:hAnsi="Sylfaen"/>
          <w:b/>
          <w:bCs/>
          <w:sz w:val="20"/>
          <w:szCs w:val="20"/>
        </w:rPr>
        <w:t xml:space="preserve"> </w:t>
      </w:r>
      <w:r w:rsidRPr="007837F2">
        <w:rPr>
          <w:rFonts w:ascii="Sylfaen" w:hAnsi="Sylfaen" w:cs="Sylfaen"/>
          <w:b/>
          <w:bCs/>
          <w:sz w:val="20"/>
          <w:szCs w:val="20"/>
        </w:rPr>
        <w:t>ჯგუფების</w:t>
      </w:r>
      <w:r w:rsidRPr="007837F2">
        <w:rPr>
          <w:rFonts w:ascii="Sylfaen" w:hAnsi="Sylfaen"/>
          <w:b/>
          <w:bCs/>
          <w:sz w:val="20"/>
          <w:szCs w:val="20"/>
        </w:rPr>
        <w:t xml:space="preserve">) </w:t>
      </w:r>
      <w:r w:rsidRPr="007837F2">
        <w:rPr>
          <w:rFonts w:ascii="Sylfaen" w:hAnsi="Sylfaen" w:cs="Sylfaen"/>
          <w:b/>
          <w:bCs/>
          <w:sz w:val="20"/>
          <w:szCs w:val="20"/>
        </w:rPr>
        <w:t>შეფასება</w:t>
      </w:r>
      <w:r w:rsidRPr="007837F2">
        <w:rPr>
          <w:rFonts w:ascii="Sylfaen" w:hAnsi="Sylfaen"/>
          <w:b/>
          <w:bCs/>
          <w:sz w:val="20"/>
          <w:szCs w:val="20"/>
        </w:rPr>
        <w:t xml:space="preserve">, </w:t>
      </w:r>
      <w:r w:rsidRPr="007837F2">
        <w:rPr>
          <w:rFonts w:ascii="Sylfaen" w:hAnsi="Sylfaen" w:cs="Sylfaen"/>
          <w:b/>
          <w:bCs/>
          <w:sz w:val="20"/>
          <w:szCs w:val="20"/>
        </w:rPr>
        <w:t>რომლებიც</w:t>
      </w:r>
      <w:r w:rsidRPr="007837F2">
        <w:rPr>
          <w:rFonts w:ascii="Sylfaen" w:hAnsi="Sylfaen"/>
          <w:b/>
          <w:bCs/>
          <w:sz w:val="20"/>
          <w:szCs w:val="20"/>
        </w:rPr>
        <w:t xml:space="preserve"> </w:t>
      </w:r>
      <w:r w:rsidRPr="007837F2">
        <w:rPr>
          <w:rFonts w:ascii="Sylfaen" w:hAnsi="Sylfaen" w:cs="Sylfaen"/>
          <w:b/>
          <w:bCs/>
          <w:sz w:val="20"/>
          <w:szCs w:val="20"/>
        </w:rPr>
        <w:t>კლასიფიცირებულია</w:t>
      </w:r>
      <w:r w:rsidRPr="007837F2">
        <w:rPr>
          <w:rFonts w:ascii="Sylfaen" w:hAnsi="Sylfaen"/>
          <w:b/>
          <w:bCs/>
          <w:sz w:val="20"/>
          <w:szCs w:val="20"/>
        </w:rPr>
        <w:t xml:space="preserve"> </w:t>
      </w:r>
      <w:r w:rsidRPr="007837F2">
        <w:rPr>
          <w:rFonts w:ascii="Sylfaen" w:hAnsi="Sylfaen" w:cs="Sylfaen"/>
          <w:b/>
          <w:bCs/>
          <w:sz w:val="20"/>
          <w:szCs w:val="20"/>
        </w:rPr>
        <w:t>როგორც</w:t>
      </w:r>
      <w:r w:rsidRPr="007837F2">
        <w:rPr>
          <w:rFonts w:ascii="Sylfaen" w:hAnsi="Sylfaen"/>
          <w:b/>
          <w:bCs/>
          <w:sz w:val="20"/>
          <w:szCs w:val="20"/>
        </w:rPr>
        <w:t xml:space="preserve"> </w:t>
      </w:r>
      <w:r w:rsidRPr="007837F2">
        <w:rPr>
          <w:rFonts w:ascii="Sylfaen" w:hAnsi="Sylfaen" w:cs="Sylfaen"/>
          <w:b/>
          <w:bCs/>
          <w:sz w:val="20"/>
          <w:szCs w:val="20"/>
        </w:rPr>
        <w:t>გასაყიდად</w:t>
      </w:r>
      <w:r w:rsidRPr="007837F2">
        <w:rPr>
          <w:rFonts w:ascii="Sylfaen" w:hAnsi="Sylfaen"/>
          <w:b/>
          <w:bCs/>
          <w:sz w:val="20"/>
          <w:szCs w:val="20"/>
        </w:rPr>
        <w:t xml:space="preserve"> </w:t>
      </w:r>
      <w:r w:rsidRPr="007837F2">
        <w:rPr>
          <w:rFonts w:ascii="Sylfaen" w:hAnsi="Sylfaen" w:cs="Sylfaen"/>
          <w:b/>
          <w:bCs/>
          <w:sz w:val="20"/>
          <w:szCs w:val="20"/>
        </w:rPr>
        <w:t>გამიზნული</w:t>
      </w:r>
    </w:p>
    <w:p w14:paraId="6BD0C0F2" w14:textId="77777777" w:rsidR="007837F2" w:rsidRPr="007837F2" w:rsidRDefault="007837F2" w:rsidP="007837F2">
      <w:pPr>
        <w:jc w:val="both"/>
        <w:rPr>
          <w:rFonts w:ascii="Sylfaen" w:hAnsi="Sylfaen"/>
          <w:b/>
          <w:bCs/>
          <w:sz w:val="20"/>
          <w:szCs w:val="20"/>
        </w:rPr>
      </w:pPr>
    </w:p>
    <w:p w14:paraId="0E71E1DB" w14:textId="77777777" w:rsidR="007837F2" w:rsidRPr="007837F2" w:rsidRDefault="007837F2" w:rsidP="007837F2">
      <w:pPr>
        <w:jc w:val="both"/>
        <w:rPr>
          <w:rFonts w:ascii="Sylfaen" w:hAnsi="Sylfaen"/>
          <w:b/>
          <w:bCs/>
          <w:sz w:val="20"/>
          <w:szCs w:val="20"/>
        </w:rPr>
      </w:pPr>
      <w:r w:rsidRPr="007837F2">
        <w:rPr>
          <w:rFonts w:ascii="Sylfaen" w:hAnsi="Sylfaen" w:cs="Sylfaen"/>
          <w:b/>
          <w:bCs/>
          <w:sz w:val="20"/>
          <w:szCs w:val="20"/>
        </w:rPr>
        <w:t>გრძელვადიანი</w:t>
      </w:r>
      <w:r w:rsidRPr="007837F2">
        <w:rPr>
          <w:rFonts w:ascii="Sylfaen" w:hAnsi="Sylfaen"/>
          <w:b/>
          <w:bCs/>
          <w:sz w:val="20"/>
          <w:szCs w:val="20"/>
        </w:rPr>
        <w:t xml:space="preserve"> </w:t>
      </w:r>
      <w:r w:rsidRPr="007837F2">
        <w:rPr>
          <w:rFonts w:ascii="Sylfaen" w:hAnsi="Sylfaen" w:cs="Sylfaen"/>
          <w:b/>
          <w:bCs/>
          <w:sz w:val="20"/>
          <w:szCs w:val="20"/>
        </w:rPr>
        <w:t>აქტივის</w:t>
      </w:r>
      <w:r w:rsidRPr="007837F2">
        <w:rPr>
          <w:rFonts w:ascii="Sylfaen" w:hAnsi="Sylfaen"/>
          <w:b/>
          <w:bCs/>
          <w:sz w:val="20"/>
          <w:szCs w:val="20"/>
        </w:rPr>
        <w:t xml:space="preserve"> (</w:t>
      </w:r>
      <w:r w:rsidRPr="007837F2">
        <w:rPr>
          <w:rFonts w:ascii="Sylfaen" w:hAnsi="Sylfaen" w:cs="Sylfaen"/>
          <w:b/>
          <w:bCs/>
          <w:sz w:val="20"/>
          <w:szCs w:val="20"/>
        </w:rPr>
        <w:t>ან</w:t>
      </w:r>
      <w:r w:rsidRPr="007837F2">
        <w:rPr>
          <w:rFonts w:ascii="Sylfaen" w:hAnsi="Sylfaen"/>
          <w:b/>
          <w:bCs/>
          <w:sz w:val="20"/>
          <w:szCs w:val="20"/>
        </w:rPr>
        <w:t xml:space="preserve"> </w:t>
      </w:r>
      <w:r w:rsidRPr="007837F2">
        <w:rPr>
          <w:rFonts w:ascii="Sylfaen" w:hAnsi="Sylfaen" w:cs="Sylfaen"/>
          <w:b/>
          <w:bCs/>
          <w:sz w:val="20"/>
          <w:szCs w:val="20"/>
        </w:rPr>
        <w:t>გამსვლელი</w:t>
      </w:r>
      <w:r w:rsidRPr="007837F2">
        <w:rPr>
          <w:rFonts w:ascii="Sylfaen" w:hAnsi="Sylfaen"/>
          <w:b/>
          <w:bCs/>
          <w:sz w:val="20"/>
          <w:szCs w:val="20"/>
        </w:rPr>
        <w:t xml:space="preserve"> </w:t>
      </w:r>
      <w:r w:rsidRPr="007837F2">
        <w:rPr>
          <w:rFonts w:ascii="Sylfaen" w:hAnsi="Sylfaen" w:cs="Sylfaen"/>
          <w:b/>
          <w:bCs/>
          <w:sz w:val="20"/>
          <w:szCs w:val="20"/>
        </w:rPr>
        <w:t>ჯგუფის</w:t>
      </w:r>
      <w:r w:rsidRPr="007837F2">
        <w:rPr>
          <w:rFonts w:ascii="Sylfaen" w:hAnsi="Sylfaen"/>
          <w:b/>
          <w:bCs/>
          <w:sz w:val="20"/>
          <w:szCs w:val="20"/>
        </w:rPr>
        <w:t xml:space="preserve">) </w:t>
      </w:r>
      <w:r w:rsidRPr="007837F2">
        <w:rPr>
          <w:rFonts w:ascii="Sylfaen" w:hAnsi="Sylfaen" w:cs="Sylfaen"/>
          <w:b/>
          <w:bCs/>
          <w:sz w:val="20"/>
          <w:szCs w:val="20"/>
        </w:rPr>
        <w:t>შეფასება</w:t>
      </w:r>
    </w:p>
    <w:p w14:paraId="1C794B35" w14:textId="77777777" w:rsidR="007837F2" w:rsidRPr="007837F2" w:rsidRDefault="007837F2" w:rsidP="007837F2">
      <w:pPr>
        <w:pStyle w:val="ListParagraph"/>
        <w:spacing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37662866" w14:textId="77777777" w:rsidR="007837F2" w:rsidRPr="002B7979" w:rsidRDefault="007837F2" w:rsidP="00B62DEE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  <w:r w:rsidRPr="002B7979">
        <w:rPr>
          <w:rFonts w:ascii="Sylfaen" w:hAnsi="Sylfaen" w:cs="Sylfaen"/>
          <w:b/>
          <w:bCs/>
          <w:sz w:val="20"/>
          <w:szCs w:val="20"/>
        </w:rPr>
        <w:t>ერთეულმა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გასაყიდად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გამიზნულად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კლასიფიცირებული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აქტივი</w:t>
      </w:r>
      <w:r w:rsidRPr="002B7979">
        <w:rPr>
          <w:rFonts w:ascii="Sylfaen" w:hAnsi="Sylfaen"/>
          <w:b/>
          <w:bCs/>
          <w:sz w:val="20"/>
          <w:szCs w:val="20"/>
        </w:rPr>
        <w:t xml:space="preserve"> (</w:t>
      </w:r>
      <w:r w:rsidRPr="002B7979">
        <w:rPr>
          <w:rFonts w:ascii="Sylfaen" w:hAnsi="Sylfaen" w:cs="Sylfaen"/>
          <w:b/>
          <w:bCs/>
          <w:sz w:val="20"/>
          <w:szCs w:val="20"/>
        </w:rPr>
        <w:t>ან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გამსვლელი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ჯგუფი</w:t>
      </w:r>
      <w:r w:rsidRPr="002B7979">
        <w:rPr>
          <w:rFonts w:ascii="Sylfaen" w:hAnsi="Sylfaen"/>
          <w:b/>
          <w:bCs/>
          <w:sz w:val="20"/>
          <w:szCs w:val="20"/>
        </w:rPr>
        <w:t xml:space="preserve">) </w:t>
      </w:r>
      <w:r w:rsidRPr="002B7979">
        <w:rPr>
          <w:rFonts w:ascii="Sylfaen" w:hAnsi="Sylfaen" w:cs="Sylfaen"/>
          <w:b/>
          <w:bCs/>
          <w:sz w:val="20"/>
          <w:szCs w:val="20"/>
        </w:rPr>
        <w:t>უნდა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შეაფასოს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მის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საბალანსო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ღირებულებასა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და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გაყიდვის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დანახარჯებით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შემცირებულ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სამართლიან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ღირებულებას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შორის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უმცირესი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ღირებულებით</w:t>
      </w:r>
      <w:r w:rsidRPr="002B7979">
        <w:rPr>
          <w:rFonts w:ascii="Sylfaen" w:hAnsi="Sylfaen"/>
          <w:b/>
          <w:bCs/>
          <w:sz w:val="20"/>
          <w:szCs w:val="20"/>
        </w:rPr>
        <w:t>.</w:t>
      </w:r>
    </w:p>
    <w:p w14:paraId="2D020FCE" w14:textId="77777777" w:rsidR="00B62DEE" w:rsidRPr="002B7979" w:rsidRDefault="00B62DEE" w:rsidP="00B62DEE">
      <w:pPr>
        <w:pStyle w:val="ListParagraph"/>
        <w:spacing w:after="0" w:line="240" w:lineRule="auto"/>
        <w:ind w:left="709"/>
        <w:jc w:val="both"/>
        <w:rPr>
          <w:rFonts w:ascii="Sylfaen" w:hAnsi="Sylfaen"/>
          <w:b/>
          <w:bCs/>
          <w:sz w:val="20"/>
          <w:szCs w:val="20"/>
        </w:rPr>
      </w:pPr>
    </w:p>
    <w:p w14:paraId="210B1E5F" w14:textId="525A6121" w:rsidR="007837F2" w:rsidRPr="002B7979" w:rsidRDefault="007837F2" w:rsidP="00B62DEE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  <w:r w:rsidRPr="002B7979">
        <w:rPr>
          <w:rFonts w:ascii="Sylfaen" w:hAnsi="Sylfaen" w:cs="Sylfaen"/>
          <w:b/>
          <w:bCs/>
          <w:sz w:val="20"/>
          <w:szCs w:val="20"/>
        </w:rPr>
        <w:t>ერთეულმა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გრძელვადიანი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აქტივი</w:t>
      </w:r>
      <w:r w:rsidRPr="002B7979">
        <w:rPr>
          <w:rFonts w:ascii="Sylfaen" w:hAnsi="Sylfaen"/>
          <w:b/>
          <w:bCs/>
          <w:sz w:val="20"/>
          <w:szCs w:val="20"/>
        </w:rPr>
        <w:t xml:space="preserve"> (</w:t>
      </w:r>
      <w:r w:rsidRPr="002B7979">
        <w:rPr>
          <w:rFonts w:ascii="Sylfaen" w:hAnsi="Sylfaen" w:cs="Sylfaen"/>
          <w:b/>
          <w:bCs/>
          <w:sz w:val="20"/>
          <w:szCs w:val="20"/>
        </w:rPr>
        <w:t>ან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გამსვლელი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ჯგუფი</w:t>
      </w:r>
      <w:r w:rsidRPr="002B7979">
        <w:rPr>
          <w:rFonts w:ascii="Sylfaen" w:hAnsi="Sylfaen"/>
          <w:b/>
          <w:bCs/>
          <w:sz w:val="20"/>
          <w:szCs w:val="20"/>
        </w:rPr>
        <w:t xml:space="preserve">), </w:t>
      </w:r>
      <w:r w:rsidRPr="002B7979">
        <w:rPr>
          <w:rFonts w:ascii="Sylfaen" w:hAnsi="Sylfaen" w:cs="Sylfaen"/>
          <w:b/>
          <w:bCs/>
          <w:sz w:val="20"/>
          <w:szCs w:val="20"/>
        </w:rPr>
        <w:t>რომელიც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კლასიფიცირებულია</w:t>
      </w:r>
      <w:r w:rsidRPr="002B7979">
        <w:rPr>
          <w:rFonts w:ascii="Sylfaen" w:hAnsi="Sylfaen"/>
          <w:b/>
          <w:bCs/>
          <w:sz w:val="20"/>
          <w:szCs w:val="20"/>
        </w:rPr>
        <w:t xml:space="preserve">, </w:t>
      </w:r>
      <w:r w:rsidRPr="002B7979">
        <w:rPr>
          <w:rFonts w:ascii="Sylfaen" w:hAnsi="Sylfaen" w:cs="Sylfaen"/>
          <w:b/>
          <w:bCs/>
          <w:sz w:val="20"/>
          <w:szCs w:val="20"/>
        </w:rPr>
        <w:t>როგორც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="003A1693" w:rsidRPr="002B7979">
        <w:rPr>
          <w:rFonts w:ascii="Sylfaen" w:hAnsi="Sylfaen" w:cs="Sylfaen"/>
          <w:b/>
          <w:bCs/>
          <w:sz w:val="20"/>
          <w:szCs w:val="20"/>
        </w:rPr>
        <w:t>მფლობელებზე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გასანაწილებელი</w:t>
      </w:r>
      <w:r w:rsidRPr="002B7979">
        <w:rPr>
          <w:rFonts w:ascii="Sylfaen" w:hAnsi="Sylfaen"/>
          <w:b/>
          <w:bCs/>
          <w:sz w:val="20"/>
          <w:szCs w:val="20"/>
        </w:rPr>
        <w:t xml:space="preserve">, </w:t>
      </w:r>
      <w:r w:rsidRPr="002B7979">
        <w:rPr>
          <w:rFonts w:ascii="Sylfaen" w:hAnsi="Sylfaen" w:cs="Sylfaen"/>
          <w:b/>
          <w:bCs/>
          <w:sz w:val="20"/>
          <w:szCs w:val="20"/>
        </w:rPr>
        <w:t>უნდა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შეაფასოს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მის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საბალანსო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ღირებულებასა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და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განაწილებისთვის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საჭირო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დანახარჯებით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შემცირებულ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სამართლიან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ღირებულებას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შორის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უმცირესი</w:t>
      </w:r>
      <w:r w:rsidRPr="002B7979">
        <w:rPr>
          <w:rFonts w:ascii="Sylfaen" w:hAnsi="Sylfaen"/>
          <w:b/>
          <w:bCs/>
          <w:sz w:val="20"/>
          <w:szCs w:val="20"/>
        </w:rPr>
        <w:t xml:space="preserve"> </w:t>
      </w:r>
      <w:r w:rsidRPr="002B7979">
        <w:rPr>
          <w:rFonts w:ascii="Sylfaen" w:hAnsi="Sylfaen" w:cs="Sylfaen"/>
          <w:b/>
          <w:bCs/>
          <w:sz w:val="20"/>
          <w:szCs w:val="20"/>
        </w:rPr>
        <w:t>ღირებულებით</w:t>
      </w:r>
      <w:r w:rsidRPr="002B7979">
        <w:rPr>
          <w:rFonts w:ascii="Sylfaen" w:hAnsi="Sylfaen"/>
          <w:b/>
          <w:bCs/>
          <w:sz w:val="20"/>
          <w:szCs w:val="20"/>
        </w:rPr>
        <w:t>.</w:t>
      </w:r>
      <w:r w:rsidR="00B62DEE" w:rsidRPr="002B7979">
        <w:rPr>
          <w:rStyle w:val="FootnoteReference"/>
          <w:rFonts w:ascii="Sylfaen" w:hAnsi="Sylfaen"/>
          <w:b/>
          <w:bCs/>
          <w:sz w:val="20"/>
          <w:szCs w:val="20"/>
        </w:rPr>
        <w:footnoteReference w:id="5"/>
      </w:r>
    </w:p>
    <w:p w14:paraId="01D31700" w14:textId="77777777" w:rsidR="00B62DEE" w:rsidRPr="00B62DEE" w:rsidRDefault="00B62DEE" w:rsidP="00B62DEE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29A44F7D" w14:textId="77777777" w:rsidR="007837F2" w:rsidRDefault="007837F2" w:rsidP="00B62DEE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B62DEE">
        <w:rPr>
          <w:rFonts w:ascii="Sylfaen" w:hAnsi="Sylfaen" w:cs="Sylfaen"/>
          <w:sz w:val="20"/>
          <w:szCs w:val="20"/>
        </w:rPr>
        <w:t>თუ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ახლად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შეძენილი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აქტივი</w:t>
      </w:r>
      <w:r w:rsidRPr="00B62DEE">
        <w:rPr>
          <w:rFonts w:ascii="Sylfaen" w:hAnsi="Sylfaen"/>
          <w:sz w:val="20"/>
          <w:szCs w:val="20"/>
        </w:rPr>
        <w:t xml:space="preserve"> (</w:t>
      </w:r>
      <w:r w:rsidRPr="00B62DEE">
        <w:rPr>
          <w:rFonts w:ascii="Sylfaen" w:hAnsi="Sylfaen" w:cs="Sylfaen"/>
          <w:sz w:val="20"/>
          <w:szCs w:val="20"/>
        </w:rPr>
        <w:t>ან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გამსვლელი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ჯგუფი</w:t>
      </w:r>
      <w:r w:rsidRPr="00B62DEE">
        <w:rPr>
          <w:rFonts w:ascii="Sylfaen" w:hAnsi="Sylfaen"/>
          <w:sz w:val="20"/>
          <w:szCs w:val="20"/>
        </w:rPr>
        <w:t xml:space="preserve">) </w:t>
      </w:r>
      <w:r w:rsidRPr="00B62DEE">
        <w:rPr>
          <w:rFonts w:ascii="Sylfaen" w:hAnsi="Sylfaen" w:cs="Sylfaen"/>
          <w:sz w:val="20"/>
          <w:szCs w:val="20"/>
        </w:rPr>
        <w:t>პასუხობს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გასაყიდად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გამიზნულად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კლასიფიცირების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კრიტერიუმებს</w:t>
      </w:r>
      <w:r w:rsidRPr="00B62DEE">
        <w:rPr>
          <w:rFonts w:ascii="Sylfaen" w:hAnsi="Sylfaen"/>
          <w:sz w:val="20"/>
          <w:szCs w:val="20"/>
        </w:rPr>
        <w:t xml:space="preserve"> (</w:t>
      </w:r>
      <w:r w:rsidRPr="00B62DEE">
        <w:rPr>
          <w:rFonts w:ascii="Sylfaen" w:hAnsi="Sylfaen" w:cs="Sylfaen"/>
          <w:sz w:val="20"/>
          <w:szCs w:val="20"/>
        </w:rPr>
        <w:t>იხ</w:t>
      </w:r>
      <w:r w:rsidRPr="00B62DEE">
        <w:rPr>
          <w:rFonts w:ascii="Sylfaen" w:hAnsi="Sylfaen"/>
          <w:sz w:val="20"/>
          <w:szCs w:val="20"/>
        </w:rPr>
        <w:t xml:space="preserve">. </w:t>
      </w:r>
      <w:r w:rsidRPr="00B62DEE">
        <w:rPr>
          <w:rFonts w:ascii="Sylfaen" w:hAnsi="Sylfaen" w:cs="Sylfaen"/>
          <w:sz w:val="20"/>
          <w:szCs w:val="20"/>
        </w:rPr>
        <w:t>პუნქტი</w:t>
      </w:r>
      <w:r w:rsidRPr="00B62DEE">
        <w:rPr>
          <w:rFonts w:ascii="Sylfaen" w:hAnsi="Sylfaen"/>
          <w:sz w:val="20"/>
          <w:szCs w:val="20"/>
        </w:rPr>
        <w:t xml:space="preserve"> 17), 22-</w:t>
      </w:r>
      <w:r w:rsidRPr="00B62DEE">
        <w:rPr>
          <w:rFonts w:ascii="Sylfaen" w:hAnsi="Sylfaen" w:cs="Sylfaen"/>
          <w:sz w:val="20"/>
          <w:szCs w:val="20"/>
        </w:rPr>
        <w:t>ე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პუნქტის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გამოყენება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გამოიწვევს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თავდაპირველი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აღიარების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lastRenderedPageBreak/>
        <w:t>დროს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აქტივის</w:t>
      </w:r>
      <w:r w:rsidRPr="00B62DEE">
        <w:rPr>
          <w:rFonts w:ascii="Sylfaen" w:hAnsi="Sylfaen"/>
          <w:sz w:val="20"/>
          <w:szCs w:val="20"/>
        </w:rPr>
        <w:t xml:space="preserve"> (</w:t>
      </w:r>
      <w:r w:rsidRPr="00B62DEE">
        <w:rPr>
          <w:rFonts w:ascii="Sylfaen" w:hAnsi="Sylfaen" w:cs="Sylfaen"/>
          <w:sz w:val="20"/>
          <w:szCs w:val="20"/>
        </w:rPr>
        <w:t>ან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გამსვლელი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ჯგუფის</w:t>
      </w:r>
      <w:r w:rsidRPr="00B62DEE">
        <w:rPr>
          <w:rFonts w:ascii="Sylfaen" w:hAnsi="Sylfaen"/>
          <w:sz w:val="20"/>
          <w:szCs w:val="20"/>
        </w:rPr>
        <w:t xml:space="preserve">) </w:t>
      </w:r>
      <w:r w:rsidRPr="00B62DEE">
        <w:rPr>
          <w:rFonts w:ascii="Sylfaen" w:hAnsi="Sylfaen" w:cs="Sylfaen"/>
          <w:sz w:val="20"/>
          <w:szCs w:val="20"/>
        </w:rPr>
        <w:t>შეფასებას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უმცირესი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ღირებულებით</w:t>
      </w:r>
      <w:r w:rsidRPr="00B62DEE">
        <w:rPr>
          <w:rFonts w:ascii="Sylfaen" w:hAnsi="Sylfaen"/>
          <w:sz w:val="20"/>
          <w:szCs w:val="20"/>
        </w:rPr>
        <w:t xml:space="preserve">, </w:t>
      </w:r>
      <w:r w:rsidRPr="00B62DEE">
        <w:rPr>
          <w:rFonts w:ascii="Sylfaen" w:hAnsi="Sylfaen" w:cs="Sylfaen"/>
          <w:sz w:val="20"/>
          <w:szCs w:val="20"/>
        </w:rPr>
        <w:t>მის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საბალანსო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ღირებულებასა</w:t>
      </w:r>
      <w:r w:rsidRPr="00B62DEE">
        <w:rPr>
          <w:rFonts w:ascii="Sylfaen" w:hAnsi="Sylfaen"/>
          <w:sz w:val="20"/>
          <w:szCs w:val="20"/>
        </w:rPr>
        <w:t xml:space="preserve"> (</w:t>
      </w:r>
      <w:r w:rsidRPr="00B62DEE">
        <w:rPr>
          <w:rFonts w:ascii="Sylfaen" w:hAnsi="Sylfaen" w:cs="Sylfaen"/>
          <w:sz w:val="20"/>
          <w:szCs w:val="20"/>
        </w:rPr>
        <w:t>რომელიც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ექნებოდა</w:t>
      </w:r>
      <w:r w:rsidRPr="00B62DEE">
        <w:rPr>
          <w:rFonts w:ascii="Sylfaen" w:hAnsi="Sylfaen"/>
          <w:sz w:val="20"/>
          <w:szCs w:val="20"/>
        </w:rPr>
        <w:t xml:space="preserve">, </w:t>
      </w:r>
      <w:r w:rsidRPr="00B62DEE">
        <w:rPr>
          <w:rFonts w:ascii="Sylfaen" w:hAnsi="Sylfaen" w:cs="Sylfaen"/>
          <w:sz w:val="20"/>
          <w:szCs w:val="20"/>
        </w:rPr>
        <w:t>თუ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ასეთი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კლასიფიცირება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არ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მოხდებოდა</w:t>
      </w:r>
      <w:r w:rsidRPr="00B62DEE">
        <w:rPr>
          <w:rFonts w:ascii="Sylfaen" w:hAnsi="Sylfaen"/>
          <w:sz w:val="20"/>
          <w:szCs w:val="20"/>
        </w:rPr>
        <w:t xml:space="preserve"> (</w:t>
      </w:r>
      <w:r w:rsidRPr="00B62DEE">
        <w:rPr>
          <w:rFonts w:ascii="Sylfaen" w:hAnsi="Sylfaen" w:cs="Sylfaen"/>
          <w:sz w:val="20"/>
          <w:szCs w:val="20"/>
        </w:rPr>
        <w:t>მაგალითად</w:t>
      </w:r>
      <w:r w:rsidRPr="00B62DEE">
        <w:rPr>
          <w:rFonts w:ascii="Sylfaen" w:hAnsi="Sylfaen"/>
          <w:sz w:val="20"/>
          <w:szCs w:val="20"/>
        </w:rPr>
        <w:t xml:space="preserve">, </w:t>
      </w:r>
      <w:r w:rsidRPr="00B62DEE">
        <w:rPr>
          <w:rFonts w:ascii="Sylfaen" w:hAnsi="Sylfaen" w:cs="Sylfaen"/>
          <w:sz w:val="20"/>
          <w:szCs w:val="20"/>
        </w:rPr>
        <w:t>თვითღირებულება</w:t>
      </w:r>
      <w:r w:rsidRPr="00B62DEE">
        <w:rPr>
          <w:rFonts w:ascii="Sylfaen" w:hAnsi="Sylfaen"/>
          <w:sz w:val="20"/>
          <w:szCs w:val="20"/>
        </w:rPr>
        <w:t xml:space="preserve">) </w:t>
      </w:r>
      <w:r w:rsidRPr="00B62DEE">
        <w:rPr>
          <w:rFonts w:ascii="Sylfaen" w:hAnsi="Sylfaen" w:cs="Sylfaen"/>
          <w:sz w:val="20"/>
          <w:szCs w:val="20"/>
        </w:rPr>
        <w:t>და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სამართლიან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ღირებულებას</w:t>
      </w:r>
      <w:r w:rsidRPr="00B62DEE">
        <w:rPr>
          <w:rFonts w:ascii="Sylfaen" w:hAnsi="Sylfaen"/>
          <w:sz w:val="20"/>
          <w:szCs w:val="20"/>
        </w:rPr>
        <w:t xml:space="preserve"> (</w:t>
      </w:r>
      <w:r w:rsidRPr="00B62DEE">
        <w:rPr>
          <w:rFonts w:ascii="Sylfaen" w:hAnsi="Sylfaen" w:cs="Sylfaen"/>
          <w:sz w:val="20"/>
          <w:szCs w:val="20"/>
        </w:rPr>
        <w:t>გაყიდვის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დანახარჯების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გამოკლების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შემდეგ</w:t>
      </w:r>
      <w:r w:rsidRPr="00B62DEE">
        <w:rPr>
          <w:rFonts w:ascii="Sylfaen" w:hAnsi="Sylfaen"/>
          <w:sz w:val="20"/>
          <w:szCs w:val="20"/>
        </w:rPr>
        <w:t xml:space="preserve">) </w:t>
      </w:r>
      <w:r w:rsidRPr="00B62DEE">
        <w:rPr>
          <w:rFonts w:ascii="Sylfaen" w:hAnsi="Sylfaen" w:cs="Sylfaen"/>
          <w:sz w:val="20"/>
          <w:szCs w:val="20"/>
        </w:rPr>
        <w:t>შორის</w:t>
      </w:r>
      <w:r w:rsidRPr="00B62DEE">
        <w:rPr>
          <w:rFonts w:ascii="Sylfaen" w:hAnsi="Sylfaen"/>
          <w:sz w:val="20"/>
          <w:szCs w:val="20"/>
        </w:rPr>
        <w:t xml:space="preserve">. </w:t>
      </w:r>
      <w:r w:rsidRPr="00B62DEE">
        <w:rPr>
          <w:rFonts w:ascii="Sylfaen" w:hAnsi="Sylfaen" w:cs="Sylfaen"/>
          <w:sz w:val="20"/>
          <w:szCs w:val="20"/>
        </w:rPr>
        <w:t>ამგვარად</w:t>
      </w:r>
      <w:r w:rsidRPr="00B62DEE">
        <w:rPr>
          <w:rFonts w:ascii="Sylfaen" w:hAnsi="Sylfaen"/>
          <w:sz w:val="20"/>
          <w:szCs w:val="20"/>
        </w:rPr>
        <w:t xml:space="preserve">, </w:t>
      </w:r>
      <w:r w:rsidRPr="00B62DEE">
        <w:rPr>
          <w:rFonts w:ascii="Sylfaen" w:hAnsi="Sylfaen" w:cs="Sylfaen"/>
          <w:sz w:val="20"/>
          <w:szCs w:val="20"/>
        </w:rPr>
        <w:t>თუ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აქტივი</w:t>
      </w:r>
      <w:r w:rsidRPr="00B62DEE">
        <w:rPr>
          <w:rFonts w:ascii="Sylfaen" w:hAnsi="Sylfaen"/>
          <w:sz w:val="20"/>
          <w:szCs w:val="20"/>
        </w:rPr>
        <w:t xml:space="preserve"> (</w:t>
      </w:r>
      <w:r w:rsidRPr="00B62DEE">
        <w:rPr>
          <w:rFonts w:ascii="Sylfaen" w:hAnsi="Sylfaen" w:cs="Sylfaen"/>
          <w:sz w:val="20"/>
          <w:szCs w:val="20"/>
        </w:rPr>
        <w:t>ან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გამსვლელი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ჯგუფი</w:t>
      </w:r>
      <w:r w:rsidRPr="00B62DEE">
        <w:rPr>
          <w:rFonts w:ascii="Sylfaen" w:hAnsi="Sylfaen"/>
          <w:sz w:val="20"/>
          <w:szCs w:val="20"/>
        </w:rPr>
        <w:t xml:space="preserve">) </w:t>
      </w:r>
      <w:r w:rsidRPr="00B62DEE">
        <w:rPr>
          <w:rFonts w:ascii="Sylfaen" w:hAnsi="Sylfaen" w:cs="Sylfaen"/>
          <w:sz w:val="20"/>
          <w:szCs w:val="20"/>
        </w:rPr>
        <w:t>შეძენილი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იყო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როგორც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საჯარო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სექტორის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ერთეულთა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გაერთიანების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ნაწილი</w:t>
      </w:r>
      <w:r w:rsidRPr="00B62DEE">
        <w:rPr>
          <w:rFonts w:ascii="Sylfaen" w:hAnsi="Sylfaen"/>
          <w:sz w:val="20"/>
          <w:szCs w:val="20"/>
        </w:rPr>
        <w:t xml:space="preserve"> (</w:t>
      </w:r>
      <w:r w:rsidRPr="00B62DEE">
        <w:rPr>
          <w:rFonts w:ascii="Sylfaen" w:hAnsi="Sylfaen" w:cs="Sylfaen"/>
          <w:sz w:val="20"/>
          <w:szCs w:val="20"/>
        </w:rPr>
        <w:t>იხ</w:t>
      </w:r>
      <w:r w:rsidRPr="00B62DEE">
        <w:rPr>
          <w:rFonts w:ascii="Sylfaen" w:hAnsi="Sylfaen"/>
          <w:sz w:val="20"/>
          <w:szCs w:val="20"/>
        </w:rPr>
        <w:t xml:space="preserve">. </w:t>
      </w:r>
      <w:r w:rsidRPr="00B62DEE">
        <w:rPr>
          <w:rFonts w:ascii="Sylfaen" w:hAnsi="Sylfaen" w:cs="Sylfaen"/>
          <w:sz w:val="20"/>
          <w:szCs w:val="20"/>
        </w:rPr>
        <w:t>სსბასს</w:t>
      </w:r>
      <w:r w:rsidRPr="00B62DEE">
        <w:rPr>
          <w:rFonts w:ascii="Sylfaen" w:hAnsi="Sylfaen"/>
          <w:sz w:val="20"/>
          <w:szCs w:val="20"/>
        </w:rPr>
        <w:t xml:space="preserve"> 40</w:t>
      </w:r>
      <w:r w:rsidRPr="00717DC9">
        <w:rPr>
          <w:rFonts w:ascii="Sylfaen" w:hAnsi="Sylfaen"/>
          <w:i/>
          <w:iCs/>
          <w:sz w:val="20"/>
          <w:szCs w:val="20"/>
        </w:rPr>
        <w:t xml:space="preserve">, </w:t>
      </w:r>
      <w:r w:rsidRPr="00717DC9">
        <w:rPr>
          <w:rFonts w:ascii="Sylfaen" w:hAnsi="Sylfaen" w:cs="Sylfaen"/>
          <w:i/>
          <w:iCs/>
          <w:sz w:val="20"/>
          <w:szCs w:val="20"/>
        </w:rPr>
        <w:t>საჯარო</w:t>
      </w:r>
      <w:r w:rsidRPr="00717DC9">
        <w:rPr>
          <w:rFonts w:ascii="Sylfaen" w:hAnsi="Sylfaen"/>
          <w:i/>
          <w:iCs/>
          <w:sz w:val="20"/>
          <w:szCs w:val="20"/>
        </w:rPr>
        <w:t xml:space="preserve"> </w:t>
      </w:r>
      <w:r w:rsidRPr="00717DC9">
        <w:rPr>
          <w:rFonts w:ascii="Sylfaen" w:hAnsi="Sylfaen" w:cs="Sylfaen"/>
          <w:i/>
          <w:iCs/>
          <w:sz w:val="20"/>
          <w:szCs w:val="20"/>
        </w:rPr>
        <w:t>სექტორის</w:t>
      </w:r>
      <w:r w:rsidRPr="00717DC9">
        <w:rPr>
          <w:rFonts w:ascii="Sylfaen" w:hAnsi="Sylfaen"/>
          <w:i/>
          <w:iCs/>
          <w:sz w:val="20"/>
          <w:szCs w:val="20"/>
        </w:rPr>
        <w:t xml:space="preserve"> </w:t>
      </w:r>
      <w:r w:rsidRPr="00717DC9">
        <w:rPr>
          <w:rFonts w:ascii="Sylfaen" w:hAnsi="Sylfaen" w:cs="Sylfaen"/>
          <w:i/>
          <w:iCs/>
          <w:sz w:val="20"/>
          <w:szCs w:val="20"/>
        </w:rPr>
        <w:t>გაერთიანებები</w:t>
      </w:r>
      <w:r w:rsidRPr="00B62DEE">
        <w:rPr>
          <w:rFonts w:ascii="Sylfaen" w:hAnsi="Sylfaen"/>
          <w:sz w:val="20"/>
          <w:szCs w:val="20"/>
        </w:rPr>
        <w:t xml:space="preserve">), </w:t>
      </w:r>
      <w:r w:rsidRPr="00B62DEE">
        <w:rPr>
          <w:rFonts w:ascii="Sylfaen" w:hAnsi="Sylfaen" w:cs="Sylfaen"/>
          <w:sz w:val="20"/>
          <w:szCs w:val="20"/>
        </w:rPr>
        <w:t>იგი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უნდა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შეფასდეს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სამართლიანი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ღირებულებით</w:t>
      </w:r>
      <w:r w:rsidRPr="00B62DEE">
        <w:rPr>
          <w:rFonts w:ascii="Sylfaen" w:hAnsi="Sylfaen"/>
          <w:sz w:val="20"/>
          <w:szCs w:val="20"/>
        </w:rPr>
        <w:t xml:space="preserve">, </w:t>
      </w:r>
      <w:r w:rsidRPr="00B62DEE">
        <w:rPr>
          <w:rFonts w:ascii="Sylfaen" w:hAnsi="Sylfaen" w:cs="Sylfaen"/>
          <w:sz w:val="20"/>
          <w:szCs w:val="20"/>
        </w:rPr>
        <w:t>გაყიდვის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დანახარჯების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გამოკლებით</w:t>
      </w:r>
      <w:r w:rsidRPr="00B62DEE">
        <w:rPr>
          <w:rFonts w:ascii="Sylfaen" w:hAnsi="Sylfaen"/>
          <w:sz w:val="20"/>
          <w:szCs w:val="20"/>
        </w:rPr>
        <w:t xml:space="preserve">. </w:t>
      </w:r>
      <w:r w:rsidRPr="00B62DEE">
        <w:rPr>
          <w:rFonts w:ascii="Sylfaen" w:hAnsi="Sylfaen" w:cs="Sylfaen"/>
          <w:sz w:val="20"/>
          <w:szCs w:val="20"/>
        </w:rPr>
        <w:t>თუ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აქტივი</w:t>
      </w:r>
      <w:r w:rsidRPr="00B62DEE">
        <w:rPr>
          <w:rFonts w:ascii="Sylfaen" w:hAnsi="Sylfaen"/>
          <w:sz w:val="20"/>
          <w:szCs w:val="20"/>
        </w:rPr>
        <w:t xml:space="preserve"> (</w:t>
      </w:r>
      <w:r w:rsidRPr="00B62DEE">
        <w:rPr>
          <w:rFonts w:ascii="Sylfaen" w:hAnsi="Sylfaen" w:cs="Sylfaen"/>
          <w:sz w:val="20"/>
          <w:szCs w:val="20"/>
        </w:rPr>
        <w:t>ან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გამსვლელი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ჯგუფი</w:t>
      </w:r>
      <w:r w:rsidRPr="00B62DEE">
        <w:rPr>
          <w:rFonts w:ascii="Sylfaen" w:hAnsi="Sylfaen"/>
          <w:sz w:val="20"/>
          <w:szCs w:val="20"/>
        </w:rPr>
        <w:t xml:space="preserve">) </w:t>
      </w:r>
      <w:r w:rsidRPr="00B62DEE">
        <w:rPr>
          <w:rFonts w:ascii="Sylfaen" w:hAnsi="Sylfaen" w:cs="Sylfaen"/>
          <w:sz w:val="20"/>
          <w:szCs w:val="20"/>
        </w:rPr>
        <w:t>შეძენილი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იყო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როგორც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საჯარო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სექტორის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ერთეულთა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შერწყმის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ნაწილი</w:t>
      </w:r>
      <w:r w:rsidRPr="00B62DEE">
        <w:rPr>
          <w:rFonts w:ascii="Sylfaen" w:hAnsi="Sylfaen"/>
          <w:sz w:val="20"/>
          <w:szCs w:val="20"/>
        </w:rPr>
        <w:t xml:space="preserve"> (</w:t>
      </w:r>
      <w:r w:rsidRPr="00B62DEE">
        <w:rPr>
          <w:rFonts w:ascii="Sylfaen" w:hAnsi="Sylfaen" w:cs="Sylfaen"/>
          <w:sz w:val="20"/>
          <w:szCs w:val="20"/>
        </w:rPr>
        <w:t>იხ</w:t>
      </w:r>
      <w:r w:rsidRPr="00B62DEE">
        <w:rPr>
          <w:rFonts w:ascii="Sylfaen" w:hAnsi="Sylfaen"/>
          <w:sz w:val="20"/>
          <w:szCs w:val="20"/>
        </w:rPr>
        <w:t xml:space="preserve">. </w:t>
      </w:r>
      <w:r w:rsidRPr="00B62DEE">
        <w:rPr>
          <w:rFonts w:ascii="Sylfaen" w:hAnsi="Sylfaen" w:cs="Sylfaen"/>
          <w:sz w:val="20"/>
          <w:szCs w:val="20"/>
        </w:rPr>
        <w:t>სსბასს</w:t>
      </w:r>
      <w:r w:rsidRPr="00B62DEE">
        <w:rPr>
          <w:rFonts w:ascii="Sylfaen" w:hAnsi="Sylfaen"/>
          <w:sz w:val="20"/>
          <w:szCs w:val="20"/>
        </w:rPr>
        <w:t xml:space="preserve"> 40), </w:t>
      </w:r>
      <w:r w:rsidRPr="00B62DEE">
        <w:rPr>
          <w:rFonts w:ascii="Sylfaen" w:hAnsi="Sylfaen" w:cs="Sylfaen"/>
          <w:sz w:val="20"/>
          <w:szCs w:val="20"/>
        </w:rPr>
        <w:t>იგი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უნდა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შეფასდეს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მის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საბალანსო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ღირებულებასა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და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გაყიდვის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დანახარჯებით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შემცირებულ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სამართლიან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ღირებულებას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შორის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უმცირესი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ღირებულებით</w:t>
      </w:r>
      <w:r w:rsidRPr="00B62DEE">
        <w:rPr>
          <w:rFonts w:ascii="Sylfaen" w:hAnsi="Sylfaen"/>
          <w:sz w:val="20"/>
          <w:szCs w:val="20"/>
        </w:rPr>
        <w:t xml:space="preserve">. </w:t>
      </w:r>
    </w:p>
    <w:p w14:paraId="62CA3C4A" w14:textId="77777777" w:rsidR="00B62DEE" w:rsidRPr="00B62DEE" w:rsidRDefault="00B62DEE" w:rsidP="00B62DEE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470609A2" w14:textId="77777777" w:rsidR="007837F2" w:rsidRDefault="007837F2" w:rsidP="00B62DEE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B62DEE">
        <w:rPr>
          <w:rFonts w:ascii="Sylfaen" w:hAnsi="Sylfaen" w:cs="Sylfaen"/>
          <w:sz w:val="20"/>
          <w:szCs w:val="20"/>
        </w:rPr>
        <w:t>როდესაც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გაყიდვა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მოსალოდნელია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ერთი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წლის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შემდეგ</w:t>
      </w:r>
      <w:r w:rsidRPr="00B62DEE">
        <w:rPr>
          <w:rFonts w:ascii="Sylfaen" w:hAnsi="Sylfaen"/>
          <w:sz w:val="20"/>
          <w:szCs w:val="20"/>
        </w:rPr>
        <w:t xml:space="preserve">, </w:t>
      </w:r>
      <w:r w:rsidRPr="00B62DEE">
        <w:rPr>
          <w:rFonts w:ascii="Sylfaen" w:hAnsi="Sylfaen" w:cs="Sylfaen"/>
          <w:sz w:val="20"/>
          <w:szCs w:val="20"/>
        </w:rPr>
        <w:t>ერთეულმა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გაყიდვის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დანახარჯები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უნდა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შეაფასოს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დღევანდელი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ღირებულებით</w:t>
      </w:r>
      <w:r w:rsidRPr="00B62DEE">
        <w:rPr>
          <w:rFonts w:ascii="Sylfaen" w:hAnsi="Sylfaen"/>
          <w:sz w:val="20"/>
          <w:szCs w:val="20"/>
        </w:rPr>
        <w:t xml:space="preserve">. </w:t>
      </w:r>
      <w:r w:rsidRPr="00B62DEE">
        <w:rPr>
          <w:rFonts w:ascii="Sylfaen" w:hAnsi="Sylfaen" w:cs="Sylfaen"/>
          <w:sz w:val="20"/>
          <w:szCs w:val="20"/>
        </w:rPr>
        <w:t>ნებისმიერი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ზრდა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გაყიდვის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დანახარჯების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დღევანდელ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ღირებულებაში</w:t>
      </w:r>
      <w:r w:rsidRPr="00B62DEE">
        <w:rPr>
          <w:rFonts w:ascii="Sylfaen" w:hAnsi="Sylfaen"/>
          <w:sz w:val="20"/>
          <w:szCs w:val="20"/>
        </w:rPr>
        <w:t xml:space="preserve">, </w:t>
      </w:r>
      <w:r w:rsidRPr="00B62DEE">
        <w:rPr>
          <w:rFonts w:ascii="Sylfaen" w:hAnsi="Sylfaen" w:cs="Sylfaen"/>
          <w:sz w:val="20"/>
          <w:szCs w:val="20"/>
        </w:rPr>
        <w:t>რომელიც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გამოწვეულია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დროის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ფაქტორით</w:t>
      </w:r>
      <w:r w:rsidRPr="00B62DEE">
        <w:rPr>
          <w:rFonts w:ascii="Sylfaen" w:hAnsi="Sylfaen"/>
          <w:sz w:val="20"/>
          <w:szCs w:val="20"/>
        </w:rPr>
        <w:t xml:space="preserve">, </w:t>
      </w:r>
      <w:r w:rsidRPr="00B62DEE">
        <w:rPr>
          <w:rFonts w:ascii="Sylfaen" w:hAnsi="Sylfaen" w:cs="Sylfaen"/>
          <w:sz w:val="20"/>
          <w:szCs w:val="20"/>
        </w:rPr>
        <w:t>წარდგენილი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უნდა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იქნეს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ნამეტში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ან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დეფიციტში</w:t>
      </w:r>
      <w:r w:rsidRPr="00B62DEE">
        <w:rPr>
          <w:rFonts w:ascii="Sylfaen" w:hAnsi="Sylfaen"/>
          <w:sz w:val="20"/>
          <w:szCs w:val="20"/>
        </w:rPr>
        <w:t xml:space="preserve">, </w:t>
      </w:r>
      <w:r w:rsidRPr="00B62DEE">
        <w:rPr>
          <w:rFonts w:ascii="Sylfaen" w:hAnsi="Sylfaen" w:cs="Sylfaen"/>
          <w:sz w:val="20"/>
          <w:szCs w:val="20"/>
        </w:rPr>
        <w:t>როგორც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ფინანსური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დანახარჯი</w:t>
      </w:r>
      <w:r w:rsidRPr="00B62DEE">
        <w:rPr>
          <w:rFonts w:ascii="Sylfaen" w:hAnsi="Sylfaen"/>
          <w:sz w:val="20"/>
          <w:szCs w:val="20"/>
        </w:rPr>
        <w:t>.</w:t>
      </w:r>
    </w:p>
    <w:p w14:paraId="31AFD6DA" w14:textId="77777777" w:rsidR="00B62DEE" w:rsidRPr="00B62DEE" w:rsidRDefault="00B62DEE" w:rsidP="00B62DEE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69397157" w14:textId="77777777" w:rsidR="007837F2" w:rsidRDefault="007837F2" w:rsidP="00B62DEE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B62DEE">
        <w:rPr>
          <w:rFonts w:ascii="Sylfaen" w:hAnsi="Sylfaen" w:cs="Sylfaen"/>
          <w:sz w:val="20"/>
          <w:szCs w:val="20"/>
        </w:rPr>
        <w:t>უშუალოდ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იმის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წინ</w:t>
      </w:r>
      <w:r w:rsidRPr="00B62DEE">
        <w:rPr>
          <w:rFonts w:ascii="Sylfaen" w:hAnsi="Sylfaen"/>
          <w:sz w:val="20"/>
          <w:szCs w:val="20"/>
        </w:rPr>
        <w:t xml:space="preserve">, </w:t>
      </w:r>
      <w:r w:rsidRPr="00B62DEE">
        <w:rPr>
          <w:rFonts w:ascii="Sylfaen" w:hAnsi="Sylfaen" w:cs="Sylfaen"/>
          <w:sz w:val="20"/>
          <w:szCs w:val="20"/>
        </w:rPr>
        <w:t>სანამ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აქტივი</w:t>
      </w:r>
      <w:r w:rsidRPr="00B62DEE">
        <w:rPr>
          <w:rFonts w:ascii="Sylfaen" w:hAnsi="Sylfaen"/>
          <w:sz w:val="20"/>
          <w:szCs w:val="20"/>
        </w:rPr>
        <w:t xml:space="preserve"> (</w:t>
      </w:r>
      <w:r w:rsidRPr="00B62DEE">
        <w:rPr>
          <w:rFonts w:ascii="Sylfaen" w:hAnsi="Sylfaen" w:cs="Sylfaen"/>
          <w:sz w:val="20"/>
          <w:szCs w:val="20"/>
        </w:rPr>
        <w:t>ან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გამსვლელი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ჯგუფი</w:t>
      </w:r>
      <w:r w:rsidRPr="00B62DEE">
        <w:rPr>
          <w:rFonts w:ascii="Sylfaen" w:hAnsi="Sylfaen"/>
          <w:sz w:val="20"/>
          <w:szCs w:val="20"/>
        </w:rPr>
        <w:t xml:space="preserve">) </w:t>
      </w:r>
      <w:r w:rsidRPr="00B62DEE">
        <w:rPr>
          <w:rFonts w:ascii="Sylfaen" w:hAnsi="Sylfaen" w:cs="Sylfaen"/>
          <w:sz w:val="20"/>
          <w:szCs w:val="20"/>
        </w:rPr>
        <w:t>თავდაპირველად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კლასიფიცირდება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როგორც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გასაყიდად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გამიზნული</w:t>
      </w:r>
      <w:r w:rsidRPr="00B62DEE">
        <w:rPr>
          <w:rFonts w:ascii="Sylfaen" w:hAnsi="Sylfaen"/>
          <w:sz w:val="20"/>
          <w:szCs w:val="20"/>
        </w:rPr>
        <w:t xml:space="preserve">, </w:t>
      </w:r>
      <w:r w:rsidRPr="00B62DEE">
        <w:rPr>
          <w:rFonts w:ascii="Sylfaen" w:hAnsi="Sylfaen" w:cs="Sylfaen"/>
          <w:sz w:val="20"/>
          <w:szCs w:val="20"/>
        </w:rPr>
        <w:t>აქტივის</w:t>
      </w:r>
      <w:r w:rsidRPr="00B62DEE">
        <w:rPr>
          <w:rFonts w:ascii="Sylfaen" w:hAnsi="Sylfaen"/>
          <w:sz w:val="20"/>
          <w:szCs w:val="20"/>
        </w:rPr>
        <w:t xml:space="preserve"> (</w:t>
      </w:r>
      <w:r w:rsidRPr="00B62DEE">
        <w:rPr>
          <w:rFonts w:ascii="Sylfaen" w:hAnsi="Sylfaen" w:cs="Sylfaen"/>
          <w:sz w:val="20"/>
          <w:szCs w:val="20"/>
        </w:rPr>
        <w:t>ან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ჯგუფის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ყველა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აქტივისა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და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ვალდებულების</w:t>
      </w:r>
      <w:r w:rsidRPr="00B62DEE">
        <w:rPr>
          <w:rFonts w:ascii="Sylfaen" w:hAnsi="Sylfaen"/>
          <w:sz w:val="20"/>
          <w:szCs w:val="20"/>
        </w:rPr>
        <w:t xml:space="preserve">) </w:t>
      </w:r>
      <w:r w:rsidRPr="00B62DEE">
        <w:rPr>
          <w:rFonts w:ascii="Sylfaen" w:hAnsi="Sylfaen" w:cs="Sylfaen"/>
          <w:sz w:val="20"/>
          <w:szCs w:val="20"/>
        </w:rPr>
        <w:t>საბალანსო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ღირებულება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უნდა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შეფასდეს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შესაბამისი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სსბასს</w:t>
      </w:r>
      <w:r w:rsidRPr="00B62DEE">
        <w:rPr>
          <w:rFonts w:ascii="Sylfaen" w:hAnsi="Sylfaen"/>
          <w:sz w:val="20"/>
          <w:szCs w:val="20"/>
        </w:rPr>
        <w:t>-</w:t>
      </w:r>
      <w:r w:rsidRPr="00B62DEE">
        <w:rPr>
          <w:rFonts w:ascii="Sylfaen" w:hAnsi="Sylfaen" w:cs="Sylfaen"/>
          <w:sz w:val="20"/>
          <w:szCs w:val="20"/>
        </w:rPr>
        <w:t>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მიხედვით</w:t>
      </w:r>
      <w:r w:rsidRPr="00B62DEE">
        <w:rPr>
          <w:rFonts w:ascii="Sylfaen" w:hAnsi="Sylfaen"/>
          <w:sz w:val="20"/>
          <w:szCs w:val="20"/>
        </w:rPr>
        <w:t>.</w:t>
      </w:r>
    </w:p>
    <w:p w14:paraId="0B941B05" w14:textId="77777777" w:rsidR="00B62DEE" w:rsidRPr="00B62DEE" w:rsidRDefault="00B62DEE" w:rsidP="00B62DEE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452E0D0B" w14:textId="77777777" w:rsidR="007837F2" w:rsidRDefault="007837F2" w:rsidP="00B62DEE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B62DEE">
        <w:rPr>
          <w:rFonts w:ascii="Sylfaen" w:hAnsi="Sylfaen" w:cs="Sylfaen"/>
          <w:sz w:val="20"/>
          <w:szCs w:val="20"/>
        </w:rPr>
        <w:t>გამსვლელი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ჯგუფის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შემდგომი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გადაფასებისას</w:t>
      </w:r>
      <w:r w:rsidRPr="00B62DEE">
        <w:rPr>
          <w:rFonts w:ascii="Sylfaen" w:hAnsi="Sylfaen"/>
          <w:sz w:val="20"/>
          <w:szCs w:val="20"/>
        </w:rPr>
        <w:t xml:space="preserve">, </w:t>
      </w:r>
      <w:r w:rsidRPr="00B62DEE">
        <w:rPr>
          <w:rFonts w:ascii="Sylfaen" w:hAnsi="Sylfaen" w:cs="Sylfaen"/>
          <w:sz w:val="20"/>
          <w:szCs w:val="20"/>
        </w:rPr>
        <w:t>იმ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აქტივებისა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და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ვალდებულებების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საბალანსო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ღირებულება</w:t>
      </w:r>
      <w:r w:rsidRPr="00B62DEE">
        <w:rPr>
          <w:rFonts w:ascii="Sylfaen" w:hAnsi="Sylfaen"/>
          <w:sz w:val="20"/>
          <w:szCs w:val="20"/>
        </w:rPr>
        <w:t xml:space="preserve">, </w:t>
      </w:r>
      <w:r w:rsidRPr="00B62DEE">
        <w:rPr>
          <w:rFonts w:ascii="Sylfaen" w:hAnsi="Sylfaen" w:cs="Sylfaen"/>
          <w:sz w:val="20"/>
          <w:szCs w:val="20"/>
        </w:rPr>
        <w:t>რომელიც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არ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შედის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ამ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სტანდარტის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შეფასების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მოთხოვნების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ფარგლებში</w:t>
      </w:r>
      <w:r w:rsidRPr="00B62DEE">
        <w:rPr>
          <w:rFonts w:ascii="Sylfaen" w:hAnsi="Sylfaen"/>
          <w:sz w:val="20"/>
          <w:szCs w:val="20"/>
        </w:rPr>
        <w:t xml:space="preserve">, </w:t>
      </w:r>
      <w:r w:rsidRPr="00B62DEE">
        <w:rPr>
          <w:rFonts w:ascii="Sylfaen" w:hAnsi="Sylfaen" w:cs="Sylfaen"/>
          <w:sz w:val="20"/>
          <w:szCs w:val="20"/>
        </w:rPr>
        <w:t>მაგრამ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შესული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იყო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გამსვლელ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ჯგუფში</w:t>
      </w:r>
      <w:r w:rsidRPr="00B62DEE">
        <w:rPr>
          <w:rFonts w:ascii="Sylfaen" w:hAnsi="Sylfaen"/>
          <w:sz w:val="20"/>
          <w:szCs w:val="20"/>
        </w:rPr>
        <w:t xml:space="preserve">, </w:t>
      </w:r>
      <w:r w:rsidRPr="00B62DEE">
        <w:rPr>
          <w:rFonts w:ascii="Sylfaen" w:hAnsi="Sylfaen" w:cs="Sylfaen"/>
          <w:sz w:val="20"/>
          <w:szCs w:val="20"/>
        </w:rPr>
        <w:t>რომელიც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კლასიფიცირებული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იყო</w:t>
      </w:r>
      <w:r w:rsidRPr="00B62DEE">
        <w:rPr>
          <w:rFonts w:ascii="Sylfaen" w:hAnsi="Sylfaen"/>
          <w:sz w:val="20"/>
          <w:szCs w:val="20"/>
        </w:rPr>
        <w:t xml:space="preserve">, </w:t>
      </w:r>
      <w:r w:rsidRPr="00B62DEE">
        <w:rPr>
          <w:rFonts w:ascii="Sylfaen" w:hAnsi="Sylfaen" w:cs="Sylfaen"/>
          <w:sz w:val="20"/>
          <w:szCs w:val="20"/>
        </w:rPr>
        <w:t>როგორც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გასაყიდად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გამიზნული</w:t>
      </w:r>
      <w:r w:rsidRPr="00B62DEE">
        <w:rPr>
          <w:rFonts w:ascii="Sylfaen" w:hAnsi="Sylfaen"/>
          <w:sz w:val="20"/>
          <w:szCs w:val="20"/>
        </w:rPr>
        <w:t xml:space="preserve">, </w:t>
      </w:r>
      <w:r w:rsidRPr="00B62DEE">
        <w:rPr>
          <w:rFonts w:ascii="Sylfaen" w:hAnsi="Sylfaen" w:cs="Sylfaen"/>
          <w:sz w:val="20"/>
          <w:szCs w:val="20"/>
        </w:rPr>
        <w:t>ხელახლა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უნდა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შეფასდეს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შესაბამისი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სსბასს</w:t>
      </w:r>
      <w:r w:rsidRPr="00B62DEE">
        <w:rPr>
          <w:rFonts w:ascii="Sylfaen" w:hAnsi="Sylfaen"/>
          <w:sz w:val="20"/>
          <w:szCs w:val="20"/>
        </w:rPr>
        <w:t>-</w:t>
      </w:r>
      <w:r w:rsidRPr="00B62DEE">
        <w:rPr>
          <w:rFonts w:ascii="Sylfaen" w:hAnsi="Sylfaen" w:cs="Sylfaen"/>
          <w:sz w:val="20"/>
          <w:szCs w:val="20"/>
        </w:rPr>
        <w:t>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მიხედვით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მანამ</w:t>
      </w:r>
      <w:r w:rsidRPr="00B62DEE">
        <w:rPr>
          <w:rFonts w:ascii="Sylfaen" w:hAnsi="Sylfaen"/>
          <w:sz w:val="20"/>
          <w:szCs w:val="20"/>
        </w:rPr>
        <w:t xml:space="preserve">, </w:t>
      </w:r>
      <w:r w:rsidRPr="00B62DEE">
        <w:rPr>
          <w:rFonts w:ascii="Sylfaen" w:hAnsi="Sylfaen" w:cs="Sylfaen"/>
          <w:sz w:val="20"/>
          <w:szCs w:val="20"/>
        </w:rPr>
        <w:t>სანამ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გამსვლელი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ჯგუფის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სამართლიანი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ღირებულება</w:t>
      </w:r>
      <w:r w:rsidRPr="00B62DEE">
        <w:rPr>
          <w:rFonts w:ascii="Sylfaen" w:hAnsi="Sylfaen"/>
          <w:sz w:val="20"/>
          <w:szCs w:val="20"/>
        </w:rPr>
        <w:t xml:space="preserve"> (</w:t>
      </w:r>
      <w:r w:rsidRPr="00B62DEE">
        <w:rPr>
          <w:rFonts w:ascii="Sylfaen" w:hAnsi="Sylfaen" w:cs="Sylfaen"/>
          <w:sz w:val="20"/>
          <w:szCs w:val="20"/>
        </w:rPr>
        <w:t>გაყიდვის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დანახარჯების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გამოკლებით</w:t>
      </w:r>
      <w:r w:rsidRPr="00B62DEE">
        <w:rPr>
          <w:rFonts w:ascii="Sylfaen" w:hAnsi="Sylfaen"/>
          <w:sz w:val="20"/>
          <w:szCs w:val="20"/>
        </w:rPr>
        <w:t xml:space="preserve">) </w:t>
      </w:r>
      <w:r w:rsidRPr="00B62DEE">
        <w:rPr>
          <w:rFonts w:ascii="Sylfaen" w:hAnsi="Sylfaen" w:cs="Sylfaen"/>
          <w:sz w:val="20"/>
          <w:szCs w:val="20"/>
        </w:rPr>
        <w:t>ხელახლა</w:t>
      </w:r>
      <w:r w:rsidRPr="00B62DEE">
        <w:rPr>
          <w:rFonts w:ascii="Sylfaen" w:hAnsi="Sylfaen"/>
          <w:sz w:val="20"/>
          <w:szCs w:val="20"/>
        </w:rPr>
        <w:t xml:space="preserve"> </w:t>
      </w:r>
      <w:r w:rsidRPr="00B62DEE">
        <w:rPr>
          <w:rFonts w:ascii="Sylfaen" w:hAnsi="Sylfaen" w:cs="Sylfaen"/>
          <w:sz w:val="20"/>
          <w:szCs w:val="20"/>
        </w:rPr>
        <w:t>შეფასდება</w:t>
      </w:r>
      <w:r w:rsidRPr="00B62DEE">
        <w:rPr>
          <w:rFonts w:ascii="Sylfaen" w:hAnsi="Sylfaen"/>
          <w:sz w:val="20"/>
          <w:szCs w:val="20"/>
        </w:rPr>
        <w:t>.</w:t>
      </w:r>
    </w:p>
    <w:p w14:paraId="20143832" w14:textId="77777777" w:rsidR="00B62DEE" w:rsidRPr="00B938B1" w:rsidRDefault="00B62DEE" w:rsidP="00B938B1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p w14:paraId="0AE3EBBE" w14:textId="77777777" w:rsidR="00761E28" w:rsidRPr="00B938B1" w:rsidRDefault="00761E28" w:rsidP="00B938B1">
      <w:pPr>
        <w:jc w:val="both"/>
        <w:rPr>
          <w:rFonts w:ascii="Sylfaen" w:hAnsi="Sylfaen"/>
          <w:b/>
          <w:bCs/>
          <w:sz w:val="20"/>
          <w:szCs w:val="20"/>
        </w:rPr>
      </w:pPr>
      <w:r w:rsidRPr="00B938B1">
        <w:rPr>
          <w:rFonts w:ascii="Sylfaen" w:hAnsi="Sylfaen" w:cs="Sylfaen"/>
          <w:b/>
          <w:bCs/>
          <w:sz w:val="20"/>
          <w:szCs w:val="20"/>
        </w:rPr>
        <w:t>გაუფასურების</w:t>
      </w:r>
      <w:r w:rsidRPr="00B938B1">
        <w:rPr>
          <w:rFonts w:ascii="Sylfaen" w:hAnsi="Sylfaen"/>
          <w:b/>
          <w:bCs/>
          <w:sz w:val="20"/>
          <w:szCs w:val="20"/>
        </w:rPr>
        <w:t xml:space="preserve"> </w:t>
      </w:r>
      <w:r w:rsidRPr="00B938B1">
        <w:rPr>
          <w:rFonts w:ascii="Sylfaen" w:hAnsi="Sylfaen" w:cs="Sylfaen"/>
          <w:b/>
          <w:bCs/>
          <w:sz w:val="20"/>
          <w:szCs w:val="20"/>
        </w:rPr>
        <w:t>ზარალისა</w:t>
      </w:r>
      <w:r w:rsidRPr="00B938B1">
        <w:rPr>
          <w:rFonts w:ascii="Sylfaen" w:hAnsi="Sylfaen"/>
          <w:b/>
          <w:bCs/>
          <w:sz w:val="20"/>
          <w:szCs w:val="20"/>
        </w:rPr>
        <w:t xml:space="preserve"> </w:t>
      </w:r>
      <w:r w:rsidRPr="00B938B1">
        <w:rPr>
          <w:rFonts w:ascii="Sylfaen" w:hAnsi="Sylfaen" w:cs="Sylfaen"/>
          <w:b/>
          <w:bCs/>
          <w:sz w:val="20"/>
          <w:szCs w:val="20"/>
        </w:rPr>
        <w:t>და</w:t>
      </w:r>
      <w:r w:rsidRPr="00B938B1">
        <w:rPr>
          <w:rFonts w:ascii="Sylfaen" w:hAnsi="Sylfaen"/>
          <w:b/>
          <w:bCs/>
          <w:sz w:val="20"/>
          <w:szCs w:val="20"/>
        </w:rPr>
        <w:t xml:space="preserve"> </w:t>
      </w:r>
      <w:r w:rsidRPr="00B938B1">
        <w:rPr>
          <w:rFonts w:ascii="Sylfaen" w:hAnsi="Sylfaen" w:cs="Sylfaen"/>
          <w:b/>
          <w:bCs/>
          <w:sz w:val="20"/>
          <w:szCs w:val="20"/>
        </w:rPr>
        <w:t>მისი</w:t>
      </w:r>
      <w:r w:rsidRPr="00B938B1">
        <w:rPr>
          <w:rFonts w:ascii="Sylfaen" w:hAnsi="Sylfaen"/>
          <w:b/>
          <w:bCs/>
          <w:sz w:val="20"/>
          <w:szCs w:val="20"/>
        </w:rPr>
        <w:t xml:space="preserve"> </w:t>
      </w:r>
      <w:r w:rsidRPr="00B938B1">
        <w:rPr>
          <w:rFonts w:ascii="Sylfaen" w:hAnsi="Sylfaen" w:cs="Sylfaen"/>
          <w:b/>
          <w:bCs/>
          <w:sz w:val="20"/>
          <w:szCs w:val="20"/>
        </w:rPr>
        <w:t>აღდგენის</w:t>
      </w:r>
      <w:r w:rsidRPr="00B938B1">
        <w:rPr>
          <w:rFonts w:ascii="Sylfaen" w:hAnsi="Sylfaen"/>
          <w:b/>
          <w:bCs/>
          <w:sz w:val="20"/>
          <w:szCs w:val="20"/>
        </w:rPr>
        <w:t xml:space="preserve"> </w:t>
      </w:r>
      <w:r w:rsidRPr="00B938B1">
        <w:rPr>
          <w:rFonts w:ascii="Sylfaen" w:hAnsi="Sylfaen" w:cs="Sylfaen"/>
          <w:b/>
          <w:bCs/>
          <w:sz w:val="20"/>
          <w:szCs w:val="20"/>
        </w:rPr>
        <w:t>აღიარება</w:t>
      </w:r>
    </w:p>
    <w:p w14:paraId="3F4670F8" w14:textId="77777777" w:rsidR="00B62DEE" w:rsidRPr="00B938B1" w:rsidRDefault="00B62DEE" w:rsidP="00B938B1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5FFF01D0" w14:textId="3CE4D7A5" w:rsidR="00761E28" w:rsidRDefault="00761E28" w:rsidP="00B938B1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B938B1">
        <w:rPr>
          <w:rFonts w:ascii="Sylfaen" w:hAnsi="Sylfaen" w:cs="Sylfaen"/>
          <w:sz w:val="20"/>
          <w:szCs w:val="20"/>
        </w:rPr>
        <w:t>ერთეულმა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უნდა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აღიაროს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გაუფასურების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ზარალი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აქტივის</w:t>
      </w:r>
      <w:r w:rsidRPr="00B938B1">
        <w:rPr>
          <w:rFonts w:ascii="Sylfaen" w:hAnsi="Sylfaen"/>
          <w:sz w:val="20"/>
          <w:szCs w:val="20"/>
        </w:rPr>
        <w:t xml:space="preserve"> (</w:t>
      </w:r>
      <w:r w:rsidRPr="00B938B1">
        <w:rPr>
          <w:rFonts w:ascii="Sylfaen" w:hAnsi="Sylfaen" w:cs="Sylfaen"/>
          <w:sz w:val="20"/>
          <w:szCs w:val="20"/>
        </w:rPr>
        <w:t>ან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გამსვლელი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ჯგუფის</w:t>
      </w:r>
      <w:r w:rsidRPr="00B938B1">
        <w:rPr>
          <w:rFonts w:ascii="Sylfaen" w:hAnsi="Sylfaen"/>
          <w:sz w:val="20"/>
          <w:szCs w:val="20"/>
        </w:rPr>
        <w:t xml:space="preserve">) </w:t>
      </w:r>
      <w:r w:rsidRPr="00B938B1">
        <w:rPr>
          <w:rFonts w:ascii="Sylfaen" w:hAnsi="Sylfaen" w:cs="Sylfaen"/>
          <w:sz w:val="20"/>
          <w:szCs w:val="20"/>
        </w:rPr>
        <w:t>ყოველი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თავდაპირველი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ან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შემდგომი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ჩამოწერის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დროს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გაყიდვის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დანახარჯებით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შემცირებულ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სამართლიან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lastRenderedPageBreak/>
        <w:t>ღირებულებამდე</w:t>
      </w:r>
      <w:r w:rsidRPr="00B938B1">
        <w:rPr>
          <w:rFonts w:ascii="Sylfaen" w:hAnsi="Sylfaen"/>
          <w:sz w:val="20"/>
          <w:szCs w:val="20"/>
        </w:rPr>
        <w:t xml:space="preserve">,  </w:t>
      </w:r>
      <w:r w:rsidRPr="00B938B1">
        <w:rPr>
          <w:rFonts w:ascii="Sylfaen" w:hAnsi="Sylfaen" w:cs="Sylfaen"/>
          <w:sz w:val="20"/>
          <w:szCs w:val="20"/>
        </w:rPr>
        <w:t>იმ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მოცულობით</w:t>
      </w:r>
      <w:r w:rsidRPr="00B938B1">
        <w:rPr>
          <w:rFonts w:ascii="Sylfaen" w:hAnsi="Sylfaen"/>
          <w:sz w:val="20"/>
          <w:szCs w:val="20"/>
        </w:rPr>
        <w:t xml:space="preserve">, </w:t>
      </w:r>
      <w:r w:rsidRPr="00B938B1">
        <w:rPr>
          <w:rFonts w:ascii="Sylfaen" w:hAnsi="Sylfaen" w:cs="Sylfaen"/>
          <w:sz w:val="20"/>
          <w:szCs w:val="20"/>
        </w:rPr>
        <w:t>რომელიც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აღიარებული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არ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იყო</w:t>
      </w:r>
      <w:r w:rsidRPr="00B938B1">
        <w:rPr>
          <w:rFonts w:ascii="Sylfaen" w:hAnsi="Sylfaen"/>
          <w:sz w:val="20"/>
          <w:szCs w:val="20"/>
        </w:rPr>
        <w:t xml:space="preserve"> 27-</w:t>
      </w:r>
      <w:r w:rsidRPr="00B938B1">
        <w:rPr>
          <w:rFonts w:ascii="Sylfaen" w:hAnsi="Sylfaen" w:cs="Sylfaen"/>
          <w:sz w:val="20"/>
          <w:szCs w:val="20"/>
        </w:rPr>
        <w:t>ე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პუნქტის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მიხედვით</w:t>
      </w:r>
      <w:r w:rsidRPr="00B938B1">
        <w:rPr>
          <w:rFonts w:ascii="Sylfaen" w:hAnsi="Sylfaen"/>
          <w:sz w:val="20"/>
          <w:szCs w:val="20"/>
        </w:rPr>
        <w:t>.</w:t>
      </w:r>
    </w:p>
    <w:p w14:paraId="124191AD" w14:textId="77777777" w:rsidR="00B938B1" w:rsidRPr="00B938B1" w:rsidRDefault="00B938B1" w:rsidP="00B938B1">
      <w:pPr>
        <w:pStyle w:val="ListParagraph"/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</w:p>
    <w:p w14:paraId="298ACEE4" w14:textId="102B5195" w:rsidR="00B938B1" w:rsidRDefault="00B938B1" w:rsidP="00B938B1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B938B1">
        <w:rPr>
          <w:rFonts w:ascii="Sylfaen" w:hAnsi="Sylfaen" w:cs="Sylfaen"/>
          <w:sz w:val="20"/>
          <w:szCs w:val="20"/>
        </w:rPr>
        <w:t>აქტივის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გაყიდვის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დანახარჯებით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შემცირებული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სამართლიანი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ღირებულების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შემდგომი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ზრდის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შედეგად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ერთეულმა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უნდა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აღიაროს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="00676C16">
        <w:rPr>
          <w:rFonts w:ascii="Sylfaen" w:hAnsi="Sylfaen" w:cs="Sylfaen"/>
          <w:sz w:val="20"/>
          <w:szCs w:val="20"/>
          <w:lang w:val="ka-GE"/>
        </w:rPr>
        <w:t>მოგება,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მაგრამ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არა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უმეტეს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ჯამური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გაუფასურების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ზარალისა</w:t>
      </w:r>
      <w:r w:rsidRPr="00B938B1">
        <w:rPr>
          <w:rFonts w:ascii="Sylfaen" w:hAnsi="Sylfaen"/>
          <w:sz w:val="20"/>
          <w:szCs w:val="20"/>
        </w:rPr>
        <w:t xml:space="preserve">, </w:t>
      </w:r>
      <w:r w:rsidRPr="00B938B1">
        <w:rPr>
          <w:rFonts w:ascii="Sylfaen" w:hAnsi="Sylfaen" w:cs="Sylfaen"/>
          <w:sz w:val="20"/>
          <w:szCs w:val="20"/>
        </w:rPr>
        <w:t>რომელიც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აღიარებული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იყო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ან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ამ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სტანდარტის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შესაბამისად</w:t>
      </w:r>
      <w:r w:rsidRPr="00B938B1">
        <w:rPr>
          <w:rFonts w:ascii="Sylfaen" w:hAnsi="Sylfaen"/>
          <w:sz w:val="20"/>
          <w:szCs w:val="20"/>
        </w:rPr>
        <w:t xml:space="preserve">, </w:t>
      </w:r>
      <w:r w:rsidRPr="00B938B1">
        <w:rPr>
          <w:rFonts w:ascii="Sylfaen" w:hAnsi="Sylfaen" w:cs="Sylfaen"/>
          <w:sz w:val="20"/>
          <w:szCs w:val="20"/>
        </w:rPr>
        <w:t>ან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ადრე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სსბასს</w:t>
      </w:r>
      <w:r w:rsidRPr="00B938B1">
        <w:rPr>
          <w:rFonts w:ascii="Sylfaen" w:hAnsi="Sylfaen"/>
          <w:sz w:val="20"/>
          <w:szCs w:val="20"/>
        </w:rPr>
        <w:t xml:space="preserve"> 21-</w:t>
      </w:r>
      <w:r w:rsidRPr="00B938B1">
        <w:rPr>
          <w:rFonts w:ascii="Sylfaen" w:hAnsi="Sylfaen" w:cs="Sylfaen"/>
          <w:sz w:val="20"/>
          <w:szCs w:val="20"/>
        </w:rPr>
        <w:t>ის</w:t>
      </w:r>
      <w:r w:rsidRPr="00B938B1">
        <w:rPr>
          <w:rFonts w:ascii="Sylfaen" w:hAnsi="Sylfaen"/>
          <w:sz w:val="20"/>
          <w:szCs w:val="20"/>
        </w:rPr>
        <w:t xml:space="preserve"> - </w:t>
      </w:r>
      <w:r w:rsidRPr="00717DC9">
        <w:rPr>
          <w:rFonts w:ascii="Sylfaen" w:hAnsi="Sylfaen"/>
          <w:i/>
          <w:iCs/>
          <w:sz w:val="20"/>
          <w:szCs w:val="20"/>
        </w:rPr>
        <w:t>„</w:t>
      </w:r>
      <w:r w:rsidRPr="00717DC9">
        <w:rPr>
          <w:rFonts w:ascii="Sylfaen" w:hAnsi="Sylfaen" w:cs="Sylfaen"/>
          <w:i/>
          <w:iCs/>
          <w:sz w:val="20"/>
          <w:szCs w:val="20"/>
        </w:rPr>
        <w:t>ფულადი</w:t>
      </w:r>
      <w:r w:rsidRPr="00717DC9">
        <w:rPr>
          <w:rFonts w:ascii="Sylfaen" w:hAnsi="Sylfaen"/>
          <w:i/>
          <w:iCs/>
          <w:sz w:val="20"/>
          <w:szCs w:val="20"/>
        </w:rPr>
        <w:t xml:space="preserve"> </w:t>
      </w:r>
      <w:r w:rsidRPr="00717DC9">
        <w:rPr>
          <w:rFonts w:ascii="Sylfaen" w:hAnsi="Sylfaen" w:cs="Sylfaen"/>
          <w:i/>
          <w:iCs/>
          <w:sz w:val="20"/>
          <w:szCs w:val="20"/>
        </w:rPr>
        <w:t>სახსრების</w:t>
      </w:r>
      <w:r w:rsidRPr="00717DC9">
        <w:rPr>
          <w:rFonts w:ascii="Sylfaen" w:hAnsi="Sylfaen"/>
          <w:i/>
          <w:iCs/>
          <w:sz w:val="20"/>
          <w:szCs w:val="20"/>
        </w:rPr>
        <w:t xml:space="preserve"> </w:t>
      </w:r>
      <w:r w:rsidRPr="00717DC9">
        <w:rPr>
          <w:rFonts w:ascii="Sylfaen" w:hAnsi="Sylfaen" w:cs="Sylfaen"/>
          <w:i/>
          <w:iCs/>
          <w:sz w:val="20"/>
          <w:szCs w:val="20"/>
        </w:rPr>
        <w:t>არწარმომქმნელი</w:t>
      </w:r>
      <w:r w:rsidRPr="00717DC9">
        <w:rPr>
          <w:rFonts w:ascii="Sylfaen" w:hAnsi="Sylfaen"/>
          <w:i/>
          <w:iCs/>
          <w:sz w:val="20"/>
          <w:szCs w:val="20"/>
        </w:rPr>
        <w:t xml:space="preserve"> </w:t>
      </w:r>
      <w:r w:rsidRPr="00717DC9">
        <w:rPr>
          <w:rFonts w:ascii="Sylfaen" w:hAnsi="Sylfaen" w:cs="Sylfaen"/>
          <w:i/>
          <w:iCs/>
          <w:sz w:val="20"/>
          <w:szCs w:val="20"/>
        </w:rPr>
        <w:t>აქტივების</w:t>
      </w:r>
      <w:r w:rsidRPr="00717DC9">
        <w:rPr>
          <w:rFonts w:ascii="Sylfaen" w:hAnsi="Sylfaen"/>
          <w:i/>
          <w:iCs/>
          <w:sz w:val="20"/>
          <w:szCs w:val="20"/>
        </w:rPr>
        <w:t xml:space="preserve"> </w:t>
      </w:r>
      <w:r w:rsidRPr="00717DC9">
        <w:rPr>
          <w:rFonts w:ascii="Sylfaen" w:hAnsi="Sylfaen" w:cs="Sylfaen"/>
          <w:i/>
          <w:iCs/>
          <w:sz w:val="20"/>
          <w:szCs w:val="20"/>
        </w:rPr>
        <w:t>გაუფასურება</w:t>
      </w:r>
      <w:r w:rsidRPr="00717DC9">
        <w:rPr>
          <w:rFonts w:ascii="Sylfaen" w:hAnsi="Sylfaen"/>
          <w:i/>
          <w:iCs/>
          <w:sz w:val="20"/>
          <w:szCs w:val="20"/>
        </w:rPr>
        <w:t>“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ან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სსბასს</w:t>
      </w:r>
      <w:r w:rsidRPr="00B938B1">
        <w:rPr>
          <w:rFonts w:ascii="Sylfaen" w:hAnsi="Sylfaen"/>
          <w:sz w:val="20"/>
          <w:szCs w:val="20"/>
        </w:rPr>
        <w:t xml:space="preserve"> 26-</w:t>
      </w:r>
      <w:r w:rsidRPr="00B938B1">
        <w:rPr>
          <w:rFonts w:ascii="Sylfaen" w:hAnsi="Sylfaen" w:cs="Sylfaen"/>
          <w:sz w:val="20"/>
          <w:szCs w:val="20"/>
        </w:rPr>
        <w:t>ის</w:t>
      </w:r>
      <w:r w:rsidRPr="00B938B1">
        <w:rPr>
          <w:rFonts w:ascii="Sylfaen" w:hAnsi="Sylfaen"/>
          <w:sz w:val="20"/>
          <w:szCs w:val="20"/>
        </w:rPr>
        <w:t xml:space="preserve"> - </w:t>
      </w:r>
      <w:r w:rsidRPr="00717DC9">
        <w:rPr>
          <w:rFonts w:ascii="Sylfaen" w:hAnsi="Sylfaen"/>
          <w:i/>
          <w:iCs/>
          <w:sz w:val="20"/>
          <w:szCs w:val="20"/>
        </w:rPr>
        <w:t>„</w:t>
      </w:r>
      <w:r w:rsidRPr="00717DC9">
        <w:rPr>
          <w:rFonts w:ascii="Sylfaen" w:hAnsi="Sylfaen" w:cs="Sylfaen"/>
          <w:i/>
          <w:iCs/>
          <w:sz w:val="20"/>
          <w:szCs w:val="20"/>
        </w:rPr>
        <w:t>ფულადი</w:t>
      </w:r>
      <w:r w:rsidRPr="00717DC9">
        <w:rPr>
          <w:rFonts w:ascii="Sylfaen" w:hAnsi="Sylfaen"/>
          <w:i/>
          <w:iCs/>
          <w:sz w:val="20"/>
          <w:szCs w:val="20"/>
        </w:rPr>
        <w:t xml:space="preserve"> </w:t>
      </w:r>
      <w:r w:rsidRPr="00717DC9">
        <w:rPr>
          <w:rFonts w:ascii="Sylfaen" w:hAnsi="Sylfaen" w:cs="Sylfaen"/>
          <w:i/>
          <w:iCs/>
          <w:sz w:val="20"/>
          <w:szCs w:val="20"/>
        </w:rPr>
        <w:t>სახსრების</w:t>
      </w:r>
      <w:r w:rsidRPr="00717DC9">
        <w:rPr>
          <w:rFonts w:ascii="Sylfaen" w:hAnsi="Sylfaen"/>
          <w:i/>
          <w:iCs/>
          <w:sz w:val="20"/>
          <w:szCs w:val="20"/>
        </w:rPr>
        <w:t xml:space="preserve"> </w:t>
      </w:r>
      <w:r w:rsidRPr="00717DC9">
        <w:rPr>
          <w:rFonts w:ascii="Sylfaen" w:hAnsi="Sylfaen" w:cs="Sylfaen"/>
          <w:i/>
          <w:iCs/>
          <w:sz w:val="20"/>
          <w:szCs w:val="20"/>
        </w:rPr>
        <w:t>წარმომქმნელი</w:t>
      </w:r>
      <w:r w:rsidRPr="00717DC9">
        <w:rPr>
          <w:rFonts w:ascii="Sylfaen" w:hAnsi="Sylfaen"/>
          <w:i/>
          <w:iCs/>
          <w:sz w:val="20"/>
          <w:szCs w:val="20"/>
        </w:rPr>
        <w:t xml:space="preserve"> </w:t>
      </w:r>
      <w:r w:rsidRPr="00717DC9">
        <w:rPr>
          <w:rFonts w:ascii="Sylfaen" w:hAnsi="Sylfaen" w:cs="Sylfaen"/>
          <w:i/>
          <w:iCs/>
          <w:sz w:val="20"/>
          <w:szCs w:val="20"/>
        </w:rPr>
        <w:t>აქტივების</w:t>
      </w:r>
      <w:r w:rsidRPr="00717DC9">
        <w:rPr>
          <w:rFonts w:ascii="Sylfaen" w:hAnsi="Sylfaen"/>
          <w:i/>
          <w:iCs/>
          <w:sz w:val="20"/>
          <w:szCs w:val="20"/>
        </w:rPr>
        <w:t xml:space="preserve"> </w:t>
      </w:r>
      <w:r w:rsidRPr="00717DC9">
        <w:rPr>
          <w:rFonts w:ascii="Sylfaen" w:hAnsi="Sylfaen" w:cs="Sylfaen"/>
          <w:i/>
          <w:iCs/>
          <w:sz w:val="20"/>
          <w:szCs w:val="20"/>
        </w:rPr>
        <w:t>გაუფასურება</w:t>
      </w:r>
      <w:r w:rsidRPr="00717DC9">
        <w:rPr>
          <w:rFonts w:ascii="Sylfaen" w:hAnsi="Sylfaen"/>
          <w:i/>
          <w:iCs/>
          <w:sz w:val="20"/>
          <w:szCs w:val="20"/>
        </w:rPr>
        <w:t>“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მიხედვით</w:t>
      </w:r>
      <w:r w:rsidRPr="00B938B1">
        <w:rPr>
          <w:rFonts w:ascii="Sylfaen" w:hAnsi="Sylfaen"/>
          <w:sz w:val="20"/>
          <w:szCs w:val="20"/>
        </w:rPr>
        <w:t>.</w:t>
      </w:r>
    </w:p>
    <w:p w14:paraId="4C5F5475" w14:textId="77777777" w:rsidR="00B938B1" w:rsidRPr="00B938B1" w:rsidRDefault="00B938B1" w:rsidP="00B938B1">
      <w:pPr>
        <w:pStyle w:val="ListParagraph"/>
        <w:ind w:left="709" w:hanging="709"/>
        <w:rPr>
          <w:rFonts w:ascii="Sylfaen" w:hAnsi="Sylfaen"/>
          <w:sz w:val="20"/>
          <w:szCs w:val="20"/>
        </w:rPr>
      </w:pPr>
    </w:p>
    <w:p w14:paraId="5E96CA57" w14:textId="1AF31447" w:rsidR="00B938B1" w:rsidRDefault="00B938B1" w:rsidP="00B938B1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B938B1">
        <w:rPr>
          <w:rFonts w:ascii="Sylfaen" w:hAnsi="Sylfaen" w:cs="Sylfaen"/>
          <w:sz w:val="20"/>
          <w:szCs w:val="20"/>
        </w:rPr>
        <w:t>გამსვლელი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ჯგუფის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გაყიდვის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დანახარჯებით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შემცირებული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სამართლიანი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ღირებულების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ნებისმიერი</w:t>
      </w:r>
      <w:r w:rsidRPr="00B938B1">
        <w:rPr>
          <w:rFonts w:ascii="Sylfaen" w:hAnsi="Sylfaen"/>
          <w:sz w:val="20"/>
          <w:szCs w:val="20"/>
        </w:rPr>
        <w:t xml:space="preserve"> </w:t>
      </w:r>
      <w:r w:rsidR="00717DC9">
        <w:rPr>
          <w:rFonts w:ascii="Sylfaen" w:hAnsi="Sylfaen"/>
          <w:sz w:val="20"/>
          <w:szCs w:val="20"/>
        </w:rPr>
        <w:t xml:space="preserve">შემდგომი </w:t>
      </w:r>
      <w:r w:rsidRPr="00B938B1">
        <w:rPr>
          <w:rFonts w:ascii="Sylfaen" w:hAnsi="Sylfaen" w:cs="Sylfaen"/>
          <w:sz w:val="20"/>
          <w:szCs w:val="20"/>
        </w:rPr>
        <w:t>ზრდის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შემთხვევაში</w:t>
      </w:r>
      <w:r w:rsidRPr="00B938B1">
        <w:rPr>
          <w:rFonts w:ascii="Sylfaen" w:hAnsi="Sylfaen"/>
          <w:sz w:val="20"/>
          <w:szCs w:val="20"/>
        </w:rPr>
        <w:t xml:space="preserve">, </w:t>
      </w:r>
      <w:r w:rsidRPr="00B938B1">
        <w:rPr>
          <w:rFonts w:ascii="Sylfaen" w:hAnsi="Sylfaen" w:cs="Sylfaen"/>
          <w:sz w:val="20"/>
          <w:szCs w:val="20"/>
        </w:rPr>
        <w:t>ერთეულმა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უნდა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აღიაროს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="00676C16">
        <w:rPr>
          <w:rFonts w:ascii="Sylfaen" w:hAnsi="Sylfaen" w:cs="Sylfaen"/>
          <w:sz w:val="20"/>
          <w:szCs w:val="20"/>
        </w:rPr>
        <w:t>მოგება,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ამ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სტანდარტის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შეფასების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მოთხოვნების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ფარგლებში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მყოფი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გრძელვადიანი</w:t>
      </w:r>
      <w:r w:rsidRPr="00B938B1">
        <w:rPr>
          <w:rFonts w:ascii="Sylfaen" w:hAnsi="Sylfaen"/>
          <w:sz w:val="20"/>
          <w:szCs w:val="20"/>
        </w:rPr>
        <w:t xml:space="preserve"> </w:t>
      </w:r>
      <w:r w:rsidRPr="00B938B1">
        <w:rPr>
          <w:rFonts w:ascii="Sylfaen" w:hAnsi="Sylfaen" w:cs="Sylfaen"/>
          <w:sz w:val="20"/>
          <w:szCs w:val="20"/>
        </w:rPr>
        <w:t>აქტივებისათვის</w:t>
      </w:r>
      <w:r w:rsidRPr="00B938B1">
        <w:rPr>
          <w:rFonts w:ascii="Sylfaen" w:hAnsi="Sylfaen"/>
          <w:sz w:val="20"/>
          <w:szCs w:val="20"/>
        </w:rPr>
        <w:t>:</w:t>
      </w:r>
    </w:p>
    <w:p w14:paraId="31B144D6" w14:textId="77777777" w:rsidR="00B938B1" w:rsidRDefault="00B938B1" w:rsidP="00B938B1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5913"/>
      </w:tblGrid>
      <w:tr w:rsidR="00B938B1" w:rsidRPr="00AD519C" w14:paraId="3EED8C96" w14:textId="77777777" w:rsidTr="00A9404C">
        <w:trPr>
          <w:trHeight w:val="512"/>
        </w:trPr>
        <w:tc>
          <w:tcPr>
            <w:tcW w:w="594" w:type="dxa"/>
          </w:tcPr>
          <w:p w14:paraId="7C76F812" w14:textId="77777777" w:rsidR="00B938B1" w:rsidRPr="00041AA3" w:rsidRDefault="00B938B1" w:rsidP="00041AA3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041AA3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5913" w:type="dxa"/>
          </w:tcPr>
          <w:p w14:paraId="2DA9339C" w14:textId="77777777" w:rsidR="00B938B1" w:rsidRDefault="00041AA3" w:rsidP="00041AA3">
            <w:pPr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041AA3">
              <w:rPr>
                <w:rFonts w:ascii="Sylfaen" w:hAnsi="Sylfaen" w:cs="Sylfaen"/>
                <w:sz w:val="20"/>
                <w:szCs w:val="20"/>
              </w:rPr>
              <w:t>იმ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მოცულობით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რაც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აღიარებული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იყო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27-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ე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პუნქტის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მიხედვით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მაგრამ</w:t>
            </w:r>
          </w:p>
          <w:p w14:paraId="5B9003C5" w14:textId="30FB64A4" w:rsidR="00041AA3" w:rsidRPr="00041AA3" w:rsidRDefault="00041AA3" w:rsidP="00041AA3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B938B1" w:rsidRPr="00AD519C" w14:paraId="75CED6D3" w14:textId="77777777" w:rsidTr="00A9404C">
        <w:trPr>
          <w:trHeight w:val="810"/>
        </w:trPr>
        <w:tc>
          <w:tcPr>
            <w:tcW w:w="594" w:type="dxa"/>
          </w:tcPr>
          <w:p w14:paraId="3A371F2C" w14:textId="77777777" w:rsidR="00B938B1" w:rsidRPr="00041AA3" w:rsidRDefault="00B938B1" w:rsidP="00041AA3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041AA3">
              <w:rPr>
                <w:rFonts w:ascii="Sylfaen" w:hAnsi="Sylfaen" w:cs="Sylfaen"/>
                <w:sz w:val="20"/>
                <w:szCs w:val="20"/>
              </w:rPr>
              <w:t>ბ)</w:t>
            </w:r>
          </w:p>
        </w:tc>
        <w:tc>
          <w:tcPr>
            <w:tcW w:w="5913" w:type="dxa"/>
          </w:tcPr>
          <w:p w14:paraId="2AEB31E0" w14:textId="77777777" w:rsidR="00041AA3" w:rsidRPr="00041AA3" w:rsidRDefault="00041AA3" w:rsidP="00041AA3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041AA3">
              <w:rPr>
                <w:rFonts w:ascii="Sylfaen" w:hAnsi="Sylfaen" w:cs="Sylfaen"/>
                <w:sz w:val="20"/>
                <w:szCs w:val="20"/>
              </w:rPr>
              <w:t>არა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უმეტეს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ჯამური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გაუფასურების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ზარალისა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უკვე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იყო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აღიარებული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ამ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სტანდარტის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მიხედვით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ადრე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სსბასს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21-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სსბასს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26-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მიხედვით</w:t>
            </w:r>
            <w:r w:rsidRPr="00041AA3">
              <w:rPr>
                <w:rFonts w:ascii="Sylfaen" w:hAnsi="Sylfaen"/>
                <w:sz w:val="20"/>
                <w:szCs w:val="20"/>
              </w:rPr>
              <w:t>.</w:t>
            </w:r>
          </w:p>
          <w:p w14:paraId="5D4687A6" w14:textId="77777777" w:rsidR="00B938B1" w:rsidRPr="00041AA3" w:rsidRDefault="00B938B1" w:rsidP="00041AA3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7BEE293A" w14:textId="77777777" w:rsidR="00B938B1" w:rsidRDefault="00B938B1" w:rsidP="00B938B1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6020942D" w14:textId="77777777" w:rsidR="00B938B1" w:rsidRPr="00041AA3" w:rsidRDefault="00B938B1" w:rsidP="00041AA3">
      <w:pPr>
        <w:pStyle w:val="ListParagraph"/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</w:p>
    <w:p w14:paraId="139DB4FC" w14:textId="01C8B718" w:rsidR="00041AA3" w:rsidRDefault="00041AA3" w:rsidP="00041AA3">
      <w:pPr>
        <w:pStyle w:val="ListParagraph"/>
        <w:numPr>
          <w:ilvl w:val="0"/>
          <w:numId w:val="1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041AA3">
        <w:rPr>
          <w:rFonts w:ascii="Sylfaen" w:hAnsi="Sylfaen" w:cs="Sylfaen"/>
          <w:sz w:val="20"/>
          <w:szCs w:val="20"/>
        </w:rPr>
        <w:t>გაუფასურების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ზარალი</w:t>
      </w:r>
      <w:r w:rsidRPr="00041AA3">
        <w:rPr>
          <w:rFonts w:ascii="Sylfaen" w:hAnsi="Sylfaen"/>
          <w:sz w:val="20"/>
          <w:szCs w:val="20"/>
        </w:rPr>
        <w:t xml:space="preserve"> (</w:t>
      </w:r>
      <w:r w:rsidRPr="00041AA3">
        <w:rPr>
          <w:rFonts w:ascii="Sylfaen" w:hAnsi="Sylfaen" w:cs="Sylfaen"/>
          <w:sz w:val="20"/>
          <w:szCs w:val="20"/>
        </w:rPr>
        <w:t>ან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შემდგომი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="001A12F5">
        <w:rPr>
          <w:rFonts w:ascii="Sylfaen" w:hAnsi="Sylfaen" w:cs="Sylfaen"/>
          <w:sz w:val="20"/>
          <w:szCs w:val="20"/>
        </w:rPr>
        <w:t>მოგება),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რომელიც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აღიარებული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იყო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გამსვლელი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ჯგუფისათვის</w:t>
      </w:r>
      <w:r w:rsidRPr="00041AA3">
        <w:rPr>
          <w:rFonts w:ascii="Sylfaen" w:hAnsi="Sylfaen"/>
          <w:sz w:val="20"/>
          <w:szCs w:val="20"/>
        </w:rPr>
        <w:t xml:space="preserve">, </w:t>
      </w:r>
      <w:r w:rsidRPr="00041AA3">
        <w:rPr>
          <w:rFonts w:ascii="Sylfaen" w:hAnsi="Sylfaen" w:cs="Sylfaen"/>
          <w:sz w:val="20"/>
          <w:szCs w:val="20"/>
        </w:rPr>
        <w:t>შეამცირებს</w:t>
      </w:r>
      <w:r w:rsidRPr="00041AA3">
        <w:rPr>
          <w:rFonts w:ascii="Sylfaen" w:hAnsi="Sylfaen"/>
          <w:sz w:val="20"/>
          <w:szCs w:val="20"/>
        </w:rPr>
        <w:t xml:space="preserve"> (</w:t>
      </w:r>
      <w:r w:rsidRPr="00041AA3">
        <w:rPr>
          <w:rFonts w:ascii="Sylfaen" w:hAnsi="Sylfaen" w:cs="Sylfaen"/>
          <w:sz w:val="20"/>
          <w:szCs w:val="20"/>
        </w:rPr>
        <w:t>ან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გაზრდის</w:t>
      </w:r>
      <w:r w:rsidRPr="00041AA3">
        <w:rPr>
          <w:rFonts w:ascii="Sylfaen" w:hAnsi="Sylfaen"/>
          <w:sz w:val="20"/>
          <w:szCs w:val="20"/>
        </w:rPr>
        <w:t xml:space="preserve">) </w:t>
      </w:r>
      <w:r w:rsidRPr="00041AA3">
        <w:rPr>
          <w:rFonts w:ascii="Sylfaen" w:hAnsi="Sylfaen" w:cs="Sylfaen"/>
          <w:sz w:val="20"/>
          <w:szCs w:val="20"/>
        </w:rPr>
        <w:t>ჯგუფში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შემავალი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იმ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გრძელვადიანი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აქტივის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საბალანსო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ღირებულებას</w:t>
      </w:r>
      <w:r w:rsidRPr="00041AA3">
        <w:rPr>
          <w:rFonts w:ascii="Sylfaen" w:hAnsi="Sylfaen"/>
          <w:sz w:val="20"/>
          <w:szCs w:val="20"/>
        </w:rPr>
        <w:t xml:space="preserve">, </w:t>
      </w:r>
      <w:r w:rsidRPr="00041AA3">
        <w:rPr>
          <w:rFonts w:ascii="Sylfaen" w:hAnsi="Sylfaen" w:cs="Sylfaen"/>
          <w:sz w:val="20"/>
          <w:szCs w:val="20"/>
        </w:rPr>
        <w:t>რომელიც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წინამდებარე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სტანდარტის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შეფასების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მოთხოვნების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ფარგლებშია</w:t>
      </w:r>
      <w:r w:rsidRPr="00041AA3">
        <w:rPr>
          <w:rFonts w:ascii="Sylfaen" w:hAnsi="Sylfaen"/>
          <w:sz w:val="20"/>
          <w:szCs w:val="20"/>
        </w:rPr>
        <w:t xml:space="preserve">, </w:t>
      </w:r>
      <w:r w:rsidRPr="00041AA3">
        <w:rPr>
          <w:rFonts w:ascii="Sylfaen" w:hAnsi="Sylfaen" w:cs="Sylfaen"/>
          <w:sz w:val="20"/>
          <w:szCs w:val="20"/>
        </w:rPr>
        <w:t>სსბასს</w:t>
      </w:r>
      <w:r w:rsidRPr="00041AA3">
        <w:rPr>
          <w:rFonts w:ascii="Sylfaen" w:hAnsi="Sylfaen"/>
          <w:sz w:val="20"/>
          <w:szCs w:val="20"/>
        </w:rPr>
        <w:t xml:space="preserve"> 26-</w:t>
      </w:r>
      <w:r w:rsidRPr="00041AA3">
        <w:rPr>
          <w:rFonts w:ascii="Sylfaen" w:hAnsi="Sylfaen" w:cs="Sylfaen"/>
          <w:sz w:val="20"/>
          <w:szCs w:val="20"/>
        </w:rPr>
        <w:t>ის</w:t>
      </w:r>
      <w:r w:rsidRPr="00041AA3">
        <w:rPr>
          <w:rFonts w:ascii="Sylfaen" w:hAnsi="Sylfaen"/>
          <w:sz w:val="20"/>
          <w:szCs w:val="20"/>
        </w:rPr>
        <w:t xml:space="preserve"> 91(</w:t>
      </w:r>
      <w:r w:rsidRPr="00041AA3">
        <w:rPr>
          <w:rFonts w:ascii="Sylfaen" w:hAnsi="Sylfaen" w:cs="Sylfaen"/>
          <w:sz w:val="20"/>
          <w:szCs w:val="20"/>
        </w:rPr>
        <w:t>ა</w:t>
      </w:r>
      <w:r w:rsidRPr="00041AA3">
        <w:rPr>
          <w:rFonts w:ascii="Sylfaen" w:hAnsi="Sylfaen"/>
          <w:sz w:val="20"/>
          <w:szCs w:val="20"/>
        </w:rPr>
        <w:t xml:space="preserve">) </w:t>
      </w:r>
      <w:r w:rsidRPr="00041AA3">
        <w:rPr>
          <w:rFonts w:ascii="Sylfaen" w:hAnsi="Sylfaen" w:cs="Sylfaen"/>
          <w:sz w:val="20"/>
          <w:szCs w:val="20"/>
        </w:rPr>
        <w:t>და</w:t>
      </w:r>
      <w:r w:rsidRPr="00041AA3">
        <w:rPr>
          <w:rFonts w:ascii="Sylfaen" w:hAnsi="Sylfaen"/>
          <w:sz w:val="20"/>
          <w:szCs w:val="20"/>
        </w:rPr>
        <w:t xml:space="preserve"> (</w:t>
      </w:r>
      <w:r w:rsidRPr="00041AA3">
        <w:rPr>
          <w:rFonts w:ascii="Sylfaen" w:hAnsi="Sylfaen" w:cs="Sylfaen"/>
          <w:sz w:val="20"/>
          <w:szCs w:val="20"/>
        </w:rPr>
        <w:t>ბ</w:t>
      </w:r>
      <w:r w:rsidRPr="00041AA3">
        <w:rPr>
          <w:rFonts w:ascii="Sylfaen" w:hAnsi="Sylfaen"/>
          <w:sz w:val="20"/>
          <w:szCs w:val="20"/>
        </w:rPr>
        <w:t xml:space="preserve">) </w:t>
      </w:r>
      <w:r w:rsidRPr="00041AA3">
        <w:rPr>
          <w:rFonts w:ascii="Sylfaen" w:hAnsi="Sylfaen" w:cs="Sylfaen"/>
          <w:sz w:val="20"/>
          <w:szCs w:val="20"/>
        </w:rPr>
        <w:t>პუნქტისა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და</w:t>
      </w:r>
      <w:r w:rsidRPr="00041AA3">
        <w:rPr>
          <w:rFonts w:ascii="Sylfaen" w:hAnsi="Sylfaen"/>
          <w:sz w:val="20"/>
          <w:szCs w:val="20"/>
        </w:rPr>
        <w:t xml:space="preserve"> 110-</w:t>
      </w:r>
      <w:r w:rsidRPr="00041AA3">
        <w:rPr>
          <w:rFonts w:ascii="Sylfaen" w:hAnsi="Sylfaen" w:cs="Sylfaen"/>
          <w:sz w:val="20"/>
          <w:szCs w:val="20"/>
        </w:rPr>
        <w:t>ე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პუნქტის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გამოყენებით</w:t>
      </w:r>
      <w:r w:rsidRPr="00041AA3">
        <w:rPr>
          <w:rFonts w:ascii="Sylfaen" w:hAnsi="Sylfaen"/>
          <w:sz w:val="20"/>
          <w:szCs w:val="20"/>
        </w:rPr>
        <w:t>.</w:t>
      </w:r>
    </w:p>
    <w:p w14:paraId="37F63059" w14:textId="77777777" w:rsidR="00041AA3" w:rsidRPr="00041AA3" w:rsidRDefault="00041AA3" w:rsidP="00041AA3">
      <w:pPr>
        <w:pStyle w:val="ListParagraph"/>
        <w:spacing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64094D8F" w14:textId="0DED12DF" w:rsidR="00041AA3" w:rsidRDefault="00453C9E" w:rsidP="00041AA3">
      <w:pPr>
        <w:pStyle w:val="ListParagraph"/>
        <w:numPr>
          <w:ilvl w:val="0"/>
          <w:numId w:val="1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მოგება</w:t>
      </w:r>
      <w:r w:rsidR="00041AA3" w:rsidRPr="00041AA3">
        <w:rPr>
          <w:rFonts w:ascii="Sylfaen" w:hAnsi="Sylfaen"/>
          <w:sz w:val="20"/>
          <w:szCs w:val="20"/>
        </w:rPr>
        <w:t xml:space="preserve"> </w:t>
      </w:r>
      <w:r w:rsidR="00041AA3" w:rsidRPr="00041AA3">
        <w:rPr>
          <w:rFonts w:ascii="Sylfaen" w:hAnsi="Sylfaen" w:cs="Sylfaen"/>
          <w:sz w:val="20"/>
          <w:szCs w:val="20"/>
        </w:rPr>
        <w:t>ან</w:t>
      </w:r>
      <w:r w:rsidR="00041AA3" w:rsidRPr="00041AA3">
        <w:rPr>
          <w:rFonts w:ascii="Sylfaen" w:hAnsi="Sylfaen"/>
          <w:sz w:val="20"/>
          <w:szCs w:val="20"/>
        </w:rPr>
        <w:t xml:space="preserve"> </w:t>
      </w:r>
      <w:r w:rsidR="00041AA3" w:rsidRPr="00041AA3">
        <w:rPr>
          <w:rFonts w:ascii="Sylfaen" w:hAnsi="Sylfaen" w:cs="Sylfaen"/>
          <w:sz w:val="20"/>
          <w:szCs w:val="20"/>
        </w:rPr>
        <w:t>ზარალი</w:t>
      </w:r>
      <w:r w:rsidR="00041AA3" w:rsidRPr="00041AA3">
        <w:rPr>
          <w:rFonts w:ascii="Sylfaen" w:hAnsi="Sylfaen"/>
          <w:sz w:val="20"/>
          <w:szCs w:val="20"/>
        </w:rPr>
        <w:t xml:space="preserve">, </w:t>
      </w:r>
      <w:r w:rsidR="00041AA3" w:rsidRPr="00041AA3">
        <w:rPr>
          <w:rFonts w:ascii="Sylfaen" w:hAnsi="Sylfaen" w:cs="Sylfaen"/>
          <w:sz w:val="20"/>
          <w:szCs w:val="20"/>
        </w:rPr>
        <w:t>რომელიც</w:t>
      </w:r>
      <w:r w:rsidR="00041AA3" w:rsidRPr="00041AA3">
        <w:rPr>
          <w:rFonts w:ascii="Sylfaen" w:hAnsi="Sylfaen"/>
          <w:sz w:val="20"/>
          <w:szCs w:val="20"/>
        </w:rPr>
        <w:t xml:space="preserve"> </w:t>
      </w:r>
      <w:r w:rsidR="00041AA3" w:rsidRPr="00041AA3">
        <w:rPr>
          <w:rFonts w:ascii="Sylfaen" w:hAnsi="Sylfaen" w:cs="Sylfaen"/>
          <w:sz w:val="20"/>
          <w:szCs w:val="20"/>
        </w:rPr>
        <w:t>ადრე</w:t>
      </w:r>
      <w:r w:rsidR="00041AA3" w:rsidRPr="00041AA3">
        <w:rPr>
          <w:rFonts w:ascii="Sylfaen" w:hAnsi="Sylfaen"/>
          <w:sz w:val="20"/>
          <w:szCs w:val="20"/>
        </w:rPr>
        <w:t xml:space="preserve"> </w:t>
      </w:r>
      <w:r w:rsidR="00041AA3" w:rsidRPr="00041AA3">
        <w:rPr>
          <w:rFonts w:ascii="Sylfaen" w:hAnsi="Sylfaen" w:cs="Sylfaen"/>
          <w:sz w:val="20"/>
          <w:szCs w:val="20"/>
        </w:rPr>
        <w:t>არ</w:t>
      </w:r>
      <w:r w:rsidR="00041AA3" w:rsidRPr="00041AA3">
        <w:rPr>
          <w:rFonts w:ascii="Sylfaen" w:hAnsi="Sylfaen"/>
          <w:sz w:val="20"/>
          <w:szCs w:val="20"/>
        </w:rPr>
        <w:t xml:space="preserve"> </w:t>
      </w:r>
      <w:r w:rsidR="00041AA3" w:rsidRPr="00041AA3">
        <w:rPr>
          <w:rFonts w:ascii="Sylfaen" w:hAnsi="Sylfaen" w:cs="Sylfaen"/>
          <w:sz w:val="20"/>
          <w:szCs w:val="20"/>
        </w:rPr>
        <w:t>იყო</w:t>
      </w:r>
      <w:r w:rsidR="00041AA3" w:rsidRPr="00041AA3">
        <w:rPr>
          <w:rFonts w:ascii="Sylfaen" w:hAnsi="Sylfaen"/>
          <w:sz w:val="20"/>
          <w:szCs w:val="20"/>
        </w:rPr>
        <w:t xml:space="preserve"> </w:t>
      </w:r>
      <w:r w:rsidR="00041AA3" w:rsidRPr="00041AA3">
        <w:rPr>
          <w:rFonts w:ascii="Sylfaen" w:hAnsi="Sylfaen" w:cs="Sylfaen"/>
          <w:sz w:val="20"/>
          <w:szCs w:val="20"/>
        </w:rPr>
        <w:t>აღიარებული</w:t>
      </w:r>
      <w:r w:rsidR="00041AA3" w:rsidRPr="00041AA3">
        <w:rPr>
          <w:rFonts w:ascii="Sylfaen" w:hAnsi="Sylfaen"/>
          <w:sz w:val="20"/>
          <w:szCs w:val="20"/>
        </w:rPr>
        <w:t xml:space="preserve"> </w:t>
      </w:r>
      <w:r w:rsidR="00041AA3" w:rsidRPr="00041AA3">
        <w:rPr>
          <w:rFonts w:ascii="Sylfaen" w:hAnsi="Sylfaen" w:cs="Sylfaen"/>
          <w:sz w:val="20"/>
          <w:szCs w:val="20"/>
        </w:rPr>
        <w:t>გრძელვადიანი</w:t>
      </w:r>
      <w:r w:rsidR="00041AA3" w:rsidRPr="00041AA3">
        <w:rPr>
          <w:rFonts w:ascii="Sylfaen" w:hAnsi="Sylfaen"/>
          <w:sz w:val="20"/>
          <w:szCs w:val="20"/>
        </w:rPr>
        <w:t xml:space="preserve"> </w:t>
      </w:r>
      <w:r w:rsidR="00041AA3" w:rsidRPr="00041AA3">
        <w:rPr>
          <w:rFonts w:ascii="Sylfaen" w:hAnsi="Sylfaen" w:cs="Sylfaen"/>
          <w:sz w:val="20"/>
          <w:szCs w:val="20"/>
        </w:rPr>
        <w:t>აქტივის</w:t>
      </w:r>
      <w:r w:rsidR="00041AA3" w:rsidRPr="00041AA3">
        <w:rPr>
          <w:rFonts w:ascii="Sylfaen" w:hAnsi="Sylfaen"/>
          <w:sz w:val="20"/>
          <w:szCs w:val="20"/>
        </w:rPr>
        <w:t xml:space="preserve"> (</w:t>
      </w:r>
      <w:r w:rsidR="00041AA3" w:rsidRPr="00041AA3">
        <w:rPr>
          <w:rFonts w:ascii="Sylfaen" w:hAnsi="Sylfaen" w:cs="Sylfaen"/>
          <w:sz w:val="20"/>
          <w:szCs w:val="20"/>
        </w:rPr>
        <w:t>ან</w:t>
      </w:r>
      <w:r w:rsidR="00041AA3" w:rsidRPr="00041AA3">
        <w:rPr>
          <w:rFonts w:ascii="Sylfaen" w:hAnsi="Sylfaen"/>
          <w:sz w:val="20"/>
          <w:szCs w:val="20"/>
        </w:rPr>
        <w:t xml:space="preserve"> </w:t>
      </w:r>
      <w:r w:rsidR="00041AA3" w:rsidRPr="00041AA3">
        <w:rPr>
          <w:rFonts w:ascii="Sylfaen" w:hAnsi="Sylfaen" w:cs="Sylfaen"/>
          <w:sz w:val="20"/>
          <w:szCs w:val="20"/>
        </w:rPr>
        <w:t>გამსვლელი</w:t>
      </w:r>
      <w:r w:rsidR="00041AA3" w:rsidRPr="00041AA3">
        <w:rPr>
          <w:rFonts w:ascii="Sylfaen" w:hAnsi="Sylfaen"/>
          <w:sz w:val="20"/>
          <w:szCs w:val="20"/>
        </w:rPr>
        <w:t xml:space="preserve"> </w:t>
      </w:r>
      <w:r w:rsidR="00041AA3" w:rsidRPr="00041AA3">
        <w:rPr>
          <w:rFonts w:ascii="Sylfaen" w:hAnsi="Sylfaen" w:cs="Sylfaen"/>
          <w:sz w:val="20"/>
          <w:szCs w:val="20"/>
        </w:rPr>
        <w:t>ჯგუფის</w:t>
      </w:r>
      <w:r w:rsidR="00041AA3" w:rsidRPr="00041AA3">
        <w:rPr>
          <w:rFonts w:ascii="Sylfaen" w:hAnsi="Sylfaen"/>
          <w:sz w:val="20"/>
          <w:szCs w:val="20"/>
        </w:rPr>
        <w:t xml:space="preserve">) </w:t>
      </w:r>
      <w:r w:rsidR="00041AA3" w:rsidRPr="00041AA3">
        <w:rPr>
          <w:rFonts w:ascii="Sylfaen" w:hAnsi="Sylfaen" w:cs="Sylfaen"/>
          <w:sz w:val="20"/>
          <w:szCs w:val="20"/>
        </w:rPr>
        <w:t>გაყიდვის</w:t>
      </w:r>
      <w:r w:rsidR="00041AA3" w:rsidRPr="00041AA3">
        <w:rPr>
          <w:rFonts w:ascii="Sylfaen" w:hAnsi="Sylfaen"/>
          <w:sz w:val="20"/>
          <w:szCs w:val="20"/>
        </w:rPr>
        <w:t xml:space="preserve"> </w:t>
      </w:r>
      <w:r w:rsidR="00041AA3" w:rsidRPr="00041AA3">
        <w:rPr>
          <w:rFonts w:ascii="Sylfaen" w:hAnsi="Sylfaen" w:cs="Sylfaen"/>
          <w:sz w:val="20"/>
          <w:szCs w:val="20"/>
        </w:rPr>
        <w:t>დღისათვის</w:t>
      </w:r>
      <w:r w:rsidR="00041AA3" w:rsidRPr="00041AA3">
        <w:rPr>
          <w:rFonts w:ascii="Sylfaen" w:hAnsi="Sylfaen"/>
          <w:sz w:val="20"/>
          <w:szCs w:val="20"/>
        </w:rPr>
        <w:t xml:space="preserve">, </w:t>
      </w:r>
      <w:r w:rsidR="00041AA3" w:rsidRPr="00041AA3">
        <w:rPr>
          <w:rFonts w:ascii="Sylfaen" w:hAnsi="Sylfaen" w:cs="Sylfaen"/>
          <w:sz w:val="20"/>
          <w:szCs w:val="20"/>
        </w:rPr>
        <w:t>უნდა</w:t>
      </w:r>
      <w:r w:rsidR="00041AA3" w:rsidRPr="00041AA3">
        <w:rPr>
          <w:rFonts w:ascii="Sylfaen" w:hAnsi="Sylfaen"/>
          <w:sz w:val="20"/>
          <w:szCs w:val="20"/>
        </w:rPr>
        <w:t xml:space="preserve"> </w:t>
      </w:r>
      <w:r w:rsidR="00041AA3" w:rsidRPr="00041AA3">
        <w:rPr>
          <w:rFonts w:ascii="Sylfaen" w:hAnsi="Sylfaen" w:cs="Sylfaen"/>
          <w:sz w:val="20"/>
          <w:szCs w:val="20"/>
        </w:rPr>
        <w:t>აღიარდეს</w:t>
      </w:r>
      <w:r w:rsidR="00041AA3" w:rsidRPr="00041AA3">
        <w:rPr>
          <w:rFonts w:ascii="Sylfaen" w:hAnsi="Sylfaen"/>
          <w:sz w:val="20"/>
          <w:szCs w:val="20"/>
        </w:rPr>
        <w:t xml:space="preserve"> </w:t>
      </w:r>
      <w:r w:rsidR="00041AA3" w:rsidRPr="00041AA3">
        <w:rPr>
          <w:rFonts w:ascii="Sylfaen" w:hAnsi="Sylfaen" w:cs="Sylfaen"/>
          <w:sz w:val="20"/>
          <w:szCs w:val="20"/>
        </w:rPr>
        <w:t>აღიარების</w:t>
      </w:r>
      <w:r w:rsidR="00041AA3" w:rsidRPr="00041AA3">
        <w:rPr>
          <w:rFonts w:ascii="Sylfaen" w:hAnsi="Sylfaen"/>
          <w:sz w:val="20"/>
          <w:szCs w:val="20"/>
        </w:rPr>
        <w:t xml:space="preserve"> </w:t>
      </w:r>
      <w:r w:rsidR="00041AA3" w:rsidRPr="00041AA3">
        <w:rPr>
          <w:rFonts w:ascii="Sylfaen" w:hAnsi="Sylfaen" w:cs="Sylfaen"/>
          <w:sz w:val="20"/>
          <w:szCs w:val="20"/>
        </w:rPr>
        <w:t>შეწყვეტის</w:t>
      </w:r>
      <w:r w:rsidR="00041AA3" w:rsidRPr="00041AA3">
        <w:rPr>
          <w:rFonts w:ascii="Sylfaen" w:hAnsi="Sylfaen"/>
          <w:sz w:val="20"/>
          <w:szCs w:val="20"/>
        </w:rPr>
        <w:t xml:space="preserve"> </w:t>
      </w:r>
      <w:r w:rsidR="00041AA3" w:rsidRPr="00041AA3">
        <w:rPr>
          <w:rFonts w:ascii="Sylfaen" w:hAnsi="Sylfaen" w:cs="Sylfaen"/>
          <w:sz w:val="20"/>
          <w:szCs w:val="20"/>
        </w:rPr>
        <w:t>დღეს</w:t>
      </w:r>
      <w:r w:rsidR="00041AA3" w:rsidRPr="00041AA3">
        <w:rPr>
          <w:rFonts w:ascii="Sylfaen" w:hAnsi="Sylfaen"/>
          <w:sz w:val="20"/>
          <w:szCs w:val="20"/>
        </w:rPr>
        <w:t xml:space="preserve">.  </w:t>
      </w:r>
      <w:r w:rsidR="00041AA3" w:rsidRPr="00041AA3">
        <w:rPr>
          <w:rFonts w:ascii="Sylfaen" w:hAnsi="Sylfaen" w:cs="Sylfaen"/>
          <w:sz w:val="20"/>
          <w:szCs w:val="20"/>
        </w:rPr>
        <w:t>აღიარების</w:t>
      </w:r>
      <w:r w:rsidR="00041AA3" w:rsidRPr="00041AA3">
        <w:rPr>
          <w:rFonts w:ascii="Sylfaen" w:hAnsi="Sylfaen"/>
          <w:sz w:val="20"/>
          <w:szCs w:val="20"/>
        </w:rPr>
        <w:t xml:space="preserve"> </w:t>
      </w:r>
      <w:r w:rsidR="00041AA3" w:rsidRPr="00041AA3">
        <w:rPr>
          <w:rFonts w:ascii="Sylfaen" w:hAnsi="Sylfaen" w:cs="Sylfaen"/>
          <w:sz w:val="20"/>
          <w:szCs w:val="20"/>
        </w:rPr>
        <w:t>შეწყვეტასთან</w:t>
      </w:r>
      <w:r w:rsidR="00041AA3" w:rsidRPr="00041AA3">
        <w:rPr>
          <w:rFonts w:ascii="Sylfaen" w:hAnsi="Sylfaen"/>
          <w:sz w:val="20"/>
          <w:szCs w:val="20"/>
        </w:rPr>
        <w:t xml:space="preserve"> </w:t>
      </w:r>
      <w:r w:rsidR="00041AA3" w:rsidRPr="00041AA3">
        <w:rPr>
          <w:rFonts w:ascii="Sylfaen" w:hAnsi="Sylfaen" w:cs="Sylfaen"/>
          <w:sz w:val="20"/>
          <w:szCs w:val="20"/>
        </w:rPr>
        <w:t>დაკავშირებული</w:t>
      </w:r>
      <w:r w:rsidR="00041AA3" w:rsidRPr="00041AA3">
        <w:rPr>
          <w:rFonts w:ascii="Sylfaen" w:hAnsi="Sylfaen"/>
          <w:sz w:val="20"/>
          <w:szCs w:val="20"/>
        </w:rPr>
        <w:t xml:space="preserve"> </w:t>
      </w:r>
      <w:r w:rsidR="00041AA3" w:rsidRPr="00041AA3">
        <w:rPr>
          <w:rFonts w:ascii="Sylfaen" w:hAnsi="Sylfaen" w:cs="Sylfaen"/>
          <w:sz w:val="20"/>
          <w:szCs w:val="20"/>
        </w:rPr>
        <w:t>მოთხოვნები</w:t>
      </w:r>
      <w:r w:rsidR="00041AA3" w:rsidRPr="00041AA3">
        <w:rPr>
          <w:rFonts w:ascii="Sylfaen" w:hAnsi="Sylfaen"/>
          <w:sz w:val="20"/>
          <w:szCs w:val="20"/>
        </w:rPr>
        <w:t xml:space="preserve"> </w:t>
      </w:r>
      <w:r w:rsidR="00041AA3" w:rsidRPr="00041AA3">
        <w:rPr>
          <w:rFonts w:ascii="Sylfaen" w:hAnsi="Sylfaen" w:cs="Sylfaen"/>
          <w:sz w:val="20"/>
          <w:szCs w:val="20"/>
        </w:rPr>
        <w:t>მოცემულია</w:t>
      </w:r>
      <w:r w:rsidR="00041AA3" w:rsidRPr="00041AA3">
        <w:rPr>
          <w:rFonts w:ascii="Sylfaen" w:hAnsi="Sylfaen"/>
          <w:sz w:val="20"/>
          <w:szCs w:val="20"/>
        </w:rPr>
        <w:t>:</w:t>
      </w: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5913"/>
      </w:tblGrid>
      <w:tr w:rsidR="00041AA3" w:rsidRPr="00041AA3" w14:paraId="183E6B52" w14:textId="77777777" w:rsidTr="00A9404C">
        <w:trPr>
          <w:trHeight w:val="512"/>
        </w:trPr>
        <w:tc>
          <w:tcPr>
            <w:tcW w:w="594" w:type="dxa"/>
          </w:tcPr>
          <w:p w14:paraId="75B18EBD" w14:textId="77777777" w:rsidR="00041AA3" w:rsidRPr="00041AA3" w:rsidRDefault="00041AA3" w:rsidP="00041AA3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041AA3">
              <w:rPr>
                <w:rFonts w:ascii="Sylfaen" w:hAnsi="Sylfaen" w:cs="Sylfaen"/>
                <w:sz w:val="20"/>
                <w:szCs w:val="20"/>
              </w:rPr>
              <w:lastRenderedPageBreak/>
              <w:t>ა)</w:t>
            </w:r>
          </w:p>
        </w:tc>
        <w:tc>
          <w:tcPr>
            <w:tcW w:w="5913" w:type="dxa"/>
          </w:tcPr>
          <w:p w14:paraId="4BD46DCB" w14:textId="77777777" w:rsidR="00041AA3" w:rsidRPr="00041AA3" w:rsidRDefault="00041AA3" w:rsidP="00041AA3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041AA3">
              <w:rPr>
                <w:rFonts w:ascii="Sylfaen" w:hAnsi="Sylfaen" w:cs="Sylfaen"/>
                <w:sz w:val="20"/>
                <w:szCs w:val="20"/>
              </w:rPr>
              <w:t>სსბასს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17-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82-87-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ე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პუნქტებში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ეხება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ძირითად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აქტივებს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;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და</w:t>
            </w:r>
          </w:p>
          <w:p w14:paraId="0922D47D" w14:textId="77777777" w:rsidR="00041AA3" w:rsidRPr="00041AA3" w:rsidRDefault="00041AA3" w:rsidP="00041AA3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041AA3" w:rsidRPr="00041AA3" w14:paraId="03F476C2" w14:textId="77777777" w:rsidTr="00A9404C">
        <w:trPr>
          <w:trHeight w:val="810"/>
        </w:trPr>
        <w:tc>
          <w:tcPr>
            <w:tcW w:w="594" w:type="dxa"/>
          </w:tcPr>
          <w:p w14:paraId="2DA7ED33" w14:textId="77777777" w:rsidR="00041AA3" w:rsidRPr="00041AA3" w:rsidRDefault="00041AA3" w:rsidP="00041AA3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041AA3">
              <w:rPr>
                <w:rFonts w:ascii="Sylfaen" w:hAnsi="Sylfaen" w:cs="Sylfaen"/>
                <w:sz w:val="20"/>
                <w:szCs w:val="20"/>
              </w:rPr>
              <w:t>ბ)</w:t>
            </w:r>
          </w:p>
        </w:tc>
        <w:tc>
          <w:tcPr>
            <w:tcW w:w="5913" w:type="dxa"/>
          </w:tcPr>
          <w:p w14:paraId="50BD3EB5" w14:textId="300AE3BE" w:rsidR="00041AA3" w:rsidRPr="00041AA3" w:rsidRDefault="00041AA3" w:rsidP="00041AA3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041AA3">
              <w:rPr>
                <w:rFonts w:ascii="Sylfaen" w:hAnsi="Sylfaen" w:cs="Sylfaen"/>
                <w:sz w:val="20"/>
                <w:szCs w:val="20"/>
              </w:rPr>
              <w:t>სსბასს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31-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- </w:t>
            </w:r>
            <w:r w:rsidRPr="00717DC9">
              <w:rPr>
                <w:rFonts w:ascii="Sylfaen" w:hAnsi="Sylfaen"/>
                <w:i/>
                <w:iCs/>
                <w:sz w:val="20"/>
                <w:szCs w:val="20"/>
              </w:rPr>
              <w:t>„</w:t>
            </w:r>
            <w:r w:rsidRPr="00717DC9">
              <w:rPr>
                <w:rFonts w:ascii="Sylfaen" w:hAnsi="Sylfaen" w:cs="Sylfaen"/>
                <w:i/>
                <w:iCs/>
                <w:sz w:val="20"/>
                <w:szCs w:val="20"/>
              </w:rPr>
              <w:t>არამატერიალური</w:t>
            </w:r>
            <w:r w:rsidRPr="00717DC9">
              <w:rPr>
                <w:rFonts w:ascii="Sylfaen" w:hAnsi="Sylfaen"/>
                <w:i/>
                <w:iCs/>
                <w:sz w:val="20"/>
                <w:szCs w:val="20"/>
              </w:rPr>
              <w:t xml:space="preserve"> </w:t>
            </w:r>
            <w:r w:rsidRPr="00717DC9">
              <w:rPr>
                <w:rFonts w:ascii="Sylfaen" w:hAnsi="Sylfaen" w:cs="Sylfaen"/>
                <w:i/>
                <w:iCs/>
                <w:sz w:val="20"/>
                <w:szCs w:val="20"/>
              </w:rPr>
              <w:t>აქტივები</w:t>
            </w:r>
            <w:r w:rsidRPr="00717DC9">
              <w:rPr>
                <w:rFonts w:ascii="Sylfaen" w:hAnsi="Sylfaen"/>
                <w:i/>
                <w:iCs/>
                <w:sz w:val="20"/>
                <w:szCs w:val="20"/>
              </w:rPr>
              <w:t>“,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111 - 116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პუნქტებში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ეხება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არამატერიალურ</w:t>
            </w:r>
            <w:r w:rsidRPr="00041AA3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41AA3">
              <w:rPr>
                <w:rFonts w:ascii="Sylfaen" w:hAnsi="Sylfaen" w:cs="Sylfaen"/>
                <w:sz w:val="20"/>
                <w:szCs w:val="20"/>
              </w:rPr>
              <w:t>აქტივებს</w:t>
            </w:r>
            <w:r w:rsidRPr="00041AA3">
              <w:rPr>
                <w:rFonts w:ascii="Sylfaen" w:hAnsi="Sylfaen"/>
                <w:sz w:val="20"/>
                <w:szCs w:val="20"/>
              </w:rPr>
              <w:t>.</w:t>
            </w:r>
          </w:p>
          <w:p w14:paraId="21242D8E" w14:textId="77777777" w:rsidR="00041AA3" w:rsidRPr="00041AA3" w:rsidRDefault="00041AA3" w:rsidP="00041AA3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58756987" w14:textId="77777777" w:rsidR="00041AA3" w:rsidRDefault="00041AA3" w:rsidP="00041AA3">
      <w:pPr>
        <w:pStyle w:val="ListParagraph"/>
        <w:spacing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25686D7F" w14:textId="77777777" w:rsidR="00041AA3" w:rsidRDefault="00041AA3" w:rsidP="00041AA3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041AA3">
        <w:rPr>
          <w:rFonts w:ascii="Sylfaen" w:hAnsi="Sylfaen" w:cs="Sylfaen"/>
          <w:sz w:val="20"/>
          <w:szCs w:val="20"/>
        </w:rPr>
        <w:t>ერთეული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ცვეთას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არ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დაარიცხავს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გრძელვადიან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აქტივს</w:t>
      </w:r>
      <w:r w:rsidRPr="00041AA3">
        <w:rPr>
          <w:rFonts w:ascii="Sylfaen" w:hAnsi="Sylfaen"/>
          <w:sz w:val="20"/>
          <w:szCs w:val="20"/>
        </w:rPr>
        <w:t xml:space="preserve">, </w:t>
      </w:r>
      <w:r w:rsidRPr="00041AA3">
        <w:rPr>
          <w:rFonts w:ascii="Sylfaen" w:hAnsi="Sylfaen" w:cs="Sylfaen"/>
          <w:sz w:val="20"/>
          <w:szCs w:val="20"/>
        </w:rPr>
        <w:t>სანამ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იგი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კლასიფიცირებულია</w:t>
      </w:r>
      <w:r w:rsidRPr="00041AA3">
        <w:rPr>
          <w:rFonts w:ascii="Sylfaen" w:hAnsi="Sylfaen"/>
          <w:sz w:val="20"/>
          <w:szCs w:val="20"/>
        </w:rPr>
        <w:t xml:space="preserve">, </w:t>
      </w:r>
      <w:r w:rsidRPr="00041AA3">
        <w:rPr>
          <w:rFonts w:ascii="Sylfaen" w:hAnsi="Sylfaen" w:cs="Sylfaen"/>
          <w:sz w:val="20"/>
          <w:szCs w:val="20"/>
        </w:rPr>
        <w:t>როგორც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გასაყიდად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გამიზნული</w:t>
      </w:r>
      <w:r w:rsidRPr="00041AA3">
        <w:rPr>
          <w:rFonts w:ascii="Sylfaen" w:hAnsi="Sylfaen"/>
          <w:sz w:val="20"/>
          <w:szCs w:val="20"/>
        </w:rPr>
        <w:t xml:space="preserve">, </w:t>
      </w:r>
      <w:r w:rsidRPr="00041AA3">
        <w:rPr>
          <w:rFonts w:ascii="Sylfaen" w:hAnsi="Sylfaen" w:cs="Sylfaen"/>
          <w:sz w:val="20"/>
          <w:szCs w:val="20"/>
        </w:rPr>
        <w:t>ან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სანამ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იგი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გასაყიდად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გამიზნულად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კლასიფიცირებული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გამსვლელი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ჯგუფის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ნაწილია</w:t>
      </w:r>
      <w:r w:rsidRPr="00041AA3">
        <w:rPr>
          <w:rFonts w:ascii="Sylfaen" w:hAnsi="Sylfaen"/>
          <w:sz w:val="20"/>
          <w:szCs w:val="20"/>
        </w:rPr>
        <w:t xml:space="preserve">. </w:t>
      </w:r>
      <w:r w:rsidRPr="00041AA3">
        <w:rPr>
          <w:rFonts w:ascii="Sylfaen" w:hAnsi="Sylfaen" w:cs="Sylfaen"/>
          <w:sz w:val="20"/>
          <w:szCs w:val="20"/>
        </w:rPr>
        <w:t>პროცენტისა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და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სხვა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ხარჯების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აღიარება</w:t>
      </w:r>
      <w:r w:rsidRPr="00041AA3">
        <w:rPr>
          <w:rFonts w:ascii="Sylfaen" w:hAnsi="Sylfaen"/>
          <w:sz w:val="20"/>
          <w:szCs w:val="20"/>
        </w:rPr>
        <w:t xml:space="preserve">, </w:t>
      </w:r>
      <w:r w:rsidRPr="00041AA3">
        <w:rPr>
          <w:rFonts w:ascii="Sylfaen" w:hAnsi="Sylfaen" w:cs="Sylfaen"/>
          <w:sz w:val="20"/>
          <w:szCs w:val="20"/>
        </w:rPr>
        <w:t>რომელიც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მიეკუთვნება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გასაყიდად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გამიზნულად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კლასიფიცირებული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გამსვლელი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ჯგუფის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ვალდებულებებს</w:t>
      </w:r>
      <w:r w:rsidRPr="00041AA3">
        <w:rPr>
          <w:rFonts w:ascii="Sylfaen" w:hAnsi="Sylfaen"/>
          <w:sz w:val="20"/>
          <w:szCs w:val="20"/>
        </w:rPr>
        <w:t xml:space="preserve">, </w:t>
      </w:r>
      <w:r w:rsidRPr="00041AA3">
        <w:rPr>
          <w:rFonts w:ascii="Sylfaen" w:hAnsi="Sylfaen" w:cs="Sylfaen"/>
          <w:sz w:val="20"/>
          <w:szCs w:val="20"/>
        </w:rPr>
        <w:t>უნდა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გაგრძელდეს</w:t>
      </w:r>
      <w:r w:rsidRPr="00041AA3">
        <w:rPr>
          <w:rFonts w:ascii="Sylfaen" w:hAnsi="Sylfaen"/>
          <w:sz w:val="20"/>
          <w:szCs w:val="20"/>
        </w:rPr>
        <w:t>.</w:t>
      </w:r>
    </w:p>
    <w:p w14:paraId="36D6D45B" w14:textId="77777777" w:rsidR="00041AA3" w:rsidRDefault="00041AA3" w:rsidP="00041AA3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7EB9812D" w14:textId="4A590956" w:rsidR="00041AA3" w:rsidRPr="00041AA3" w:rsidRDefault="00041AA3" w:rsidP="00041AA3">
      <w:pPr>
        <w:jc w:val="both"/>
        <w:rPr>
          <w:rFonts w:ascii="Sylfaen" w:hAnsi="Sylfaen"/>
          <w:b/>
          <w:bCs/>
          <w:sz w:val="20"/>
          <w:szCs w:val="20"/>
        </w:rPr>
      </w:pPr>
      <w:r w:rsidRPr="00041AA3">
        <w:rPr>
          <w:rFonts w:ascii="Sylfaen" w:hAnsi="Sylfaen" w:cs="Sylfaen"/>
          <w:b/>
          <w:bCs/>
          <w:sz w:val="20"/>
          <w:szCs w:val="20"/>
        </w:rPr>
        <w:t>გაყიდვის</w:t>
      </w:r>
      <w:r w:rsidRPr="00041AA3">
        <w:rPr>
          <w:rFonts w:ascii="Sylfaen" w:hAnsi="Sylfaen"/>
          <w:b/>
          <w:bCs/>
          <w:sz w:val="20"/>
          <w:szCs w:val="20"/>
        </w:rPr>
        <w:t xml:space="preserve"> </w:t>
      </w:r>
      <w:r w:rsidRPr="00041AA3">
        <w:rPr>
          <w:rFonts w:ascii="Sylfaen" w:hAnsi="Sylfaen" w:cs="Sylfaen"/>
          <w:b/>
          <w:bCs/>
          <w:sz w:val="20"/>
          <w:szCs w:val="20"/>
        </w:rPr>
        <w:t>გეგმის</w:t>
      </w:r>
      <w:r w:rsidRPr="00041AA3">
        <w:rPr>
          <w:rFonts w:ascii="Sylfaen" w:hAnsi="Sylfaen"/>
          <w:b/>
          <w:bCs/>
          <w:sz w:val="20"/>
          <w:szCs w:val="20"/>
        </w:rPr>
        <w:t xml:space="preserve"> </w:t>
      </w:r>
      <w:r w:rsidRPr="00041AA3">
        <w:rPr>
          <w:rFonts w:ascii="Sylfaen" w:hAnsi="Sylfaen" w:cs="Sylfaen"/>
          <w:b/>
          <w:bCs/>
          <w:sz w:val="20"/>
          <w:szCs w:val="20"/>
        </w:rPr>
        <w:t>ან</w:t>
      </w:r>
      <w:r w:rsidRPr="00041AA3">
        <w:rPr>
          <w:rFonts w:ascii="Sylfaen" w:hAnsi="Sylfaen"/>
          <w:b/>
          <w:bCs/>
          <w:sz w:val="20"/>
          <w:szCs w:val="20"/>
        </w:rPr>
        <w:t xml:space="preserve">  </w:t>
      </w:r>
      <w:r w:rsidR="005627E4">
        <w:rPr>
          <w:rFonts w:ascii="Sylfaen" w:hAnsi="Sylfaen" w:cs="Sylfaen"/>
          <w:b/>
          <w:bCs/>
          <w:sz w:val="20"/>
          <w:szCs w:val="20"/>
        </w:rPr>
        <w:t>მფლობელებზე</w:t>
      </w:r>
      <w:r w:rsidRPr="00041AA3">
        <w:rPr>
          <w:rFonts w:ascii="Sylfaen" w:hAnsi="Sylfaen"/>
          <w:b/>
          <w:bCs/>
          <w:sz w:val="20"/>
          <w:szCs w:val="20"/>
        </w:rPr>
        <w:t xml:space="preserve"> </w:t>
      </w:r>
      <w:r w:rsidRPr="00041AA3">
        <w:rPr>
          <w:rFonts w:ascii="Sylfaen" w:hAnsi="Sylfaen" w:cs="Sylfaen"/>
          <w:b/>
          <w:bCs/>
          <w:sz w:val="20"/>
          <w:szCs w:val="20"/>
        </w:rPr>
        <w:t>განაწილების</w:t>
      </w:r>
      <w:r w:rsidRPr="00041AA3">
        <w:rPr>
          <w:rFonts w:ascii="Sylfaen" w:hAnsi="Sylfaen"/>
          <w:b/>
          <w:bCs/>
          <w:sz w:val="20"/>
          <w:szCs w:val="20"/>
        </w:rPr>
        <w:t xml:space="preserve"> </w:t>
      </w:r>
      <w:r w:rsidRPr="00041AA3">
        <w:rPr>
          <w:rFonts w:ascii="Sylfaen" w:hAnsi="Sylfaen" w:cs="Sylfaen"/>
          <w:b/>
          <w:bCs/>
          <w:sz w:val="20"/>
          <w:szCs w:val="20"/>
        </w:rPr>
        <w:t>გეგმის</w:t>
      </w:r>
      <w:r w:rsidRPr="00041AA3">
        <w:rPr>
          <w:rFonts w:ascii="Sylfaen" w:hAnsi="Sylfaen"/>
          <w:b/>
          <w:bCs/>
          <w:sz w:val="20"/>
          <w:szCs w:val="20"/>
        </w:rPr>
        <w:t xml:space="preserve"> </w:t>
      </w:r>
      <w:r w:rsidRPr="00041AA3">
        <w:rPr>
          <w:rFonts w:ascii="Sylfaen" w:hAnsi="Sylfaen" w:cs="Sylfaen"/>
          <w:b/>
          <w:bCs/>
          <w:sz w:val="20"/>
          <w:szCs w:val="20"/>
        </w:rPr>
        <w:t>შეცვლა</w:t>
      </w:r>
    </w:p>
    <w:p w14:paraId="3794C728" w14:textId="77777777" w:rsidR="00041AA3" w:rsidRPr="00041AA3" w:rsidRDefault="00041AA3" w:rsidP="00041AA3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3A88D075" w14:textId="3B5C2EEE" w:rsidR="00041AA3" w:rsidRDefault="00041AA3" w:rsidP="00041AA3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041AA3">
        <w:rPr>
          <w:rFonts w:ascii="Sylfaen" w:hAnsi="Sylfaen" w:cs="Sylfaen"/>
          <w:sz w:val="20"/>
          <w:szCs w:val="20"/>
        </w:rPr>
        <w:t>თუ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ერთეულს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აქტივი</w:t>
      </w:r>
      <w:r w:rsidRPr="00041AA3">
        <w:rPr>
          <w:rFonts w:ascii="Sylfaen" w:hAnsi="Sylfaen"/>
          <w:sz w:val="20"/>
          <w:szCs w:val="20"/>
        </w:rPr>
        <w:t xml:space="preserve"> (</w:t>
      </w:r>
      <w:r w:rsidRPr="00041AA3">
        <w:rPr>
          <w:rFonts w:ascii="Sylfaen" w:hAnsi="Sylfaen" w:cs="Sylfaen"/>
          <w:sz w:val="20"/>
          <w:szCs w:val="20"/>
        </w:rPr>
        <w:t>ან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გამსვლელი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ჯგუფი</w:t>
      </w:r>
      <w:r w:rsidRPr="00041AA3">
        <w:rPr>
          <w:rFonts w:ascii="Sylfaen" w:hAnsi="Sylfaen"/>
          <w:sz w:val="20"/>
          <w:szCs w:val="20"/>
        </w:rPr>
        <w:t xml:space="preserve">) </w:t>
      </w:r>
      <w:r w:rsidRPr="00041AA3">
        <w:rPr>
          <w:rFonts w:ascii="Sylfaen" w:hAnsi="Sylfaen" w:cs="Sylfaen"/>
          <w:sz w:val="20"/>
          <w:szCs w:val="20"/>
        </w:rPr>
        <w:t>კლასიფიცირებული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აქვს</w:t>
      </w:r>
      <w:r w:rsidRPr="00041AA3">
        <w:rPr>
          <w:rFonts w:ascii="Sylfaen" w:hAnsi="Sylfaen"/>
          <w:sz w:val="20"/>
          <w:szCs w:val="20"/>
        </w:rPr>
        <w:t xml:space="preserve">, </w:t>
      </w:r>
      <w:r w:rsidRPr="00041AA3">
        <w:rPr>
          <w:rFonts w:ascii="Sylfaen" w:hAnsi="Sylfaen" w:cs="Sylfaen"/>
          <w:sz w:val="20"/>
          <w:szCs w:val="20"/>
        </w:rPr>
        <w:t>როგორც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გასაყიდად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გამიზნული</w:t>
      </w:r>
      <w:r w:rsidRPr="00041AA3">
        <w:rPr>
          <w:rFonts w:ascii="Sylfaen" w:hAnsi="Sylfaen"/>
          <w:sz w:val="20"/>
          <w:szCs w:val="20"/>
        </w:rPr>
        <w:t xml:space="preserve">, </w:t>
      </w:r>
      <w:r w:rsidRPr="00041AA3">
        <w:rPr>
          <w:rFonts w:ascii="Sylfaen" w:hAnsi="Sylfaen" w:cs="Sylfaen"/>
          <w:sz w:val="20"/>
          <w:szCs w:val="20"/>
        </w:rPr>
        <w:t>ან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როგორც</w:t>
      </w:r>
      <w:r w:rsidRPr="00041AA3">
        <w:rPr>
          <w:rFonts w:ascii="Sylfaen" w:hAnsi="Sylfaen"/>
          <w:sz w:val="20"/>
          <w:szCs w:val="20"/>
        </w:rPr>
        <w:t xml:space="preserve"> </w:t>
      </w:r>
      <w:r w:rsidR="00FC5A13">
        <w:rPr>
          <w:rFonts w:ascii="Sylfaen" w:hAnsi="Sylfaen" w:cs="Sylfaen"/>
          <w:sz w:val="20"/>
          <w:szCs w:val="20"/>
        </w:rPr>
        <w:t>მფლობელებზე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გასანაწილებლად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გამიზნული</w:t>
      </w:r>
      <w:r w:rsidRPr="00041AA3">
        <w:rPr>
          <w:rFonts w:ascii="Sylfaen" w:hAnsi="Sylfaen"/>
          <w:sz w:val="20"/>
          <w:szCs w:val="20"/>
        </w:rPr>
        <w:t xml:space="preserve">, </w:t>
      </w:r>
      <w:r w:rsidRPr="00041AA3">
        <w:rPr>
          <w:rFonts w:ascii="Sylfaen" w:hAnsi="Sylfaen" w:cs="Sylfaen"/>
          <w:sz w:val="20"/>
          <w:szCs w:val="20"/>
        </w:rPr>
        <w:t>მაგრამ</w:t>
      </w:r>
      <w:r w:rsidRPr="00041AA3">
        <w:rPr>
          <w:rFonts w:ascii="Sylfaen" w:hAnsi="Sylfaen"/>
          <w:sz w:val="20"/>
          <w:szCs w:val="20"/>
        </w:rPr>
        <w:t xml:space="preserve"> 12 - 15 </w:t>
      </w:r>
      <w:r w:rsidRPr="00041AA3">
        <w:rPr>
          <w:rFonts w:ascii="Sylfaen" w:hAnsi="Sylfaen" w:cs="Sylfaen"/>
          <w:sz w:val="20"/>
          <w:szCs w:val="20"/>
        </w:rPr>
        <w:t>პუნქტებში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მითითებული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კრიტერიუმები</w:t>
      </w:r>
      <w:r w:rsidRPr="00041AA3">
        <w:rPr>
          <w:rFonts w:ascii="Sylfaen" w:hAnsi="Sylfaen"/>
          <w:sz w:val="20"/>
          <w:szCs w:val="20"/>
        </w:rPr>
        <w:t xml:space="preserve"> (</w:t>
      </w:r>
      <w:r w:rsidRPr="00041AA3">
        <w:rPr>
          <w:rFonts w:ascii="Sylfaen" w:hAnsi="Sylfaen" w:cs="Sylfaen"/>
          <w:sz w:val="20"/>
          <w:szCs w:val="20"/>
        </w:rPr>
        <w:t>გასაყიდად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გამიზნული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კატეგორიის</w:t>
      </w:r>
      <w:r w:rsidRPr="00041AA3">
        <w:rPr>
          <w:rFonts w:ascii="Sylfaen" w:hAnsi="Sylfaen"/>
          <w:sz w:val="20"/>
          <w:szCs w:val="20"/>
        </w:rPr>
        <w:t xml:space="preserve">), </w:t>
      </w:r>
      <w:r w:rsidRPr="00041AA3">
        <w:rPr>
          <w:rFonts w:ascii="Sylfaen" w:hAnsi="Sylfaen" w:cs="Sylfaen"/>
          <w:sz w:val="20"/>
          <w:szCs w:val="20"/>
        </w:rPr>
        <w:t>ან</w:t>
      </w:r>
      <w:r w:rsidRPr="00041AA3">
        <w:rPr>
          <w:rFonts w:ascii="Sylfaen" w:hAnsi="Sylfaen"/>
          <w:sz w:val="20"/>
          <w:szCs w:val="20"/>
        </w:rPr>
        <w:t xml:space="preserve"> 19-</w:t>
      </w:r>
      <w:r w:rsidRPr="00041AA3">
        <w:rPr>
          <w:rFonts w:ascii="Sylfaen" w:hAnsi="Sylfaen" w:cs="Sylfaen"/>
          <w:sz w:val="20"/>
          <w:szCs w:val="20"/>
        </w:rPr>
        <w:t>ე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პუნქტში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აღწერილი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კრიტერიუმები</w:t>
      </w:r>
      <w:r w:rsidRPr="00041AA3">
        <w:rPr>
          <w:rFonts w:ascii="Sylfaen" w:hAnsi="Sylfaen"/>
          <w:sz w:val="20"/>
          <w:szCs w:val="20"/>
        </w:rPr>
        <w:t xml:space="preserve"> (</w:t>
      </w:r>
      <w:r w:rsidRPr="00041AA3">
        <w:rPr>
          <w:rFonts w:ascii="Sylfaen" w:hAnsi="Sylfaen" w:cs="Sylfaen"/>
          <w:sz w:val="20"/>
          <w:szCs w:val="20"/>
        </w:rPr>
        <w:t>მ</w:t>
      </w:r>
      <w:r w:rsidR="00247D6A">
        <w:rPr>
          <w:rFonts w:ascii="Sylfaen" w:hAnsi="Sylfaen" w:cs="Sylfaen"/>
          <w:sz w:val="20"/>
          <w:szCs w:val="20"/>
        </w:rPr>
        <w:t>ფლობელებ</w:t>
      </w:r>
      <w:r w:rsidRPr="00041AA3">
        <w:rPr>
          <w:rFonts w:ascii="Sylfaen" w:hAnsi="Sylfaen" w:cs="Sylfaen"/>
          <w:sz w:val="20"/>
          <w:szCs w:val="20"/>
        </w:rPr>
        <w:t>ზე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გასანაწილებლად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გამიზნული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კატეგორიის</w:t>
      </w:r>
      <w:r w:rsidRPr="00041AA3">
        <w:rPr>
          <w:rFonts w:ascii="Sylfaen" w:hAnsi="Sylfaen"/>
          <w:sz w:val="20"/>
          <w:szCs w:val="20"/>
        </w:rPr>
        <w:t xml:space="preserve">) </w:t>
      </w:r>
      <w:r w:rsidRPr="00041AA3">
        <w:rPr>
          <w:rFonts w:ascii="Sylfaen" w:hAnsi="Sylfaen" w:cs="Sylfaen"/>
          <w:sz w:val="20"/>
          <w:szCs w:val="20"/>
        </w:rPr>
        <w:t>უკვე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აღარ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არის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დაკმაყოფილებული</w:t>
      </w:r>
      <w:r w:rsidRPr="00041AA3">
        <w:rPr>
          <w:rFonts w:ascii="Sylfaen" w:hAnsi="Sylfaen"/>
          <w:sz w:val="20"/>
          <w:szCs w:val="20"/>
        </w:rPr>
        <w:t xml:space="preserve">, </w:t>
      </w:r>
      <w:r w:rsidRPr="00041AA3">
        <w:rPr>
          <w:rFonts w:ascii="Sylfaen" w:hAnsi="Sylfaen" w:cs="Sylfaen"/>
          <w:sz w:val="20"/>
          <w:szCs w:val="20"/>
        </w:rPr>
        <w:t>ერთეულმა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უნდა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შეწყვიტოს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აქტივის</w:t>
      </w:r>
      <w:r w:rsidRPr="00041AA3">
        <w:rPr>
          <w:rFonts w:ascii="Sylfaen" w:hAnsi="Sylfaen"/>
          <w:sz w:val="20"/>
          <w:szCs w:val="20"/>
        </w:rPr>
        <w:t xml:space="preserve"> (</w:t>
      </w:r>
      <w:r w:rsidRPr="00041AA3">
        <w:rPr>
          <w:rFonts w:ascii="Sylfaen" w:hAnsi="Sylfaen" w:cs="Sylfaen"/>
          <w:sz w:val="20"/>
          <w:szCs w:val="20"/>
        </w:rPr>
        <w:t>გამსვლელი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ჯგუფის</w:t>
      </w:r>
      <w:r w:rsidRPr="00041AA3">
        <w:rPr>
          <w:rFonts w:ascii="Sylfaen" w:hAnsi="Sylfaen"/>
          <w:sz w:val="20"/>
          <w:szCs w:val="20"/>
        </w:rPr>
        <w:t xml:space="preserve">) </w:t>
      </w:r>
      <w:r w:rsidRPr="00041AA3">
        <w:rPr>
          <w:rFonts w:ascii="Sylfaen" w:hAnsi="Sylfaen" w:cs="Sylfaen"/>
          <w:sz w:val="20"/>
          <w:szCs w:val="20"/>
        </w:rPr>
        <w:t>კლასიფიცირება</w:t>
      </w:r>
      <w:r w:rsidRPr="00041AA3">
        <w:rPr>
          <w:rFonts w:ascii="Sylfaen" w:hAnsi="Sylfaen"/>
          <w:sz w:val="20"/>
          <w:szCs w:val="20"/>
        </w:rPr>
        <w:t xml:space="preserve">, </w:t>
      </w:r>
      <w:r w:rsidRPr="00041AA3">
        <w:rPr>
          <w:rFonts w:ascii="Sylfaen" w:hAnsi="Sylfaen" w:cs="Sylfaen"/>
          <w:sz w:val="20"/>
          <w:szCs w:val="20"/>
        </w:rPr>
        <w:t>როგორც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გასაყიდად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გამიზნული</w:t>
      </w:r>
      <w:r w:rsidRPr="00041AA3">
        <w:rPr>
          <w:rFonts w:ascii="Sylfaen" w:hAnsi="Sylfaen"/>
          <w:sz w:val="20"/>
          <w:szCs w:val="20"/>
        </w:rPr>
        <w:t xml:space="preserve">, </w:t>
      </w:r>
      <w:r w:rsidRPr="00041AA3">
        <w:rPr>
          <w:rFonts w:ascii="Sylfaen" w:hAnsi="Sylfaen" w:cs="Sylfaen"/>
          <w:sz w:val="20"/>
          <w:szCs w:val="20"/>
        </w:rPr>
        <w:t>ან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როგორც</w:t>
      </w:r>
      <w:r w:rsidRPr="00041AA3">
        <w:rPr>
          <w:rFonts w:ascii="Sylfaen" w:hAnsi="Sylfaen"/>
          <w:sz w:val="20"/>
          <w:szCs w:val="20"/>
        </w:rPr>
        <w:t xml:space="preserve"> </w:t>
      </w:r>
      <w:r w:rsidR="00052389">
        <w:rPr>
          <w:rFonts w:ascii="Sylfaen" w:hAnsi="Sylfaen" w:cs="Sylfaen"/>
          <w:sz w:val="20"/>
          <w:szCs w:val="20"/>
        </w:rPr>
        <w:t>მფლობელებზე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გასანაწილებლად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გამიზნული</w:t>
      </w:r>
      <w:r w:rsidRPr="00041AA3">
        <w:rPr>
          <w:rFonts w:ascii="Sylfaen" w:hAnsi="Sylfaen"/>
          <w:sz w:val="20"/>
          <w:szCs w:val="20"/>
        </w:rPr>
        <w:t xml:space="preserve"> (</w:t>
      </w:r>
      <w:r w:rsidRPr="00041AA3">
        <w:rPr>
          <w:rFonts w:ascii="Sylfaen" w:hAnsi="Sylfaen" w:cs="Sylfaen"/>
          <w:sz w:val="20"/>
          <w:szCs w:val="20"/>
        </w:rPr>
        <w:t>შესაბამისად</w:t>
      </w:r>
      <w:r w:rsidRPr="00041AA3">
        <w:rPr>
          <w:rFonts w:ascii="Sylfaen" w:hAnsi="Sylfaen"/>
          <w:sz w:val="20"/>
          <w:szCs w:val="20"/>
        </w:rPr>
        <w:t xml:space="preserve">).  </w:t>
      </w:r>
      <w:r w:rsidRPr="00041AA3">
        <w:rPr>
          <w:rFonts w:ascii="Sylfaen" w:hAnsi="Sylfaen" w:cs="Sylfaen"/>
          <w:sz w:val="20"/>
          <w:szCs w:val="20"/>
        </w:rPr>
        <w:t>ასეთ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შემთხვევაში</w:t>
      </w:r>
      <w:r w:rsidRPr="00041AA3">
        <w:rPr>
          <w:rFonts w:ascii="Sylfaen" w:hAnsi="Sylfaen"/>
          <w:sz w:val="20"/>
          <w:szCs w:val="20"/>
        </w:rPr>
        <w:t xml:space="preserve">, </w:t>
      </w:r>
      <w:r w:rsidRPr="00041AA3">
        <w:rPr>
          <w:rFonts w:ascii="Sylfaen" w:hAnsi="Sylfaen" w:cs="Sylfaen"/>
          <w:sz w:val="20"/>
          <w:szCs w:val="20"/>
        </w:rPr>
        <w:t>ერთეულმა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ზემოაღნიშნული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ცვლილების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აღრიცხვისას</w:t>
      </w:r>
      <w:r w:rsidRPr="00041AA3">
        <w:rPr>
          <w:rFonts w:ascii="Sylfaen" w:hAnsi="Sylfaen"/>
          <w:sz w:val="20"/>
          <w:szCs w:val="20"/>
        </w:rPr>
        <w:t xml:space="preserve">, </w:t>
      </w:r>
      <w:r w:rsidRPr="00041AA3">
        <w:rPr>
          <w:rFonts w:ascii="Sylfaen" w:hAnsi="Sylfaen" w:cs="Sylfaen"/>
          <w:sz w:val="20"/>
          <w:szCs w:val="20"/>
        </w:rPr>
        <w:t>უნდა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იხელმძღვანელოს</w:t>
      </w:r>
      <w:r w:rsidRPr="00041AA3">
        <w:rPr>
          <w:rFonts w:ascii="Sylfaen" w:hAnsi="Sylfaen"/>
          <w:sz w:val="20"/>
          <w:szCs w:val="20"/>
        </w:rPr>
        <w:t xml:space="preserve"> 36 - 38 </w:t>
      </w:r>
      <w:r w:rsidRPr="00041AA3">
        <w:rPr>
          <w:rFonts w:ascii="Sylfaen" w:hAnsi="Sylfaen" w:cs="Sylfaen"/>
          <w:sz w:val="20"/>
          <w:szCs w:val="20"/>
        </w:rPr>
        <w:t>პუნქტებში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განსაზღვრული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სახელმძღვანელო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მითითებებით</w:t>
      </w:r>
      <w:r w:rsidRPr="00041AA3">
        <w:rPr>
          <w:rFonts w:ascii="Sylfaen" w:hAnsi="Sylfaen"/>
          <w:sz w:val="20"/>
          <w:szCs w:val="20"/>
        </w:rPr>
        <w:t xml:space="preserve">, </w:t>
      </w:r>
      <w:r w:rsidRPr="00041AA3">
        <w:rPr>
          <w:rFonts w:ascii="Sylfaen" w:hAnsi="Sylfaen" w:cs="Sylfaen"/>
          <w:sz w:val="20"/>
          <w:szCs w:val="20"/>
        </w:rPr>
        <w:t>გარდა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იმ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შემთხვევისა</w:t>
      </w:r>
      <w:r w:rsidRPr="00041AA3">
        <w:rPr>
          <w:rFonts w:ascii="Sylfaen" w:hAnsi="Sylfaen"/>
          <w:sz w:val="20"/>
          <w:szCs w:val="20"/>
        </w:rPr>
        <w:t xml:space="preserve">, </w:t>
      </w:r>
      <w:r w:rsidRPr="00041AA3">
        <w:rPr>
          <w:rFonts w:ascii="Sylfaen" w:hAnsi="Sylfaen" w:cs="Sylfaen"/>
          <w:sz w:val="20"/>
          <w:szCs w:val="20"/>
        </w:rPr>
        <w:t>როდესაც</w:t>
      </w:r>
      <w:r w:rsidRPr="00041AA3">
        <w:rPr>
          <w:rFonts w:ascii="Sylfaen" w:hAnsi="Sylfaen"/>
          <w:sz w:val="20"/>
          <w:szCs w:val="20"/>
        </w:rPr>
        <w:t xml:space="preserve"> 35-</w:t>
      </w:r>
      <w:r w:rsidRPr="00041AA3">
        <w:rPr>
          <w:rFonts w:ascii="Sylfaen" w:hAnsi="Sylfaen" w:cs="Sylfaen"/>
          <w:sz w:val="20"/>
          <w:szCs w:val="20"/>
        </w:rPr>
        <w:t>ე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პუნქტი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გამოიყენება</w:t>
      </w:r>
      <w:r w:rsidRPr="00041AA3">
        <w:rPr>
          <w:rFonts w:ascii="Sylfaen" w:hAnsi="Sylfaen"/>
          <w:sz w:val="20"/>
          <w:szCs w:val="20"/>
        </w:rPr>
        <w:t xml:space="preserve">. </w:t>
      </w:r>
    </w:p>
    <w:p w14:paraId="08425046" w14:textId="77777777" w:rsidR="00041AA3" w:rsidRPr="00041AA3" w:rsidRDefault="00041AA3" w:rsidP="00041AA3">
      <w:pPr>
        <w:pStyle w:val="ListParagraph"/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</w:p>
    <w:p w14:paraId="7886AD10" w14:textId="7E67FDAF" w:rsidR="00041AA3" w:rsidRDefault="00041AA3" w:rsidP="00041AA3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041AA3">
        <w:rPr>
          <w:rFonts w:ascii="Sylfaen" w:hAnsi="Sylfaen" w:cs="Sylfaen"/>
          <w:sz w:val="20"/>
          <w:szCs w:val="20"/>
        </w:rPr>
        <w:t>თუ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ერთეული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ახდენს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აქტივის</w:t>
      </w:r>
      <w:r w:rsidRPr="00041AA3">
        <w:rPr>
          <w:rFonts w:ascii="Sylfaen" w:hAnsi="Sylfaen"/>
          <w:sz w:val="20"/>
          <w:szCs w:val="20"/>
        </w:rPr>
        <w:t xml:space="preserve"> (</w:t>
      </w:r>
      <w:r w:rsidRPr="00041AA3">
        <w:rPr>
          <w:rFonts w:ascii="Sylfaen" w:hAnsi="Sylfaen" w:cs="Sylfaen"/>
          <w:sz w:val="20"/>
          <w:szCs w:val="20"/>
        </w:rPr>
        <w:t>ან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გამსვლელი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ჯგუფის</w:t>
      </w:r>
      <w:r w:rsidRPr="00041AA3">
        <w:rPr>
          <w:rFonts w:ascii="Sylfaen" w:hAnsi="Sylfaen"/>
          <w:sz w:val="20"/>
          <w:szCs w:val="20"/>
        </w:rPr>
        <w:t xml:space="preserve">) </w:t>
      </w:r>
      <w:r w:rsidRPr="00041AA3">
        <w:rPr>
          <w:rFonts w:ascii="Sylfaen" w:hAnsi="Sylfaen" w:cs="Sylfaen"/>
          <w:sz w:val="20"/>
          <w:szCs w:val="20"/>
        </w:rPr>
        <w:t>რეკლასიფიკაციას</w:t>
      </w:r>
      <w:r w:rsidRPr="00041AA3">
        <w:rPr>
          <w:rFonts w:ascii="Sylfaen" w:hAnsi="Sylfaen"/>
          <w:sz w:val="20"/>
          <w:szCs w:val="20"/>
        </w:rPr>
        <w:t xml:space="preserve"> „</w:t>
      </w:r>
      <w:r w:rsidRPr="00041AA3">
        <w:rPr>
          <w:rFonts w:ascii="Sylfaen" w:hAnsi="Sylfaen" w:cs="Sylfaen"/>
          <w:sz w:val="20"/>
          <w:szCs w:val="20"/>
        </w:rPr>
        <w:t>გასაყიდად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გამიზნული</w:t>
      </w:r>
      <w:r w:rsidRPr="00041AA3">
        <w:rPr>
          <w:rFonts w:ascii="Sylfaen" w:hAnsi="Sylfaen"/>
          <w:sz w:val="20"/>
          <w:szCs w:val="20"/>
        </w:rPr>
        <w:t xml:space="preserve">“ </w:t>
      </w:r>
      <w:r w:rsidRPr="00041AA3">
        <w:rPr>
          <w:rFonts w:ascii="Sylfaen" w:hAnsi="Sylfaen" w:cs="Sylfaen"/>
          <w:sz w:val="20"/>
          <w:szCs w:val="20"/>
        </w:rPr>
        <w:t>კატეგორიიდან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კატეგორიაში</w:t>
      </w:r>
      <w:r w:rsidRPr="00041AA3">
        <w:rPr>
          <w:rFonts w:ascii="Sylfaen" w:hAnsi="Sylfaen"/>
          <w:sz w:val="20"/>
          <w:szCs w:val="20"/>
        </w:rPr>
        <w:t xml:space="preserve"> „</w:t>
      </w:r>
      <w:r w:rsidRPr="00041AA3">
        <w:rPr>
          <w:rFonts w:ascii="Sylfaen" w:hAnsi="Sylfaen" w:cs="Sylfaen"/>
          <w:sz w:val="20"/>
          <w:szCs w:val="20"/>
        </w:rPr>
        <w:t>მ</w:t>
      </w:r>
      <w:r w:rsidR="00406936">
        <w:rPr>
          <w:rFonts w:ascii="Sylfaen" w:hAnsi="Sylfaen" w:cs="Sylfaen"/>
          <w:sz w:val="20"/>
          <w:szCs w:val="20"/>
        </w:rPr>
        <w:t>ფლობელებ</w:t>
      </w:r>
      <w:r w:rsidRPr="00041AA3">
        <w:rPr>
          <w:rFonts w:ascii="Sylfaen" w:hAnsi="Sylfaen" w:cs="Sylfaen"/>
          <w:sz w:val="20"/>
          <w:szCs w:val="20"/>
        </w:rPr>
        <w:t>ზე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გასანაწილებლად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გამიზნული</w:t>
      </w:r>
      <w:r w:rsidRPr="00041AA3">
        <w:rPr>
          <w:rFonts w:ascii="Sylfaen" w:hAnsi="Sylfaen"/>
          <w:sz w:val="20"/>
          <w:szCs w:val="20"/>
        </w:rPr>
        <w:t xml:space="preserve">“, </w:t>
      </w:r>
      <w:r w:rsidRPr="00041AA3">
        <w:rPr>
          <w:rFonts w:ascii="Sylfaen" w:hAnsi="Sylfaen" w:cs="Sylfaen"/>
          <w:sz w:val="20"/>
          <w:szCs w:val="20"/>
        </w:rPr>
        <w:t>ან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პირიქით</w:t>
      </w:r>
      <w:r w:rsidRPr="00041AA3">
        <w:rPr>
          <w:rFonts w:ascii="Sylfaen" w:hAnsi="Sylfaen"/>
          <w:sz w:val="20"/>
          <w:szCs w:val="20"/>
        </w:rPr>
        <w:t xml:space="preserve">, </w:t>
      </w:r>
      <w:r w:rsidRPr="00041AA3">
        <w:rPr>
          <w:rFonts w:ascii="Sylfaen" w:hAnsi="Sylfaen" w:cs="Sylfaen"/>
          <w:sz w:val="20"/>
          <w:szCs w:val="20"/>
        </w:rPr>
        <w:t>მან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კლასიფიკაციის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შეცვლა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უნდა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მიიჩნიოს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გაყიდვის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თავდაპირველი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გეგმის</w:t>
      </w:r>
      <w:r w:rsidRPr="00041AA3">
        <w:rPr>
          <w:rFonts w:ascii="Sylfaen" w:hAnsi="Sylfaen"/>
          <w:sz w:val="20"/>
          <w:szCs w:val="20"/>
        </w:rPr>
        <w:t xml:space="preserve"> </w:t>
      </w:r>
      <w:r w:rsidRPr="00041AA3">
        <w:rPr>
          <w:rFonts w:ascii="Sylfaen" w:hAnsi="Sylfaen" w:cs="Sylfaen"/>
          <w:sz w:val="20"/>
          <w:szCs w:val="20"/>
        </w:rPr>
        <w:t>გაგრძელებად</w:t>
      </w:r>
      <w:r w:rsidRPr="00041AA3">
        <w:rPr>
          <w:rFonts w:ascii="Sylfaen" w:hAnsi="Sylfaen"/>
          <w:sz w:val="20"/>
          <w:szCs w:val="20"/>
        </w:rPr>
        <w:t xml:space="preserve">. </w:t>
      </w:r>
      <w:r w:rsidRPr="00041AA3">
        <w:rPr>
          <w:rFonts w:ascii="Sylfaen" w:hAnsi="Sylfaen" w:cs="Sylfaen"/>
          <w:sz w:val="20"/>
          <w:szCs w:val="20"/>
        </w:rPr>
        <w:t>ერთეულმა</w:t>
      </w:r>
      <w:r w:rsidRPr="00041AA3">
        <w:rPr>
          <w:rFonts w:ascii="Sylfaen" w:hAnsi="Sylfaen"/>
          <w:sz w:val="20"/>
          <w:szCs w:val="20"/>
        </w:rPr>
        <w:t>:</w:t>
      </w:r>
    </w:p>
    <w:p w14:paraId="376DF808" w14:textId="77777777" w:rsidR="0085363F" w:rsidRDefault="0085363F" w:rsidP="0085363F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5913"/>
      </w:tblGrid>
      <w:tr w:rsidR="0085363F" w:rsidRPr="00041AA3" w14:paraId="23CB48A7" w14:textId="77777777" w:rsidTr="00A9404C">
        <w:trPr>
          <w:trHeight w:val="512"/>
        </w:trPr>
        <w:tc>
          <w:tcPr>
            <w:tcW w:w="594" w:type="dxa"/>
          </w:tcPr>
          <w:p w14:paraId="443F67CE" w14:textId="77777777" w:rsidR="0085363F" w:rsidRPr="0085363F" w:rsidRDefault="0085363F" w:rsidP="0085363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85363F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5913" w:type="dxa"/>
          </w:tcPr>
          <w:p w14:paraId="171479B4" w14:textId="77777777" w:rsidR="0085363F" w:rsidRPr="0085363F" w:rsidRDefault="0085363F" w:rsidP="0085363F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85363F">
              <w:rPr>
                <w:rFonts w:ascii="Sylfaen" w:hAnsi="Sylfaen" w:cs="Sylfaen"/>
                <w:sz w:val="20"/>
                <w:szCs w:val="20"/>
              </w:rPr>
              <w:t>ამ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ცვლილების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აღრიცხვისას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უნდა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იხელმძღვანელოს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36 - 38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პუნქტების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მითითებებით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ერთეუმა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უნდა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გამოიყენოს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წინამდებარე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სტანდარტის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კლასიფიკაციის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წარდგენისა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lastRenderedPageBreak/>
              <w:t>შეფასების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მოთხოვნები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ეხება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გასვლის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ახალ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მეთოდს</w:t>
            </w:r>
            <w:r w:rsidRPr="0085363F">
              <w:rPr>
                <w:rFonts w:ascii="Sylfaen" w:hAnsi="Sylfaen"/>
                <w:sz w:val="20"/>
                <w:szCs w:val="20"/>
              </w:rPr>
              <w:t>;</w:t>
            </w:r>
          </w:p>
          <w:p w14:paraId="37A3D912" w14:textId="77777777" w:rsidR="0085363F" w:rsidRPr="0085363F" w:rsidRDefault="0085363F" w:rsidP="0085363F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85363F" w:rsidRPr="00041AA3" w14:paraId="16D73646" w14:textId="77777777" w:rsidTr="00A9404C">
        <w:trPr>
          <w:trHeight w:val="810"/>
        </w:trPr>
        <w:tc>
          <w:tcPr>
            <w:tcW w:w="594" w:type="dxa"/>
          </w:tcPr>
          <w:p w14:paraId="48AF0296" w14:textId="77777777" w:rsidR="0085363F" w:rsidRPr="0085363F" w:rsidRDefault="0085363F" w:rsidP="0085363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85363F">
              <w:rPr>
                <w:rFonts w:ascii="Sylfaen" w:hAnsi="Sylfaen" w:cs="Sylfaen"/>
                <w:sz w:val="20"/>
                <w:szCs w:val="20"/>
              </w:rPr>
              <w:lastRenderedPageBreak/>
              <w:t>ბ)</w:t>
            </w:r>
          </w:p>
        </w:tc>
        <w:tc>
          <w:tcPr>
            <w:tcW w:w="5913" w:type="dxa"/>
          </w:tcPr>
          <w:p w14:paraId="4DA5B9AB" w14:textId="1975F1E2" w:rsidR="0085363F" w:rsidRPr="0085363F" w:rsidRDefault="0085363F" w:rsidP="0085363F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85363F">
              <w:rPr>
                <w:rFonts w:ascii="Sylfaen" w:hAnsi="Sylfaen" w:cs="Sylfaen"/>
                <w:sz w:val="20"/>
                <w:szCs w:val="20"/>
              </w:rPr>
              <w:t>ეს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გრძელვადიანი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აქტივი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გამსვლელი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ჯგუფი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უნდა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შეაფასოს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22-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ე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პუნქტის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მოთხოვნების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შესაბამისად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თუ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რეკლასიფიკაცია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ხდება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კატეგორიაში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„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გამიზნული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),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23-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ე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პუნქტის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მიხედვით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თუ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რეკლასიფიკაცია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ხდება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კატეგორიაში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„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მ</w:t>
            </w:r>
            <w:r w:rsidR="00336B1A">
              <w:rPr>
                <w:rFonts w:ascii="Sylfaen" w:hAnsi="Sylfaen" w:cs="Sylfaen"/>
                <w:sz w:val="20"/>
                <w:szCs w:val="20"/>
              </w:rPr>
              <w:t>ფლობელე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ბზე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გასანაწილებლად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გამიზნული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“)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გრძელვადიანი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გამსვლელი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ჯგუფის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გაყიდვის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დანახარჯებით</w:t>
            </w:r>
            <w:r w:rsidRPr="0085363F">
              <w:rPr>
                <w:rFonts w:ascii="Sylfaen" w:hAnsi="Sylfaen"/>
                <w:sz w:val="20"/>
                <w:szCs w:val="20"/>
              </w:rPr>
              <w:t>/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მ</w:t>
            </w:r>
            <w:r w:rsidR="00C33336">
              <w:rPr>
                <w:rFonts w:ascii="Sylfaen" w:hAnsi="Sylfaen" w:cs="Sylfaen"/>
                <w:sz w:val="20"/>
                <w:szCs w:val="20"/>
              </w:rPr>
              <w:t>ფლობელე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ბზე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განაწილების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დანახარჯებით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შემცირებული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შემცირება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ზრდა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აღიაროს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28 - 33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პუნქტების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მოთხოვნების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შესაბამისად</w:t>
            </w:r>
            <w:r w:rsidRPr="0085363F">
              <w:rPr>
                <w:rFonts w:ascii="Sylfaen" w:hAnsi="Sylfaen"/>
                <w:sz w:val="20"/>
                <w:szCs w:val="20"/>
              </w:rPr>
              <w:t>;</w:t>
            </w:r>
          </w:p>
          <w:p w14:paraId="7BCD8794" w14:textId="2EB9F905" w:rsidR="0085363F" w:rsidRPr="0085363F" w:rsidRDefault="0085363F" w:rsidP="0085363F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85363F" w:rsidRPr="00041AA3" w14:paraId="792F01E4" w14:textId="77777777" w:rsidTr="00A9404C">
        <w:trPr>
          <w:trHeight w:val="810"/>
        </w:trPr>
        <w:tc>
          <w:tcPr>
            <w:tcW w:w="594" w:type="dxa"/>
          </w:tcPr>
          <w:p w14:paraId="4DA3A016" w14:textId="6483C8C4" w:rsidR="0085363F" w:rsidRPr="0085363F" w:rsidRDefault="0085363F" w:rsidP="0085363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85363F">
              <w:rPr>
                <w:rFonts w:ascii="Sylfaen" w:hAnsi="Sylfaen" w:cs="Sylfaen"/>
                <w:sz w:val="20"/>
                <w:szCs w:val="20"/>
              </w:rPr>
              <w:t>გ)</w:t>
            </w:r>
          </w:p>
        </w:tc>
        <w:tc>
          <w:tcPr>
            <w:tcW w:w="5913" w:type="dxa"/>
          </w:tcPr>
          <w:p w14:paraId="3CDE69EB" w14:textId="23DD5DDD" w:rsidR="0085363F" w:rsidRPr="0085363F" w:rsidRDefault="0085363F" w:rsidP="0085363F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85363F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უნდა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შეცვალოს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კლასიფიკაციის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თარიღი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-13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-19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პუნქტების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შესაბამისად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ეს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მოთხოვნა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ხელს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უშლის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იმ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გახანგრძლივებას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აუცილებელია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გაყიდვის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21268B">
              <w:rPr>
                <w:rFonts w:ascii="Sylfaen" w:hAnsi="Sylfaen" w:cs="Sylfaen"/>
                <w:sz w:val="20"/>
                <w:szCs w:val="20"/>
              </w:rPr>
              <w:t>მფლობელებზე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განაწილების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ოპერაციის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დასრულებისთვის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თუ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დაკმაყოფილებულია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-15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პუნქტის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პირობები</w:t>
            </w:r>
            <w:r w:rsidRPr="0085363F">
              <w:rPr>
                <w:rFonts w:ascii="Sylfaen" w:hAnsi="Sylfaen"/>
                <w:sz w:val="20"/>
                <w:szCs w:val="20"/>
              </w:rPr>
              <w:t>.</w:t>
            </w:r>
          </w:p>
          <w:p w14:paraId="19414CE1" w14:textId="77777777" w:rsidR="0085363F" w:rsidRPr="0085363F" w:rsidRDefault="0085363F" w:rsidP="0085363F">
            <w:pPr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</w:tr>
    </w:tbl>
    <w:p w14:paraId="05CE4B18" w14:textId="77777777" w:rsidR="00041AA3" w:rsidRPr="00041AA3" w:rsidRDefault="00041AA3" w:rsidP="00041AA3">
      <w:pPr>
        <w:jc w:val="both"/>
        <w:rPr>
          <w:rFonts w:ascii="Sylfaen" w:hAnsi="Sylfaen"/>
          <w:sz w:val="20"/>
          <w:szCs w:val="20"/>
        </w:rPr>
      </w:pPr>
    </w:p>
    <w:p w14:paraId="486D9B2E" w14:textId="176048B3" w:rsidR="0085363F" w:rsidRDefault="0085363F" w:rsidP="0085363F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85363F">
        <w:rPr>
          <w:rFonts w:ascii="Sylfaen" w:hAnsi="Sylfaen" w:cs="Sylfaen"/>
          <w:sz w:val="20"/>
          <w:szCs w:val="20"/>
        </w:rPr>
        <w:t>გრძელვადიანი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აქტივი</w:t>
      </w:r>
      <w:r w:rsidRPr="0085363F">
        <w:rPr>
          <w:rFonts w:ascii="Sylfaen" w:hAnsi="Sylfaen"/>
          <w:sz w:val="20"/>
          <w:szCs w:val="20"/>
        </w:rPr>
        <w:t xml:space="preserve"> (</w:t>
      </w:r>
      <w:r w:rsidRPr="0085363F">
        <w:rPr>
          <w:rFonts w:ascii="Sylfaen" w:hAnsi="Sylfaen" w:cs="Sylfaen"/>
          <w:sz w:val="20"/>
          <w:szCs w:val="20"/>
        </w:rPr>
        <w:t>ან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გამსვლელი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ჯგუფი</w:t>
      </w:r>
      <w:r w:rsidRPr="0085363F">
        <w:rPr>
          <w:rFonts w:ascii="Sylfaen" w:hAnsi="Sylfaen"/>
          <w:sz w:val="20"/>
          <w:szCs w:val="20"/>
        </w:rPr>
        <w:t xml:space="preserve">), </w:t>
      </w:r>
      <w:r w:rsidRPr="0085363F">
        <w:rPr>
          <w:rFonts w:ascii="Sylfaen" w:hAnsi="Sylfaen" w:cs="Sylfaen"/>
          <w:sz w:val="20"/>
          <w:szCs w:val="20"/>
        </w:rPr>
        <w:t>რომელსაც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შეუწყდა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კლასიფიკაცია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როგორც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გასაყიდად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გამიზნული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ან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როგორც</w:t>
      </w:r>
      <w:r w:rsidRPr="0085363F">
        <w:rPr>
          <w:rFonts w:ascii="Sylfaen" w:hAnsi="Sylfaen"/>
          <w:sz w:val="20"/>
          <w:szCs w:val="20"/>
        </w:rPr>
        <w:t xml:space="preserve"> </w:t>
      </w:r>
      <w:r w:rsidR="005B5D40">
        <w:rPr>
          <w:rFonts w:ascii="Sylfaen" w:hAnsi="Sylfaen" w:cs="Sylfaen"/>
          <w:sz w:val="20"/>
          <w:szCs w:val="20"/>
        </w:rPr>
        <w:t>მფლობელებზე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გასანაწილებლად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გამიზნული</w:t>
      </w:r>
      <w:r w:rsidRPr="0085363F">
        <w:rPr>
          <w:rFonts w:ascii="Sylfaen" w:hAnsi="Sylfaen"/>
          <w:sz w:val="20"/>
          <w:szCs w:val="20"/>
        </w:rPr>
        <w:t xml:space="preserve"> (</w:t>
      </w:r>
      <w:r w:rsidRPr="0085363F">
        <w:rPr>
          <w:rFonts w:ascii="Sylfaen" w:hAnsi="Sylfaen" w:cs="Sylfaen"/>
          <w:sz w:val="20"/>
          <w:szCs w:val="20"/>
        </w:rPr>
        <w:t>ან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გამოირიცხა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გამსვლელი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ჯგუფის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შემადგენლობიდან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რომელიც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კლასიფიცირებული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იყო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როგორც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გასაყიდად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გამიზნული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ან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როგორც</w:t>
      </w:r>
      <w:r w:rsidRPr="0085363F">
        <w:rPr>
          <w:rFonts w:ascii="Sylfaen" w:hAnsi="Sylfaen"/>
          <w:sz w:val="20"/>
          <w:szCs w:val="20"/>
        </w:rPr>
        <w:t xml:space="preserve"> </w:t>
      </w:r>
      <w:r w:rsidR="00167ABE">
        <w:rPr>
          <w:rFonts w:ascii="Sylfaen" w:hAnsi="Sylfaen" w:cs="Sylfaen"/>
          <w:sz w:val="20"/>
          <w:szCs w:val="20"/>
        </w:rPr>
        <w:t>მფლობელებზე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გასანაწილებლად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გამიზნული</w:t>
      </w:r>
      <w:r w:rsidRPr="0085363F">
        <w:rPr>
          <w:rFonts w:ascii="Sylfaen" w:hAnsi="Sylfaen"/>
          <w:sz w:val="20"/>
          <w:szCs w:val="20"/>
        </w:rPr>
        <w:t xml:space="preserve">), </w:t>
      </w:r>
      <w:r w:rsidRPr="0085363F">
        <w:rPr>
          <w:rFonts w:ascii="Sylfaen" w:hAnsi="Sylfaen" w:cs="Sylfaen"/>
          <w:sz w:val="20"/>
          <w:szCs w:val="20"/>
        </w:rPr>
        <w:t>ერთეულმა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უნდა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შეაფასოს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შემდეგ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ორ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სიდიდეს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შორის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უმცირესით</w:t>
      </w:r>
      <w:r w:rsidRPr="0085363F">
        <w:rPr>
          <w:rFonts w:ascii="Sylfaen" w:hAnsi="Sylfaen"/>
          <w:sz w:val="20"/>
          <w:szCs w:val="20"/>
        </w:rPr>
        <w:t>:</w:t>
      </w:r>
    </w:p>
    <w:p w14:paraId="6A45F9AC" w14:textId="77777777" w:rsidR="0085363F" w:rsidRDefault="0085363F" w:rsidP="0085363F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5913"/>
      </w:tblGrid>
      <w:tr w:rsidR="0085363F" w:rsidRPr="0085363F" w14:paraId="0B19E6C6" w14:textId="77777777" w:rsidTr="00A9404C">
        <w:trPr>
          <w:trHeight w:val="512"/>
        </w:trPr>
        <w:tc>
          <w:tcPr>
            <w:tcW w:w="594" w:type="dxa"/>
          </w:tcPr>
          <w:p w14:paraId="671054D2" w14:textId="77777777" w:rsidR="0085363F" w:rsidRPr="0085363F" w:rsidRDefault="0085363F" w:rsidP="0085363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85363F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5913" w:type="dxa"/>
          </w:tcPr>
          <w:p w14:paraId="23F1C696" w14:textId="4F03348E" w:rsidR="0085363F" w:rsidRPr="0085363F" w:rsidRDefault="0085363F" w:rsidP="0085363F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85363F">
              <w:rPr>
                <w:rFonts w:ascii="Sylfaen" w:hAnsi="Sylfaen" w:cs="Sylfaen"/>
                <w:sz w:val="20"/>
                <w:szCs w:val="20"/>
              </w:rPr>
              <w:t>საბალანსო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ღირებულება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სანამ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აქტივი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გამსვლელი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ჯგუფი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კლასიფიცირებული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იქნებოდა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როგორც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გამიზნული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როგორც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9A2058">
              <w:rPr>
                <w:rFonts w:ascii="Sylfaen" w:hAnsi="Sylfaen" w:cs="Sylfaen"/>
                <w:sz w:val="20"/>
                <w:szCs w:val="20"/>
              </w:rPr>
              <w:t>მფლობელებზე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გასანაწილებლად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გამიზნული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რომელსაც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გამოაკლდება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ცვეთა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ამორტიზაცია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გადაფასება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აღიარებული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იქნებოდა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თუ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აქტივი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გამსვლელი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ჯგუფი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კლასიფიცირებული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იქნებოდა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როგორც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გამიზნული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როგორც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BA5250">
              <w:rPr>
                <w:rFonts w:ascii="Sylfaen" w:hAnsi="Sylfaen" w:cs="Sylfaen"/>
                <w:sz w:val="20"/>
                <w:szCs w:val="20"/>
              </w:rPr>
              <w:t>მფლობელებზე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გასანაწილებლად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გამიზნული</w:t>
            </w:r>
            <w:r w:rsidRPr="0085363F">
              <w:rPr>
                <w:rFonts w:ascii="Sylfaen" w:hAnsi="Sylfaen"/>
                <w:sz w:val="20"/>
                <w:szCs w:val="20"/>
              </w:rPr>
              <w:t xml:space="preserve">; </w:t>
            </w:r>
            <w:r w:rsidRPr="0085363F">
              <w:rPr>
                <w:rFonts w:ascii="Sylfaen" w:hAnsi="Sylfaen" w:cs="Sylfaen"/>
                <w:sz w:val="20"/>
                <w:szCs w:val="20"/>
              </w:rPr>
              <w:t>და</w:t>
            </w:r>
          </w:p>
          <w:p w14:paraId="39018A0D" w14:textId="77777777" w:rsidR="0085363F" w:rsidRPr="0085363F" w:rsidRDefault="0085363F" w:rsidP="0085363F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85363F" w:rsidRPr="0085363F" w14:paraId="082763C2" w14:textId="77777777" w:rsidTr="00A9404C">
        <w:trPr>
          <w:trHeight w:val="810"/>
        </w:trPr>
        <w:tc>
          <w:tcPr>
            <w:tcW w:w="594" w:type="dxa"/>
          </w:tcPr>
          <w:p w14:paraId="7BB6E96E" w14:textId="77777777" w:rsidR="0085363F" w:rsidRPr="0085363F" w:rsidRDefault="0085363F" w:rsidP="0085363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85363F">
              <w:rPr>
                <w:rFonts w:ascii="Sylfaen" w:hAnsi="Sylfaen" w:cs="Sylfaen"/>
                <w:sz w:val="20"/>
                <w:szCs w:val="20"/>
              </w:rPr>
              <w:lastRenderedPageBreak/>
              <w:t>ბ)</w:t>
            </w:r>
          </w:p>
        </w:tc>
        <w:tc>
          <w:tcPr>
            <w:tcW w:w="5913" w:type="dxa"/>
          </w:tcPr>
          <w:p w14:paraId="79EC3364" w14:textId="25642954" w:rsidR="0085363F" w:rsidRPr="0085363F" w:rsidRDefault="006904ED" w:rsidP="0085363F">
            <w:pPr>
              <w:jc w:val="both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აღდგენითი</w:t>
            </w:r>
            <w:r w:rsidR="0085363F"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85363F" w:rsidRPr="0085363F">
              <w:rPr>
                <w:rFonts w:ascii="Sylfaen" w:hAnsi="Sylfaen" w:cs="Sylfaen"/>
                <w:sz w:val="20"/>
                <w:szCs w:val="20"/>
              </w:rPr>
              <w:t>ღირებულება</w:t>
            </w:r>
            <w:r w:rsidR="0085363F"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85363F" w:rsidRPr="0085363F">
              <w:rPr>
                <w:rFonts w:ascii="Sylfaen" w:hAnsi="Sylfaen" w:cs="Sylfaen"/>
                <w:sz w:val="20"/>
                <w:szCs w:val="20"/>
              </w:rPr>
              <w:t>იმ</w:t>
            </w:r>
            <w:r w:rsidR="0085363F"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85363F" w:rsidRPr="0085363F">
              <w:rPr>
                <w:rFonts w:ascii="Sylfaen" w:hAnsi="Sylfaen" w:cs="Sylfaen"/>
                <w:sz w:val="20"/>
                <w:szCs w:val="20"/>
              </w:rPr>
              <w:t>თარიღისთვის</w:t>
            </w:r>
            <w:r w:rsidR="0085363F" w:rsidRPr="0085363F">
              <w:rPr>
                <w:rFonts w:ascii="Sylfaen" w:hAnsi="Sylfaen"/>
                <w:sz w:val="20"/>
                <w:szCs w:val="20"/>
              </w:rPr>
              <w:t xml:space="preserve">, </w:t>
            </w:r>
            <w:r w:rsidR="0085363F" w:rsidRPr="0085363F">
              <w:rPr>
                <w:rFonts w:ascii="Sylfaen" w:hAnsi="Sylfaen" w:cs="Sylfaen"/>
                <w:sz w:val="20"/>
                <w:szCs w:val="20"/>
              </w:rPr>
              <w:t>როდესაც</w:t>
            </w:r>
            <w:r w:rsidR="0085363F"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85363F" w:rsidRPr="0085363F">
              <w:rPr>
                <w:rFonts w:ascii="Sylfaen" w:hAnsi="Sylfaen" w:cs="Sylfaen"/>
                <w:sz w:val="20"/>
                <w:szCs w:val="20"/>
              </w:rPr>
              <w:t>შემდგომში</w:t>
            </w:r>
            <w:r w:rsidR="0085363F"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85363F" w:rsidRPr="0085363F">
              <w:rPr>
                <w:rFonts w:ascii="Sylfaen" w:hAnsi="Sylfaen" w:cs="Sylfaen"/>
                <w:sz w:val="20"/>
                <w:szCs w:val="20"/>
              </w:rPr>
              <w:t>ერთეულმა</w:t>
            </w:r>
            <w:r w:rsidR="0085363F"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85363F" w:rsidRPr="0085363F">
              <w:rPr>
                <w:rFonts w:ascii="Sylfaen" w:hAnsi="Sylfaen" w:cs="Sylfaen"/>
                <w:sz w:val="20"/>
                <w:szCs w:val="20"/>
              </w:rPr>
              <w:t>მიიღო</w:t>
            </w:r>
            <w:r w:rsidR="0085363F"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85363F" w:rsidRPr="0085363F">
              <w:rPr>
                <w:rFonts w:ascii="Sylfaen" w:hAnsi="Sylfaen" w:cs="Sylfaen"/>
                <w:sz w:val="20"/>
                <w:szCs w:val="20"/>
              </w:rPr>
              <w:t>გადაწყვეტილება</w:t>
            </w:r>
            <w:r w:rsidR="0085363F" w:rsidRPr="0085363F">
              <w:rPr>
                <w:rFonts w:ascii="Sylfaen" w:hAnsi="Sylfaen"/>
                <w:sz w:val="20"/>
                <w:szCs w:val="20"/>
              </w:rPr>
              <w:t xml:space="preserve">, </w:t>
            </w:r>
            <w:r w:rsidR="0085363F" w:rsidRPr="0085363F">
              <w:rPr>
                <w:rFonts w:ascii="Sylfaen" w:hAnsi="Sylfaen" w:cs="Sylfaen"/>
                <w:sz w:val="20"/>
                <w:szCs w:val="20"/>
              </w:rPr>
              <w:t>რომ</w:t>
            </w:r>
            <w:r w:rsidR="0085363F"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85363F" w:rsidRPr="0085363F">
              <w:rPr>
                <w:rFonts w:ascii="Sylfaen" w:hAnsi="Sylfaen" w:cs="Sylfaen"/>
                <w:sz w:val="20"/>
                <w:szCs w:val="20"/>
              </w:rPr>
              <w:t>არ</w:t>
            </w:r>
            <w:r w:rsidR="0085363F"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85363F" w:rsidRPr="0085363F">
              <w:rPr>
                <w:rFonts w:ascii="Sylfaen" w:hAnsi="Sylfaen" w:cs="Sylfaen"/>
                <w:sz w:val="20"/>
                <w:szCs w:val="20"/>
              </w:rPr>
              <w:t>გაყიდდა</w:t>
            </w:r>
            <w:r w:rsidR="0085363F"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85363F" w:rsidRPr="0085363F">
              <w:rPr>
                <w:rFonts w:ascii="Sylfaen" w:hAnsi="Sylfaen" w:cs="Sylfaen"/>
                <w:sz w:val="20"/>
                <w:szCs w:val="20"/>
              </w:rPr>
              <w:t>ან</w:t>
            </w:r>
            <w:r w:rsidR="0085363F"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85363F" w:rsidRPr="0085363F">
              <w:rPr>
                <w:rFonts w:ascii="Sylfaen" w:hAnsi="Sylfaen" w:cs="Sylfaen"/>
                <w:sz w:val="20"/>
                <w:szCs w:val="20"/>
              </w:rPr>
              <w:t>არ</w:t>
            </w:r>
            <w:r w:rsidR="0085363F"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85363F" w:rsidRPr="0085363F">
              <w:rPr>
                <w:rFonts w:ascii="Sylfaen" w:hAnsi="Sylfaen" w:cs="Sylfaen"/>
                <w:sz w:val="20"/>
                <w:szCs w:val="20"/>
              </w:rPr>
              <w:t>გაანაწილებდა</w:t>
            </w:r>
            <w:r w:rsidR="0085363F" w:rsidRPr="0085363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85363F" w:rsidRPr="0085363F">
              <w:rPr>
                <w:rFonts w:ascii="Sylfaen" w:hAnsi="Sylfaen" w:cs="Sylfaen"/>
                <w:sz w:val="20"/>
                <w:szCs w:val="20"/>
              </w:rPr>
              <w:t>მას</w:t>
            </w:r>
            <w:r w:rsidR="0085363F" w:rsidRPr="0085363F">
              <w:rPr>
                <w:rFonts w:ascii="Sylfaen" w:hAnsi="Sylfaen"/>
                <w:sz w:val="20"/>
                <w:szCs w:val="20"/>
              </w:rPr>
              <w:t>.</w:t>
            </w:r>
            <w:r w:rsidR="0085363F">
              <w:rPr>
                <w:rStyle w:val="FootnoteReference"/>
                <w:rFonts w:ascii="Sylfaen" w:hAnsi="Sylfaen"/>
                <w:sz w:val="20"/>
                <w:szCs w:val="20"/>
              </w:rPr>
              <w:footnoteReference w:id="6"/>
            </w:r>
          </w:p>
          <w:p w14:paraId="59BECF66" w14:textId="77777777" w:rsidR="0085363F" w:rsidRPr="0085363F" w:rsidRDefault="0085363F" w:rsidP="0085363F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18E851D0" w14:textId="77777777" w:rsidR="0085363F" w:rsidRDefault="0085363F" w:rsidP="0085363F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5A61913A" w14:textId="3A91E922" w:rsidR="0085363F" w:rsidRDefault="0085363F" w:rsidP="00F21482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85363F">
        <w:rPr>
          <w:rFonts w:ascii="Sylfaen" w:hAnsi="Sylfaen" w:cs="Sylfaen"/>
          <w:sz w:val="20"/>
          <w:szCs w:val="20"/>
        </w:rPr>
        <w:t>ერთეულმა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გრძელვადიანი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აქტივის</w:t>
      </w:r>
      <w:r w:rsidRPr="0085363F">
        <w:rPr>
          <w:rFonts w:ascii="Sylfaen" w:hAnsi="Sylfaen"/>
          <w:sz w:val="20"/>
          <w:szCs w:val="20"/>
        </w:rPr>
        <w:t xml:space="preserve"> (</w:t>
      </w:r>
      <w:r w:rsidRPr="0085363F">
        <w:rPr>
          <w:rFonts w:ascii="Sylfaen" w:hAnsi="Sylfaen" w:cs="Sylfaen"/>
          <w:sz w:val="20"/>
          <w:szCs w:val="20"/>
        </w:rPr>
        <w:t>რომელიც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აღარ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არის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კლასიფიცირებული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როგორც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გასაყიდად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გამიზნული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ან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როგორც</w:t>
      </w:r>
      <w:r w:rsidRPr="0085363F">
        <w:rPr>
          <w:rFonts w:ascii="Sylfaen" w:hAnsi="Sylfaen"/>
          <w:sz w:val="20"/>
          <w:szCs w:val="20"/>
        </w:rPr>
        <w:t xml:space="preserve"> </w:t>
      </w:r>
      <w:r w:rsidR="00EA3017">
        <w:rPr>
          <w:rFonts w:ascii="Sylfaen" w:hAnsi="Sylfaen" w:cs="Sylfaen"/>
          <w:sz w:val="20"/>
          <w:szCs w:val="20"/>
        </w:rPr>
        <w:t>მფლობელებზე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გასანაწილებლად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გამიზნული</w:t>
      </w:r>
      <w:r w:rsidRPr="0085363F">
        <w:rPr>
          <w:rFonts w:ascii="Sylfaen" w:hAnsi="Sylfaen"/>
          <w:sz w:val="20"/>
          <w:szCs w:val="20"/>
        </w:rPr>
        <w:t xml:space="preserve">) </w:t>
      </w:r>
      <w:r w:rsidRPr="0085363F">
        <w:rPr>
          <w:rFonts w:ascii="Sylfaen" w:hAnsi="Sylfaen" w:cs="Sylfaen"/>
          <w:sz w:val="20"/>
          <w:szCs w:val="20"/>
        </w:rPr>
        <w:t>საბალანსო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ღირებულების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ნებისმიერი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სავალდებულო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კორექტირების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თანხა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უნდა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დაუმატოს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განგრძობითი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ოპერაციებიდან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მიღებულ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ნამეტს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ან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დეფიციტს</w:t>
      </w:r>
      <w:r w:rsidR="00B917EF">
        <w:rPr>
          <w:rStyle w:val="FootnoteReference"/>
          <w:rFonts w:ascii="Sylfaen" w:hAnsi="Sylfaen" w:cs="Sylfaen"/>
          <w:sz w:val="20"/>
          <w:szCs w:val="20"/>
        </w:rPr>
        <w:footnoteReference w:id="7"/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იმ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პერიოდში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როდესაც</w:t>
      </w:r>
      <w:r w:rsidRPr="0085363F">
        <w:rPr>
          <w:rFonts w:ascii="Sylfaen" w:hAnsi="Sylfaen"/>
          <w:sz w:val="20"/>
          <w:szCs w:val="20"/>
        </w:rPr>
        <w:t xml:space="preserve"> 12 - 15 </w:t>
      </w:r>
      <w:r w:rsidRPr="0085363F">
        <w:rPr>
          <w:rFonts w:ascii="Sylfaen" w:hAnsi="Sylfaen" w:cs="Sylfaen"/>
          <w:sz w:val="20"/>
          <w:szCs w:val="20"/>
        </w:rPr>
        <w:t>ან</w:t>
      </w:r>
      <w:r w:rsidRPr="0085363F">
        <w:rPr>
          <w:rFonts w:ascii="Sylfaen" w:hAnsi="Sylfaen"/>
          <w:sz w:val="20"/>
          <w:szCs w:val="20"/>
        </w:rPr>
        <w:t xml:space="preserve"> 19 </w:t>
      </w:r>
      <w:r w:rsidRPr="0085363F">
        <w:rPr>
          <w:rFonts w:ascii="Sylfaen" w:hAnsi="Sylfaen" w:cs="Sylfaen"/>
          <w:sz w:val="20"/>
          <w:szCs w:val="20"/>
        </w:rPr>
        <w:t>პუნქტების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კრიტერიუმები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შესაბამისად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აღარ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არის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დაკმაყოფილებული</w:t>
      </w:r>
      <w:r w:rsidRPr="0085363F">
        <w:rPr>
          <w:rFonts w:ascii="Sylfaen" w:hAnsi="Sylfaen"/>
          <w:sz w:val="20"/>
          <w:szCs w:val="20"/>
        </w:rPr>
        <w:t xml:space="preserve">. </w:t>
      </w:r>
      <w:r w:rsidRPr="0085363F">
        <w:rPr>
          <w:rFonts w:ascii="Sylfaen" w:hAnsi="Sylfaen" w:cs="Sylfaen"/>
          <w:sz w:val="20"/>
          <w:szCs w:val="20"/>
        </w:rPr>
        <w:t>შესაბამისად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უნდა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დაკორექტირდეს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ყველა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მომდევნო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პერიოდის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ფინანსური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ანგარიშგება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რომელიც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მოჰყვება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იმ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პერიოდს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როდესაც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ერთეულმა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განახორციელა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კლასიფიკაცია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როგორც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გასაყადიდ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გამიზნული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ან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როგორც</w:t>
      </w:r>
      <w:r w:rsidRPr="0085363F">
        <w:rPr>
          <w:rFonts w:ascii="Sylfaen" w:hAnsi="Sylfaen"/>
          <w:sz w:val="20"/>
          <w:szCs w:val="20"/>
        </w:rPr>
        <w:t xml:space="preserve"> </w:t>
      </w:r>
      <w:r w:rsidR="00945E1B">
        <w:rPr>
          <w:rFonts w:ascii="Sylfaen" w:hAnsi="Sylfaen" w:cs="Sylfaen"/>
          <w:sz w:val="20"/>
          <w:szCs w:val="20"/>
        </w:rPr>
        <w:t>მფლობელებზე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გასანაწილებლად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გამიზნული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თუ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გამსვლელი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ჯგუფი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ან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გრძელვადიანი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აქტივი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რომელიც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აღარ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კლასიფიცირდება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გასაყიდად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გამიზნულად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ან</w:t>
      </w:r>
      <w:r w:rsidRPr="0085363F">
        <w:rPr>
          <w:rFonts w:ascii="Sylfaen" w:hAnsi="Sylfaen"/>
          <w:sz w:val="20"/>
          <w:szCs w:val="20"/>
        </w:rPr>
        <w:t xml:space="preserve">  </w:t>
      </w:r>
      <w:r w:rsidR="00945E1B">
        <w:rPr>
          <w:rFonts w:ascii="Sylfaen" w:hAnsi="Sylfaen" w:cs="Sylfaen"/>
          <w:sz w:val="20"/>
          <w:szCs w:val="20"/>
        </w:rPr>
        <w:t>მფლობელებზე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გასანაწილებლად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გამიზნულად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არის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კონტროლირებული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ერთეული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ერთობლივი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ოპერაცია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ერთობლივი</w:t>
      </w:r>
      <w:r w:rsidR="00D31CB9">
        <w:rPr>
          <w:rFonts w:ascii="Sylfaen" w:hAnsi="Sylfaen"/>
          <w:sz w:val="20"/>
          <w:szCs w:val="20"/>
        </w:rPr>
        <w:t xml:space="preserve"> ან </w:t>
      </w:r>
      <w:r w:rsidRPr="0085363F">
        <w:rPr>
          <w:rFonts w:ascii="Sylfaen" w:hAnsi="Sylfaen" w:cs="Sylfaen"/>
          <w:sz w:val="20"/>
          <w:szCs w:val="20"/>
        </w:rPr>
        <w:t>მეკავშირე</w:t>
      </w:r>
      <w:r w:rsidRPr="0085363F">
        <w:rPr>
          <w:rFonts w:ascii="Sylfaen" w:hAnsi="Sylfaen"/>
          <w:sz w:val="20"/>
          <w:szCs w:val="20"/>
        </w:rPr>
        <w:t xml:space="preserve"> </w:t>
      </w:r>
      <w:r w:rsidR="00D31CB9">
        <w:rPr>
          <w:rFonts w:ascii="Sylfaen" w:hAnsi="Sylfaen" w:cs="Sylfaen"/>
          <w:sz w:val="20"/>
          <w:szCs w:val="20"/>
        </w:rPr>
        <w:t>ერთეული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ან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ერთობლივ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ან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მეკავშირე</w:t>
      </w:r>
      <w:r w:rsidRPr="0085363F">
        <w:rPr>
          <w:rFonts w:ascii="Sylfaen" w:hAnsi="Sylfaen"/>
          <w:sz w:val="20"/>
          <w:szCs w:val="20"/>
        </w:rPr>
        <w:t xml:space="preserve"> </w:t>
      </w:r>
      <w:r w:rsidR="00D31CB9">
        <w:rPr>
          <w:rFonts w:ascii="Sylfaen" w:hAnsi="Sylfaen" w:cs="Sylfaen"/>
          <w:sz w:val="20"/>
          <w:szCs w:val="20"/>
        </w:rPr>
        <w:t>ერთეულში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ფლობილი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წილის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ნაწილი</w:t>
      </w:r>
      <w:r w:rsidRPr="0085363F">
        <w:rPr>
          <w:rFonts w:ascii="Sylfaen" w:hAnsi="Sylfaen"/>
          <w:sz w:val="20"/>
          <w:szCs w:val="20"/>
        </w:rPr>
        <w:t xml:space="preserve">. </w:t>
      </w:r>
      <w:r w:rsidRPr="0085363F">
        <w:rPr>
          <w:rFonts w:ascii="Sylfaen" w:hAnsi="Sylfaen" w:cs="Sylfaen"/>
          <w:sz w:val="20"/>
          <w:szCs w:val="20"/>
        </w:rPr>
        <w:t>ერთეულმა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კორექტირების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თანხა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ფინანსური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შედეგების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ანგარიშგებაში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უნდა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წარადგინოს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იმავე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სათაურით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რომელიც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გამოიყენება</w:t>
      </w:r>
      <w:r w:rsidRPr="0085363F">
        <w:rPr>
          <w:rFonts w:ascii="Sylfaen" w:hAnsi="Sylfaen"/>
          <w:sz w:val="20"/>
          <w:szCs w:val="20"/>
        </w:rPr>
        <w:t xml:space="preserve"> 47-</w:t>
      </w:r>
      <w:r w:rsidRPr="0085363F">
        <w:rPr>
          <w:rFonts w:ascii="Sylfaen" w:hAnsi="Sylfaen" w:cs="Sylfaen"/>
          <w:sz w:val="20"/>
          <w:szCs w:val="20"/>
        </w:rPr>
        <w:t>ე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პუნქტის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მიხედვით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აღიარებული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="001A06F1">
        <w:rPr>
          <w:rFonts w:ascii="Sylfaen" w:hAnsi="Sylfaen" w:cs="Sylfaen"/>
          <w:sz w:val="20"/>
          <w:szCs w:val="20"/>
        </w:rPr>
        <w:t>მოგების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ან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ზარალის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წარსადგენად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თუ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ასეთი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იყო</w:t>
      </w:r>
      <w:r w:rsidRPr="0085363F">
        <w:rPr>
          <w:rFonts w:ascii="Sylfaen" w:hAnsi="Sylfaen"/>
          <w:sz w:val="20"/>
          <w:szCs w:val="20"/>
        </w:rPr>
        <w:t>.</w:t>
      </w:r>
    </w:p>
    <w:p w14:paraId="2CB14BE4" w14:textId="77777777" w:rsidR="0085363F" w:rsidRPr="0085363F" w:rsidRDefault="0085363F" w:rsidP="00F21482">
      <w:pPr>
        <w:pStyle w:val="ListParagraph"/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</w:p>
    <w:p w14:paraId="2BE24F9D" w14:textId="43968AAC" w:rsidR="0085363F" w:rsidRPr="00F21482" w:rsidRDefault="0085363F" w:rsidP="00F21482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85363F">
        <w:rPr>
          <w:rFonts w:ascii="Sylfaen" w:hAnsi="Sylfaen" w:cs="Sylfaen"/>
          <w:sz w:val="20"/>
          <w:szCs w:val="20"/>
        </w:rPr>
        <w:t>თუ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ერთეული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ცალკეულ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აქტივს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ან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ვალდებულებას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ამოიღებს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გასაყიდად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გამიზნულად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კლასიფიცირებული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ჯგუფიდან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გამსვლელ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ჯგუფში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დარჩენილი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გასაყიდი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აქტივები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და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ვალდებულებები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მხოლოდ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იმ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შემთხვევაში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შეფასდება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კვლავ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როგორც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ჯგუფი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თუ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ჯგუფი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დააკმაყოფილებს</w:t>
      </w:r>
      <w:r w:rsidRPr="0085363F">
        <w:rPr>
          <w:rFonts w:ascii="Sylfaen" w:hAnsi="Sylfaen"/>
          <w:sz w:val="20"/>
          <w:szCs w:val="20"/>
        </w:rPr>
        <w:t xml:space="preserve"> 12 - 15 </w:t>
      </w:r>
      <w:r w:rsidRPr="0085363F">
        <w:rPr>
          <w:rFonts w:ascii="Sylfaen" w:hAnsi="Sylfaen" w:cs="Sylfaen"/>
          <w:sz w:val="20"/>
          <w:szCs w:val="20"/>
        </w:rPr>
        <w:t>პუნქტების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კრიტერიუმებს</w:t>
      </w:r>
      <w:r w:rsidRPr="0085363F">
        <w:rPr>
          <w:rFonts w:ascii="Sylfaen" w:hAnsi="Sylfaen"/>
          <w:sz w:val="20"/>
          <w:szCs w:val="20"/>
        </w:rPr>
        <w:t xml:space="preserve">. </w:t>
      </w:r>
      <w:r w:rsidRPr="0085363F">
        <w:rPr>
          <w:rFonts w:ascii="Sylfaen" w:hAnsi="Sylfaen" w:cs="Sylfaen"/>
          <w:sz w:val="20"/>
          <w:szCs w:val="20"/>
        </w:rPr>
        <w:t>თუ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ერთეული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lastRenderedPageBreak/>
        <w:t>ცალკეულ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აქტივს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ან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ვალდებულებას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ამოიღებს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გამსვლელი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ჯგუფიდან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რომელიც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კლასიფიცირებულია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როგორც</w:t>
      </w:r>
      <w:r w:rsidRPr="0085363F">
        <w:rPr>
          <w:rFonts w:ascii="Sylfaen" w:hAnsi="Sylfaen"/>
          <w:sz w:val="20"/>
          <w:szCs w:val="20"/>
        </w:rPr>
        <w:t xml:space="preserve">  </w:t>
      </w:r>
      <w:r w:rsidR="00E75301">
        <w:rPr>
          <w:rFonts w:ascii="Sylfaen" w:hAnsi="Sylfaen" w:cs="Sylfaen"/>
          <w:sz w:val="20"/>
          <w:szCs w:val="20"/>
        </w:rPr>
        <w:t>მფლობელებზე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გასანაწილებლად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გამიზნული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გამსვლელ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ჯგუფში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დარჩენილი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აქტივები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და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ვალდებულებები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იმ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შემთხვევაში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შეფასდება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კვლავ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როგორც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ჯგუფი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თუ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ჯგუფი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დააკმაყოფილებს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მე</w:t>
      </w:r>
      <w:r w:rsidRPr="0085363F">
        <w:rPr>
          <w:rFonts w:ascii="Sylfaen" w:hAnsi="Sylfaen"/>
          <w:sz w:val="20"/>
          <w:szCs w:val="20"/>
        </w:rPr>
        <w:t xml:space="preserve">-19 </w:t>
      </w:r>
      <w:r w:rsidRPr="0085363F">
        <w:rPr>
          <w:rFonts w:ascii="Sylfaen" w:hAnsi="Sylfaen" w:cs="Sylfaen"/>
          <w:sz w:val="20"/>
          <w:szCs w:val="20"/>
        </w:rPr>
        <w:t>პუნქტში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ჩამოყალიბებულ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კრიტერიუმებს</w:t>
      </w:r>
      <w:r w:rsidRPr="0085363F">
        <w:rPr>
          <w:rFonts w:ascii="Sylfaen" w:hAnsi="Sylfaen"/>
          <w:sz w:val="20"/>
          <w:szCs w:val="20"/>
        </w:rPr>
        <w:t xml:space="preserve">. </w:t>
      </w:r>
      <w:r w:rsidRPr="0085363F">
        <w:rPr>
          <w:rFonts w:ascii="Sylfaen" w:hAnsi="Sylfaen" w:cs="Sylfaen"/>
          <w:sz w:val="20"/>
          <w:szCs w:val="20"/>
        </w:rPr>
        <w:t>ამის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საპირისპიროდ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ჯგუფის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დარჩენილი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გრძელვადიანი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აქტივები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რომლებიც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ინდივიდუალურად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აკმაყოფილებს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გასაყიდად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გამიზნულად</w:t>
      </w:r>
      <w:r w:rsidRPr="0085363F">
        <w:rPr>
          <w:rFonts w:ascii="Sylfaen" w:hAnsi="Sylfaen"/>
          <w:sz w:val="20"/>
          <w:szCs w:val="20"/>
        </w:rPr>
        <w:t xml:space="preserve"> (</w:t>
      </w:r>
      <w:r w:rsidRPr="0085363F">
        <w:rPr>
          <w:rFonts w:ascii="Sylfaen" w:hAnsi="Sylfaen" w:cs="Sylfaen"/>
          <w:sz w:val="20"/>
          <w:szCs w:val="20"/>
        </w:rPr>
        <w:t>ან</w:t>
      </w:r>
      <w:r w:rsidRPr="0085363F">
        <w:rPr>
          <w:rFonts w:ascii="Sylfaen" w:hAnsi="Sylfaen"/>
          <w:sz w:val="20"/>
          <w:szCs w:val="20"/>
        </w:rPr>
        <w:t xml:space="preserve"> </w:t>
      </w:r>
      <w:r w:rsidR="00BE6DE8">
        <w:rPr>
          <w:rFonts w:ascii="Sylfaen" w:hAnsi="Sylfaen" w:cs="Sylfaen"/>
          <w:sz w:val="20"/>
          <w:szCs w:val="20"/>
        </w:rPr>
        <w:t>მფლობელებზე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გასანაწილებლად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გამიზნულად</w:t>
      </w:r>
      <w:r w:rsidRPr="0085363F">
        <w:rPr>
          <w:rFonts w:ascii="Sylfaen" w:hAnsi="Sylfaen"/>
          <w:sz w:val="20"/>
          <w:szCs w:val="20"/>
        </w:rPr>
        <w:t xml:space="preserve">) </w:t>
      </w:r>
      <w:r w:rsidRPr="0085363F">
        <w:rPr>
          <w:rFonts w:ascii="Sylfaen" w:hAnsi="Sylfaen" w:cs="Sylfaen"/>
          <w:sz w:val="20"/>
          <w:szCs w:val="20"/>
        </w:rPr>
        <w:t>კლასიფიცირების კრიტერიუმებს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უნდა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შეფასდეს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ინდივიდუალურად</w:t>
      </w:r>
      <w:r w:rsidRPr="0085363F">
        <w:rPr>
          <w:rFonts w:ascii="Sylfaen" w:hAnsi="Sylfaen"/>
          <w:sz w:val="20"/>
          <w:szCs w:val="20"/>
        </w:rPr>
        <w:t xml:space="preserve">, </w:t>
      </w:r>
      <w:r w:rsidRPr="0085363F">
        <w:rPr>
          <w:rFonts w:ascii="Sylfaen" w:hAnsi="Sylfaen" w:cs="Sylfaen"/>
          <w:sz w:val="20"/>
          <w:szCs w:val="20"/>
        </w:rPr>
        <w:t>მათ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საბალანსო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ღირებულებასა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და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გაყიდვის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დანახარჯებით</w:t>
      </w:r>
      <w:r w:rsidRPr="0085363F">
        <w:rPr>
          <w:rFonts w:ascii="Sylfaen" w:hAnsi="Sylfaen"/>
          <w:sz w:val="20"/>
          <w:szCs w:val="20"/>
        </w:rPr>
        <w:t xml:space="preserve"> (</w:t>
      </w:r>
      <w:r w:rsidRPr="0085363F">
        <w:rPr>
          <w:rFonts w:ascii="Sylfaen" w:hAnsi="Sylfaen" w:cs="Sylfaen"/>
          <w:sz w:val="20"/>
          <w:szCs w:val="20"/>
        </w:rPr>
        <w:t>მ</w:t>
      </w:r>
      <w:r w:rsidR="00BE6DE8">
        <w:rPr>
          <w:rFonts w:ascii="Sylfaen" w:hAnsi="Sylfaen" w:cs="Sylfaen"/>
          <w:sz w:val="20"/>
          <w:szCs w:val="20"/>
        </w:rPr>
        <w:t>ფლობელებ</w:t>
      </w:r>
      <w:r w:rsidRPr="0085363F">
        <w:rPr>
          <w:rFonts w:ascii="Sylfaen" w:hAnsi="Sylfaen" w:cs="Sylfaen"/>
          <w:sz w:val="20"/>
          <w:szCs w:val="20"/>
        </w:rPr>
        <w:t>ზე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85363F">
        <w:rPr>
          <w:rFonts w:ascii="Sylfaen" w:hAnsi="Sylfaen" w:cs="Sylfaen"/>
          <w:sz w:val="20"/>
          <w:szCs w:val="20"/>
        </w:rPr>
        <w:t>განაწილების</w:t>
      </w:r>
      <w:r w:rsidRPr="0085363F">
        <w:rPr>
          <w:rFonts w:ascii="Sylfaen" w:hAnsi="Sylfaen"/>
          <w:sz w:val="20"/>
          <w:szCs w:val="20"/>
        </w:rPr>
        <w:t xml:space="preserve"> </w:t>
      </w:r>
      <w:r w:rsidRPr="00F21482">
        <w:rPr>
          <w:rFonts w:ascii="Sylfaen" w:hAnsi="Sylfaen" w:cs="Sylfaen"/>
          <w:sz w:val="20"/>
          <w:szCs w:val="20"/>
        </w:rPr>
        <w:t>დანახარჯებით</w:t>
      </w:r>
      <w:r w:rsidRPr="00F21482">
        <w:rPr>
          <w:rFonts w:ascii="Sylfaen" w:hAnsi="Sylfaen"/>
          <w:sz w:val="20"/>
          <w:szCs w:val="20"/>
        </w:rPr>
        <w:t xml:space="preserve">) </w:t>
      </w:r>
      <w:r w:rsidRPr="00F21482">
        <w:rPr>
          <w:rFonts w:ascii="Sylfaen" w:hAnsi="Sylfaen" w:cs="Sylfaen"/>
          <w:sz w:val="20"/>
          <w:szCs w:val="20"/>
        </w:rPr>
        <w:t>შემცირებულ</w:t>
      </w:r>
      <w:r w:rsidRPr="00F21482">
        <w:rPr>
          <w:rFonts w:ascii="Sylfaen" w:hAnsi="Sylfaen"/>
          <w:sz w:val="20"/>
          <w:szCs w:val="20"/>
        </w:rPr>
        <w:t xml:space="preserve"> </w:t>
      </w:r>
      <w:r w:rsidRPr="00F21482">
        <w:rPr>
          <w:rFonts w:ascii="Sylfaen" w:hAnsi="Sylfaen" w:cs="Sylfaen"/>
          <w:sz w:val="20"/>
          <w:szCs w:val="20"/>
        </w:rPr>
        <w:t>სამართლიან</w:t>
      </w:r>
      <w:r w:rsidRPr="00F21482">
        <w:rPr>
          <w:rFonts w:ascii="Sylfaen" w:hAnsi="Sylfaen"/>
          <w:sz w:val="20"/>
          <w:szCs w:val="20"/>
        </w:rPr>
        <w:t xml:space="preserve"> </w:t>
      </w:r>
      <w:r w:rsidRPr="00F21482">
        <w:rPr>
          <w:rFonts w:ascii="Sylfaen" w:hAnsi="Sylfaen" w:cs="Sylfaen"/>
          <w:sz w:val="20"/>
          <w:szCs w:val="20"/>
        </w:rPr>
        <w:t>ღირებულებას</w:t>
      </w:r>
      <w:r w:rsidRPr="00F21482">
        <w:rPr>
          <w:rFonts w:ascii="Sylfaen" w:hAnsi="Sylfaen"/>
          <w:sz w:val="20"/>
          <w:szCs w:val="20"/>
        </w:rPr>
        <w:t xml:space="preserve"> </w:t>
      </w:r>
      <w:r w:rsidRPr="00F21482">
        <w:rPr>
          <w:rFonts w:ascii="Sylfaen" w:hAnsi="Sylfaen" w:cs="Sylfaen"/>
          <w:sz w:val="20"/>
          <w:szCs w:val="20"/>
        </w:rPr>
        <w:t>შორის</w:t>
      </w:r>
      <w:r w:rsidRPr="00F21482">
        <w:rPr>
          <w:rFonts w:ascii="Sylfaen" w:hAnsi="Sylfaen"/>
          <w:sz w:val="20"/>
          <w:szCs w:val="20"/>
        </w:rPr>
        <w:t xml:space="preserve"> </w:t>
      </w:r>
      <w:r w:rsidRPr="00F21482">
        <w:rPr>
          <w:rFonts w:ascii="Sylfaen" w:hAnsi="Sylfaen" w:cs="Sylfaen"/>
          <w:sz w:val="20"/>
          <w:szCs w:val="20"/>
        </w:rPr>
        <w:t>უმცირესი</w:t>
      </w:r>
      <w:r w:rsidRPr="00F21482">
        <w:rPr>
          <w:rFonts w:ascii="Sylfaen" w:hAnsi="Sylfaen"/>
          <w:sz w:val="20"/>
          <w:szCs w:val="20"/>
        </w:rPr>
        <w:t xml:space="preserve"> </w:t>
      </w:r>
      <w:r w:rsidRPr="00F21482">
        <w:rPr>
          <w:rFonts w:ascii="Sylfaen" w:hAnsi="Sylfaen" w:cs="Sylfaen"/>
          <w:sz w:val="20"/>
          <w:szCs w:val="20"/>
        </w:rPr>
        <w:t>თანხით</w:t>
      </w:r>
      <w:r w:rsidRPr="00F21482">
        <w:rPr>
          <w:rFonts w:ascii="Sylfaen" w:hAnsi="Sylfaen"/>
          <w:sz w:val="20"/>
          <w:szCs w:val="20"/>
        </w:rPr>
        <w:t xml:space="preserve">, </w:t>
      </w:r>
      <w:r w:rsidRPr="00F21482">
        <w:rPr>
          <w:rFonts w:ascii="Sylfaen" w:hAnsi="Sylfaen" w:cs="Sylfaen"/>
          <w:sz w:val="20"/>
          <w:szCs w:val="20"/>
        </w:rPr>
        <w:t>ამ</w:t>
      </w:r>
      <w:r w:rsidRPr="00F21482">
        <w:rPr>
          <w:rFonts w:ascii="Sylfaen" w:hAnsi="Sylfaen"/>
          <w:sz w:val="20"/>
          <w:szCs w:val="20"/>
        </w:rPr>
        <w:t xml:space="preserve"> </w:t>
      </w:r>
      <w:r w:rsidRPr="00F21482">
        <w:rPr>
          <w:rFonts w:ascii="Sylfaen" w:hAnsi="Sylfaen" w:cs="Sylfaen"/>
          <w:sz w:val="20"/>
          <w:szCs w:val="20"/>
        </w:rPr>
        <w:t>თარიღისთვის</w:t>
      </w:r>
      <w:r w:rsidRPr="00F21482">
        <w:rPr>
          <w:rFonts w:ascii="Sylfaen" w:hAnsi="Sylfaen"/>
          <w:sz w:val="20"/>
          <w:szCs w:val="20"/>
        </w:rPr>
        <w:t>.</w:t>
      </w:r>
      <w:r w:rsid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/>
          <w:sz w:val="20"/>
          <w:szCs w:val="20"/>
        </w:rPr>
        <w:t>34-</w:t>
      </w:r>
      <w:r w:rsidR="00F21482" w:rsidRPr="00F21482">
        <w:rPr>
          <w:rFonts w:ascii="Sylfaen" w:hAnsi="Sylfaen" w:cs="Sylfaen"/>
          <w:sz w:val="20"/>
          <w:szCs w:val="20"/>
        </w:rPr>
        <w:t>ე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პუნქტის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შესაბამისად</w:t>
      </w:r>
      <w:r w:rsidR="00F21482" w:rsidRPr="00F21482">
        <w:rPr>
          <w:rFonts w:ascii="Sylfaen" w:hAnsi="Sylfaen"/>
          <w:sz w:val="20"/>
          <w:szCs w:val="20"/>
        </w:rPr>
        <w:t xml:space="preserve">, </w:t>
      </w:r>
      <w:r w:rsidR="00F21482" w:rsidRPr="00F21482">
        <w:rPr>
          <w:rFonts w:ascii="Sylfaen" w:hAnsi="Sylfaen" w:cs="Sylfaen"/>
          <w:sz w:val="20"/>
          <w:szCs w:val="20"/>
        </w:rPr>
        <w:t>უნდა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შეწყდეს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ნებისმიერი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გრძელვადიანი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აქტივის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კლასიფიცირება</w:t>
      </w:r>
      <w:r w:rsidR="00F21482" w:rsidRPr="00F21482">
        <w:rPr>
          <w:rFonts w:ascii="Sylfaen" w:hAnsi="Sylfaen"/>
          <w:sz w:val="20"/>
          <w:szCs w:val="20"/>
        </w:rPr>
        <w:t xml:space="preserve">, </w:t>
      </w:r>
      <w:r w:rsidR="00F21482" w:rsidRPr="00F21482">
        <w:rPr>
          <w:rFonts w:ascii="Sylfaen" w:hAnsi="Sylfaen" w:cs="Sylfaen"/>
          <w:sz w:val="20"/>
          <w:szCs w:val="20"/>
        </w:rPr>
        <w:t>როგორც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გასაყიდად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გამიზნული</w:t>
      </w:r>
      <w:r w:rsidR="00F21482" w:rsidRPr="00F21482">
        <w:rPr>
          <w:rFonts w:ascii="Sylfaen" w:hAnsi="Sylfaen"/>
          <w:sz w:val="20"/>
          <w:szCs w:val="20"/>
        </w:rPr>
        <w:t xml:space="preserve">, </w:t>
      </w:r>
      <w:r w:rsidR="00F21482" w:rsidRPr="00F21482">
        <w:rPr>
          <w:rFonts w:ascii="Sylfaen" w:hAnsi="Sylfaen" w:cs="Sylfaen"/>
          <w:sz w:val="20"/>
          <w:szCs w:val="20"/>
        </w:rPr>
        <w:t>რომელიც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აღარ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აკმაყოფილებს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გასაყიდად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გამიზნულად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კლასიფიცირების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კრიტერიუმებს</w:t>
      </w:r>
      <w:r w:rsidR="00F21482" w:rsidRPr="00F21482">
        <w:rPr>
          <w:rFonts w:ascii="Sylfaen" w:hAnsi="Sylfaen"/>
          <w:sz w:val="20"/>
          <w:szCs w:val="20"/>
        </w:rPr>
        <w:t>. 34-</w:t>
      </w:r>
      <w:r w:rsidR="00F21482" w:rsidRPr="00F21482">
        <w:rPr>
          <w:rFonts w:ascii="Sylfaen" w:hAnsi="Sylfaen" w:cs="Sylfaen"/>
          <w:sz w:val="20"/>
          <w:szCs w:val="20"/>
        </w:rPr>
        <w:t>ე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პუნქტის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შესაბამისად</w:t>
      </w:r>
      <w:r w:rsidR="00F21482" w:rsidRPr="00F21482">
        <w:rPr>
          <w:rFonts w:ascii="Sylfaen" w:hAnsi="Sylfaen"/>
          <w:sz w:val="20"/>
          <w:szCs w:val="20"/>
        </w:rPr>
        <w:t xml:space="preserve">, </w:t>
      </w:r>
      <w:r w:rsidR="00F21482" w:rsidRPr="00F21482">
        <w:rPr>
          <w:rFonts w:ascii="Sylfaen" w:hAnsi="Sylfaen" w:cs="Sylfaen"/>
          <w:sz w:val="20"/>
          <w:szCs w:val="20"/>
        </w:rPr>
        <w:t>ასევე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უნდა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შეწყდეს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ნებისმიერი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გრძელვადიანი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აქტივის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კლასიფიცირება</w:t>
      </w:r>
      <w:r w:rsidR="00F21482" w:rsidRPr="00F21482">
        <w:rPr>
          <w:rFonts w:ascii="Sylfaen" w:hAnsi="Sylfaen"/>
          <w:sz w:val="20"/>
          <w:szCs w:val="20"/>
        </w:rPr>
        <w:t xml:space="preserve">, </w:t>
      </w:r>
      <w:r w:rsidR="00F21482" w:rsidRPr="00F21482">
        <w:rPr>
          <w:rFonts w:ascii="Sylfaen" w:hAnsi="Sylfaen" w:cs="Sylfaen"/>
          <w:sz w:val="20"/>
          <w:szCs w:val="20"/>
        </w:rPr>
        <w:t>როგორც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925928">
        <w:rPr>
          <w:rFonts w:ascii="Sylfaen" w:hAnsi="Sylfaen" w:cs="Sylfaen"/>
          <w:sz w:val="20"/>
          <w:szCs w:val="20"/>
        </w:rPr>
        <w:t>მფლობელებზე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გასანაწილებლად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გამიზნული</w:t>
      </w:r>
      <w:r w:rsidR="00F21482" w:rsidRPr="00F21482">
        <w:rPr>
          <w:rFonts w:ascii="Sylfaen" w:hAnsi="Sylfaen"/>
          <w:sz w:val="20"/>
          <w:szCs w:val="20"/>
        </w:rPr>
        <w:t xml:space="preserve">, </w:t>
      </w:r>
      <w:r w:rsidR="00F21482" w:rsidRPr="00F21482">
        <w:rPr>
          <w:rFonts w:ascii="Sylfaen" w:hAnsi="Sylfaen" w:cs="Sylfaen"/>
          <w:sz w:val="20"/>
          <w:szCs w:val="20"/>
        </w:rPr>
        <w:t>რომელიც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აღარ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აკმაყოფილებს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925928">
        <w:rPr>
          <w:rFonts w:ascii="Sylfaen" w:hAnsi="Sylfaen" w:cs="Sylfaen"/>
          <w:sz w:val="20"/>
          <w:szCs w:val="20"/>
        </w:rPr>
        <w:t>მფლობელებზე</w:t>
      </w:r>
      <w:r w:rsidR="00925928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გასანაწილებლად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გამიზნულად</w:t>
      </w:r>
      <w:r w:rsidR="00F21482" w:rsidRPr="00F21482">
        <w:rPr>
          <w:rFonts w:ascii="Sylfaen" w:hAnsi="Sylfaen"/>
          <w:sz w:val="20"/>
          <w:szCs w:val="20"/>
        </w:rPr>
        <w:t xml:space="preserve">  </w:t>
      </w:r>
      <w:r w:rsidR="00F21482" w:rsidRPr="00F21482">
        <w:rPr>
          <w:rFonts w:ascii="Sylfaen" w:hAnsi="Sylfaen" w:cs="Sylfaen"/>
          <w:sz w:val="20"/>
          <w:szCs w:val="20"/>
        </w:rPr>
        <w:t>კლასიფიცირების</w:t>
      </w:r>
      <w:r w:rsidR="00F21482" w:rsidRPr="00F21482">
        <w:rPr>
          <w:rFonts w:ascii="Sylfaen" w:hAnsi="Sylfaen"/>
          <w:sz w:val="20"/>
          <w:szCs w:val="20"/>
        </w:rPr>
        <w:t xml:space="preserve"> </w:t>
      </w:r>
      <w:r w:rsidR="00F21482" w:rsidRPr="00F21482">
        <w:rPr>
          <w:rFonts w:ascii="Sylfaen" w:hAnsi="Sylfaen" w:cs="Sylfaen"/>
          <w:sz w:val="20"/>
          <w:szCs w:val="20"/>
        </w:rPr>
        <w:t>კრიტერიუმებს</w:t>
      </w:r>
      <w:r w:rsidR="00F21482" w:rsidRPr="00F21482">
        <w:rPr>
          <w:rFonts w:ascii="Sylfaen" w:hAnsi="Sylfaen"/>
          <w:sz w:val="20"/>
          <w:szCs w:val="20"/>
        </w:rPr>
        <w:t>.</w:t>
      </w:r>
    </w:p>
    <w:p w14:paraId="1858ADFE" w14:textId="77777777" w:rsidR="00F21482" w:rsidRDefault="00F21482" w:rsidP="00F21482">
      <w:pPr>
        <w:pStyle w:val="ListParagraph"/>
        <w:rPr>
          <w:rFonts w:ascii="Sylfaen" w:hAnsi="Sylfaen"/>
          <w:sz w:val="20"/>
          <w:szCs w:val="20"/>
        </w:rPr>
      </w:pPr>
    </w:p>
    <w:p w14:paraId="5A22ADA4" w14:textId="77777777" w:rsidR="00ED042A" w:rsidRPr="00ED042A" w:rsidRDefault="00ED042A" w:rsidP="00ED042A">
      <w:pPr>
        <w:jc w:val="both"/>
        <w:rPr>
          <w:rFonts w:ascii="Sylfaen" w:hAnsi="Sylfaen"/>
          <w:b/>
          <w:bCs/>
          <w:sz w:val="20"/>
          <w:szCs w:val="20"/>
        </w:rPr>
      </w:pPr>
      <w:r w:rsidRPr="00ED042A">
        <w:rPr>
          <w:rFonts w:ascii="Sylfaen" w:hAnsi="Sylfaen" w:cs="Sylfaen"/>
          <w:b/>
          <w:bCs/>
          <w:sz w:val="20"/>
          <w:szCs w:val="20"/>
        </w:rPr>
        <w:t>წარდგენა</w:t>
      </w:r>
      <w:r w:rsidRPr="00ED042A">
        <w:rPr>
          <w:rFonts w:ascii="Sylfaen" w:hAnsi="Sylfaen"/>
          <w:b/>
          <w:bCs/>
          <w:sz w:val="20"/>
          <w:szCs w:val="20"/>
        </w:rPr>
        <w:t xml:space="preserve"> </w:t>
      </w:r>
      <w:r w:rsidRPr="00ED042A">
        <w:rPr>
          <w:rFonts w:ascii="Sylfaen" w:hAnsi="Sylfaen" w:cs="Sylfaen"/>
          <w:b/>
          <w:bCs/>
          <w:sz w:val="20"/>
          <w:szCs w:val="20"/>
        </w:rPr>
        <w:t>და</w:t>
      </w:r>
      <w:r w:rsidRPr="00ED042A">
        <w:rPr>
          <w:rFonts w:ascii="Sylfaen" w:hAnsi="Sylfaen"/>
          <w:b/>
          <w:bCs/>
          <w:sz w:val="20"/>
          <w:szCs w:val="20"/>
        </w:rPr>
        <w:t xml:space="preserve"> </w:t>
      </w:r>
      <w:r w:rsidRPr="00ED042A">
        <w:rPr>
          <w:rFonts w:ascii="Sylfaen" w:hAnsi="Sylfaen" w:cs="Sylfaen"/>
          <w:b/>
          <w:bCs/>
          <w:sz w:val="20"/>
          <w:szCs w:val="20"/>
        </w:rPr>
        <w:t>განმარტებითი</w:t>
      </w:r>
      <w:r w:rsidRPr="00ED042A">
        <w:rPr>
          <w:rFonts w:ascii="Sylfaen" w:hAnsi="Sylfaen"/>
          <w:b/>
          <w:bCs/>
          <w:sz w:val="20"/>
          <w:szCs w:val="20"/>
        </w:rPr>
        <w:t xml:space="preserve"> </w:t>
      </w:r>
      <w:r w:rsidRPr="00ED042A">
        <w:rPr>
          <w:rFonts w:ascii="Sylfaen" w:hAnsi="Sylfaen" w:cs="Sylfaen"/>
          <w:b/>
          <w:bCs/>
          <w:sz w:val="20"/>
          <w:szCs w:val="20"/>
        </w:rPr>
        <w:t>შენიშვნები</w:t>
      </w:r>
    </w:p>
    <w:p w14:paraId="24002699" w14:textId="77777777" w:rsidR="00ED042A" w:rsidRPr="00ED042A" w:rsidRDefault="00ED042A" w:rsidP="00ED042A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p w14:paraId="7994ADB6" w14:textId="77777777" w:rsidR="00ED042A" w:rsidRPr="00584F82" w:rsidRDefault="00ED042A" w:rsidP="00ED042A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  <w:r w:rsidRPr="00584F82">
        <w:rPr>
          <w:rFonts w:ascii="Sylfaen" w:hAnsi="Sylfaen" w:cs="Sylfaen"/>
          <w:b/>
          <w:bCs/>
          <w:sz w:val="20"/>
          <w:szCs w:val="20"/>
        </w:rPr>
        <w:t>ერთეულმა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ფინანსურ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ანგარიშგებაში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ისეთი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ინფორმაცია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უნდა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გაამჟღავნოს</w:t>
      </w:r>
      <w:r w:rsidRPr="00584F82">
        <w:rPr>
          <w:rFonts w:ascii="Sylfaen" w:hAnsi="Sylfaen"/>
          <w:b/>
          <w:bCs/>
          <w:sz w:val="20"/>
          <w:szCs w:val="20"/>
        </w:rPr>
        <w:t xml:space="preserve">, </w:t>
      </w:r>
      <w:r w:rsidRPr="00584F82">
        <w:rPr>
          <w:rFonts w:ascii="Sylfaen" w:hAnsi="Sylfaen" w:cs="Sylfaen"/>
          <w:b/>
          <w:bCs/>
          <w:sz w:val="20"/>
          <w:szCs w:val="20"/>
        </w:rPr>
        <w:t>რომელიც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ფინანსური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ანგარიშგების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მომხმარებლებს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შეწყვეტილი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ოპერაციებისა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და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გრძელვადიანი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აქტივების</w:t>
      </w:r>
      <w:r w:rsidRPr="00584F82">
        <w:rPr>
          <w:rFonts w:ascii="Sylfaen" w:hAnsi="Sylfaen"/>
          <w:b/>
          <w:bCs/>
          <w:sz w:val="20"/>
          <w:szCs w:val="20"/>
        </w:rPr>
        <w:t xml:space="preserve">  (</w:t>
      </w:r>
      <w:r w:rsidRPr="00584F82">
        <w:rPr>
          <w:rFonts w:ascii="Sylfaen" w:hAnsi="Sylfaen" w:cs="Sylfaen"/>
          <w:b/>
          <w:bCs/>
          <w:sz w:val="20"/>
          <w:szCs w:val="20"/>
        </w:rPr>
        <w:t>ან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გამსვლელი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ჯგუფების</w:t>
      </w:r>
      <w:r w:rsidRPr="00584F82">
        <w:rPr>
          <w:rFonts w:ascii="Sylfaen" w:hAnsi="Sylfaen"/>
          <w:b/>
          <w:bCs/>
          <w:sz w:val="20"/>
          <w:szCs w:val="20"/>
        </w:rPr>
        <w:t xml:space="preserve">) </w:t>
      </w:r>
      <w:r w:rsidRPr="00584F82">
        <w:rPr>
          <w:rFonts w:ascii="Sylfaen" w:hAnsi="Sylfaen" w:cs="Sylfaen"/>
          <w:b/>
          <w:bCs/>
          <w:sz w:val="20"/>
          <w:szCs w:val="20"/>
        </w:rPr>
        <w:t>გასვლის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ფინანსური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ეფექტის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შეფასების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საშუალებას</w:t>
      </w:r>
      <w:r w:rsidRPr="00584F82">
        <w:rPr>
          <w:rFonts w:ascii="Sylfaen" w:hAnsi="Sylfaen"/>
          <w:b/>
          <w:bCs/>
          <w:sz w:val="20"/>
          <w:szCs w:val="20"/>
        </w:rPr>
        <w:t xml:space="preserve"> </w:t>
      </w:r>
      <w:r w:rsidRPr="00584F82">
        <w:rPr>
          <w:rFonts w:ascii="Sylfaen" w:hAnsi="Sylfaen" w:cs="Sylfaen"/>
          <w:b/>
          <w:bCs/>
          <w:sz w:val="20"/>
          <w:szCs w:val="20"/>
        </w:rPr>
        <w:t>მისცემს</w:t>
      </w:r>
      <w:r w:rsidRPr="00584F82">
        <w:rPr>
          <w:rFonts w:ascii="Sylfaen" w:hAnsi="Sylfaen"/>
          <w:b/>
          <w:bCs/>
          <w:sz w:val="20"/>
          <w:szCs w:val="20"/>
        </w:rPr>
        <w:t>.</w:t>
      </w:r>
    </w:p>
    <w:p w14:paraId="047E7AFA" w14:textId="77777777" w:rsidR="00ED042A" w:rsidRDefault="00ED042A" w:rsidP="00ED042A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p w14:paraId="57F41622" w14:textId="77777777" w:rsidR="00ED042A" w:rsidRPr="00ED042A" w:rsidRDefault="00ED042A" w:rsidP="00ED042A">
      <w:pPr>
        <w:jc w:val="both"/>
        <w:rPr>
          <w:rFonts w:ascii="Sylfaen" w:hAnsi="Sylfaen"/>
          <w:b/>
          <w:bCs/>
          <w:sz w:val="20"/>
          <w:szCs w:val="20"/>
        </w:rPr>
      </w:pPr>
      <w:r w:rsidRPr="00ED042A">
        <w:rPr>
          <w:rFonts w:ascii="Sylfaen" w:hAnsi="Sylfaen" w:cs="Sylfaen"/>
          <w:b/>
          <w:bCs/>
          <w:sz w:val="20"/>
          <w:szCs w:val="20"/>
        </w:rPr>
        <w:t>შეწყვეტილი</w:t>
      </w:r>
      <w:r w:rsidRPr="00ED042A">
        <w:rPr>
          <w:rFonts w:ascii="Sylfaen" w:hAnsi="Sylfaen"/>
          <w:b/>
          <w:bCs/>
          <w:sz w:val="20"/>
          <w:szCs w:val="20"/>
        </w:rPr>
        <w:t xml:space="preserve"> </w:t>
      </w:r>
      <w:r w:rsidRPr="00ED042A">
        <w:rPr>
          <w:rFonts w:ascii="Sylfaen" w:hAnsi="Sylfaen" w:cs="Sylfaen"/>
          <w:b/>
          <w:bCs/>
          <w:sz w:val="20"/>
          <w:szCs w:val="20"/>
        </w:rPr>
        <w:t>ოპერაციების</w:t>
      </w:r>
      <w:r w:rsidRPr="00ED042A">
        <w:rPr>
          <w:rFonts w:ascii="Sylfaen" w:hAnsi="Sylfaen"/>
          <w:b/>
          <w:bCs/>
          <w:sz w:val="20"/>
          <w:szCs w:val="20"/>
        </w:rPr>
        <w:t xml:space="preserve"> </w:t>
      </w:r>
      <w:r w:rsidRPr="00ED042A">
        <w:rPr>
          <w:rFonts w:ascii="Sylfaen" w:hAnsi="Sylfaen" w:cs="Sylfaen"/>
          <w:b/>
          <w:bCs/>
          <w:sz w:val="20"/>
          <w:szCs w:val="20"/>
        </w:rPr>
        <w:t>წარდგენა</w:t>
      </w:r>
    </w:p>
    <w:p w14:paraId="5D1B13B3" w14:textId="77777777" w:rsidR="00ED042A" w:rsidRPr="00ED042A" w:rsidRDefault="00ED042A" w:rsidP="00ED042A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p w14:paraId="214AEAFF" w14:textId="77777777" w:rsidR="00ED042A" w:rsidRDefault="00ED042A" w:rsidP="00ED042A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ED042A">
        <w:rPr>
          <w:rFonts w:ascii="Sylfaen" w:hAnsi="Sylfaen" w:cs="Sylfaen"/>
          <w:sz w:val="20"/>
          <w:szCs w:val="20"/>
        </w:rPr>
        <w:t>ერთეულის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კომპონენტი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მოიცავს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ისეთ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ოპერაციებსა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და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ფულად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ნაკადებს</w:t>
      </w:r>
      <w:r w:rsidRPr="00ED042A">
        <w:rPr>
          <w:rFonts w:ascii="Sylfaen" w:hAnsi="Sylfaen"/>
          <w:sz w:val="20"/>
          <w:szCs w:val="20"/>
        </w:rPr>
        <w:t xml:space="preserve">, </w:t>
      </w:r>
      <w:r w:rsidRPr="00ED042A">
        <w:rPr>
          <w:rFonts w:ascii="Sylfaen" w:hAnsi="Sylfaen" w:cs="Sylfaen"/>
          <w:sz w:val="20"/>
          <w:szCs w:val="20"/>
        </w:rPr>
        <w:t>რომელთა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ნათლად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გამიჯვნა</w:t>
      </w:r>
      <w:r w:rsidRPr="00ED042A">
        <w:rPr>
          <w:rFonts w:ascii="Sylfaen" w:hAnsi="Sylfaen"/>
          <w:sz w:val="20"/>
          <w:szCs w:val="20"/>
        </w:rPr>
        <w:t xml:space="preserve">, </w:t>
      </w:r>
      <w:r w:rsidRPr="00ED042A">
        <w:rPr>
          <w:rFonts w:ascii="Sylfaen" w:hAnsi="Sylfaen" w:cs="Sylfaen"/>
          <w:sz w:val="20"/>
          <w:szCs w:val="20"/>
        </w:rPr>
        <w:t>ოპერაციულად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და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ფინანსური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ანგარიშგების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მიზნებისათვის</w:t>
      </w:r>
      <w:r w:rsidRPr="00ED042A">
        <w:rPr>
          <w:rFonts w:ascii="Sylfaen" w:hAnsi="Sylfaen"/>
          <w:sz w:val="20"/>
          <w:szCs w:val="20"/>
        </w:rPr>
        <w:t xml:space="preserve">, </w:t>
      </w:r>
      <w:r w:rsidRPr="00ED042A">
        <w:rPr>
          <w:rFonts w:ascii="Sylfaen" w:hAnsi="Sylfaen" w:cs="Sylfaen"/>
          <w:sz w:val="20"/>
          <w:szCs w:val="20"/>
        </w:rPr>
        <w:t>შესაძლებელია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ერთეულის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დანარჩენი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ნაწილისაგან</w:t>
      </w:r>
      <w:r w:rsidRPr="00ED042A">
        <w:rPr>
          <w:rFonts w:ascii="Sylfaen" w:hAnsi="Sylfaen"/>
          <w:sz w:val="20"/>
          <w:szCs w:val="20"/>
        </w:rPr>
        <w:t xml:space="preserve">.  </w:t>
      </w:r>
      <w:r w:rsidRPr="00ED042A">
        <w:rPr>
          <w:rFonts w:ascii="Sylfaen" w:hAnsi="Sylfaen" w:cs="Sylfaen"/>
          <w:sz w:val="20"/>
          <w:szCs w:val="20"/>
        </w:rPr>
        <w:t>სხვა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სიტყვებით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რომ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ვთქვათ</w:t>
      </w:r>
      <w:r w:rsidRPr="00ED042A">
        <w:rPr>
          <w:rFonts w:ascii="Sylfaen" w:hAnsi="Sylfaen"/>
          <w:sz w:val="20"/>
          <w:szCs w:val="20"/>
        </w:rPr>
        <w:t xml:space="preserve">, </w:t>
      </w:r>
      <w:r w:rsidRPr="00ED042A">
        <w:rPr>
          <w:rFonts w:ascii="Sylfaen" w:hAnsi="Sylfaen" w:cs="Sylfaen"/>
          <w:sz w:val="20"/>
          <w:szCs w:val="20"/>
        </w:rPr>
        <w:t>ერთეულის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კომპონენტი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გამოყენების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პერიოდში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შესაძლოა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ყოფილიყო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ფულადი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სახსრების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წარმომქმნელი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ერთეული</w:t>
      </w:r>
      <w:r w:rsidRPr="00ED042A">
        <w:rPr>
          <w:rFonts w:ascii="Sylfaen" w:hAnsi="Sylfaen"/>
          <w:sz w:val="20"/>
          <w:szCs w:val="20"/>
        </w:rPr>
        <w:t xml:space="preserve">, </w:t>
      </w:r>
      <w:r w:rsidRPr="00ED042A">
        <w:rPr>
          <w:rFonts w:ascii="Sylfaen" w:hAnsi="Sylfaen" w:cs="Sylfaen"/>
          <w:sz w:val="20"/>
          <w:szCs w:val="20"/>
        </w:rPr>
        <w:t>ან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ფულადი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სახსრების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წარმომქმნელი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ერთეულების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ჯგუფი</w:t>
      </w:r>
      <w:r w:rsidRPr="00ED042A">
        <w:rPr>
          <w:rFonts w:ascii="Sylfaen" w:hAnsi="Sylfaen"/>
          <w:sz w:val="20"/>
          <w:szCs w:val="20"/>
        </w:rPr>
        <w:t>.</w:t>
      </w:r>
    </w:p>
    <w:p w14:paraId="5402E58A" w14:textId="77777777" w:rsidR="00ED042A" w:rsidRPr="00ED042A" w:rsidRDefault="00ED042A" w:rsidP="00ED042A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1F97761C" w14:textId="77777777" w:rsidR="00ED042A" w:rsidRDefault="00ED042A" w:rsidP="00ED042A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ED042A">
        <w:rPr>
          <w:rFonts w:ascii="Sylfaen" w:hAnsi="Sylfaen" w:cs="Sylfaen"/>
          <w:sz w:val="20"/>
          <w:szCs w:val="20"/>
        </w:rPr>
        <w:t>შეწყვეტილი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ოპერაცია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არის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ერთეულის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კომპონენტი</w:t>
      </w:r>
      <w:r w:rsidRPr="00ED042A">
        <w:rPr>
          <w:rFonts w:ascii="Sylfaen" w:hAnsi="Sylfaen"/>
          <w:sz w:val="20"/>
          <w:szCs w:val="20"/>
        </w:rPr>
        <w:t xml:space="preserve">, </w:t>
      </w:r>
      <w:r w:rsidRPr="00ED042A">
        <w:rPr>
          <w:rFonts w:ascii="Sylfaen" w:hAnsi="Sylfaen" w:cs="Sylfaen"/>
          <w:sz w:val="20"/>
          <w:szCs w:val="20"/>
        </w:rPr>
        <w:t>რომლის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გასვლაც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მოხდა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ერთეულიდან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ან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კლასიფიცირებულია</w:t>
      </w:r>
      <w:r w:rsidRPr="00ED042A">
        <w:rPr>
          <w:rFonts w:ascii="Sylfaen" w:hAnsi="Sylfaen"/>
          <w:sz w:val="20"/>
          <w:szCs w:val="20"/>
        </w:rPr>
        <w:t xml:space="preserve">, </w:t>
      </w:r>
      <w:r w:rsidRPr="00ED042A">
        <w:rPr>
          <w:rFonts w:ascii="Sylfaen" w:hAnsi="Sylfaen" w:cs="Sylfaen"/>
          <w:sz w:val="20"/>
          <w:szCs w:val="20"/>
        </w:rPr>
        <w:t>როგორც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გასაყიდად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გამიზნული</w:t>
      </w:r>
      <w:r w:rsidRPr="00ED042A">
        <w:rPr>
          <w:rFonts w:ascii="Sylfaen" w:hAnsi="Sylfaen"/>
          <w:sz w:val="20"/>
          <w:szCs w:val="20"/>
        </w:rPr>
        <w:t xml:space="preserve"> </w:t>
      </w:r>
      <w:r w:rsidRPr="00ED042A">
        <w:rPr>
          <w:rFonts w:ascii="Sylfaen" w:hAnsi="Sylfaen" w:cs="Sylfaen"/>
          <w:sz w:val="20"/>
          <w:szCs w:val="20"/>
        </w:rPr>
        <w:t>და</w:t>
      </w:r>
      <w:r w:rsidRPr="00ED042A">
        <w:rPr>
          <w:rFonts w:ascii="Sylfaen" w:hAnsi="Sylfaen"/>
          <w:sz w:val="20"/>
          <w:szCs w:val="20"/>
        </w:rPr>
        <w:t>:</w:t>
      </w:r>
    </w:p>
    <w:p w14:paraId="6A1B4F6C" w14:textId="77777777" w:rsidR="00ED042A" w:rsidRDefault="00ED042A" w:rsidP="00ED042A">
      <w:pPr>
        <w:pStyle w:val="ListParagraph"/>
        <w:rPr>
          <w:rFonts w:ascii="Sylfaen" w:hAnsi="Sylfaen"/>
          <w:sz w:val="20"/>
          <w:szCs w:val="20"/>
        </w:rPr>
      </w:pP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5913"/>
      </w:tblGrid>
      <w:tr w:rsidR="00464F02" w:rsidRPr="0085363F" w14:paraId="1BE43116" w14:textId="77777777" w:rsidTr="00282045">
        <w:trPr>
          <w:trHeight w:val="512"/>
        </w:trPr>
        <w:tc>
          <w:tcPr>
            <w:tcW w:w="594" w:type="dxa"/>
          </w:tcPr>
          <w:p w14:paraId="739EFCB1" w14:textId="77777777" w:rsidR="00464F02" w:rsidRPr="00065888" w:rsidRDefault="00464F02" w:rsidP="00065888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065888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5913" w:type="dxa"/>
          </w:tcPr>
          <w:p w14:paraId="0E5348C4" w14:textId="77777777" w:rsidR="00065888" w:rsidRPr="00065888" w:rsidRDefault="00065888" w:rsidP="00065888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065888">
              <w:rPr>
                <w:rFonts w:ascii="Sylfaen" w:hAnsi="Sylfaen" w:cs="Sylfaen"/>
                <w:sz w:val="20"/>
                <w:szCs w:val="20"/>
              </w:rPr>
              <w:t>წარმოადგენს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ერთეულის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განცალკევებულ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ძირითად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ოპერაციას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ოპერაციების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გეოგრაფიულ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არეალს</w:t>
            </w:r>
            <w:r w:rsidRPr="00065888">
              <w:rPr>
                <w:rFonts w:ascii="Sylfaen" w:hAnsi="Sylfaen"/>
                <w:sz w:val="20"/>
                <w:szCs w:val="20"/>
              </w:rPr>
              <w:t>;</w:t>
            </w:r>
          </w:p>
          <w:p w14:paraId="7FC74D0F" w14:textId="77777777" w:rsidR="00464F02" w:rsidRPr="00065888" w:rsidRDefault="00464F02" w:rsidP="00065888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464F02" w:rsidRPr="0085363F" w14:paraId="31F5682D" w14:textId="77777777" w:rsidTr="00282045">
        <w:trPr>
          <w:trHeight w:val="810"/>
        </w:trPr>
        <w:tc>
          <w:tcPr>
            <w:tcW w:w="594" w:type="dxa"/>
          </w:tcPr>
          <w:p w14:paraId="1C3BDD8E" w14:textId="77777777" w:rsidR="00464F02" w:rsidRPr="00065888" w:rsidRDefault="00464F02" w:rsidP="00065888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065888">
              <w:rPr>
                <w:rFonts w:ascii="Sylfaen" w:hAnsi="Sylfaen" w:cs="Sylfaen"/>
                <w:sz w:val="20"/>
                <w:szCs w:val="20"/>
              </w:rPr>
              <w:t>ბ)</w:t>
            </w:r>
          </w:p>
        </w:tc>
        <w:tc>
          <w:tcPr>
            <w:tcW w:w="5913" w:type="dxa"/>
          </w:tcPr>
          <w:p w14:paraId="73888C52" w14:textId="77777777" w:rsidR="00065888" w:rsidRPr="00065888" w:rsidRDefault="00065888" w:rsidP="00065888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065888">
              <w:rPr>
                <w:rFonts w:ascii="Sylfaen" w:hAnsi="Sylfaen" w:cs="Sylfaen"/>
                <w:sz w:val="20"/>
                <w:szCs w:val="20"/>
              </w:rPr>
              <w:t>არის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განცალკევებული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ძირითადი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ოპერაციის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ოპერაციების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გეოგრაფიული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არეალის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გაყიდვის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ერთიანი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კოორდინირებული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გეგმის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ნაწილი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;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</w:p>
          <w:p w14:paraId="42FAFE2A" w14:textId="686D5613" w:rsidR="00464F02" w:rsidRPr="00065888" w:rsidRDefault="00464F02" w:rsidP="00065888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464F02" w:rsidRPr="0085363F" w14:paraId="66937ECA" w14:textId="77777777" w:rsidTr="00282045">
        <w:trPr>
          <w:trHeight w:val="810"/>
        </w:trPr>
        <w:tc>
          <w:tcPr>
            <w:tcW w:w="594" w:type="dxa"/>
          </w:tcPr>
          <w:p w14:paraId="43A287BD" w14:textId="23396F6C" w:rsidR="00464F02" w:rsidRPr="00065888" w:rsidRDefault="00464F02" w:rsidP="00065888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065888">
              <w:rPr>
                <w:rFonts w:ascii="Sylfaen" w:hAnsi="Sylfaen" w:cs="Sylfaen"/>
                <w:sz w:val="20"/>
                <w:szCs w:val="20"/>
              </w:rPr>
              <w:t>გ)</w:t>
            </w:r>
          </w:p>
        </w:tc>
        <w:tc>
          <w:tcPr>
            <w:tcW w:w="5913" w:type="dxa"/>
          </w:tcPr>
          <w:p w14:paraId="7709BB35" w14:textId="77777777" w:rsidR="00065888" w:rsidRPr="00065888" w:rsidRDefault="00065888" w:rsidP="00065888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065888">
              <w:rPr>
                <w:rFonts w:ascii="Sylfaen" w:hAnsi="Sylfaen" w:cs="Sylfaen"/>
                <w:sz w:val="20"/>
                <w:szCs w:val="20"/>
              </w:rPr>
              <w:t>არის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კონკრეტულად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შემდგომი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გაყიდვის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მიზნით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შეძენილი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კონტროლირებული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065888">
              <w:rPr>
                <w:rFonts w:ascii="Sylfaen" w:hAnsi="Sylfaen" w:cs="Sylfaen"/>
                <w:sz w:val="20"/>
                <w:szCs w:val="20"/>
              </w:rPr>
              <w:t>ერთეული</w:t>
            </w:r>
            <w:r w:rsidRPr="00065888">
              <w:rPr>
                <w:rFonts w:ascii="Sylfaen" w:hAnsi="Sylfaen"/>
                <w:sz w:val="20"/>
                <w:szCs w:val="20"/>
              </w:rPr>
              <w:t xml:space="preserve">.  </w:t>
            </w:r>
          </w:p>
          <w:p w14:paraId="4D3E3567" w14:textId="77777777" w:rsidR="00464F02" w:rsidRPr="00065888" w:rsidRDefault="00464F02" w:rsidP="00065888">
            <w:pPr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</w:tr>
    </w:tbl>
    <w:p w14:paraId="503DF2F8" w14:textId="77777777" w:rsidR="00464F02" w:rsidRPr="00ED042A" w:rsidRDefault="00464F02" w:rsidP="00ED042A">
      <w:pPr>
        <w:pStyle w:val="ListParagraph"/>
        <w:rPr>
          <w:rFonts w:ascii="Sylfaen" w:hAnsi="Sylfaen"/>
          <w:sz w:val="20"/>
          <w:szCs w:val="20"/>
        </w:rPr>
      </w:pPr>
    </w:p>
    <w:p w14:paraId="64569EE9" w14:textId="77777777" w:rsidR="00ED042A" w:rsidRPr="00065888" w:rsidRDefault="00ED042A" w:rsidP="00065888">
      <w:pPr>
        <w:ind w:left="709" w:hanging="709"/>
        <w:jc w:val="both"/>
        <w:rPr>
          <w:rFonts w:ascii="Sylfaen" w:hAnsi="Sylfaen"/>
          <w:sz w:val="16"/>
          <w:szCs w:val="16"/>
        </w:rPr>
      </w:pPr>
    </w:p>
    <w:p w14:paraId="69D6D576" w14:textId="77777777" w:rsidR="00065888" w:rsidRDefault="00065888" w:rsidP="00065888">
      <w:pPr>
        <w:pStyle w:val="ListParagraph"/>
        <w:numPr>
          <w:ilvl w:val="0"/>
          <w:numId w:val="1"/>
        </w:numPr>
        <w:ind w:left="709" w:hanging="709"/>
        <w:jc w:val="both"/>
        <w:rPr>
          <w:rFonts w:ascii="Sylfaen" w:hAnsi="Sylfaen"/>
          <w:sz w:val="20"/>
          <w:szCs w:val="20"/>
        </w:rPr>
      </w:pPr>
      <w:r w:rsidRPr="00065888">
        <w:rPr>
          <w:rFonts w:ascii="Sylfaen" w:hAnsi="Sylfaen" w:cs="Sylfaen"/>
          <w:sz w:val="20"/>
          <w:szCs w:val="20"/>
        </w:rPr>
        <w:t>ერთეულმა</w:t>
      </w:r>
      <w:r w:rsidRPr="00065888">
        <w:rPr>
          <w:rFonts w:ascii="Sylfaen" w:hAnsi="Sylfaen"/>
          <w:sz w:val="20"/>
          <w:szCs w:val="20"/>
        </w:rPr>
        <w:t xml:space="preserve"> </w:t>
      </w:r>
      <w:r w:rsidRPr="00065888">
        <w:rPr>
          <w:rFonts w:ascii="Sylfaen" w:hAnsi="Sylfaen" w:cs="Sylfaen"/>
          <w:sz w:val="20"/>
          <w:szCs w:val="20"/>
        </w:rPr>
        <w:t>უნდა</w:t>
      </w:r>
      <w:r w:rsidRPr="00065888">
        <w:rPr>
          <w:rFonts w:ascii="Sylfaen" w:hAnsi="Sylfaen"/>
          <w:sz w:val="20"/>
          <w:szCs w:val="20"/>
        </w:rPr>
        <w:t xml:space="preserve"> </w:t>
      </w:r>
      <w:r w:rsidRPr="00065888">
        <w:rPr>
          <w:rFonts w:ascii="Sylfaen" w:hAnsi="Sylfaen" w:cs="Sylfaen"/>
          <w:sz w:val="20"/>
          <w:szCs w:val="20"/>
        </w:rPr>
        <w:t>გაამჟღავნოს</w:t>
      </w:r>
      <w:r w:rsidRPr="00065888">
        <w:rPr>
          <w:rFonts w:ascii="Sylfaen" w:hAnsi="Sylfaen"/>
          <w:sz w:val="20"/>
          <w:szCs w:val="20"/>
        </w:rPr>
        <w:t xml:space="preserve"> </w:t>
      </w:r>
      <w:r w:rsidRPr="00065888">
        <w:rPr>
          <w:rFonts w:ascii="Sylfaen" w:hAnsi="Sylfaen" w:cs="Sylfaen"/>
          <w:sz w:val="20"/>
          <w:szCs w:val="20"/>
        </w:rPr>
        <w:t>შემდეგი</w:t>
      </w:r>
      <w:r w:rsidRPr="00065888">
        <w:rPr>
          <w:rFonts w:ascii="Sylfaen" w:hAnsi="Sylfaen"/>
          <w:sz w:val="20"/>
          <w:szCs w:val="20"/>
        </w:rPr>
        <w:t xml:space="preserve"> </w:t>
      </w:r>
      <w:r w:rsidRPr="00065888">
        <w:rPr>
          <w:rFonts w:ascii="Sylfaen" w:hAnsi="Sylfaen" w:cs="Sylfaen"/>
          <w:sz w:val="20"/>
          <w:szCs w:val="20"/>
        </w:rPr>
        <w:t>ინფორმაცია</w:t>
      </w:r>
      <w:r w:rsidRPr="00065888">
        <w:rPr>
          <w:rFonts w:ascii="Sylfaen" w:hAnsi="Sylfaen"/>
          <w:sz w:val="20"/>
          <w:szCs w:val="20"/>
        </w:rPr>
        <w:t>:</w:t>
      </w: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5913"/>
      </w:tblGrid>
      <w:tr w:rsidR="001E470C" w:rsidRPr="00C13030" w14:paraId="37842D1C" w14:textId="77777777" w:rsidTr="00282045">
        <w:trPr>
          <w:trHeight w:val="512"/>
        </w:trPr>
        <w:tc>
          <w:tcPr>
            <w:tcW w:w="594" w:type="dxa"/>
          </w:tcPr>
          <w:p w14:paraId="4C62CD03" w14:textId="77777777" w:rsidR="001E470C" w:rsidRPr="00C13030" w:rsidRDefault="001E470C" w:rsidP="00C1303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C13030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5913" w:type="dxa"/>
          </w:tcPr>
          <w:p w14:paraId="58A70B67" w14:textId="77777777" w:rsidR="00C13030" w:rsidRPr="00C13030" w:rsidRDefault="00C13030" w:rsidP="00C13030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C13030">
              <w:rPr>
                <w:rFonts w:ascii="Sylfaen" w:hAnsi="Sylfaen" w:cs="Sylfaen"/>
                <w:sz w:val="20"/>
                <w:szCs w:val="20"/>
              </w:rPr>
              <w:t>ფინანსური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შედეგების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ანგარიშგებაში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ერთიანი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თანხა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შედგება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შემდეგი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სიდიდეების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ჯამისაგან</w:t>
            </w:r>
            <w:r w:rsidRPr="00C13030">
              <w:rPr>
                <w:rFonts w:ascii="Sylfaen" w:hAnsi="Sylfaen"/>
                <w:sz w:val="20"/>
                <w:szCs w:val="20"/>
              </w:rPr>
              <w:t>:</w:t>
            </w:r>
          </w:p>
          <w:p w14:paraId="445622DC" w14:textId="77777777" w:rsidR="001E470C" w:rsidRPr="00C13030" w:rsidRDefault="001E470C" w:rsidP="00C13030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4D302E08" w14:textId="77777777" w:rsidR="001E470C" w:rsidRPr="00C13030" w:rsidRDefault="001E470C" w:rsidP="00C13030">
      <w:pPr>
        <w:pStyle w:val="ListParagraph"/>
        <w:ind w:left="709"/>
        <w:jc w:val="both"/>
        <w:rPr>
          <w:rFonts w:ascii="Sylfaen" w:hAnsi="Sylfaen"/>
          <w:sz w:val="10"/>
          <w:szCs w:val="10"/>
        </w:rPr>
      </w:pPr>
    </w:p>
    <w:tbl>
      <w:tblPr>
        <w:tblStyle w:val="TableGrid"/>
        <w:tblW w:w="6152" w:type="dxa"/>
        <w:tblInd w:w="1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"/>
        <w:gridCol w:w="5613"/>
      </w:tblGrid>
      <w:tr w:rsidR="001E470C" w:rsidRPr="00C13030" w14:paraId="3AAA6F54" w14:textId="77777777" w:rsidTr="001E470C">
        <w:trPr>
          <w:trHeight w:val="512"/>
        </w:trPr>
        <w:tc>
          <w:tcPr>
            <w:tcW w:w="239" w:type="dxa"/>
          </w:tcPr>
          <w:p w14:paraId="4BB0EBA9" w14:textId="2A0234D9" w:rsidR="001E470C" w:rsidRPr="00C13030" w:rsidRDefault="001E470C" w:rsidP="00C1303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C13030">
              <w:rPr>
                <w:rFonts w:ascii="Sylfaen" w:hAnsi="Sylfaen" w:cs="Sylfaen"/>
                <w:sz w:val="20"/>
                <w:szCs w:val="20"/>
              </w:rPr>
              <w:t>i</w:t>
            </w:r>
            <w:r w:rsidR="0079029C" w:rsidRPr="00C13030">
              <w:rPr>
                <w:rFonts w:ascii="Sylfaen" w:hAnsi="Sylfaen" w:cs="Sylfaen"/>
                <w:sz w:val="20"/>
                <w:szCs w:val="20"/>
              </w:rPr>
              <w:t>)</w:t>
            </w:r>
          </w:p>
        </w:tc>
        <w:tc>
          <w:tcPr>
            <w:tcW w:w="5913" w:type="dxa"/>
          </w:tcPr>
          <w:p w14:paraId="129964EA" w14:textId="77777777" w:rsidR="00C13030" w:rsidRPr="00C13030" w:rsidRDefault="00C13030" w:rsidP="00C13030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C13030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ოპერაციების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შედეგად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მიღებული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ნამეტი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დეფიციტი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დაბეგვრის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შემდეგ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;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და</w:t>
            </w:r>
          </w:p>
          <w:p w14:paraId="031AEAB2" w14:textId="77777777" w:rsidR="001E470C" w:rsidRPr="00C13030" w:rsidRDefault="001E470C" w:rsidP="00C13030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1E470C" w:rsidRPr="00C13030" w14:paraId="166FF78B" w14:textId="77777777" w:rsidTr="001E470C">
        <w:trPr>
          <w:trHeight w:val="810"/>
        </w:trPr>
        <w:tc>
          <w:tcPr>
            <w:tcW w:w="239" w:type="dxa"/>
          </w:tcPr>
          <w:p w14:paraId="377DB9FE" w14:textId="76F36F68" w:rsidR="001E470C" w:rsidRPr="00C13030" w:rsidRDefault="001E470C" w:rsidP="00C1303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C13030">
              <w:rPr>
                <w:rFonts w:ascii="Sylfaen" w:hAnsi="Sylfaen" w:cs="Sylfaen"/>
                <w:sz w:val="20"/>
                <w:szCs w:val="20"/>
              </w:rPr>
              <w:t>ii</w:t>
            </w:r>
            <w:r w:rsidR="0079029C" w:rsidRPr="00C13030">
              <w:rPr>
                <w:rFonts w:ascii="Sylfaen" w:hAnsi="Sylfaen" w:cs="Sylfaen"/>
                <w:sz w:val="20"/>
                <w:szCs w:val="20"/>
              </w:rPr>
              <w:t>)</w:t>
            </w:r>
          </w:p>
        </w:tc>
        <w:tc>
          <w:tcPr>
            <w:tcW w:w="5913" w:type="dxa"/>
          </w:tcPr>
          <w:p w14:paraId="31071CC6" w14:textId="756FC930" w:rsidR="00C13030" w:rsidRPr="00C13030" w:rsidRDefault="00C13030" w:rsidP="00C13030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C13030">
              <w:rPr>
                <w:rFonts w:ascii="Sylfaen" w:hAnsi="Sylfaen" w:cs="Sylfaen"/>
                <w:sz w:val="20"/>
                <w:szCs w:val="20"/>
              </w:rPr>
              <w:t>დაბეგვრის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შემდგომი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A62750">
              <w:rPr>
                <w:rFonts w:ascii="Sylfaen" w:hAnsi="Sylfaen" w:cs="Sylfaen"/>
                <w:sz w:val="20"/>
                <w:szCs w:val="20"/>
              </w:rPr>
              <w:t>მოგება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ზარალი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აღიარებულია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გაყიდვის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დანახარჯებით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შემცირებული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შეფასებასთან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დაკავშირებით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ოპერაციების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შემადგენელი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აქტივების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გამსვლელი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ჯგუფ</w:t>
            </w:r>
            <w:r w:rsidRPr="00C13030">
              <w:rPr>
                <w:rFonts w:ascii="Sylfaen" w:hAnsi="Sylfaen"/>
                <w:sz w:val="20"/>
                <w:szCs w:val="20"/>
              </w:rPr>
              <w:t>(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ებ</w:t>
            </w:r>
            <w:r w:rsidRPr="00C13030">
              <w:rPr>
                <w:rFonts w:ascii="Sylfaen" w:hAnsi="Sylfaen"/>
                <w:sz w:val="20"/>
                <w:szCs w:val="20"/>
              </w:rPr>
              <w:t>)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გასვლასთან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დაკავშირებით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;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და</w:t>
            </w:r>
          </w:p>
          <w:p w14:paraId="73C2E249" w14:textId="77777777" w:rsidR="001E470C" w:rsidRPr="00C13030" w:rsidRDefault="001E470C" w:rsidP="00C13030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3A06A28A" w14:textId="77777777" w:rsidR="001E470C" w:rsidRPr="00C13030" w:rsidRDefault="001E470C" w:rsidP="00C13030">
      <w:pPr>
        <w:pStyle w:val="ListParagraph"/>
        <w:ind w:left="709"/>
        <w:jc w:val="both"/>
        <w:rPr>
          <w:rFonts w:ascii="Sylfaen" w:hAnsi="Sylfaen"/>
          <w:sz w:val="10"/>
          <w:szCs w:val="10"/>
        </w:rPr>
      </w:pP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5913"/>
      </w:tblGrid>
      <w:tr w:rsidR="0024706E" w:rsidRPr="00C13030" w14:paraId="3DC703FA" w14:textId="77777777" w:rsidTr="00282045">
        <w:trPr>
          <w:trHeight w:val="512"/>
        </w:trPr>
        <w:tc>
          <w:tcPr>
            <w:tcW w:w="594" w:type="dxa"/>
          </w:tcPr>
          <w:p w14:paraId="446E22DF" w14:textId="1459CAFA" w:rsidR="0024706E" w:rsidRPr="00C13030" w:rsidRDefault="00633617" w:rsidP="00C1303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ბ)</w:t>
            </w:r>
          </w:p>
        </w:tc>
        <w:tc>
          <w:tcPr>
            <w:tcW w:w="5913" w:type="dxa"/>
          </w:tcPr>
          <w:p w14:paraId="5F2F8619" w14:textId="4CEFC7B1" w:rsidR="00C13030" w:rsidRPr="00C13030" w:rsidRDefault="00C13030" w:rsidP="00C13030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C13030">
              <w:rPr>
                <w:rFonts w:ascii="Sylfaen" w:hAnsi="Sylfaen"/>
                <w:sz w:val="20"/>
                <w:szCs w:val="20"/>
              </w:rPr>
              <w:t>(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ა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პუნქტით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განსაზღვრული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80332F">
              <w:rPr>
                <w:rFonts w:ascii="Sylfaen" w:hAnsi="Sylfaen" w:cs="Sylfaen"/>
                <w:sz w:val="20"/>
                <w:szCs w:val="20"/>
              </w:rPr>
              <w:t>ერთიანი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თანხის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ანალიზი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შემდეგი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ელემენტების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მიხედვით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: </w:t>
            </w:r>
          </w:p>
          <w:p w14:paraId="503C8BAB" w14:textId="77777777" w:rsidR="0024706E" w:rsidRPr="00C13030" w:rsidRDefault="0024706E" w:rsidP="00C13030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16F05408" w14:textId="77777777" w:rsidR="0024706E" w:rsidRPr="00C13030" w:rsidRDefault="0024706E" w:rsidP="00C13030">
      <w:pPr>
        <w:pStyle w:val="ListParagraph"/>
        <w:ind w:left="709"/>
        <w:jc w:val="both"/>
        <w:rPr>
          <w:rFonts w:ascii="Sylfaen" w:hAnsi="Sylfaen"/>
          <w:sz w:val="10"/>
          <w:szCs w:val="10"/>
        </w:rPr>
      </w:pPr>
    </w:p>
    <w:tbl>
      <w:tblPr>
        <w:tblStyle w:val="TableGrid"/>
        <w:tblW w:w="6152" w:type="dxa"/>
        <w:tblInd w:w="1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6"/>
        <w:gridCol w:w="5556"/>
      </w:tblGrid>
      <w:tr w:rsidR="0024706E" w:rsidRPr="00C13030" w14:paraId="160C34C7" w14:textId="77777777" w:rsidTr="00C13030">
        <w:trPr>
          <w:trHeight w:val="512"/>
        </w:trPr>
        <w:tc>
          <w:tcPr>
            <w:tcW w:w="596" w:type="dxa"/>
          </w:tcPr>
          <w:p w14:paraId="1CD471F4" w14:textId="22ED101B" w:rsidR="0024706E" w:rsidRPr="00C13030" w:rsidRDefault="0024706E" w:rsidP="00C1303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C13030">
              <w:rPr>
                <w:rFonts w:ascii="Sylfaen" w:hAnsi="Sylfaen" w:cs="Sylfaen"/>
                <w:sz w:val="20"/>
                <w:szCs w:val="20"/>
              </w:rPr>
              <w:lastRenderedPageBreak/>
              <w:t>i</w:t>
            </w:r>
            <w:r w:rsidR="0079029C" w:rsidRPr="00C13030">
              <w:rPr>
                <w:rFonts w:ascii="Sylfaen" w:hAnsi="Sylfaen" w:cs="Sylfaen"/>
                <w:sz w:val="20"/>
                <w:szCs w:val="20"/>
              </w:rPr>
              <w:t>)</w:t>
            </w:r>
          </w:p>
        </w:tc>
        <w:tc>
          <w:tcPr>
            <w:tcW w:w="5556" w:type="dxa"/>
          </w:tcPr>
          <w:p w14:paraId="3632162E" w14:textId="4FEABED6" w:rsidR="00C13030" w:rsidRPr="00C13030" w:rsidRDefault="00C13030" w:rsidP="00C13030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C13030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ოპერაციებიდან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გამომდინარე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8F0129">
              <w:rPr>
                <w:rFonts w:ascii="Sylfaen" w:hAnsi="Sylfaen"/>
                <w:sz w:val="20"/>
                <w:szCs w:val="20"/>
              </w:rPr>
              <w:t>შემოსავალი,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ხარჯები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დაბეგვრამდელი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ნამეტი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დეფიციტი</w:t>
            </w:r>
            <w:r w:rsidRPr="00C13030">
              <w:rPr>
                <w:rFonts w:ascii="Sylfaen" w:hAnsi="Sylfaen"/>
                <w:sz w:val="20"/>
                <w:szCs w:val="20"/>
              </w:rPr>
              <w:t>;</w:t>
            </w:r>
          </w:p>
          <w:p w14:paraId="1D245637" w14:textId="77777777" w:rsidR="0024706E" w:rsidRPr="00C13030" w:rsidRDefault="0024706E" w:rsidP="00C13030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24706E" w:rsidRPr="00C13030" w14:paraId="4D16CF48" w14:textId="77777777" w:rsidTr="00C13030">
        <w:trPr>
          <w:trHeight w:val="810"/>
        </w:trPr>
        <w:tc>
          <w:tcPr>
            <w:tcW w:w="596" w:type="dxa"/>
          </w:tcPr>
          <w:p w14:paraId="6D5183FE" w14:textId="4EB4E6F7" w:rsidR="0024706E" w:rsidRPr="00C13030" w:rsidRDefault="0024706E" w:rsidP="00C1303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C13030">
              <w:rPr>
                <w:rFonts w:ascii="Sylfaen" w:hAnsi="Sylfaen" w:cs="Sylfaen"/>
                <w:sz w:val="20"/>
                <w:szCs w:val="20"/>
              </w:rPr>
              <w:t>ii</w:t>
            </w:r>
            <w:r w:rsidR="0079029C" w:rsidRPr="00C13030">
              <w:rPr>
                <w:rFonts w:ascii="Sylfaen" w:hAnsi="Sylfaen" w:cs="Sylfaen"/>
                <w:sz w:val="20"/>
                <w:szCs w:val="20"/>
              </w:rPr>
              <w:t>)</w:t>
            </w:r>
          </w:p>
        </w:tc>
        <w:tc>
          <w:tcPr>
            <w:tcW w:w="5556" w:type="dxa"/>
          </w:tcPr>
          <w:p w14:paraId="56625EE3" w14:textId="77777777" w:rsidR="00C13030" w:rsidRPr="00C13030" w:rsidRDefault="00C13030" w:rsidP="00C13030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C13030">
              <w:rPr>
                <w:rFonts w:ascii="Sylfaen" w:hAnsi="Sylfaen" w:cs="Sylfaen"/>
                <w:sz w:val="20"/>
                <w:szCs w:val="20"/>
              </w:rPr>
              <w:t>დაკავშირებული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მოგების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გადასახადის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ხარჯი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როგორც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ეს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მოითხოვება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შესაბამისი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საერთაშორისო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ეროვნული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ბუღალტრული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აღრიცხვის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სტანდარტის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მიხედვით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მოგების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გადასახადს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ეხება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.  </w:t>
            </w:r>
          </w:p>
          <w:p w14:paraId="6B418EF9" w14:textId="77777777" w:rsidR="0024706E" w:rsidRPr="00C13030" w:rsidRDefault="0024706E" w:rsidP="00C13030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24706E" w:rsidRPr="00C13030" w14:paraId="0E758E87" w14:textId="77777777" w:rsidTr="00C13030">
        <w:trPr>
          <w:trHeight w:val="810"/>
        </w:trPr>
        <w:tc>
          <w:tcPr>
            <w:tcW w:w="596" w:type="dxa"/>
          </w:tcPr>
          <w:p w14:paraId="1DFA91E0" w14:textId="57E18654" w:rsidR="0024706E" w:rsidRPr="00C13030" w:rsidRDefault="0024706E" w:rsidP="00C1303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C13030">
              <w:rPr>
                <w:rFonts w:ascii="Sylfaen" w:hAnsi="Sylfaen" w:cs="Sylfaen"/>
                <w:sz w:val="20"/>
                <w:szCs w:val="20"/>
              </w:rPr>
              <w:t>iii</w:t>
            </w:r>
            <w:r w:rsidR="0079029C" w:rsidRPr="00C13030">
              <w:rPr>
                <w:rFonts w:ascii="Sylfaen" w:hAnsi="Sylfaen" w:cs="Sylfaen"/>
                <w:sz w:val="20"/>
                <w:szCs w:val="20"/>
              </w:rPr>
              <w:t>)</w:t>
            </w:r>
          </w:p>
        </w:tc>
        <w:tc>
          <w:tcPr>
            <w:tcW w:w="5556" w:type="dxa"/>
          </w:tcPr>
          <w:p w14:paraId="2DAC05C6" w14:textId="54CE1D57" w:rsidR="00C13030" w:rsidRPr="00C13030" w:rsidRDefault="00A5063F" w:rsidP="00C13030">
            <w:pPr>
              <w:jc w:val="both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მოგება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ან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ზარალი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,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აღიარებულია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გაყიდვის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დანახარჯებით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შემცირებული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შეფასებასთან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,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ან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ოპერაციების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შემადგენელი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აქტივების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ან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გამსვლელი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ჯგუფ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>(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ებ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>)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ის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გასვლასთან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13030" w:rsidRPr="00C13030">
              <w:rPr>
                <w:rFonts w:ascii="Sylfaen" w:hAnsi="Sylfaen" w:cs="Sylfaen"/>
                <w:sz w:val="20"/>
                <w:szCs w:val="20"/>
              </w:rPr>
              <w:t>დაკავშირებით</w:t>
            </w:r>
            <w:r w:rsidR="00C13030" w:rsidRPr="00C13030">
              <w:rPr>
                <w:rFonts w:ascii="Sylfaen" w:hAnsi="Sylfaen"/>
                <w:sz w:val="20"/>
                <w:szCs w:val="20"/>
              </w:rPr>
              <w:t>;</w:t>
            </w:r>
          </w:p>
          <w:p w14:paraId="30BAEF28" w14:textId="77777777" w:rsidR="0024706E" w:rsidRPr="00C13030" w:rsidRDefault="0024706E" w:rsidP="00C13030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24706E" w:rsidRPr="00C13030" w14:paraId="49E42E64" w14:textId="77777777" w:rsidTr="00C13030">
        <w:trPr>
          <w:trHeight w:val="810"/>
        </w:trPr>
        <w:tc>
          <w:tcPr>
            <w:tcW w:w="596" w:type="dxa"/>
          </w:tcPr>
          <w:p w14:paraId="4EE97EF9" w14:textId="370BF74C" w:rsidR="0024706E" w:rsidRPr="00C13030" w:rsidRDefault="0024706E" w:rsidP="00C1303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C13030">
              <w:rPr>
                <w:rFonts w:ascii="Sylfaen" w:hAnsi="Sylfaen" w:cs="Sylfaen"/>
                <w:sz w:val="20"/>
                <w:szCs w:val="20"/>
              </w:rPr>
              <w:t>iv</w:t>
            </w:r>
            <w:r w:rsidR="0079029C" w:rsidRPr="00C13030">
              <w:rPr>
                <w:rFonts w:ascii="Sylfaen" w:hAnsi="Sylfaen" w:cs="Sylfaen"/>
                <w:sz w:val="20"/>
                <w:szCs w:val="20"/>
              </w:rPr>
              <w:t>)</w:t>
            </w:r>
          </w:p>
        </w:tc>
        <w:tc>
          <w:tcPr>
            <w:tcW w:w="5556" w:type="dxa"/>
          </w:tcPr>
          <w:p w14:paraId="21AF304F" w14:textId="77777777" w:rsidR="00C13030" w:rsidRPr="00C13030" w:rsidRDefault="00C13030" w:rsidP="00C13030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C13030">
              <w:rPr>
                <w:rFonts w:ascii="Sylfaen" w:hAnsi="Sylfaen" w:cs="Sylfaen"/>
                <w:sz w:val="20"/>
                <w:szCs w:val="20"/>
              </w:rPr>
              <w:t>დაკავშირებული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მოგების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გადასახადის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ხარჯი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როგორც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ეს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მოითხოვება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შესაბამისი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საერთაშორისო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ეროვნული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ბუღალტრული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აღრიცხვის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სტანდარტის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მიხედვით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მოგების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გადასახადს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13030">
              <w:rPr>
                <w:rFonts w:ascii="Sylfaen" w:hAnsi="Sylfaen" w:cs="Sylfaen"/>
                <w:sz w:val="20"/>
                <w:szCs w:val="20"/>
              </w:rPr>
              <w:t>ეხება</w:t>
            </w:r>
            <w:r w:rsidRPr="00C13030">
              <w:rPr>
                <w:rFonts w:ascii="Sylfaen" w:hAnsi="Sylfaen"/>
                <w:sz w:val="20"/>
                <w:szCs w:val="20"/>
              </w:rPr>
              <w:t xml:space="preserve">.  </w:t>
            </w:r>
          </w:p>
          <w:p w14:paraId="6EB8FD8E" w14:textId="77777777" w:rsidR="0024706E" w:rsidRPr="00C13030" w:rsidRDefault="0024706E" w:rsidP="00C13030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2BCF9AF4" w14:textId="52BF1F43" w:rsidR="00C13030" w:rsidRDefault="00C13030" w:rsidP="00584F82">
      <w:pPr>
        <w:ind w:left="1134"/>
        <w:jc w:val="both"/>
        <w:rPr>
          <w:rFonts w:ascii="Sylfaen" w:hAnsi="Sylfaen"/>
          <w:sz w:val="20"/>
          <w:szCs w:val="20"/>
        </w:rPr>
      </w:pPr>
      <w:r w:rsidRPr="00C13030">
        <w:rPr>
          <w:rFonts w:ascii="Sylfaen" w:hAnsi="Sylfaen" w:cs="Sylfaen"/>
          <w:sz w:val="20"/>
          <w:szCs w:val="20"/>
        </w:rPr>
        <w:t>ანალიზის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წარდგენა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შეიძლება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შენიშვნებში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ან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ფინანსური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შედეგების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ანგარიშგებაში</w:t>
      </w:r>
      <w:r w:rsidRPr="00C13030">
        <w:rPr>
          <w:rFonts w:ascii="Sylfaen" w:hAnsi="Sylfaen"/>
          <w:sz w:val="20"/>
          <w:szCs w:val="20"/>
        </w:rPr>
        <w:t xml:space="preserve">. </w:t>
      </w:r>
      <w:r w:rsidRPr="00C13030">
        <w:rPr>
          <w:rFonts w:ascii="Sylfaen" w:hAnsi="Sylfaen" w:cs="Sylfaen"/>
          <w:sz w:val="20"/>
          <w:szCs w:val="20"/>
        </w:rPr>
        <w:t>თუ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ფინანსური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შედეგების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ანგარიშგებაშია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წარდგენილი</w:t>
      </w:r>
      <w:r w:rsidRPr="00C13030">
        <w:rPr>
          <w:rFonts w:ascii="Sylfaen" w:hAnsi="Sylfaen"/>
          <w:sz w:val="20"/>
          <w:szCs w:val="20"/>
        </w:rPr>
        <w:t xml:space="preserve">, </w:t>
      </w:r>
      <w:r w:rsidRPr="00C13030">
        <w:rPr>
          <w:rFonts w:ascii="Sylfaen" w:hAnsi="Sylfaen" w:cs="Sylfaen"/>
          <w:sz w:val="20"/>
          <w:szCs w:val="20"/>
        </w:rPr>
        <w:t>უნდა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აისახოს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შეწყვეტილ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ოპერაციებთან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დაკავშირებულ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ნაწილში</w:t>
      </w:r>
      <w:r w:rsidRPr="00C13030">
        <w:rPr>
          <w:rFonts w:ascii="Sylfaen" w:hAnsi="Sylfaen"/>
          <w:sz w:val="20"/>
          <w:szCs w:val="20"/>
        </w:rPr>
        <w:t xml:space="preserve">, </w:t>
      </w:r>
      <w:r w:rsidRPr="00C13030">
        <w:rPr>
          <w:rFonts w:ascii="Sylfaen" w:hAnsi="Sylfaen" w:cs="Sylfaen"/>
          <w:sz w:val="20"/>
          <w:szCs w:val="20"/>
        </w:rPr>
        <w:t>ანუ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განგრძობითი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ოპერაციებისაგან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განცალკევებით</w:t>
      </w:r>
      <w:r w:rsidRPr="00C13030">
        <w:rPr>
          <w:rFonts w:ascii="Sylfaen" w:hAnsi="Sylfaen"/>
          <w:sz w:val="20"/>
          <w:szCs w:val="20"/>
        </w:rPr>
        <w:t xml:space="preserve">. </w:t>
      </w:r>
      <w:r w:rsidRPr="00C13030">
        <w:rPr>
          <w:rFonts w:ascii="Sylfaen" w:hAnsi="Sylfaen" w:cs="Sylfaen"/>
          <w:sz w:val="20"/>
          <w:szCs w:val="20"/>
        </w:rPr>
        <w:t>გამსვლელი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ჯგუფები</w:t>
      </w:r>
      <w:r w:rsidRPr="00C13030">
        <w:rPr>
          <w:rFonts w:ascii="Sylfaen" w:hAnsi="Sylfaen"/>
          <w:sz w:val="20"/>
          <w:szCs w:val="20"/>
        </w:rPr>
        <w:t xml:space="preserve">, </w:t>
      </w:r>
      <w:r w:rsidRPr="00C13030">
        <w:rPr>
          <w:rFonts w:ascii="Sylfaen" w:hAnsi="Sylfaen" w:cs="Sylfaen"/>
          <w:sz w:val="20"/>
          <w:szCs w:val="20"/>
        </w:rPr>
        <w:t>რომლებიც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წარმოდგენილია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ახლად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შეძენილი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კონტროლირებული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ერთეულებით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და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პასუხობს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კრიტერიუმებს</w:t>
      </w:r>
      <w:r w:rsidRPr="00C13030">
        <w:rPr>
          <w:rFonts w:ascii="Sylfaen" w:hAnsi="Sylfaen"/>
          <w:sz w:val="20"/>
          <w:szCs w:val="20"/>
        </w:rPr>
        <w:t xml:space="preserve">, </w:t>
      </w:r>
      <w:r w:rsidRPr="00C13030">
        <w:rPr>
          <w:rFonts w:ascii="Sylfaen" w:hAnsi="Sylfaen" w:cs="Sylfaen"/>
          <w:sz w:val="20"/>
          <w:szCs w:val="20"/>
        </w:rPr>
        <w:t>რომლის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მიხედვით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მისი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კლასიფიცირება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შეძენისთანავე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მოხდება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როგორც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გასაყიდად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გამიზნული</w:t>
      </w:r>
      <w:r w:rsidRPr="00C13030">
        <w:rPr>
          <w:rFonts w:ascii="Sylfaen" w:hAnsi="Sylfaen"/>
          <w:sz w:val="20"/>
          <w:szCs w:val="20"/>
        </w:rPr>
        <w:t xml:space="preserve"> (</w:t>
      </w:r>
      <w:r w:rsidRPr="00C13030">
        <w:rPr>
          <w:rFonts w:ascii="Sylfaen" w:hAnsi="Sylfaen" w:cs="Sylfaen"/>
          <w:sz w:val="20"/>
          <w:szCs w:val="20"/>
        </w:rPr>
        <w:t>იხ</w:t>
      </w:r>
      <w:r w:rsidRPr="00C13030">
        <w:rPr>
          <w:rFonts w:ascii="Sylfaen" w:hAnsi="Sylfaen"/>
          <w:sz w:val="20"/>
          <w:szCs w:val="20"/>
        </w:rPr>
        <w:t xml:space="preserve">. </w:t>
      </w:r>
      <w:r w:rsidRPr="00C13030">
        <w:rPr>
          <w:rFonts w:ascii="Sylfaen" w:hAnsi="Sylfaen" w:cs="Sylfaen"/>
          <w:sz w:val="20"/>
          <w:szCs w:val="20"/>
        </w:rPr>
        <w:t>მე</w:t>
      </w:r>
      <w:r w:rsidRPr="00C13030">
        <w:rPr>
          <w:rFonts w:ascii="Sylfaen" w:hAnsi="Sylfaen"/>
          <w:sz w:val="20"/>
          <w:szCs w:val="20"/>
        </w:rPr>
        <w:t xml:space="preserve">-17 </w:t>
      </w:r>
      <w:r w:rsidRPr="00C13030">
        <w:rPr>
          <w:rFonts w:ascii="Sylfaen" w:hAnsi="Sylfaen" w:cs="Sylfaen"/>
          <w:sz w:val="20"/>
          <w:szCs w:val="20"/>
        </w:rPr>
        <w:t>პუნქტი</w:t>
      </w:r>
      <w:r w:rsidRPr="00C13030">
        <w:rPr>
          <w:rFonts w:ascii="Sylfaen" w:hAnsi="Sylfaen"/>
          <w:sz w:val="20"/>
          <w:szCs w:val="20"/>
        </w:rPr>
        <w:t xml:space="preserve">), </w:t>
      </w:r>
      <w:r w:rsidRPr="00C13030">
        <w:rPr>
          <w:rFonts w:ascii="Sylfaen" w:hAnsi="Sylfaen" w:cs="Sylfaen"/>
          <w:sz w:val="20"/>
          <w:szCs w:val="20"/>
        </w:rPr>
        <w:t>ანალიზს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არ</w:t>
      </w:r>
      <w:r w:rsidRPr="00C13030">
        <w:rPr>
          <w:rFonts w:ascii="Sylfaen" w:hAnsi="Sylfaen"/>
          <w:sz w:val="20"/>
          <w:szCs w:val="20"/>
        </w:rPr>
        <w:t xml:space="preserve"> </w:t>
      </w:r>
      <w:r w:rsidRPr="00C13030">
        <w:rPr>
          <w:rFonts w:ascii="Sylfaen" w:hAnsi="Sylfaen" w:cs="Sylfaen"/>
          <w:sz w:val="20"/>
          <w:szCs w:val="20"/>
        </w:rPr>
        <w:t>საჭიროებს</w:t>
      </w:r>
      <w:r w:rsidRPr="00C13030">
        <w:rPr>
          <w:rFonts w:ascii="Sylfaen" w:hAnsi="Sylfaen"/>
          <w:sz w:val="20"/>
          <w:szCs w:val="20"/>
        </w:rPr>
        <w:t xml:space="preserve">. </w:t>
      </w:r>
    </w:p>
    <w:p w14:paraId="20ADB24E" w14:textId="77777777" w:rsidR="00C13030" w:rsidRDefault="00C13030" w:rsidP="00C13030">
      <w:pPr>
        <w:ind w:left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5913"/>
      </w:tblGrid>
      <w:tr w:rsidR="00C13030" w:rsidRPr="00C13030" w14:paraId="475456A2" w14:textId="77777777" w:rsidTr="00282045">
        <w:trPr>
          <w:trHeight w:val="512"/>
        </w:trPr>
        <w:tc>
          <w:tcPr>
            <w:tcW w:w="594" w:type="dxa"/>
          </w:tcPr>
          <w:p w14:paraId="4D326821" w14:textId="57350B22" w:rsidR="00C13030" w:rsidRPr="0024451F" w:rsidRDefault="00C13030" w:rsidP="0024451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24451F">
              <w:rPr>
                <w:rFonts w:ascii="Sylfaen" w:hAnsi="Sylfaen" w:cs="Sylfaen"/>
                <w:sz w:val="20"/>
                <w:szCs w:val="20"/>
              </w:rPr>
              <w:t>გ)</w:t>
            </w:r>
          </w:p>
        </w:tc>
        <w:tc>
          <w:tcPr>
            <w:tcW w:w="5913" w:type="dxa"/>
          </w:tcPr>
          <w:p w14:paraId="742AD859" w14:textId="3EEE43C9" w:rsidR="0024451F" w:rsidRPr="0024451F" w:rsidRDefault="0024451F" w:rsidP="0024451F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24451F">
              <w:rPr>
                <w:rFonts w:ascii="Sylfaen" w:hAnsi="Sylfaen" w:cs="Sylfaen"/>
                <w:sz w:val="20"/>
                <w:szCs w:val="20"/>
              </w:rPr>
              <w:t>წმინდა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ნაკადები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განეკუთვნება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ოპერაციებიდან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გამომდინარე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საოპერაციო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საინვესტიციო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საფინანსო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საქმიანობას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ეს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ინფორმაცია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აისახოს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შენიშვნებში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ფინანსურ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ანგარიშგებაში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გამსვლელი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ჯგუფები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წარმოდგენილია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ახლად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შეძენილი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კონტროლირებული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ერთეულებით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პასუხობს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კრიტერიუმებს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რომლის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მიხედვით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მისი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კლასიფიცირება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შეძენისთანავე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მოხდება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როგორც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გამიზნული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იხ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-17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პუნქტი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),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ამგვარი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ახსნას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lastRenderedPageBreak/>
              <w:t>არ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საჭიროებს</w:t>
            </w:r>
            <w:r w:rsidRPr="0024451F">
              <w:rPr>
                <w:rFonts w:ascii="Sylfaen" w:hAnsi="Sylfaen"/>
                <w:sz w:val="20"/>
                <w:szCs w:val="20"/>
              </w:rPr>
              <w:t>.</w:t>
            </w:r>
          </w:p>
          <w:p w14:paraId="02C47F4D" w14:textId="2ABAD2CF" w:rsidR="00C13030" w:rsidRPr="0024451F" w:rsidRDefault="00C13030" w:rsidP="0024451F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C13030" w:rsidRPr="00C13030" w14:paraId="6870D586" w14:textId="77777777" w:rsidTr="00282045">
        <w:trPr>
          <w:trHeight w:val="512"/>
        </w:trPr>
        <w:tc>
          <w:tcPr>
            <w:tcW w:w="594" w:type="dxa"/>
          </w:tcPr>
          <w:p w14:paraId="390818AE" w14:textId="72100D8C" w:rsidR="00C13030" w:rsidRPr="0024451F" w:rsidRDefault="00C13030" w:rsidP="0024451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24451F">
              <w:rPr>
                <w:rFonts w:ascii="Sylfaen" w:hAnsi="Sylfaen" w:cs="Sylfaen"/>
                <w:sz w:val="20"/>
                <w:szCs w:val="20"/>
              </w:rPr>
              <w:lastRenderedPageBreak/>
              <w:t>დ)</w:t>
            </w:r>
          </w:p>
        </w:tc>
        <w:tc>
          <w:tcPr>
            <w:tcW w:w="5913" w:type="dxa"/>
          </w:tcPr>
          <w:p w14:paraId="7A88AEDE" w14:textId="696BE2C2" w:rsidR="0024451F" w:rsidRPr="0024451F" w:rsidRDefault="0024451F" w:rsidP="0024451F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24451F">
              <w:rPr>
                <w:rFonts w:ascii="Sylfaen" w:hAnsi="Sylfaen" w:cs="Sylfaen"/>
                <w:sz w:val="20"/>
                <w:szCs w:val="20"/>
              </w:rPr>
              <w:t>მაკონტროლირებელი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ერთეულის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0212B2">
              <w:rPr>
                <w:rFonts w:ascii="Sylfaen" w:hAnsi="Sylfaen" w:cs="Sylfaen"/>
                <w:sz w:val="20"/>
                <w:szCs w:val="20"/>
              </w:rPr>
              <w:t>მფლობელებზე</w:t>
            </w:r>
            <w:r w:rsidR="000212B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მისაკუთვნებელი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="00D55A58">
              <w:rPr>
                <w:rFonts w:ascii="Sylfaen" w:hAnsi="Sylfaen" w:cs="Sylfaen"/>
                <w:sz w:val="20"/>
                <w:szCs w:val="20"/>
              </w:rPr>
              <w:t>შემოსავალი,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მიიღება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განგრძობითი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ოპერაციებიდან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ოპერაციებიდან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ეს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ინფორმაცია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აისახოს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შენიშვნებში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უშუალოდ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ფინანსური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შედეგების</w:t>
            </w:r>
            <w:r w:rsidRPr="0024451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24451F">
              <w:rPr>
                <w:rFonts w:ascii="Sylfaen" w:hAnsi="Sylfaen" w:cs="Sylfaen"/>
                <w:sz w:val="20"/>
                <w:szCs w:val="20"/>
              </w:rPr>
              <w:t>ანგარიშგებაში</w:t>
            </w:r>
            <w:r w:rsidRPr="0024451F">
              <w:rPr>
                <w:rFonts w:ascii="Sylfaen" w:hAnsi="Sylfaen"/>
                <w:sz w:val="20"/>
                <w:szCs w:val="20"/>
              </w:rPr>
              <w:t>.</w:t>
            </w:r>
          </w:p>
          <w:p w14:paraId="06A7A4FB" w14:textId="77777777" w:rsidR="00C13030" w:rsidRPr="0024451F" w:rsidRDefault="00C13030" w:rsidP="0024451F">
            <w:pPr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</w:tr>
    </w:tbl>
    <w:p w14:paraId="708DECBE" w14:textId="77777777" w:rsidR="00C13030" w:rsidRDefault="00C13030" w:rsidP="001E470C">
      <w:pPr>
        <w:pStyle w:val="ListParagraph"/>
        <w:ind w:left="709"/>
        <w:jc w:val="both"/>
        <w:rPr>
          <w:rFonts w:ascii="Sylfaen" w:hAnsi="Sylfaen"/>
          <w:sz w:val="20"/>
          <w:szCs w:val="20"/>
        </w:rPr>
      </w:pPr>
    </w:p>
    <w:p w14:paraId="3C18704E" w14:textId="77777777" w:rsidR="0024451F" w:rsidRDefault="0024451F" w:rsidP="0024451F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24451F">
        <w:rPr>
          <w:rFonts w:ascii="Sylfaen" w:hAnsi="Sylfaen" w:cs="Sylfaen"/>
          <w:sz w:val="20"/>
          <w:szCs w:val="20"/>
        </w:rPr>
        <w:t>ერთეულმა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ხელახლა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უნდა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წარმოადგინოს</w:t>
      </w:r>
      <w:r w:rsidRPr="0024451F">
        <w:rPr>
          <w:rFonts w:ascii="Sylfaen" w:hAnsi="Sylfaen"/>
          <w:sz w:val="20"/>
          <w:szCs w:val="20"/>
        </w:rPr>
        <w:t xml:space="preserve"> 42-</w:t>
      </w:r>
      <w:r w:rsidRPr="0024451F">
        <w:rPr>
          <w:rFonts w:ascii="Sylfaen" w:hAnsi="Sylfaen" w:cs="Sylfaen"/>
          <w:sz w:val="20"/>
          <w:szCs w:val="20"/>
        </w:rPr>
        <w:t>ე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პუნქტით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გათვალისწინებული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ინფორმაცია</w:t>
      </w:r>
      <w:r w:rsidRPr="0024451F">
        <w:rPr>
          <w:rFonts w:ascii="Sylfaen" w:hAnsi="Sylfaen"/>
          <w:sz w:val="20"/>
          <w:szCs w:val="20"/>
        </w:rPr>
        <w:t xml:space="preserve">, </w:t>
      </w:r>
      <w:r w:rsidRPr="0024451F">
        <w:rPr>
          <w:rFonts w:ascii="Sylfaen" w:hAnsi="Sylfaen" w:cs="Sylfaen"/>
          <w:sz w:val="20"/>
          <w:szCs w:val="20"/>
        </w:rPr>
        <w:t>რომლებიც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მოცემული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იყო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წინა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პერიოდების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ფინანსურ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ანგარიშგებებში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ისე</w:t>
      </w:r>
      <w:r w:rsidRPr="0024451F">
        <w:rPr>
          <w:rFonts w:ascii="Sylfaen" w:hAnsi="Sylfaen"/>
          <w:sz w:val="20"/>
          <w:szCs w:val="20"/>
        </w:rPr>
        <w:t xml:space="preserve">, </w:t>
      </w:r>
      <w:r w:rsidRPr="0024451F">
        <w:rPr>
          <w:rFonts w:ascii="Sylfaen" w:hAnsi="Sylfaen" w:cs="Sylfaen"/>
          <w:sz w:val="20"/>
          <w:szCs w:val="20"/>
        </w:rPr>
        <w:t>რომ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მოიცვას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საანგარიშგებო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პერიოდის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დამთავრებამდე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შეწყვეტილი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ყველა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ოპერაცია</w:t>
      </w:r>
      <w:r w:rsidRPr="0024451F">
        <w:rPr>
          <w:rFonts w:ascii="Sylfaen" w:hAnsi="Sylfaen"/>
          <w:sz w:val="20"/>
          <w:szCs w:val="20"/>
        </w:rPr>
        <w:t xml:space="preserve">, </w:t>
      </w:r>
      <w:r w:rsidRPr="0024451F">
        <w:rPr>
          <w:rFonts w:ascii="Sylfaen" w:hAnsi="Sylfaen" w:cs="Sylfaen"/>
          <w:sz w:val="20"/>
          <w:szCs w:val="20"/>
        </w:rPr>
        <w:t>რომელიც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შეეხება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წარდგენის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უკანასკნელ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პერიოდს</w:t>
      </w:r>
      <w:r w:rsidRPr="0024451F">
        <w:rPr>
          <w:rFonts w:ascii="Sylfaen" w:hAnsi="Sylfaen"/>
          <w:sz w:val="20"/>
          <w:szCs w:val="20"/>
        </w:rPr>
        <w:t>.</w:t>
      </w:r>
    </w:p>
    <w:p w14:paraId="715015C6" w14:textId="77777777" w:rsidR="0024451F" w:rsidRPr="0024451F" w:rsidRDefault="0024451F" w:rsidP="0024451F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53309F9B" w14:textId="77777777" w:rsidR="0024451F" w:rsidRDefault="0024451F" w:rsidP="0024451F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24451F">
        <w:rPr>
          <w:rFonts w:ascii="Sylfaen" w:hAnsi="Sylfaen" w:cs="Sylfaen"/>
          <w:sz w:val="20"/>
          <w:szCs w:val="20"/>
        </w:rPr>
        <w:t>მიმდინარე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პერიოდში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მომხდარი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ცვლილებები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იმ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თანხებში</w:t>
      </w:r>
      <w:r w:rsidRPr="0024451F">
        <w:rPr>
          <w:rFonts w:ascii="Sylfaen" w:hAnsi="Sylfaen"/>
          <w:sz w:val="20"/>
          <w:szCs w:val="20"/>
        </w:rPr>
        <w:t xml:space="preserve">, </w:t>
      </w:r>
      <w:r w:rsidRPr="0024451F">
        <w:rPr>
          <w:rFonts w:ascii="Sylfaen" w:hAnsi="Sylfaen" w:cs="Sylfaen"/>
          <w:sz w:val="20"/>
          <w:szCs w:val="20"/>
        </w:rPr>
        <w:t>რომელიც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ადრე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წარდგენილი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იყო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შეწყვეტილ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ოპერაციებში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და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პირდაპირ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კავშირშია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შეწყვეტილი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ოპერაციის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გასვლასთან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წინა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პერიოდში</w:t>
      </w:r>
      <w:r w:rsidRPr="0024451F">
        <w:rPr>
          <w:rFonts w:ascii="Sylfaen" w:hAnsi="Sylfaen"/>
          <w:sz w:val="20"/>
          <w:szCs w:val="20"/>
        </w:rPr>
        <w:t xml:space="preserve">, </w:t>
      </w:r>
      <w:r w:rsidRPr="0024451F">
        <w:rPr>
          <w:rFonts w:ascii="Sylfaen" w:hAnsi="Sylfaen" w:cs="Sylfaen"/>
          <w:sz w:val="20"/>
          <w:szCs w:val="20"/>
        </w:rPr>
        <w:t>ცალკე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უნდა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იყოს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კლასიფიცირებული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შეწყვეტილ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ოპერაციებში</w:t>
      </w:r>
      <w:r w:rsidRPr="0024451F">
        <w:rPr>
          <w:rFonts w:ascii="Sylfaen" w:hAnsi="Sylfaen"/>
          <w:sz w:val="20"/>
          <w:szCs w:val="20"/>
        </w:rPr>
        <w:t xml:space="preserve">.  </w:t>
      </w:r>
      <w:r w:rsidRPr="0024451F">
        <w:rPr>
          <w:rFonts w:ascii="Sylfaen" w:hAnsi="Sylfaen" w:cs="Sylfaen"/>
          <w:sz w:val="20"/>
          <w:szCs w:val="20"/>
        </w:rPr>
        <w:t>უნდა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განიმარტოს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ცვლილებების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ბუნება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და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მოცულობა</w:t>
      </w:r>
      <w:r w:rsidRPr="0024451F">
        <w:rPr>
          <w:rFonts w:ascii="Sylfaen" w:hAnsi="Sylfaen"/>
          <w:sz w:val="20"/>
          <w:szCs w:val="20"/>
        </w:rPr>
        <w:t xml:space="preserve">. </w:t>
      </w:r>
      <w:r w:rsidRPr="0024451F">
        <w:rPr>
          <w:rFonts w:ascii="Sylfaen" w:hAnsi="Sylfaen" w:cs="Sylfaen"/>
          <w:sz w:val="20"/>
          <w:szCs w:val="20"/>
        </w:rPr>
        <w:t>გარემოებების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მაგალითები</w:t>
      </w:r>
      <w:r w:rsidRPr="0024451F">
        <w:rPr>
          <w:rFonts w:ascii="Sylfaen" w:hAnsi="Sylfaen"/>
          <w:sz w:val="20"/>
          <w:szCs w:val="20"/>
        </w:rPr>
        <w:t xml:space="preserve">, </w:t>
      </w:r>
      <w:r w:rsidRPr="0024451F">
        <w:rPr>
          <w:rFonts w:ascii="Sylfaen" w:hAnsi="Sylfaen" w:cs="Sylfaen"/>
          <w:sz w:val="20"/>
          <w:szCs w:val="20"/>
        </w:rPr>
        <w:t>როდესაც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შესაძლებელია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ასეთი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ცვლილებების</w:t>
      </w:r>
      <w:r w:rsidRPr="0024451F">
        <w:rPr>
          <w:rFonts w:ascii="Sylfaen" w:hAnsi="Sylfaen"/>
          <w:sz w:val="20"/>
          <w:szCs w:val="20"/>
        </w:rPr>
        <w:t xml:space="preserve"> </w:t>
      </w:r>
      <w:r w:rsidRPr="0024451F">
        <w:rPr>
          <w:rFonts w:ascii="Sylfaen" w:hAnsi="Sylfaen" w:cs="Sylfaen"/>
          <w:sz w:val="20"/>
          <w:szCs w:val="20"/>
        </w:rPr>
        <w:t>წარმოქმნა</w:t>
      </w:r>
      <w:r w:rsidRPr="0024451F">
        <w:rPr>
          <w:rFonts w:ascii="Sylfaen" w:hAnsi="Sylfaen"/>
          <w:sz w:val="20"/>
          <w:szCs w:val="20"/>
        </w:rPr>
        <w:t>:</w:t>
      </w:r>
    </w:p>
    <w:p w14:paraId="59159D8D" w14:textId="77777777" w:rsidR="00584F82" w:rsidRPr="00584F82" w:rsidRDefault="00584F82" w:rsidP="00584F82">
      <w:pPr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5913"/>
      </w:tblGrid>
      <w:tr w:rsidR="0024451F" w:rsidRPr="00C13030" w14:paraId="3D94B8AA" w14:textId="77777777" w:rsidTr="00282045">
        <w:trPr>
          <w:trHeight w:val="512"/>
        </w:trPr>
        <w:tc>
          <w:tcPr>
            <w:tcW w:w="594" w:type="dxa"/>
          </w:tcPr>
          <w:p w14:paraId="6B0120C5" w14:textId="471B1F32" w:rsidR="0024451F" w:rsidRPr="006705F0" w:rsidRDefault="0024451F" w:rsidP="006705F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6705F0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5913" w:type="dxa"/>
          </w:tcPr>
          <w:p w14:paraId="6B31A4F2" w14:textId="77777777" w:rsidR="006705F0" w:rsidRPr="006705F0" w:rsidRDefault="006705F0" w:rsidP="006705F0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6705F0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ოპერაციის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გადაცემის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გარიგების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პირობებიდან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წარმოშობილი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გაურკვევლობების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გადაწყვეტა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როგორიცაა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შესყიდვის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ფასის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ცვლილებებისა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მყიდველთან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ზარალის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კომპენსირების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საკითხების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გადაწყვეტა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. </w:t>
            </w:r>
          </w:p>
          <w:p w14:paraId="7FE2DF12" w14:textId="77777777" w:rsidR="0024451F" w:rsidRPr="006705F0" w:rsidRDefault="0024451F" w:rsidP="006705F0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24451F" w:rsidRPr="00C13030" w14:paraId="2BB5909D" w14:textId="77777777" w:rsidTr="00282045">
        <w:trPr>
          <w:trHeight w:val="512"/>
        </w:trPr>
        <w:tc>
          <w:tcPr>
            <w:tcW w:w="594" w:type="dxa"/>
          </w:tcPr>
          <w:p w14:paraId="0D7D26CE" w14:textId="602044AE" w:rsidR="0024451F" w:rsidRPr="006705F0" w:rsidRDefault="0024451F" w:rsidP="006705F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6705F0">
              <w:rPr>
                <w:rFonts w:ascii="Sylfaen" w:hAnsi="Sylfaen" w:cs="Sylfaen"/>
                <w:sz w:val="20"/>
                <w:szCs w:val="20"/>
              </w:rPr>
              <w:t>ბ)</w:t>
            </w:r>
          </w:p>
        </w:tc>
        <w:tc>
          <w:tcPr>
            <w:tcW w:w="5913" w:type="dxa"/>
          </w:tcPr>
          <w:p w14:paraId="007EE15C" w14:textId="77777777" w:rsidR="006705F0" w:rsidRPr="006705F0" w:rsidRDefault="006705F0" w:rsidP="006705F0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6705F0">
              <w:rPr>
                <w:rFonts w:ascii="Sylfaen" w:hAnsi="Sylfaen" w:cs="Sylfaen"/>
                <w:sz w:val="20"/>
                <w:szCs w:val="20"/>
              </w:rPr>
              <w:t>გაურკვევლობების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გადაწყვეტა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გამომდინარეობს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პირდაპირ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დაკავშირებულია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კომპონენტის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ოპერაციებთან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მის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გადაცემამდე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როგორიცაა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გარემოს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დაცვისა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პროდუქციის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გარანტიასთან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დაკავშირებული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ვალდებულებები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გამყიდველის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პასუხისმგებლობის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ქვეშ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რჩება</w:t>
            </w:r>
            <w:r w:rsidRPr="006705F0">
              <w:rPr>
                <w:rFonts w:ascii="Sylfaen" w:hAnsi="Sylfaen"/>
                <w:sz w:val="20"/>
                <w:szCs w:val="20"/>
              </w:rPr>
              <w:t>.</w:t>
            </w:r>
          </w:p>
          <w:p w14:paraId="48D84400" w14:textId="77777777" w:rsidR="0024451F" w:rsidRPr="006705F0" w:rsidRDefault="0024451F" w:rsidP="006705F0">
            <w:pPr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24451F" w:rsidRPr="00C13030" w14:paraId="491DB81A" w14:textId="77777777" w:rsidTr="00282045">
        <w:trPr>
          <w:trHeight w:val="512"/>
        </w:trPr>
        <w:tc>
          <w:tcPr>
            <w:tcW w:w="594" w:type="dxa"/>
          </w:tcPr>
          <w:p w14:paraId="1F437C9F" w14:textId="5B0AD3CE" w:rsidR="0024451F" w:rsidRPr="006705F0" w:rsidRDefault="0024451F" w:rsidP="006705F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6705F0">
              <w:rPr>
                <w:rFonts w:ascii="Sylfaen" w:hAnsi="Sylfaen" w:cs="Sylfaen"/>
                <w:sz w:val="20"/>
                <w:szCs w:val="20"/>
              </w:rPr>
              <w:t>გ)</w:t>
            </w:r>
          </w:p>
        </w:tc>
        <w:tc>
          <w:tcPr>
            <w:tcW w:w="5913" w:type="dxa"/>
          </w:tcPr>
          <w:p w14:paraId="69D6CF98" w14:textId="77777777" w:rsidR="006705F0" w:rsidRPr="006705F0" w:rsidRDefault="006705F0" w:rsidP="006705F0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6705F0">
              <w:rPr>
                <w:rFonts w:ascii="Sylfaen" w:hAnsi="Sylfaen" w:cs="Sylfaen"/>
                <w:sz w:val="20"/>
                <w:szCs w:val="20"/>
              </w:rPr>
              <w:t>დაქირავებულთა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სარგებლის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პროგრამით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გათვალისწინებული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ვალდებულებების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აღსრულება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იმ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პირობით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ეს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აღსრულება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უშუალოდ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დაკავშირებული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იყო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გადაცემის</w:t>
            </w:r>
            <w:r w:rsidRPr="006705F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705F0">
              <w:rPr>
                <w:rFonts w:ascii="Sylfaen" w:hAnsi="Sylfaen" w:cs="Sylfaen"/>
                <w:sz w:val="20"/>
                <w:szCs w:val="20"/>
              </w:rPr>
              <w:t>გარიგებასთან</w:t>
            </w:r>
            <w:r w:rsidRPr="006705F0">
              <w:rPr>
                <w:rFonts w:ascii="Sylfaen" w:hAnsi="Sylfaen"/>
                <w:sz w:val="20"/>
                <w:szCs w:val="20"/>
              </w:rPr>
              <w:t>.</w:t>
            </w:r>
          </w:p>
          <w:p w14:paraId="7B10A884" w14:textId="77777777" w:rsidR="0024451F" w:rsidRPr="006705F0" w:rsidRDefault="0024451F" w:rsidP="006705F0">
            <w:pPr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</w:tr>
    </w:tbl>
    <w:p w14:paraId="13E69F0C" w14:textId="77777777" w:rsidR="0024451F" w:rsidRPr="0024451F" w:rsidRDefault="0024451F" w:rsidP="0024451F">
      <w:pPr>
        <w:pStyle w:val="ListParagraph"/>
        <w:rPr>
          <w:rFonts w:ascii="Sylfaen" w:hAnsi="Sylfaen"/>
          <w:sz w:val="20"/>
          <w:szCs w:val="20"/>
        </w:rPr>
      </w:pPr>
    </w:p>
    <w:p w14:paraId="37EB3E30" w14:textId="77777777" w:rsidR="0024451F" w:rsidRPr="006705F0" w:rsidRDefault="0024451F" w:rsidP="006705F0">
      <w:pPr>
        <w:pStyle w:val="ListParagraph"/>
        <w:spacing w:after="0" w:line="240" w:lineRule="auto"/>
        <w:ind w:left="709" w:hanging="709"/>
        <w:jc w:val="both"/>
        <w:rPr>
          <w:rFonts w:ascii="Sylfaen" w:hAnsi="Sylfaen"/>
          <w:sz w:val="16"/>
          <w:szCs w:val="16"/>
        </w:rPr>
      </w:pPr>
    </w:p>
    <w:p w14:paraId="0FC5BF50" w14:textId="4FA9AA79" w:rsidR="006705F0" w:rsidRDefault="006705F0" w:rsidP="006705F0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6705F0">
        <w:rPr>
          <w:rFonts w:ascii="Sylfaen" w:hAnsi="Sylfaen" w:cs="Sylfaen"/>
          <w:sz w:val="20"/>
          <w:szCs w:val="20"/>
        </w:rPr>
        <w:t>თუ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ერთეული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წყვეტს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კომპონენტის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კლასიფიცირებას</w:t>
      </w:r>
      <w:r w:rsidRPr="006705F0">
        <w:rPr>
          <w:rFonts w:ascii="Sylfaen" w:hAnsi="Sylfaen"/>
          <w:sz w:val="20"/>
          <w:szCs w:val="20"/>
        </w:rPr>
        <w:t xml:space="preserve">, </w:t>
      </w:r>
      <w:r w:rsidRPr="006705F0">
        <w:rPr>
          <w:rFonts w:ascii="Sylfaen" w:hAnsi="Sylfaen" w:cs="Sylfaen"/>
          <w:sz w:val="20"/>
          <w:szCs w:val="20"/>
        </w:rPr>
        <w:t>როგორც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გასაყიდად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გამიზნული</w:t>
      </w:r>
      <w:r w:rsidRPr="006705F0">
        <w:rPr>
          <w:rFonts w:ascii="Sylfaen" w:hAnsi="Sylfaen"/>
          <w:sz w:val="20"/>
          <w:szCs w:val="20"/>
        </w:rPr>
        <w:t xml:space="preserve">, </w:t>
      </w:r>
      <w:r w:rsidRPr="006705F0">
        <w:rPr>
          <w:rFonts w:ascii="Sylfaen" w:hAnsi="Sylfaen" w:cs="Sylfaen"/>
          <w:sz w:val="20"/>
          <w:szCs w:val="20"/>
        </w:rPr>
        <w:t>შეიცვლება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ადრე</w:t>
      </w:r>
      <w:r w:rsidRPr="006705F0">
        <w:rPr>
          <w:rFonts w:ascii="Sylfaen" w:hAnsi="Sylfaen"/>
          <w:sz w:val="20"/>
          <w:szCs w:val="20"/>
        </w:rPr>
        <w:t xml:space="preserve"> 42 - 44 </w:t>
      </w:r>
      <w:r w:rsidRPr="006705F0">
        <w:rPr>
          <w:rFonts w:ascii="Sylfaen" w:hAnsi="Sylfaen" w:cs="Sylfaen"/>
          <w:sz w:val="20"/>
          <w:szCs w:val="20"/>
        </w:rPr>
        <w:t>პუნქტების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მიხედვით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შეწყვეტილ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ოპერაციებში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წარდგენილი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კომპონენტის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ოპერაციების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შედეგების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კლასიფიკაციაც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და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ჩაირთვება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განგრძობითი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ოპერაციებიდან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წარმოქმნილ</w:t>
      </w:r>
      <w:r w:rsidRPr="006705F0">
        <w:rPr>
          <w:rFonts w:ascii="Sylfaen" w:hAnsi="Sylfaen"/>
          <w:sz w:val="20"/>
          <w:szCs w:val="20"/>
        </w:rPr>
        <w:t xml:space="preserve"> </w:t>
      </w:r>
      <w:r w:rsidR="00233C2C">
        <w:rPr>
          <w:rFonts w:ascii="Sylfaen" w:hAnsi="Sylfaen" w:cs="Sylfaen"/>
          <w:sz w:val="20"/>
          <w:szCs w:val="20"/>
        </w:rPr>
        <w:t>შემოსავალში,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ყველა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წარდგენილ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პერიოდში</w:t>
      </w:r>
      <w:r w:rsidRPr="006705F0">
        <w:rPr>
          <w:rFonts w:ascii="Sylfaen" w:hAnsi="Sylfaen"/>
          <w:sz w:val="20"/>
          <w:szCs w:val="20"/>
        </w:rPr>
        <w:t xml:space="preserve">. </w:t>
      </w:r>
      <w:r w:rsidRPr="006705F0">
        <w:rPr>
          <w:rFonts w:ascii="Sylfaen" w:hAnsi="Sylfaen" w:cs="Sylfaen"/>
          <w:sz w:val="20"/>
          <w:szCs w:val="20"/>
        </w:rPr>
        <w:t>წინა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პერიოდებში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შესული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თანხების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შესახებ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მ</w:t>
      </w:r>
      <w:r w:rsidR="00584F82">
        <w:rPr>
          <w:rFonts w:ascii="Sylfaen" w:hAnsi="Sylfaen" w:cs="Sylfaen"/>
          <w:sz w:val="20"/>
          <w:szCs w:val="20"/>
        </w:rPr>
        <w:t>ო</w:t>
      </w:r>
      <w:r w:rsidRPr="006705F0">
        <w:rPr>
          <w:rFonts w:ascii="Sylfaen" w:hAnsi="Sylfaen" w:cs="Sylfaen"/>
          <w:sz w:val="20"/>
          <w:szCs w:val="20"/>
        </w:rPr>
        <w:t>ცემული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იქნება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განმარტება</w:t>
      </w:r>
      <w:r w:rsidRPr="006705F0">
        <w:rPr>
          <w:rFonts w:ascii="Sylfaen" w:hAnsi="Sylfaen"/>
          <w:sz w:val="20"/>
          <w:szCs w:val="20"/>
        </w:rPr>
        <w:t xml:space="preserve">, </w:t>
      </w:r>
      <w:r w:rsidRPr="006705F0">
        <w:rPr>
          <w:rFonts w:ascii="Sylfaen" w:hAnsi="Sylfaen" w:cs="Sylfaen"/>
          <w:sz w:val="20"/>
          <w:szCs w:val="20"/>
        </w:rPr>
        <w:t>რომ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თანხები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ხელახლა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იყო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წარმოდგენილი</w:t>
      </w:r>
      <w:r w:rsidRPr="006705F0">
        <w:rPr>
          <w:rFonts w:ascii="Sylfaen" w:hAnsi="Sylfaen"/>
          <w:sz w:val="20"/>
          <w:szCs w:val="20"/>
        </w:rPr>
        <w:t>.</w:t>
      </w:r>
    </w:p>
    <w:p w14:paraId="68C740B8" w14:textId="77777777" w:rsidR="006705F0" w:rsidRPr="006705F0" w:rsidRDefault="006705F0" w:rsidP="006705F0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0F6DFEB9" w14:textId="77777777" w:rsidR="006705F0" w:rsidRDefault="006705F0" w:rsidP="006705F0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6705F0">
        <w:rPr>
          <w:rFonts w:ascii="Sylfaen" w:hAnsi="Sylfaen" w:cs="Sylfaen"/>
          <w:sz w:val="20"/>
          <w:szCs w:val="20"/>
        </w:rPr>
        <w:t>ერთეულმა</w:t>
      </w:r>
      <w:r w:rsidRPr="006705F0">
        <w:rPr>
          <w:rFonts w:ascii="Sylfaen" w:hAnsi="Sylfaen"/>
          <w:sz w:val="20"/>
          <w:szCs w:val="20"/>
        </w:rPr>
        <w:t xml:space="preserve">, </w:t>
      </w:r>
      <w:r w:rsidRPr="006705F0">
        <w:rPr>
          <w:rFonts w:ascii="Sylfaen" w:hAnsi="Sylfaen" w:cs="Sylfaen"/>
          <w:sz w:val="20"/>
          <w:szCs w:val="20"/>
        </w:rPr>
        <w:t>რომლის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გაყიდვის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გეგმა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კონტროლირებულ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ერთეულზე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კონტროლის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დაკარგვას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ითვალისწინებს</w:t>
      </w:r>
      <w:r w:rsidRPr="006705F0">
        <w:rPr>
          <w:rFonts w:ascii="Sylfaen" w:hAnsi="Sylfaen"/>
          <w:sz w:val="20"/>
          <w:szCs w:val="20"/>
        </w:rPr>
        <w:t xml:space="preserve">, </w:t>
      </w:r>
      <w:r w:rsidRPr="006705F0">
        <w:rPr>
          <w:rFonts w:ascii="Sylfaen" w:hAnsi="Sylfaen" w:cs="Sylfaen"/>
          <w:sz w:val="20"/>
          <w:szCs w:val="20"/>
        </w:rPr>
        <w:t>უნდა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გაამჟღავნოს</w:t>
      </w:r>
      <w:r w:rsidRPr="006705F0">
        <w:rPr>
          <w:rFonts w:ascii="Sylfaen" w:hAnsi="Sylfaen"/>
          <w:sz w:val="20"/>
          <w:szCs w:val="20"/>
        </w:rPr>
        <w:t xml:space="preserve"> 42 - 45 </w:t>
      </w:r>
      <w:r w:rsidRPr="006705F0">
        <w:rPr>
          <w:rFonts w:ascii="Sylfaen" w:hAnsi="Sylfaen" w:cs="Sylfaen"/>
          <w:sz w:val="20"/>
          <w:szCs w:val="20"/>
        </w:rPr>
        <w:t>პუნქტებით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მოთხოვნილი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ინფორმაცია</w:t>
      </w:r>
      <w:r w:rsidRPr="006705F0">
        <w:rPr>
          <w:rFonts w:ascii="Sylfaen" w:hAnsi="Sylfaen"/>
          <w:sz w:val="20"/>
          <w:szCs w:val="20"/>
        </w:rPr>
        <w:t xml:space="preserve">, </w:t>
      </w:r>
      <w:r w:rsidRPr="006705F0">
        <w:rPr>
          <w:rFonts w:ascii="Sylfaen" w:hAnsi="Sylfaen" w:cs="Sylfaen"/>
          <w:sz w:val="20"/>
          <w:szCs w:val="20"/>
        </w:rPr>
        <w:t>როდესაც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კონტროლირებული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ერთეული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წარმოადგენს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გამსვლელ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ჯგუფს</w:t>
      </w:r>
      <w:r w:rsidRPr="006705F0">
        <w:rPr>
          <w:rFonts w:ascii="Sylfaen" w:hAnsi="Sylfaen"/>
          <w:sz w:val="20"/>
          <w:szCs w:val="20"/>
        </w:rPr>
        <w:t xml:space="preserve">, </w:t>
      </w:r>
      <w:r w:rsidRPr="006705F0">
        <w:rPr>
          <w:rFonts w:ascii="Sylfaen" w:hAnsi="Sylfaen" w:cs="Sylfaen"/>
          <w:sz w:val="20"/>
          <w:szCs w:val="20"/>
        </w:rPr>
        <w:t>რომელიც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აკმაყოფილებს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შეწყვეტილი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ოპერაციის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განმარტებას</w:t>
      </w:r>
      <w:r w:rsidRPr="006705F0">
        <w:rPr>
          <w:rFonts w:ascii="Sylfaen" w:hAnsi="Sylfaen"/>
          <w:sz w:val="20"/>
          <w:szCs w:val="20"/>
        </w:rPr>
        <w:t xml:space="preserve"> 41-</w:t>
      </w:r>
      <w:r w:rsidRPr="006705F0">
        <w:rPr>
          <w:rFonts w:ascii="Sylfaen" w:hAnsi="Sylfaen" w:cs="Sylfaen"/>
          <w:sz w:val="20"/>
          <w:szCs w:val="20"/>
        </w:rPr>
        <w:t>ე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პუნქტის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შესაბამისად</w:t>
      </w:r>
      <w:r w:rsidRPr="006705F0">
        <w:rPr>
          <w:rFonts w:ascii="Sylfaen" w:hAnsi="Sylfaen"/>
          <w:sz w:val="20"/>
          <w:szCs w:val="20"/>
        </w:rPr>
        <w:t>.</w:t>
      </w:r>
    </w:p>
    <w:p w14:paraId="4F8E406C" w14:textId="77777777" w:rsidR="006705F0" w:rsidRPr="006705F0" w:rsidRDefault="006705F0" w:rsidP="006705F0">
      <w:pPr>
        <w:pStyle w:val="ListParagraph"/>
        <w:rPr>
          <w:rFonts w:ascii="Sylfaen" w:hAnsi="Sylfaen"/>
          <w:sz w:val="20"/>
          <w:szCs w:val="20"/>
        </w:rPr>
      </w:pPr>
    </w:p>
    <w:p w14:paraId="32001BEC" w14:textId="61A25C70" w:rsidR="006705F0" w:rsidRPr="006705F0" w:rsidRDefault="006705F0" w:rsidP="006705F0">
      <w:pPr>
        <w:jc w:val="both"/>
        <w:rPr>
          <w:rFonts w:ascii="Sylfaen" w:hAnsi="Sylfaen"/>
          <w:b/>
          <w:bCs/>
          <w:sz w:val="20"/>
          <w:szCs w:val="20"/>
        </w:rPr>
      </w:pPr>
      <w:r w:rsidRPr="006705F0">
        <w:rPr>
          <w:rFonts w:ascii="Sylfaen" w:hAnsi="Sylfaen" w:cs="Sylfaen"/>
          <w:b/>
          <w:bCs/>
          <w:sz w:val="20"/>
          <w:szCs w:val="20"/>
        </w:rPr>
        <w:t>განგრძობით</w:t>
      </w:r>
      <w:r w:rsidRPr="006705F0">
        <w:rPr>
          <w:rFonts w:ascii="Sylfaen" w:hAnsi="Sylfaen"/>
          <w:b/>
          <w:bCs/>
          <w:sz w:val="20"/>
          <w:szCs w:val="20"/>
        </w:rPr>
        <w:t xml:space="preserve"> </w:t>
      </w:r>
      <w:r w:rsidRPr="006705F0">
        <w:rPr>
          <w:rFonts w:ascii="Sylfaen" w:hAnsi="Sylfaen" w:cs="Sylfaen"/>
          <w:b/>
          <w:bCs/>
          <w:sz w:val="20"/>
          <w:szCs w:val="20"/>
        </w:rPr>
        <w:t>ოპერაციებთან</w:t>
      </w:r>
      <w:r w:rsidRPr="006705F0">
        <w:rPr>
          <w:rFonts w:ascii="Sylfaen" w:hAnsi="Sylfaen"/>
          <w:b/>
          <w:bCs/>
          <w:sz w:val="20"/>
          <w:szCs w:val="20"/>
        </w:rPr>
        <w:t xml:space="preserve"> </w:t>
      </w:r>
      <w:r w:rsidRPr="006705F0">
        <w:rPr>
          <w:rFonts w:ascii="Sylfaen" w:hAnsi="Sylfaen" w:cs="Sylfaen"/>
          <w:b/>
          <w:bCs/>
          <w:sz w:val="20"/>
          <w:szCs w:val="20"/>
        </w:rPr>
        <w:t>დაკავშირებული</w:t>
      </w:r>
      <w:r w:rsidRPr="006705F0">
        <w:rPr>
          <w:rFonts w:ascii="Sylfaen" w:hAnsi="Sylfaen"/>
          <w:b/>
          <w:bCs/>
          <w:sz w:val="20"/>
          <w:szCs w:val="20"/>
        </w:rPr>
        <w:t xml:space="preserve"> </w:t>
      </w:r>
      <w:r w:rsidR="00584F82">
        <w:rPr>
          <w:rFonts w:ascii="Sylfaen" w:hAnsi="Sylfaen" w:cs="Sylfaen"/>
          <w:b/>
          <w:bCs/>
          <w:sz w:val="20"/>
          <w:szCs w:val="20"/>
        </w:rPr>
        <w:t>მოგება</w:t>
      </w:r>
      <w:r w:rsidRPr="006705F0">
        <w:rPr>
          <w:rFonts w:ascii="Sylfaen" w:hAnsi="Sylfaen"/>
          <w:b/>
          <w:bCs/>
          <w:sz w:val="20"/>
          <w:szCs w:val="20"/>
        </w:rPr>
        <w:t xml:space="preserve"> </w:t>
      </w:r>
      <w:r w:rsidRPr="006705F0">
        <w:rPr>
          <w:rFonts w:ascii="Sylfaen" w:hAnsi="Sylfaen" w:cs="Sylfaen"/>
          <w:b/>
          <w:bCs/>
          <w:sz w:val="20"/>
          <w:szCs w:val="20"/>
        </w:rPr>
        <w:t>ან</w:t>
      </w:r>
      <w:r w:rsidRPr="006705F0">
        <w:rPr>
          <w:rFonts w:ascii="Sylfaen" w:hAnsi="Sylfaen"/>
          <w:b/>
          <w:bCs/>
          <w:sz w:val="20"/>
          <w:szCs w:val="20"/>
        </w:rPr>
        <w:t xml:space="preserve"> </w:t>
      </w:r>
      <w:r w:rsidRPr="006705F0">
        <w:rPr>
          <w:rFonts w:ascii="Sylfaen" w:hAnsi="Sylfaen" w:cs="Sylfaen"/>
          <w:b/>
          <w:bCs/>
          <w:sz w:val="20"/>
          <w:szCs w:val="20"/>
        </w:rPr>
        <w:t>ზარალი</w:t>
      </w:r>
    </w:p>
    <w:p w14:paraId="664DBE66" w14:textId="77777777" w:rsidR="006705F0" w:rsidRPr="006705F0" w:rsidRDefault="006705F0" w:rsidP="006705F0">
      <w:pPr>
        <w:pStyle w:val="ListParagraph"/>
        <w:spacing w:after="0" w:line="240" w:lineRule="auto"/>
        <w:ind w:left="709"/>
        <w:jc w:val="both"/>
        <w:rPr>
          <w:rFonts w:ascii="Sylfaen" w:hAnsi="Sylfaen"/>
          <w:sz w:val="16"/>
          <w:szCs w:val="16"/>
        </w:rPr>
      </w:pPr>
    </w:p>
    <w:p w14:paraId="6B506298" w14:textId="77777777" w:rsidR="006705F0" w:rsidRPr="006705F0" w:rsidRDefault="006705F0" w:rsidP="006705F0">
      <w:pPr>
        <w:pStyle w:val="ListParagraph"/>
        <w:spacing w:after="0" w:line="240" w:lineRule="auto"/>
        <w:jc w:val="both"/>
        <w:rPr>
          <w:rFonts w:ascii="Sylfaen" w:hAnsi="Sylfaen"/>
          <w:sz w:val="16"/>
          <w:szCs w:val="16"/>
        </w:rPr>
      </w:pPr>
    </w:p>
    <w:p w14:paraId="1C09A929" w14:textId="6B04F061" w:rsidR="006705F0" w:rsidRPr="006705F0" w:rsidRDefault="006705F0" w:rsidP="006705F0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6705F0">
        <w:rPr>
          <w:rFonts w:ascii="Sylfaen" w:hAnsi="Sylfaen" w:cs="Sylfaen"/>
          <w:sz w:val="20"/>
          <w:szCs w:val="20"/>
        </w:rPr>
        <w:t>გასაყიდად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გამიზნულად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კლასიფიცირებული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გრძელვადიანი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აქტივის</w:t>
      </w:r>
      <w:r w:rsidRPr="006705F0">
        <w:rPr>
          <w:rFonts w:ascii="Sylfaen" w:hAnsi="Sylfaen"/>
          <w:sz w:val="20"/>
          <w:szCs w:val="20"/>
        </w:rPr>
        <w:t xml:space="preserve"> (</w:t>
      </w:r>
      <w:r w:rsidRPr="006705F0">
        <w:rPr>
          <w:rFonts w:ascii="Sylfaen" w:hAnsi="Sylfaen" w:cs="Sylfaen"/>
          <w:sz w:val="20"/>
          <w:szCs w:val="20"/>
        </w:rPr>
        <w:t>ან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გამსვლელი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ჯგუფის</w:t>
      </w:r>
      <w:r w:rsidRPr="006705F0">
        <w:rPr>
          <w:rFonts w:ascii="Sylfaen" w:hAnsi="Sylfaen"/>
          <w:sz w:val="20"/>
          <w:szCs w:val="20"/>
        </w:rPr>
        <w:t xml:space="preserve">) </w:t>
      </w:r>
      <w:r w:rsidRPr="006705F0">
        <w:rPr>
          <w:rFonts w:ascii="Sylfaen" w:hAnsi="Sylfaen" w:cs="Sylfaen"/>
          <w:sz w:val="20"/>
          <w:szCs w:val="20"/>
        </w:rPr>
        <w:t>ხელახალი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შეფასებიდან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გამომდინარე</w:t>
      </w:r>
      <w:r w:rsidRPr="006705F0">
        <w:rPr>
          <w:rFonts w:ascii="Sylfaen" w:hAnsi="Sylfaen"/>
          <w:sz w:val="20"/>
          <w:szCs w:val="20"/>
        </w:rPr>
        <w:t xml:space="preserve">, </w:t>
      </w:r>
      <w:r w:rsidRPr="006705F0">
        <w:rPr>
          <w:rFonts w:ascii="Sylfaen" w:hAnsi="Sylfaen" w:cs="Sylfaen"/>
          <w:sz w:val="20"/>
          <w:szCs w:val="20"/>
        </w:rPr>
        <w:t>ნებისმიერი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="002736CD">
        <w:rPr>
          <w:rFonts w:ascii="Sylfaen" w:hAnsi="Sylfaen" w:cs="Sylfaen"/>
          <w:sz w:val="20"/>
          <w:szCs w:val="20"/>
        </w:rPr>
        <w:t>მოგება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ან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ზარალი</w:t>
      </w:r>
      <w:r w:rsidRPr="006705F0">
        <w:rPr>
          <w:rFonts w:ascii="Sylfaen" w:hAnsi="Sylfaen"/>
          <w:sz w:val="20"/>
          <w:szCs w:val="20"/>
        </w:rPr>
        <w:t xml:space="preserve">, </w:t>
      </w:r>
      <w:r w:rsidRPr="006705F0">
        <w:rPr>
          <w:rFonts w:ascii="Sylfaen" w:hAnsi="Sylfaen" w:cs="Sylfaen"/>
          <w:sz w:val="20"/>
          <w:szCs w:val="20"/>
        </w:rPr>
        <w:t>რომელიც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არ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პასუხობს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შეწყვეტილი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ოპერაციის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განმარტებას</w:t>
      </w:r>
      <w:r w:rsidRPr="006705F0">
        <w:rPr>
          <w:rFonts w:ascii="Sylfaen" w:hAnsi="Sylfaen"/>
          <w:sz w:val="20"/>
          <w:szCs w:val="20"/>
        </w:rPr>
        <w:t xml:space="preserve">, </w:t>
      </w:r>
      <w:r w:rsidRPr="006705F0">
        <w:rPr>
          <w:rFonts w:ascii="Sylfaen" w:hAnsi="Sylfaen" w:cs="Sylfaen"/>
          <w:sz w:val="20"/>
          <w:szCs w:val="20"/>
        </w:rPr>
        <w:t>აისახება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ნამეტში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ან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დეფიციტში</w:t>
      </w:r>
      <w:r w:rsidRPr="006705F0">
        <w:rPr>
          <w:rFonts w:ascii="Sylfaen" w:hAnsi="Sylfaen"/>
          <w:sz w:val="20"/>
          <w:szCs w:val="20"/>
        </w:rPr>
        <w:t xml:space="preserve">, </w:t>
      </w:r>
      <w:r w:rsidRPr="006705F0">
        <w:rPr>
          <w:rFonts w:ascii="Sylfaen" w:hAnsi="Sylfaen" w:cs="Sylfaen"/>
          <w:sz w:val="20"/>
          <w:szCs w:val="20"/>
        </w:rPr>
        <w:t>როგორც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განგრძობითი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ოპერაციების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ნამეტი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ან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დეფიციტი</w:t>
      </w:r>
      <w:r w:rsidRPr="006705F0">
        <w:rPr>
          <w:rFonts w:ascii="Sylfaen" w:hAnsi="Sylfaen"/>
          <w:sz w:val="20"/>
          <w:szCs w:val="20"/>
        </w:rPr>
        <w:t>.</w:t>
      </w:r>
    </w:p>
    <w:p w14:paraId="4C9A6AA7" w14:textId="77777777" w:rsidR="006705F0" w:rsidRPr="006705F0" w:rsidRDefault="006705F0" w:rsidP="006705F0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p w14:paraId="16C7A311" w14:textId="77777777" w:rsidR="006705F0" w:rsidRPr="006705F0" w:rsidRDefault="006705F0" w:rsidP="006705F0">
      <w:pPr>
        <w:jc w:val="both"/>
        <w:rPr>
          <w:rFonts w:ascii="Sylfaen" w:hAnsi="Sylfaen"/>
          <w:b/>
          <w:bCs/>
          <w:sz w:val="20"/>
          <w:szCs w:val="20"/>
        </w:rPr>
      </w:pPr>
      <w:r w:rsidRPr="006705F0">
        <w:rPr>
          <w:rFonts w:ascii="Sylfaen" w:hAnsi="Sylfaen" w:cs="Sylfaen"/>
          <w:b/>
          <w:bCs/>
          <w:sz w:val="20"/>
          <w:szCs w:val="20"/>
        </w:rPr>
        <w:t>გასაყიდად</w:t>
      </w:r>
      <w:r w:rsidRPr="006705F0">
        <w:rPr>
          <w:rFonts w:ascii="Sylfaen" w:hAnsi="Sylfaen"/>
          <w:b/>
          <w:bCs/>
          <w:sz w:val="20"/>
          <w:szCs w:val="20"/>
        </w:rPr>
        <w:t xml:space="preserve"> </w:t>
      </w:r>
      <w:r w:rsidRPr="006705F0">
        <w:rPr>
          <w:rFonts w:ascii="Sylfaen" w:hAnsi="Sylfaen" w:cs="Sylfaen"/>
          <w:b/>
          <w:bCs/>
          <w:sz w:val="20"/>
          <w:szCs w:val="20"/>
        </w:rPr>
        <w:t>გამიზნულად</w:t>
      </w:r>
      <w:r w:rsidRPr="006705F0">
        <w:rPr>
          <w:rFonts w:ascii="Sylfaen" w:hAnsi="Sylfaen"/>
          <w:b/>
          <w:bCs/>
          <w:sz w:val="20"/>
          <w:szCs w:val="20"/>
        </w:rPr>
        <w:t xml:space="preserve"> </w:t>
      </w:r>
      <w:r w:rsidRPr="006705F0">
        <w:rPr>
          <w:rFonts w:ascii="Sylfaen" w:hAnsi="Sylfaen" w:cs="Sylfaen"/>
          <w:b/>
          <w:bCs/>
          <w:sz w:val="20"/>
          <w:szCs w:val="20"/>
        </w:rPr>
        <w:t>კლასიფიცირებული</w:t>
      </w:r>
      <w:r w:rsidRPr="006705F0">
        <w:rPr>
          <w:rFonts w:ascii="Sylfaen" w:hAnsi="Sylfaen"/>
          <w:b/>
          <w:bCs/>
          <w:sz w:val="20"/>
          <w:szCs w:val="20"/>
        </w:rPr>
        <w:t xml:space="preserve"> </w:t>
      </w:r>
      <w:r w:rsidRPr="006705F0">
        <w:rPr>
          <w:rFonts w:ascii="Sylfaen" w:hAnsi="Sylfaen" w:cs="Sylfaen"/>
          <w:b/>
          <w:bCs/>
          <w:sz w:val="20"/>
          <w:szCs w:val="20"/>
        </w:rPr>
        <w:t>გრძელვადიანი</w:t>
      </w:r>
      <w:r w:rsidRPr="006705F0">
        <w:rPr>
          <w:rFonts w:ascii="Sylfaen" w:hAnsi="Sylfaen"/>
          <w:b/>
          <w:bCs/>
          <w:sz w:val="20"/>
          <w:szCs w:val="20"/>
        </w:rPr>
        <w:t xml:space="preserve"> </w:t>
      </w:r>
      <w:r w:rsidRPr="006705F0">
        <w:rPr>
          <w:rFonts w:ascii="Sylfaen" w:hAnsi="Sylfaen" w:cs="Sylfaen"/>
          <w:b/>
          <w:bCs/>
          <w:sz w:val="20"/>
          <w:szCs w:val="20"/>
        </w:rPr>
        <w:t>აქტივის</w:t>
      </w:r>
      <w:r w:rsidRPr="006705F0">
        <w:rPr>
          <w:rFonts w:ascii="Sylfaen" w:hAnsi="Sylfaen"/>
          <w:b/>
          <w:bCs/>
          <w:sz w:val="20"/>
          <w:szCs w:val="20"/>
        </w:rPr>
        <w:t xml:space="preserve"> </w:t>
      </w:r>
      <w:r w:rsidRPr="006705F0">
        <w:rPr>
          <w:rFonts w:ascii="Sylfaen" w:hAnsi="Sylfaen" w:cs="Sylfaen"/>
          <w:b/>
          <w:bCs/>
          <w:sz w:val="20"/>
          <w:szCs w:val="20"/>
        </w:rPr>
        <w:t>ან</w:t>
      </w:r>
      <w:r w:rsidRPr="006705F0">
        <w:rPr>
          <w:rFonts w:ascii="Sylfaen" w:hAnsi="Sylfaen"/>
          <w:b/>
          <w:bCs/>
          <w:sz w:val="20"/>
          <w:szCs w:val="20"/>
        </w:rPr>
        <w:t xml:space="preserve"> </w:t>
      </w:r>
      <w:r w:rsidRPr="006705F0">
        <w:rPr>
          <w:rFonts w:ascii="Sylfaen" w:hAnsi="Sylfaen" w:cs="Sylfaen"/>
          <w:b/>
          <w:bCs/>
          <w:sz w:val="20"/>
          <w:szCs w:val="20"/>
        </w:rPr>
        <w:t>გამსვლელი</w:t>
      </w:r>
      <w:r w:rsidRPr="006705F0">
        <w:rPr>
          <w:rFonts w:ascii="Sylfaen" w:hAnsi="Sylfaen"/>
          <w:b/>
          <w:bCs/>
          <w:sz w:val="20"/>
          <w:szCs w:val="20"/>
        </w:rPr>
        <w:t xml:space="preserve"> </w:t>
      </w:r>
      <w:r w:rsidRPr="006705F0">
        <w:rPr>
          <w:rFonts w:ascii="Sylfaen" w:hAnsi="Sylfaen" w:cs="Sylfaen"/>
          <w:b/>
          <w:bCs/>
          <w:sz w:val="20"/>
          <w:szCs w:val="20"/>
        </w:rPr>
        <w:t>ჯგუფის</w:t>
      </w:r>
      <w:r w:rsidRPr="006705F0">
        <w:rPr>
          <w:rFonts w:ascii="Sylfaen" w:hAnsi="Sylfaen"/>
          <w:b/>
          <w:bCs/>
          <w:sz w:val="20"/>
          <w:szCs w:val="20"/>
        </w:rPr>
        <w:t xml:space="preserve"> </w:t>
      </w:r>
      <w:r w:rsidRPr="006705F0">
        <w:rPr>
          <w:rFonts w:ascii="Sylfaen" w:hAnsi="Sylfaen" w:cs="Sylfaen"/>
          <w:b/>
          <w:bCs/>
          <w:sz w:val="20"/>
          <w:szCs w:val="20"/>
        </w:rPr>
        <w:t>წარდგენა</w:t>
      </w:r>
    </w:p>
    <w:p w14:paraId="533D1FEA" w14:textId="77777777" w:rsidR="006705F0" w:rsidRPr="006705F0" w:rsidRDefault="006705F0" w:rsidP="006705F0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p w14:paraId="3545A317" w14:textId="77777777" w:rsidR="006705F0" w:rsidRPr="006705F0" w:rsidRDefault="006705F0" w:rsidP="006705F0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p w14:paraId="3CB21384" w14:textId="131913D9" w:rsidR="006705F0" w:rsidRDefault="006705F0" w:rsidP="006705F0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6705F0">
        <w:rPr>
          <w:rFonts w:ascii="Sylfaen" w:hAnsi="Sylfaen" w:cs="Sylfaen"/>
          <w:sz w:val="20"/>
          <w:szCs w:val="20"/>
        </w:rPr>
        <w:t>ერთეულმა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გასაყიდად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გამიზნულად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კლასიფიცირებული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გრძელვადიანი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აქტივი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ან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გასაყიდად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გამიზნულად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კლასიფიცირებული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გამსვლელი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ჯგუფის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აქტივები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ფინანსური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მდგომარეობის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ანგარიშგებაში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სხვა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აქტივებისაგან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განცალკევებულად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უნდა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წარადგინოს</w:t>
      </w:r>
      <w:r w:rsidRPr="006705F0">
        <w:rPr>
          <w:rFonts w:ascii="Sylfaen" w:hAnsi="Sylfaen"/>
          <w:sz w:val="20"/>
          <w:szCs w:val="20"/>
        </w:rPr>
        <w:t xml:space="preserve">. </w:t>
      </w:r>
      <w:r w:rsidRPr="006705F0">
        <w:rPr>
          <w:rFonts w:ascii="Sylfaen" w:hAnsi="Sylfaen" w:cs="Sylfaen"/>
          <w:sz w:val="20"/>
          <w:szCs w:val="20"/>
        </w:rPr>
        <w:t>სხვა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ვალდებულებებისაგან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განცალკევებით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უნდა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იყოს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წარდგენილი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ფინანსური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მდგომარეობის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ანგარიშგებაში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გასაყიდად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გამიზნულად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კლასიფიცირებული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გამსვლელი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ჯგუფის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ვალდებულებებიც</w:t>
      </w:r>
      <w:r w:rsidRPr="006705F0">
        <w:rPr>
          <w:rFonts w:ascii="Sylfaen" w:hAnsi="Sylfaen"/>
          <w:sz w:val="20"/>
          <w:szCs w:val="20"/>
        </w:rPr>
        <w:t xml:space="preserve">. </w:t>
      </w:r>
      <w:r w:rsidRPr="006705F0">
        <w:rPr>
          <w:rFonts w:ascii="Sylfaen" w:hAnsi="Sylfaen" w:cs="Sylfaen"/>
          <w:sz w:val="20"/>
          <w:szCs w:val="20"/>
        </w:rPr>
        <w:t>არ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შეიძლება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ამ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აქტივებისა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და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ვალდებულებების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ურთიერთგადაფარვა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და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ერთი</w:t>
      </w:r>
      <w:r w:rsidR="00897911">
        <w:rPr>
          <w:rFonts w:ascii="Sylfaen" w:hAnsi="Sylfaen" w:cs="Sylfaen"/>
          <w:sz w:val="20"/>
          <w:szCs w:val="20"/>
        </w:rPr>
        <w:t>ანი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თანხის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სახით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წარდგენა</w:t>
      </w:r>
      <w:r w:rsidRPr="006705F0">
        <w:rPr>
          <w:rFonts w:ascii="Sylfaen" w:hAnsi="Sylfaen"/>
          <w:sz w:val="20"/>
          <w:szCs w:val="20"/>
        </w:rPr>
        <w:t xml:space="preserve">. </w:t>
      </w:r>
      <w:r w:rsidRPr="006705F0">
        <w:rPr>
          <w:rFonts w:ascii="Sylfaen" w:hAnsi="Sylfaen" w:cs="Sylfaen"/>
          <w:sz w:val="20"/>
          <w:szCs w:val="20"/>
        </w:rPr>
        <w:t>გასაყიდად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გამიზნულად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კლასიფიცირებული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აქტივებისა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და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ვალდებულებების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lastRenderedPageBreak/>
        <w:t>ძირითადი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კატეგორიების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შესახებ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ინფორმაცია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უნდა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გამჟღავნდეს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ცალკე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ან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უშუალოდ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ფინანსური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მდგომარეობის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ანგარიშგებაში</w:t>
      </w:r>
      <w:r w:rsidRPr="006705F0">
        <w:rPr>
          <w:rFonts w:ascii="Sylfaen" w:hAnsi="Sylfaen"/>
          <w:sz w:val="20"/>
          <w:szCs w:val="20"/>
        </w:rPr>
        <w:t xml:space="preserve">, </w:t>
      </w:r>
      <w:r w:rsidRPr="006705F0">
        <w:rPr>
          <w:rFonts w:ascii="Sylfaen" w:hAnsi="Sylfaen" w:cs="Sylfaen"/>
          <w:sz w:val="20"/>
          <w:szCs w:val="20"/>
        </w:rPr>
        <w:t>ან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შენიშვნებში</w:t>
      </w:r>
      <w:r w:rsidRPr="006705F0">
        <w:rPr>
          <w:rFonts w:ascii="Sylfaen" w:hAnsi="Sylfaen"/>
          <w:sz w:val="20"/>
          <w:szCs w:val="20"/>
        </w:rPr>
        <w:t xml:space="preserve">, </w:t>
      </w:r>
      <w:r w:rsidRPr="006705F0">
        <w:rPr>
          <w:rFonts w:ascii="Sylfaen" w:hAnsi="Sylfaen" w:cs="Sylfaen"/>
          <w:sz w:val="20"/>
          <w:szCs w:val="20"/>
        </w:rPr>
        <w:t>გარდა</w:t>
      </w:r>
      <w:r w:rsidRPr="006705F0">
        <w:rPr>
          <w:rFonts w:ascii="Sylfaen" w:hAnsi="Sylfaen"/>
          <w:sz w:val="20"/>
          <w:szCs w:val="20"/>
        </w:rPr>
        <w:t xml:space="preserve"> 49-</w:t>
      </w:r>
      <w:r w:rsidRPr="006705F0">
        <w:rPr>
          <w:rFonts w:ascii="Sylfaen" w:hAnsi="Sylfaen" w:cs="Sylfaen"/>
          <w:sz w:val="20"/>
          <w:szCs w:val="20"/>
        </w:rPr>
        <w:t>ე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პუნქტით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დაშვებული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შემთხვევებისა</w:t>
      </w:r>
      <w:r w:rsidRPr="006705F0">
        <w:rPr>
          <w:rFonts w:ascii="Sylfaen" w:hAnsi="Sylfaen"/>
          <w:sz w:val="20"/>
          <w:szCs w:val="20"/>
        </w:rPr>
        <w:t xml:space="preserve">. </w:t>
      </w:r>
      <w:r w:rsidRPr="006705F0">
        <w:rPr>
          <w:rFonts w:ascii="Sylfaen" w:hAnsi="Sylfaen" w:cs="Sylfaen"/>
          <w:sz w:val="20"/>
          <w:szCs w:val="20"/>
        </w:rPr>
        <w:t>ერთეულმა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ცალკე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უნდა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წარადგინოს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ნებისმიერი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მთლიანი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="00D61202">
        <w:rPr>
          <w:rFonts w:ascii="Sylfaen" w:hAnsi="Sylfaen" w:cs="Sylfaen"/>
          <w:sz w:val="20"/>
          <w:szCs w:val="20"/>
        </w:rPr>
        <w:t>შემოსავალი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ან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ხარჯი</w:t>
      </w:r>
      <w:r w:rsidRPr="006705F0">
        <w:rPr>
          <w:rFonts w:ascii="Sylfaen" w:hAnsi="Sylfaen"/>
          <w:sz w:val="20"/>
          <w:szCs w:val="20"/>
        </w:rPr>
        <w:t xml:space="preserve">, </w:t>
      </w:r>
      <w:r w:rsidRPr="006705F0">
        <w:rPr>
          <w:rFonts w:ascii="Sylfaen" w:hAnsi="Sylfaen" w:cs="Sylfaen"/>
          <w:sz w:val="20"/>
          <w:szCs w:val="20"/>
        </w:rPr>
        <w:t>რომელიც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აღიარებული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იყო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წმინდა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აქტივების</w:t>
      </w:r>
      <w:r w:rsidRPr="006705F0">
        <w:rPr>
          <w:rFonts w:ascii="Sylfaen" w:hAnsi="Sylfaen"/>
          <w:sz w:val="20"/>
          <w:szCs w:val="20"/>
        </w:rPr>
        <w:t>/</w:t>
      </w:r>
      <w:r w:rsidRPr="006705F0">
        <w:rPr>
          <w:rFonts w:ascii="Sylfaen" w:hAnsi="Sylfaen" w:cs="Sylfaen"/>
          <w:sz w:val="20"/>
          <w:szCs w:val="20"/>
        </w:rPr>
        <w:t>კაპიტალის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ცვლილებების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ანგარიშგებაში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გასაყიდად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გამიზნულად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კლასიფიცირებულ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გრძელვადიან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აქტივთან</w:t>
      </w:r>
      <w:r w:rsidRPr="006705F0">
        <w:rPr>
          <w:rFonts w:ascii="Sylfaen" w:hAnsi="Sylfaen"/>
          <w:sz w:val="20"/>
          <w:szCs w:val="20"/>
        </w:rPr>
        <w:t xml:space="preserve"> (</w:t>
      </w:r>
      <w:r w:rsidRPr="006705F0">
        <w:rPr>
          <w:rFonts w:ascii="Sylfaen" w:hAnsi="Sylfaen" w:cs="Sylfaen"/>
          <w:sz w:val="20"/>
          <w:szCs w:val="20"/>
        </w:rPr>
        <w:t>ან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გამსვლელ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ჯგუფთან</w:t>
      </w:r>
      <w:r w:rsidRPr="006705F0">
        <w:rPr>
          <w:rFonts w:ascii="Sylfaen" w:hAnsi="Sylfaen"/>
          <w:sz w:val="20"/>
          <w:szCs w:val="20"/>
        </w:rPr>
        <w:t xml:space="preserve">) </w:t>
      </w:r>
      <w:r w:rsidRPr="006705F0">
        <w:rPr>
          <w:rFonts w:ascii="Sylfaen" w:hAnsi="Sylfaen" w:cs="Sylfaen"/>
          <w:sz w:val="20"/>
          <w:szCs w:val="20"/>
        </w:rPr>
        <w:t>დაკავშირებით</w:t>
      </w:r>
      <w:r w:rsidRPr="006705F0">
        <w:rPr>
          <w:rFonts w:ascii="Sylfaen" w:hAnsi="Sylfaen"/>
          <w:sz w:val="20"/>
          <w:szCs w:val="20"/>
        </w:rPr>
        <w:t>.</w:t>
      </w:r>
    </w:p>
    <w:p w14:paraId="4630C4BC" w14:textId="77777777" w:rsidR="006705F0" w:rsidRPr="006705F0" w:rsidRDefault="006705F0" w:rsidP="006705F0">
      <w:pPr>
        <w:pStyle w:val="ListParagraph"/>
        <w:spacing w:after="0" w:line="240" w:lineRule="auto"/>
        <w:ind w:left="709" w:hanging="709"/>
        <w:jc w:val="both"/>
        <w:rPr>
          <w:rFonts w:ascii="Sylfaen" w:hAnsi="Sylfaen"/>
          <w:sz w:val="16"/>
          <w:szCs w:val="16"/>
        </w:rPr>
      </w:pPr>
    </w:p>
    <w:p w14:paraId="7E01584B" w14:textId="77777777" w:rsidR="006705F0" w:rsidRDefault="006705F0" w:rsidP="006705F0">
      <w:pPr>
        <w:pStyle w:val="ListParagraph"/>
        <w:numPr>
          <w:ilvl w:val="0"/>
          <w:numId w:val="1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6705F0">
        <w:rPr>
          <w:rFonts w:ascii="Sylfaen" w:hAnsi="Sylfaen" w:cs="Sylfaen"/>
          <w:sz w:val="20"/>
          <w:szCs w:val="20"/>
        </w:rPr>
        <w:t>თუ</w:t>
      </w:r>
      <w:r w:rsidRPr="006705F0">
        <w:rPr>
          <w:rFonts w:ascii="Sylfaen" w:hAnsi="Sylfaen"/>
          <w:sz w:val="20"/>
          <w:szCs w:val="20"/>
        </w:rPr>
        <w:t xml:space="preserve">  </w:t>
      </w:r>
      <w:r w:rsidRPr="006705F0">
        <w:rPr>
          <w:rFonts w:ascii="Sylfaen" w:hAnsi="Sylfaen" w:cs="Sylfaen"/>
          <w:sz w:val="20"/>
          <w:szCs w:val="20"/>
        </w:rPr>
        <w:t>გამსვლელი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ჯგუფი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არის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ახლად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შეძენილი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კონტროლირებული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ერთეული</w:t>
      </w:r>
      <w:r w:rsidRPr="006705F0">
        <w:rPr>
          <w:rFonts w:ascii="Sylfaen" w:hAnsi="Sylfaen"/>
          <w:sz w:val="20"/>
          <w:szCs w:val="20"/>
        </w:rPr>
        <w:t xml:space="preserve">, </w:t>
      </w:r>
      <w:r w:rsidRPr="006705F0">
        <w:rPr>
          <w:rFonts w:ascii="Sylfaen" w:hAnsi="Sylfaen" w:cs="Sylfaen"/>
          <w:sz w:val="20"/>
          <w:szCs w:val="20"/>
        </w:rPr>
        <w:t>რომელიც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პასუხობს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შეძენისთანავე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გასაყიდად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გამიზნულად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კლასიფიცირების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კრიტერიუმებს</w:t>
      </w:r>
      <w:r w:rsidRPr="006705F0">
        <w:rPr>
          <w:rFonts w:ascii="Sylfaen" w:hAnsi="Sylfaen"/>
          <w:sz w:val="20"/>
          <w:szCs w:val="20"/>
        </w:rPr>
        <w:t xml:space="preserve"> (</w:t>
      </w:r>
      <w:r w:rsidRPr="006705F0">
        <w:rPr>
          <w:rFonts w:ascii="Sylfaen" w:hAnsi="Sylfaen" w:cs="Sylfaen"/>
          <w:sz w:val="20"/>
          <w:szCs w:val="20"/>
        </w:rPr>
        <w:t>იხ</w:t>
      </w:r>
      <w:r w:rsidRPr="006705F0">
        <w:rPr>
          <w:rFonts w:ascii="Sylfaen" w:hAnsi="Sylfaen"/>
          <w:sz w:val="20"/>
          <w:szCs w:val="20"/>
        </w:rPr>
        <w:t xml:space="preserve">. </w:t>
      </w:r>
      <w:r w:rsidRPr="006705F0">
        <w:rPr>
          <w:rFonts w:ascii="Sylfaen" w:hAnsi="Sylfaen" w:cs="Sylfaen"/>
          <w:sz w:val="20"/>
          <w:szCs w:val="20"/>
        </w:rPr>
        <w:t>მე</w:t>
      </w:r>
      <w:r w:rsidRPr="006705F0">
        <w:rPr>
          <w:rFonts w:ascii="Sylfaen" w:hAnsi="Sylfaen"/>
          <w:sz w:val="20"/>
          <w:szCs w:val="20"/>
        </w:rPr>
        <w:t xml:space="preserve">-17 </w:t>
      </w:r>
      <w:r w:rsidRPr="006705F0">
        <w:rPr>
          <w:rFonts w:ascii="Sylfaen" w:hAnsi="Sylfaen" w:cs="Sylfaen"/>
          <w:sz w:val="20"/>
          <w:szCs w:val="20"/>
        </w:rPr>
        <w:t>პუნქტი</w:t>
      </w:r>
      <w:r w:rsidRPr="006705F0">
        <w:rPr>
          <w:rFonts w:ascii="Sylfaen" w:hAnsi="Sylfaen"/>
          <w:sz w:val="20"/>
          <w:szCs w:val="20"/>
        </w:rPr>
        <w:t xml:space="preserve">), </w:t>
      </w:r>
      <w:r w:rsidRPr="006705F0">
        <w:rPr>
          <w:rFonts w:ascii="Sylfaen" w:hAnsi="Sylfaen" w:cs="Sylfaen"/>
          <w:sz w:val="20"/>
          <w:szCs w:val="20"/>
        </w:rPr>
        <w:t>საჭირო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არ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არის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აქტივებისა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და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ვალდებულებების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ძირითადი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კატეგორიების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ახსნა</w:t>
      </w:r>
      <w:r w:rsidRPr="006705F0">
        <w:rPr>
          <w:rFonts w:ascii="Sylfaen" w:hAnsi="Sylfaen"/>
          <w:sz w:val="20"/>
          <w:szCs w:val="20"/>
        </w:rPr>
        <w:t>.</w:t>
      </w:r>
    </w:p>
    <w:p w14:paraId="1868A8B5" w14:textId="77777777" w:rsidR="006705F0" w:rsidRPr="006705F0" w:rsidRDefault="006705F0" w:rsidP="006705F0">
      <w:pPr>
        <w:pStyle w:val="ListParagraph"/>
        <w:spacing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776DBF17" w14:textId="77777777" w:rsidR="006705F0" w:rsidRDefault="006705F0" w:rsidP="006705F0">
      <w:pPr>
        <w:pStyle w:val="ListParagraph"/>
        <w:numPr>
          <w:ilvl w:val="0"/>
          <w:numId w:val="1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6705F0">
        <w:rPr>
          <w:rFonts w:ascii="Sylfaen" w:hAnsi="Sylfaen" w:cs="Sylfaen"/>
          <w:sz w:val="20"/>
          <w:szCs w:val="20"/>
        </w:rPr>
        <w:t>ერთეული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არ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მოახდენს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წინა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პერიოდების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ფინანსური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მდგომარეობის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ანგარიშგებაში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გასაყიდად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გამიზნულად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კლასიფიცირებული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გრძელვადიანი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აქტივების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ან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გამსვლელი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ჯგუფების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აქტივებისა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და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ვალდებულებების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თანხების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ხელახალ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კლასიფიცირებას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ან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ხელახალ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წარმოდგენას</w:t>
      </w:r>
      <w:r w:rsidRPr="006705F0">
        <w:rPr>
          <w:rFonts w:ascii="Sylfaen" w:hAnsi="Sylfaen"/>
          <w:sz w:val="20"/>
          <w:szCs w:val="20"/>
        </w:rPr>
        <w:t xml:space="preserve">, </w:t>
      </w:r>
      <w:r w:rsidRPr="006705F0">
        <w:rPr>
          <w:rFonts w:ascii="Sylfaen" w:hAnsi="Sylfaen" w:cs="Sylfaen"/>
          <w:sz w:val="20"/>
          <w:szCs w:val="20"/>
        </w:rPr>
        <w:t>უკანასკნელი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პერიოდის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ფინანსური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მდგომარეობის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ანგარიშგების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კლასიფიკაციის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ასახვის</w:t>
      </w:r>
      <w:r w:rsidRPr="006705F0">
        <w:rPr>
          <w:rFonts w:ascii="Sylfaen" w:hAnsi="Sylfaen"/>
          <w:sz w:val="20"/>
          <w:szCs w:val="20"/>
        </w:rPr>
        <w:t xml:space="preserve"> </w:t>
      </w:r>
      <w:r w:rsidRPr="006705F0">
        <w:rPr>
          <w:rFonts w:ascii="Sylfaen" w:hAnsi="Sylfaen" w:cs="Sylfaen"/>
          <w:sz w:val="20"/>
          <w:szCs w:val="20"/>
        </w:rPr>
        <w:t>მიზნით</w:t>
      </w:r>
      <w:r w:rsidRPr="006705F0">
        <w:rPr>
          <w:rFonts w:ascii="Sylfaen" w:hAnsi="Sylfaen"/>
          <w:sz w:val="20"/>
          <w:szCs w:val="20"/>
        </w:rPr>
        <w:t>.</w:t>
      </w:r>
    </w:p>
    <w:p w14:paraId="309E214F" w14:textId="77777777" w:rsidR="00EF7E2A" w:rsidRDefault="00EF7E2A" w:rsidP="00EF7E2A">
      <w:pPr>
        <w:pStyle w:val="ListParagraph"/>
        <w:spacing w:after="0" w:line="240" w:lineRule="auto"/>
        <w:jc w:val="both"/>
        <w:rPr>
          <w:rFonts w:ascii="Sylfaen" w:hAnsi="Sylfaen"/>
          <w:sz w:val="16"/>
          <w:szCs w:val="16"/>
        </w:rPr>
      </w:pPr>
    </w:p>
    <w:p w14:paraId="58A08387" w14:textId="77777777" w:rsidR="001358DA" w:rsidRPr="00EF7E2A" w:rsidRDefault="001358DA" w:rsidP="00EF7E2A">
      <w:pPr>
        <w:pStyle w:val="ListParagraph"/>
        <w:spacing w:after="0" w:line="240" w:lineRule="auto"/>
        <w:jc w:val="both"/>
        <w:rPr>
          <w:rFonts w:ascii="Sylfaen" w:hAnsi="Sylfaen"/>
          <w:sz w:val="16"/>
          <w:szCs w:val="16"/>
        </w:rPr>
      </w:pPr>
    </w:p>
    <w:p w14:paraId="790F155A" w14:textId="77777777" w:rsidR="00EF7E2A" w:rsidRPr="00EF7E2A" w:rsidRDefault="00EF7E2A" w:rsidP="00EF7E2A">
      <w:pPr>
        <w:jc w:val="both"/>
        <w:rPr>
          <w:rFonts w:ascii="Sylfaen" w:hAnsi="Sylfaen"/>
          <w:b/>
          <w:bCs/>
          <w:sz w:val="20"/>
          <w:szCs w:val="20"/>
        </w:rPr>
      </w:pPr>
      <w:r w:rsidRPr="00EF7E2A">
        <w:rPr>
          <w:rFonts w:ascii="Sylfaen" w:hAnsi="Sylfaen" w:cs="Sylfaen"/>
          <w:b/>
          <w:bCs/>
          <w:sz w:val="20"/>
          <w:szCs w:val="20"/>
        </w:rPr>
        <w:t>დამატებითი</w:t>
      </w:r>
      <w:r w:rsidRPr="00EF7E2A">
        <w:rPr>
          <w:rFonts w:ascii="Sylfaen" w:hAnsi="Sylfaen"/>
          <w:b/>
          <w:bCs/>
          <w:sz w:val="20"/>
          <w:szCs w:val="20"/>
        </w:rPr>
        <w:t xml:space="preserve"> </w:t>
      </w:r>
      <w:r w:rsidRPr="00EF7E2A">
        <w:rPr>
          <w:rFonts w:ascii="Sylfaen" w:hAnsi="Sylfaen" w:cs="Sylfaen"/>
          <w:b/>
          <w:bCs/>
          <w:sz w:val="20"/>
          <w:szCs w:val="20"/>
        </w:rPr>
        <w:t>განმარტებები</w:t>
      </w:r>
    </w:p>
    <w:p w14:paraId="5421D2BB" w14:textId="77777777" w:rsidR="00EF7E2A" w:rsidRPr="00EF7E2A" w:rsidRDefault="00EF7E2A" w:rsidP="00EF7E2A">
      <w:pPr>
        <w:pStyle w:val="ListParagraph"/>
        <w:spacing w:after="0" w:line="240" w:lineRule="auto"/>
        <w:ind w:left="709" w:hanging="709"/>
        <w:jc w:val="both"/>
        <w:rPr>
          <w:rFonts w:ascii="Sylfaen" w:hAnsi="Sylfaen"/>
          <w:sz w:val="16"/>
          <w:szCs w:val="16"/>
        </w:rPr>
      </w:pPr>
    </w:p>
    <w:p w14:paraId="4DBC5041" w14:textId="77777777" w:rsidR="00EF7E2A" w:rsidRDefault="00EF7E2A" w:rsidP="00EF7E2A">
      <w:pPr>
        <w:pStyle w:val="ListParagraph"/>
        <w:numPr>
          <w:ilvl w:val="0"/>
          <w:numId w:val="1"/>
        </w:numPr>
        <w:spacing w:after="0" w:line="240" w:lineRule="auto"/>
        <w:ind w:hanging="709"/>
        <w:jc w:val="both"/>
        <w:rPr>
          <w:rFonts w:ascii="Sylfaen" w:hAnsi="Sylfaen"/>
          <w:sz w:val="20"/>
          <w:szCs w:val="20"/>
        </w:rPr>
      </w:pPr>
      <w:r w:rsidRPr="00EF7E2A">
        <w:rPr>
          <w:rFonts w:ascii="Sylfaen" w:hAnsi="Sylfaen" w:cs="Sylfaen"/>
          <w:sz w:val="20"/>
          <w:szCs w:val="20"/>
        </w:rPr>
        <w:t>ერთეულმა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განმარტებით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შენიშვნებში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უნდა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გაამჟღავნოს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შემდეგი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ინფორმაცია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იმ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პერიოდში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რომელშიც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გრძელვადიანი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აქტივის</w:t>
      </w:r>
      <w:r w:rsidRPr="00EF7E2A">
        <w:rPr>
          <w:rFonts w:ascii="Sylfaen" w:hAnsi="Sylfaen"/>
          <w:sz w:val="20"/>
          <w:szCs w:val="20"/>
        </w:rPr>
        <w:t xml:space="preserve"> (</w:t>
      </w:r>
      <w:r w:rsidRPr="00EF7E2A">
        <w:rPr>
          <w:rFonts w:ascii="Sylfaen" w:hAnsi="Sylfaen" w:cs="Sylfaen"/>
          <w:sz w:val="20"/>
          <w:szCs w:val="20"/>
        </w:rPr>
        <w:t>ან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გამსვლელი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ჯგუფის</w:t>
      </w:r>
      <w:r w:rsidRPr="00EF7E2A">
        <w:rPr>
          <w:rFonts w:ascii="Sylfaen" w:hAnsi="Sylfaen"/>
          <w:sz w:val="20"/>
          <w:szCs w:val="20"/>
        </w:rPr>
        <w:t xml:space="preserve">) </w:t>
      </w:r>
      <w:r w:rsidRPr="00EF7E2A">
        <w:rPr>
          <w:rFonts w:ascii="Sylfaen" w:hAnsi="Sylfaen" w:cs="Sylfaen"/>
          <w:sz w:val="20"/>
          <w:szCs w:val="20"/>
        </w:rPr>
        <w:t>გასაყიდად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გამიზნულად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კლასიფიცირება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ან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გაყიდვა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მოხდა</w:t>
      </w:r>
      <w:r w:rsidRPr="00EF7E2A">
        <w:rPr>
          <w:rFonts w:ascii="Sylfaen" w:hAnsi="Sylfaen"/>
          <w:sz w:val="20"/>
          <w:szCs w:val="20"/>
        </w:rPr>
        <w:t>:</w:t>
      </w:r>
    </w:p>
    <w:p w14:paraId="108B4A0C" w14:textId="77777777" w:rsidR="00EF7E2A" w:rsidRDefault="00EF7E2A" w:rsidP="00EF7E2A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5913"/>
      </w:tblGrid>
      <w:tr w:rsidR="00EF7E2A" w:rsidRPr="00C13030" w14:paraId="38ADEA39" w14:textId="77777777" w:rsidTr="00282045">
        <w:trPr>
          <w:trHeight w:val="512"/>
        </w:trPr>
        <w:tc>
          <w:tcPr>
            <w:tcW w:w="594" w:type="dxa"/>
          </w:tcPr>
          <w:p w14:paraId="4F917CE4" w14:textId="77777777" w:rsidR="00EF7E2A" w:rsidRPr="00EF7E2A" w:rsidRDefault="00EF7E2A" w:rsidP="00EF7E2A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EF7E2A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5913" w:type="dxa"/>
          </w:tcPr>
          <w:p w14:paraId="5BC09358" w14:textId="77777777" w:rsidR="00EF7E2A" w:rsidRPr="00EF7E2A" w:rsidRDefault="00EF7E2A" w:rsidP="00EF7E2A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EF7E2A">
              <w:rPr>
                <w:rFonts w:ascii="Sylfaen" w:hAnsi="Sylfaen" w:cs="Sylfaen"/>
                <w:sz w:val="20"/>
                <w:szCs w:val="20"/>
              </w:rPr>
              <w:t>გრძელვადიანი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გამსვლელი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ჯგუფის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აღწერა</w:t>
            </w:r>
            <w:r w:rsidRPr="00EF7E2A">
              <w:rPr>
                <w:rFonts w:ascii="Sylfaen" w:hAnsi="Sylfaen"/>
                <w:sz w:val="20"/>
                <w:szCs w:val="20"/>
              </w:rPr>
              <w:t>;</w:t>
            </w:r>
          </w:p>
          <w:p w14:paraId="5E428324" w14:textId="77777777" w:rsidR="00EF7E2A" w:rsidRPr="00EF7E2A" w:rsidRDefault="00EF7E2A" w:rsidP="00EF7E2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EF7E2A" w:rsidRPr="00C13030" w14:paraId="1675948F" w14:textId="77777777" w:rsidTr="00282045">
        <w:trPr>
          <w:trHeight w:val="512"/>
        </w:trPr>
        <w:tc>
          <w:tcPr>
            <w:tcW w:w="594" w:type="dxa"/>
          </w:tcPr>
          <w:p w14:paraId="02FF6700" w14:textId="77777777" w:rsidR="00EF7E2A" w:rsidRPr="00EF7E2A" w:rsidRDefault="00EF7E2A" w:rsidP="00EF7E2A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EF7E2A">
              <w:rPr>
                <w:rFonts w:ascii="Sylfaen" w:hAnsi="Sylfaen" w:cs="Sylfaen"/>
                <w:sz w:val="20"/>
                <w:szCs w:val="20"/>
              </w:rPr>
              <w:t>ბ)</w:t>
            </w:r>
          </w:p>
        </w:tc>
        <w:tc>
          <w:tcPr>
            <w:tcW w:w="5913" w:type="dxa"/>
          </w:tcPr>
          <w:p w14:paraId="196083B2" w14:textId="77777777" w:rsidR="00EF7E2A" w:rsidRPr="00EF7E2A" w:rsidRDefault="00EF7E2A" w:rsidP="00EF7E2A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EF7E2A">
              <w:rPr>
                <w:rFonts w:ascii="Sylfaen" w:hAnsi="Sylfaen" w:cs="Sylfaen"/>
                <w:sz w:val="20"/>
                <w:szCs w:val="20"/>
              </w:rPr>
              <w:t>გაყიდვის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ფაქტებისა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გარემოებების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მოსალოდნელ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გასვლაზე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მიმანიშნებელი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გარემოებების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აგრეთვე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გასვლის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მოსალოდნელი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ვადებისა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ტიპის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აღწერა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; </w:t>
            </w:r>
          </w:p>
          <w:p w14:paraId="132BE825" w14:textId="77777777" w:rsidR="00EF7E2A" w:rsidRPr="00EF7E2A" w:rsidRDefault="00EF7E2A" w:rsidP="00EF7E2A">
            <w:pPr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EF7E2A" w:rsidRPr="00C13030" w14:paraId="50C91EB6" w14:textId="77777777" w:rsidTr="00282045">
        <w:trPr>
          <w:trHeight w:val="512"/>
        </w:trPr>
        <w:tc>
          <w:tcPr>
            <w:tcW w:w="594" w:type="dxa"/>
          </w:tcPr>
          <w:p w14:paraId="37D0DF82" w14:textId="77777777" w:rsidR="00EF7E2A" w:rsidRPr="00EF7E2A" w:rsidRDefault="00EF7E2A" w:rsidP="00EF7E2A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EF7E2A">
              <w:rPr>
                <w:rFonts w:ascii="Sylfaen" w:hAnsi="Sylfaen" w:cs="Sylfaen"/>
                <w:sz w:val="20"/>
                <w:szCs w:val="20"/>
              </w:rPr>
              <w:t>გ)</w:t>
            </w:r>
          </w:p>
        </w:tc>
        <w:tc>
          <w:tcPr>
            <w:tcW w:w="5913" w:type="dxa"/>
          </w:tcPr>
          <w:p w14:paraId="1D47FA92" w14:textId="386C9D95" w:rsidR="00EF7E2A" w:rsidRPr="00EF7E2A" w:rsidRDefault="00EF7E2A" w:rsidP="00EF7E2A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EF7E2A">
              <w:rPr>
                <w:rFonts w:ascii="Sylfaen" w:hAnsi="Sylfaen"/>
                <w:sz w:val="20"/>
                <w:szCs w:val="20"/>
              </w:rPr>
              <w:t xml:space="preserve">28 - 30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პუნქტების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მიხედვით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აღიარებული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="00DC5A1B">
              <w:rPr>
                <w:rFonts w:ascii="Sylfaen" w:hAnsi="Sylfaen" w:cs="Sylfaen"/>
                <w:sz w:val="20"/>
                <w:szCs w:val="20"/>
              </w:rPr>
              <w:t>მოგება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ზარალი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ხოლო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თუ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ეს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თანხები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იქნება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ცალკე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წარმოდგენილი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ფინანსური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შედეგების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ანგარიშგებაში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მაშინ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ფინანსური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შედეგების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ანგარიშგების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იმ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პუნქტზე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მითითება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lastRenderedPageBreak/>
              <w:t>მოიცავს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ამ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="007A18BB">
              <w:rPr>
                <w:rFonts w:ascii="Sylfaen" w:hAnsi="Sylfaen" w:cs="Sylfaen"/>
                <w:sz w:val="20"/>
                <w:szCs w:val="20"/>
              </w:rPr>
              <w:t>მოგებას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ზარალს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; </w:t>
            </w:r>
          </w:p>
          <w:p w14:paraId="27D27B18" w14:textId="77777777" w:rsidR="00EF7E2A" w:rsidRPr="00EF7E2A" w:rsidRDefault="00EF7E2A" w:rsidP="00EF7E2A">
            <w:pPr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EF7E2A" w:rsidRPr="00C13030" w14:paraId="3B391C06" w14:textId="77777777" w:rsidTr="00282045">
        <w:trPr>
          <w:trHeight w:val="512"/>
        </w:trPr>
        <w:tc>
          <w:tcPr>
            <w:tcW w:w="594" w:type="dxa"/>
          </w:tcPr>
          <w:p w14:paraId="6BDBB3B0" w14:textId="31FE891E" w:rsidR="00EF7E2A" w:rsidRPr="00EF7E2A" w:rsidRDefault="00EF7E2A" w:rsidP="00EF7E2A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EF7E2A">
              <w:rPr>
                <w:rFonts w:ascii="Sylfaen" w:hAnsi="Sylfaen" w:cs="Sylfaen"/>
                <w:sz w:val="20"/>
                <w:szCs w:val="20"/>
              </w:rPr>
              <w:lastRenderedPageBreak/>
              <w:t>დ)</w:t>
            </w:r>
          </w:p>
        </w:tc>
        <w:tc>
          <w:tcPr>
            <w:tcW w:w="5913" w:type="dxa"/>
          </w:tcPr>
          <w:p w14:paraId="18570012" w14:textId="77777777" w:rsidR="00EF7E2A" w:rsidRPr="00EF7E2A" w:rsidRDefault="00EF7E2A" w:rsidP="00EF7E2A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EF7E2A">
              <w:rPr>
                <w:rFonts w:ascii="Sylfaen" w:hAnsi="Sylfaen" w:cs="Sylfaen"/>
                <w:sz w:val="20"/>
                <w:szCs w:val="20"/>
              </w:rPr>
              <w:t>სეგმენტი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რომელშიც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წარდგენილია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გრძელვადიანი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აქტივი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გამსვლელი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ჯგუფი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სსბასს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18-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- </w:t>
            </w:r>
            <w:r w:rsidRPr="001358DA">
              <w:rPr>
                <w:rFonts w:ascii="Sylfaen" w:hAnsi="Sylfaen"/>
                <w:i/>
                <w:iCs/>
                <w:sz w:val="20"/>
                <w:szCs w:val="20"/>
              </w:rPr>
              <w:t>„</w:t>
            </w:r>
            <w:r w:rsidRPr="001358DA">
              <w:rPr>
                <w:rFonts w:ascii="Sylfaen" w:hAnsi="Sylfaen" w:cs="Sylfaen"/>
                <w:i/>
                <w:iCs/>
                <w:sz w:val="20"/>
                <w:szCs w:val="20"/>
              </w:rPr>
              <w:t>სეგმენტის</w:t>
            </w:r>
            <w:r w:rsidRPr="001358DA">
              <w:rPr>
                <w:rFonts w:ascii="Sylfaen" w:hAnsi="Sylfaen"/>
                <w:i/>
                <w:iCs/>
                <w:sz w:val="20"/>
                <w:szCs w:val="20"/>
              </w:rPr>
              <w:t xml:space="preserve"> </w:t>
            </w:r>
            <w:r w:rsidRPr="001358DA">
              <w:rPr>
                <w:rFonts w:ascii="Sylfaen" w:hAnsi="Sylfaen" w:cs="Sylfaen"/>
                <w:i/>
                <w:iCs/>
                <w:sz w:val="20"/>
                <w:szCs w:val="20"/>
              </w:rPr>
              <w:t>ანგარიშგება</w:t>
            </w:r>
            <w:r w:rsidRPr="001358DA">
              <w:rPr>
                <w:rFonts w:ascii="Sylfaen" w:hAnsi="Sylfaen"/>
                <w:i/>
                <w:iCs/>
                <w:sz w:val="20"/>
                <w:szCs w:val="20"/>
              </w:rPr>
              <w:t>“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-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მიხედვით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თუ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ასეთი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არსებობს</w:t>
            </w:r>
            <w:r w:rsidRPr="00EF7E2A">
              <w:rPr>
                <w:rFonts w:ascii="Sylfaen" w:hAnsi="Sylfaen"/>
                <w:sz w:val="20"/>
                <w:szCs w:val="20"/>
              </w:rPr>
              <w:t>.</w:t>
            </w:r>
          </w:p>
          <w:p w14:paraId="6689456C" w14:textId="77777777" w:rsidR="00EF7E2A" w:rsidRPr="00EF7E2A" w:rsidRDefault="00EF7E2A" w:rsidP="00EF7E2A">
            <w:pPr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</w:tr>
    </w:tbl>
    <w:p w14:paraId="210D6C1D" w14:textId="77777777" w:rsidR="00EF7E2A" w:rsidRDefault="00EF7E2A" w:rsidP="00EF7E2A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p w14:paraId="6901849D" w14:textId="77777777" w:rsidR="00EF7E2A" w:rsidRPr="00EF7E2A" w:rsidRDefault="00EF7E2A" w:rsidP="00EF7E2A">
      <w:pPr>
        <w:pStyle w:val="ListParagraph"/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</w:p>
    <w:p w14:paraId="6B2C59FA" w14:textId="77777777" w:rsidR="00EF7E2A" w:rsidRDefault="00EF7E2A" w:rsidP="00EF7E2A">
      <w:pPr>
        <w:pStyle w:val="ListParagraph"/>
        <w:numPr>
          <w:ilvl w:val="0"/>
          <w:numId w:val="1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EF7E2A">
        <w:rPr>
          <w:rFonts w:ascii="Sylfaen" w:hAnsi="Sylfaen" w:cs="Sylfaen"/>
          <w:sz w:val="20"/>
          <w:szCs w:val="20"/>
        </w:rPr>
        <w:t>ერთეულმა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განმარტებით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შენიშვნებში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უნდა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გაამჟღავნოს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გასაყიდად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გამიზნულად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კლასიფიცირებული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გრძელვადიანი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აქტივის</w:t>
      </w:r>
      <w:r w:rsidRPr="00EF7E2A">
        <w:rPr>
          <w:rFonts w:ascii="Sylfaen" w:hAnsi="Sylfaen"/>
          <w:sz w:val="20"/>
          <w:szCs w:val="20"/>
        </w:rPr>
        <w:t xml:space="preserve"> (</w:t>
      </w:r>
      <w:r w:rsidRPr="00EF7E2A">
        <w:rPr>
          <w:rFonts w:ascii="Sylfaen" w:hAnsi="Sylfaen" w:cs="Sylfaen"/>
          <w:sz w:val="20"/>
          <w:szCs w:val="20"/>
        </w:rPr>
        <w:t>ან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გამსვლელი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ჯგუფის</w:t>
      </w:r>
      <w:r w:rsidRPr="00EF7E2A">
        <w:rPr>
          <w:rFonts w:ascii="Sylfaen" w:hAnsi="Sylfaen"/>
          <w:sz w:val="20"/>
          <w:szCs w:val="20"/>
        </w:rPr>
        <w:t xml:space="preserve">) </w:t>
      </w:r>
      <w:r w:rsidRPr="00EF7E2A">
        <w:rPr>
          <w:rFonts w:ascii="Sylfaen" w:hAnsi="Sylfaen" w:cs="Sylfaen"/>
          <w:sz w:val="20"/>
          <w:szCs w:val="20"/>
        </w:rPr>
        <w:t>სამართლიანი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ღირებულება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თუ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ეს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გრძელვადიანი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აქტივი</w:t>
      </w:r>
      <w:r w:rsidRPr="00EF7E2A">
        <w:rPr>
          <w:rFonts w:ascii="Sylfaen" w:hAnsi="Sylfaen"/>
          <w:sz w:val="20"/>
          <w:szCs w:val="20"/>
        </w:rPr>
        <w:t xml:space="preserve"> (</w:t>
      </w:r>
      <w:r w:rsidRPr="00EF7E2A">
        <w:rPr>
          <w:rFonts w:ascii="Sylfaen" w:hAnsi="Sylfaen" w:cs="Sylfaen"/>
          <w:sz w:val="20"/>
          <w:szCs w:val="20"/>
        </w:rPr>
        <w:t>გამსვლელი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ჯგუფი</w:t>
      </w:r>
      <w:r w:rsidRPr="00EF7E2A">
        <w:rPr>
          <w:rFonts w:ascii="Sylfaen" w:hAnsi="Sylfaen"/>
          <w:sz w:val="20"/>
          <w:szCs w:val="20"/>
        </w:rPr>
        <w:t xml:space="preserve">) </w:t>
      </w:r>
      <w:r w:rsidRPr="00EF7E2A">
        <w:rPr>
          <w:rFonts w:ascii="Sylfaen" w:hAnsi="Sylfaen" w:cs="Sylfaen"/>
          <w:sz w:val="20"/>
          <w:szCs w:val="20"/>
        </w:rPr>
        <w:t>შეფასებულია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ისეთი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საბალანსო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ღირებულებით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რომელიც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სამართლიან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ღირებულებაზე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არსებითად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ნაკლებია</w:t>
      </w:r>
      <w:r w:rsidRPr="00EF7E2A">
        <w:rPr>
          <w:rFonts w:ascii="Sylfaen" w:hAnsi="Sylfaen"/>
          <w:sz w:val="20"/>
          <w:szCs w:val="20"/>
        </w:rPr>
        <w:t xml:space="preserve">. </w:t>
      </w:r>
    </w:p>
    <w:p w14:paraId="4B7C0A4F" w14:textId="77777777" w:rsidR="00EF7E2A" w:rsidRPr="00EF7E2A" w:rsidRDefault="00EF7E2A" w:rsidP="00EF7E2A">
      <w:pPr>
        <w:pStyle w:val="ListParagraph"/>
        <w:spacing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2B59920A" w14:textId="77777777" w:rsidR="00EF7E2A" w:rsidRDefault="00EF7E2A" w:rsidP="00EF7E2A">
      <w:pPr>
        <w:pStyle w:val="ListParagraph"/>
        <w:numPr>
          <w:ilvl w:val="0"/>
          <w:numId w:val="1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EF7E2A">
        <w:rPr>
          <w:rFonts w:ascii="Sylfaen" w:hAnsi="Sylfaen" w:cs="Sylfaen"/>
          <w:sz w:val="20"/>
          <w:szCs w:val="20"/>
        </w:rPr>
        <w:t>თუ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ერთეული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იყენებს</w:t>
      </w:r>
      <w:r w:rsidRPr="00EF7E2A">
        <w:rPr>
          <w:rFonts w:ascii="Sylfaen" w:hAnsi="Sylfaen"/>
          <w:sz w:val="20"/>
          <w:szCs w:val="20"/>
        </w:rPr>
        <w:t xml:space="preserve"> 34-</w:t>
      </w:r>
      <w:r w:rsidRPr="00EF7E2A">
        <w:rPr>
          <w:rFonts w:ascii="Sylfaen" w:hAnsi="Sylfaen" w:cs="Sylfaen"/>
          <w:sz w:val="20"/>
          <w:szCs w:val="20"/>
        </w:rPr>
        <w:t>ე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ან</w:t>
      </w:r>
      <w:r w:rsidRPr="00EF7E2A">
        <w:rPr>
          <w:rFonts w:ascii="Sylfaen" w:hAnsi="Sylfaen"/>
          <w:sz w:val="20"/>
          <w:szCs w:val="20"/>
        </w:rPr>
        <w:t xml:space="preserve"> 38-</w:t>
      </w:r>
      <w:r w:rsidRPr="00EF7E2A">
        <w:rPr>
          <w:rFonts w:ascii="Sylfaen" w:hAnsi="Sylfaen" w:cs="Sylfaen"/>
          <w:sz w:val="20"/>
          <w:szCs w:val="20"/>
        </w:rPr>
        <w:t>ე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პუნქტის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დებულებებს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მან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იმ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პერიოდში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როდესაც</w:t>
      </w:r>
      <w:r w:rsidRPr="00EF7E2A">
        <w:rPr>
          <w:rFonts w:ascii="Sylfaen" w:hAnsi="Sylfaen"/>
          <w:sz w:val="20"/>
          <w:szCs w:val="20"/>
        </w:rPr>
        <w:t xml:space="preserve">  </w:t>
      </w:r>
      <w:r w:rsidRPr="00EF7E2A">
        <w:rPr>
          <w:rFonts w:ascii="Sylfaen" w:hAnsi="Sylfaen" w:cs="Sylfaen"/>
          <w:sz w:val="20"/>
          <w:szCs w:val="20"/>
        </w:rPr>
        <w:t>გრძელვადიანი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აქტივის</w:t>
      </w:r>
      <w:r w:rsidRPr="00EF7E2A">
        <w:rPr>
          <w:rFonts w:ascii="Sylfaen" w:hAnsi="Sylfaen"/>
          <w:sz w:val="20"/>
          <w:szCs w:val="20"/>
        </w:rPr>
        <w:t xml:space="preserve"> (</w:t>
      </w:r>
      <w:r w:rsidRPr="00EF7E2A">
        <w:rPr>
          <w:rFonts w:ascii="Sylfaen" w:hAnsi="Sylfaen" w:cs="Sylfaen"/>
          <w:sz w:val="20"/>
          <w:szCs w:val="20"/>
        </w:rPr>
        <w:t>ან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გამსვლელი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ჯგუფის</w:t>
      </w:r>
      <w:r w:rsidRPr="00EF7E2A">
        <w:rPr>
          <w:rFonts w:ascii="Sylfaen" w:hAnsi="Sylfaen"/>
          <w:sz w:val="20"/>
          <w:szCs w:val="20"/>
        </w:rPr>
        <w:t xml:space="preserve">) </w:t>
      </w:r>
      <w:r w:rsidRPr="00EF7E2A">
        <w:rPr>
          <w:rFonts w:ascii="Sylfaen" w:hAnsi="Sylfaen" w:cs="Sylfaen"/>
          <w:sz w:val="20"/>
          <w:szCs w:val="20"/>
        </w:rPr>
        <w:t>გაყიდვის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გეგმის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შეცვლის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შესახებ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მიღებული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იყო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გადაწყვეტილება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შენიშვნებში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უნდა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აღწეროს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ფაქტები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და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გარემოებები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რამაც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ეს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გადაწყვეტილება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გამოიწვია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ასევე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ამ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გადაწყვეტილების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გავლენა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მოცემული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ან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სხვა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წინა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წარდგენილი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პერიოდის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ოპერაციების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შედეგებზე</w:t>
      </w:r>
      <w:r w:rsidRPr="00EF7E2A">
        <w:rPr>
          <w:rFonts w:ascii="Sylfaen" w:hAnsi="Sylfaen"/>
          <w:sz w:val="20"/>
          <w:szCs w:val="20"/>
        </w:rPr>
        <w:t>.</w:t>
      </w:r>
    </w:p>
    <w:p w14:paraId="2B9CE752" w14:textId="77777777" w:rsidR="00EF7E2A" w:rsidRPr="00EF7E2A" w:rsidRDefault="00EF7E2A" w:rsidP="00EF7E2A">
      <w:pPr>
        <w:pStyle w:val="ListParagraph"/>
        <w:spacing w:after="0" w:line="240" w:lineRule="auto"/>
        <w:jc w:val="both"/>
        <w:rPr>
          <w:rFonts w:ascii="Sylfaen" w:hAnsi="Sylfaen"/>
          <w:sz w:val="16"/>
          <w:szCs w:val="16"/>
        </w:rPr>
      </w:pPr>
    </w:p>
    <w:p w14:paraId="647769DC" w14:textId="77777777" w:rsidR="00432FEF" w:rsidRDefault="00432FEF" w:rsidP="00EF7E2A">
      <w:pPr>
        <w:jc w:val="both"/>
        <w:rPr>
          <w:rFonts w:ascii="Sylfaen" w:hAnsi="Sylfaen" w:cs="Sylfaen"/>
          <w:b/>
          <w:bCs/>
          <w:sz w:val="20"/>
          <w:szCs w:val="20"/>
        </w:rPr>
      </w:pPr>
    </w:p>
    <w:p w14:paraId="6E50543D" w14:textId="663D9B30" w:rsidR="00EF7E2A" w:rsidRPr="00432FEF" w:rsidRDefault="00EF7E2A" w:rsidP="00EF7E2A">
      <w:pPr>
        <w:jc w:val="both"/>
        <w:rPr>
          <w:rFonts w:ascii="Sylfaen" w:hAnsi="Sylfaen"/>
          <w:sz w:val="20"/>
          <w:szCs w:val="20"/>
        </w:rPr>
      </w:pPr>
      <w:r w:rsidRPr="00432FEF">
        <w:rPr>
          <w:rFonts w:ascii="Sylfaen" w:hAnsi="Sylfaen" w:cs="Sylfaen"/>
          <w:sz w:val="20"/>
          <w:szCs w:val="20"/>
        </w:rPr>
        <w:t>განმარტებები</w:t>
      </w:r>
      <w:r w:rsidRPr="00432FEF">
        <w:rPr>
          <w:rFonts w:ascii="Sylfaen" w:hAnsi="Sylfaen"/>
          <w:sz w:val="20"/>
          <w:szCs w:val="20"/>
        </w:rPr>
        <w:t xml:space="preserve"> </w:t>
      </w:r>
      <w:r w:rsidRPr="00432FEF">
        <w:rPr>
          <w:rFonts w:ascii="Sylfaen" w:hAnsi="Sylfaen" w:cs="Sylfaen"/>
          <w:sz w:val="20"/>
          <w:szCs w:val="20"/>
        </w:rPr>
        <w:t>სამართლიანი</w:t>
      </w:r>
      <w:r w:rsidRPr="00432FEF">
        <w:rPr>
          <w:rFonts w:ascii="Sylfaen" w:hAnsi="Sylfaen"/>
          <w:sz w:val="20"/>
          <w:szCs w:val="20"/>
        </w:rPr>
        <w:t xml:space="preserve"> </w:t>
      </w:r>
      <w:r w:rsidRPr="00432FEF">
        <w:rPr>
          <w:rFonts w:ascii="Sylfaen" w:hAnsi="Sylfaen" w:cs="Sylfaen"/>
          <w:sz w:val="20"/>
          <w:szCs w:val="20"/>
        </w:rPr>
        <w:t>ღირებულების</w:t>
      </w:r>
      <w:r w:rsidRPr="00432FEF">
        <w:rPr>
          <w:rFonts w:ascii="Sylfaen" w:hAnsi="Sylfaen"/>
          <w:sz w:val="20"/>
          <w:szCs w:val="20"/>
        </w:rPr>
        <w:t xml:space="preserve"> </w:t>
      </w:r>
      <w:r w:rsidRPr="00432FEF">
        <w:rPr>
          <w:rFonts w:ascii="Sylfaen" w:hAnsi="Sylfaen" w:cs="Sylfaen"/>
          <w:sz w:val="20"/>
          <w:szCs w:val="20"/>
        </w:rPr>
        <w:t>შესახებ</w:t>
      </w:r>
      <w:r w:rsidRPr="00432FEF">
        <w:rPr>
          <w:rFonts w:ascii="Sylfaen" w:hAnsi="Sylfaen"/>
          <w:sz w:val="20"/>
          <w:szCs w:val="20"/>
        </w:rPr>
        <w:t xml:space="preserve">  </w:t>
      </w:r>
    </w:p>
    <w:p w14:paraId="68D417AB" w14:textId="77777777" w:rsidR="00EF7E2A" w:rsidRPr="00EF7E2A" w:rsidRDefault="00EF7E2A" w:rsidP="00EF7E2A">
      <w:pPr>
        <w:pStyle w:val="ListParagraph"/>
        <w:spacing w:after="0" w:line="240" w:lineRule="auto"/>
        <w:ind w:left="709"/>
        <w:jc w:val="both"/>
        <w:rPr>
          <w:rFonts w:ascii="Sylfaen" w:hAnsi="Sylfaen"/>
          <w:sz w:val="16"/>
          <w:szCs w:val="16"/>
        </w:rPr>
      </w:pPr>
    </w:p>
    <w:p w14:paraId="29A61AB4" w14:textId="77777777" w:rsidR="00EF7E2A" w:rsidRDefault="00EF7E2A" w:rsidP="00EF7E2A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EF7E2A">
        <w:rPr>
          <w:rFonts w:ascii="Sylfaen" w:hAnsi="Sylfaen" w:cs="Sylfaen"/>
          <w:sz w:val="20"/>
          <w:szCs w:val="20"/>
        </w:rPr>
        <w:t>ერთეულმა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განმარტებით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შენიშვნებში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უნდა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გაამჟღავნოს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ინფორმაცია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რომელიც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მისი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ფინანსური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ანგარიშგების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მომხმარებლებს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დაეხმარება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იმ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აქტივებთან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ან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ვალდებულებებთან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მიმართებით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რომელთა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სამართლიანი</w:t>
      </w:r>
      <w:r w:rsidRPr="00EF7E2A">
        <w:rPr>
          <w:rFonts w:ascii="Sylfaen" w:hAnsi="Sylfaen"/>
          <w:sz w:val="20"/>
          <w:szCs w:val="20"/>
        </w:rPr>
        <w:t xml:space="preserve">  </w:t>
      </w:r>
      <w:r w:rsidRPr="00EF7E2A">
        <w:rPr>
          <w:rFonts w:ascii="Sylfaen" w:hAnsi="Sylfaen" w:cs="Sylfaen"/>
          <w:sz w:val="20"/>
          <w:szCs w:val="20"/>
        </w:rPr>
        <w:t>ღირებულებების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შეფასება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თავდაპირველი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აღიარების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შემდეგ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მოხდა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ფინანსური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მდგომარეობის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ანგარიშგებაში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შეაფასონ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ამ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შეფასებების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გამოსათვლელად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გამოყენებული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შეფასების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მეთოდები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და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ამოსავალი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ინფორმაცია</w:t>
      </w:r>
      <w:r w:rsidRPr="00EF7E2A">
        <w:rPr>
          <w:rFonts w:ascii="Sylfaen" w:hAnsi="Sylfaen"/>
          <w:sz w:val="20"/>
          <w:szCs w:val="20"/>
        </w:rPr>
        <w:t xml:space="preserve">. </w:t>
      </w:r>
    </w:p>
    <w:p w14:paraId="2F87E16E" w14:textId="77777777" w:rsidR="00EF7E2A" w:rsidRPr="00EF7E2A" w:rsidRDefault="00EF7E2A" w:rsidP="00EF7E2A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17DDED8C" w14:textId="77777777" w:rsidR="00EF7E2A" w:rsidRDefault="00EF7E2A" w:rsidP="00EF7E2A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EF7E2A">
        <w:rPr>
          <w:rFonts w:ascii="Sylfaen" w:hAnsi="Sylfaen"/>
          <w:sz w:val="20"/>
          <w:szCs w:val="20"/>
        </w:rPr>
        <w:t>54-</w:t>
      </w:r>
      <w:r w:rsidRPr="00EF7E2A">
        <w:rPr>
          <w:rFonts w:ascii="Sylfaen" w:hAnsi="Sylfaen" w:cs="Sylfaen"/>
          <w:sz w:val="20"/>
          <w:szCs w:val="20"/>
        </w:rPr>
        <w:t>ე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პუნქტში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განსაზღვრული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მიზნის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მისაღწევად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ერთეულმა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უნდა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გაითვალისწინოს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ყველა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შემდეგი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ფაქტორი</w:t>
      </w:r>
      <w:r w:rsidRPr="00EF7E2A">
        <w:rPr>
          <w:rFonts w:ascii="Sylfaen" w:hAnsi="Sylfaen"/>
          <w:sz w:val="20"/>
          <w:szCs w:val="20"/>
        </w:rPr>
        <w:t>:</w:t>
      </w:r>
    </w:p>
    <w:p w14:paraId="751DEFD0" w14:textId="77777777" w:rsidR="00EF7E2A" w:rsidRPr="00EF7E2A" w:rsidRDefault="00EF7E2A" w:rsidP="00EF7E2A">
      <w:pPr>
        <w:pStyle w:val="ListParagraph"/>
        <w:rPr>
          <w:rFonts w:ascii="Sylfaen" w:hAnsi="Sylfaen"/>
          <w:sz w:val="20"/>
          <w:szCs w:val="20"/>
        </w:rPr>
      </w:pP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5913"/>
      </w:tblGrid>
      <w:tr w:rsidR="00EF7E2A" w:rsidRPr="00C13030" w14:paraId="71A5C800" w14:textId="77777777" w:rsidTr="00282045">
        <w:trPr>
          <w:trHeight w:val="512"/>
        </w:trPr>
        <w:tc>
          <w:tcPr>
            <w:tcW w:w="594" w:type="dxa"/>
          </w:tcPr>
          <w:p w14:paraId="21BB5B85" w14:textId="77777777" w:rsidR="00EF7E2A" w:rsidRPr="00EF7E2A" w:rsidRDefault="00EF7E2A" w:rsidP="00EF7E2A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EF7E2A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5913" w:type="dxa"/>
          </w:tcPr>
          <w:p w14:paraId="7EDF6B21" w14:textId="77777777" w:rsidR="00EF7E2A" w:rsidRPr="00EF7E2A" w:rsidRDefault="00EF7E2A" w:rsidP="00EF7E2A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EF7E2A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დეტალიზაციის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დონე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აუცილებელია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გამჟღავნებასთან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დაკავშირებული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მოთხოვნების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lastRenderedPageBreak/>
              <w:t>შესასრულებლად</w:t>
            </w:r>
            <w:r w:rsidRPr="00EF7E2A">
              <w:rPr>
                <w:rFonts w:ascii="Sylfaen" w:hAnsi="Sylfaen"/>
                <w:sz w:val="20"/>
                <w:szCs w:val="20"/>
              </w:rPr>
              <w:t>;</w:t>
            </w:r>
          </w:p>
          <w:p w14:paraId="03CD2F8C" w14:textId="77777777" w:rsidR="00EF7E2A" w:rsidRPr="00EF7E2A" w:rsidRDefault="00EF7E2A" w:rsidP="00EF7E2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EF7E2A" w:rsidRPr="00C13030" w14:paraId="3B64E983" w14:textId="77777777" w:rsidTr="00282045">
        <w:trPr>
          <w:trHeight w:val="512"/>
        </w:trPr>
        <w:tc>
          <w:tcPr>
            <w:tcW w:w="594" w:type="dxa"/>
          </w:tcPr>
          <w:p w14:paraId="7FF6A667" w14:textId="77777777" w:rsidR="00EF7E2A" w:rsidRPr="00EF7E2A" w:rsidRDefault="00EF7E2A" w:rsidP="00EF7E2A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EF7E2A">
              <w:rPr>
                <w:rFonts w:ascii="Sylfaen" w:hAnsi="Sylfaen" w:cs="Sylfaen"/>
                <w:sz w:val="20"/>
                <w:szCs w:val="20"/>
              </w:rPr>
              <w:lastRenderedPageBreak/>
              <w:t>ბ)</w:t>
            </w:r>
          </w:p>
        </w:tc>
        <w:tc>
          <w:tcPr>
            <w:tcW w:w="5913" w:type="dxa"/>
          </w:tcPr>
          <w:p w14:paraId="2E63EE93" w14:textId="77777777" w:rsidR="00EF7E2A" w:rsidRPr="00EF7E2A" w:rsidRDefault="00EF7E2A" w:rsidP="00EF7E2A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EF7E2A">
              <w:rPr>
                <w:rFonts w:ascii="Sylfaen" w:hAnsi="Sylfaen" w:cs="Sylfaen"/>
                <w:sz w:val="20"/>
                <w:szCs w:val="20"/>
              </w:rPr>
              <w:t>რამდენად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დიდი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მნიშვნელობა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უნდა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მიანიჭოს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თითოეულ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განსხვავებულ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მოთხოვნას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; </w:t>
            </w:r>
          </w:p>
          <w:p w14:paraId="14E1F446" w14:textId="77777777" w:rsidR="00EF7E2A" w:rsidRPr="00EF7E2A" w:rsidRDefault="00EF7E2A" w:rsidP="00EF7E2A">
            <w:pPr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EF7E2A" w:rsidRPr="00C13030" w14:paraId="1F16D295" w14:textId="77777777" w:rsidTr="00282045">
        <w:trPr>
          <w:trHeight w:val="512"/>
        </w:trPr>
        <w:tc>
          <w:tcPr>
            <w:tcW w:w="594" w:type="dxa"/>
          </w:tcPr>
          <w:p w14:paraId="295F1664" w14:textId="77777777" w:rsidR="00EF7E2A" w:rsidRPr="00EF7E2A" w:rsidRDefault="00EF7E2A" w:rsidP="00EF7E2A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EF7E2A">
              <w:rPr>
                <w:rFonts w:ascii="Sylfaen" w:hAnsi="Sylfaen" w:cs="Sylfaen"/>
                <w:sz w:val="20"/>
                <w:szCs w:val="20"/>
              </w:rPr>
              <w:t>გ)</w:t>
            </w:r>
          </w:p>
        </w:tc>
        <w:tc>
          <w:tcPr>
            <w:tcW w:w="5913" w:type="dxa"/>
          </w:tcPr>
          <w:p w14:paraId="27F97F3F" w14:textId="77777777" w:rsidR="00EF7E2A" w:rsidRPr="00EF7E2A" w:rsidRDefault="00EF7E2A" w:rsidP="00EF7E2A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EF7E2A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აგრეგირების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დეზაგრეგირების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აუცილებელი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დონე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;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და</w:t>
            </w:r>
          </w:p>
          <w:p w14:paraId="2BACCBE5" w14:textId="77777777" w:rsidR="00EF7E2A" w:rsidRPr="00EF7E2A" w:rsidRDefault="00EF7E2A" w:rsidP="00EF7E2A">
            <w:pPr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EF7E2A" w:rsidRPr="00C13030" w14:paraId="248B44BC" w14:textId="77777777" w:rsidTr="00282045">
        <w:trPr>
          <w:trHeight w:val="512"/>
        </w:trPr>
        <w:tc>
          <w:tcPr>
            <w:tcW w:w="594" w:type="dxa"/>
          </w:tcPr>
          <w:p w14:paraId="49994F0F" w14:textId="77777777" w:rsidR="00EF7E2A" w:rsidRPr="00EF7E2A" w:rsidRDefault="00EF7E2A" w:rsidP="00EF7E2A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EF7E2A">
              <w:rPr>
                <w:rFonts w:ascii="Sylfaen" w:hAnsi="Sylfaen" w:cs="Sylfaen"/>
                <w:sz w:val="20"/>
                <w:szCs w:val="20"/>
              </w:rPr>
              <w:t>დ)</w:t>
            </w:r>
          </w:p>
        </w:tc>
        <w:tc>
          <w:tcPr>
            <w:tcW w:w="5913" w:type="dxa"/>
          </w:tcPr>
          <w:p w14:paraId="5D4F7F1E" w14:textId="77777777" w:rsidR="00EF7E2A" w:rsidRPr="00EF7E2A" w:rsidRDefault="00EF7E2A" w:rsidP="00EF7E2A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EF7E2A">
              <w:rPr>
                <w:rFonts w:ascii="Sylfaen" w:hAnsi="Sylfaen" w:cs="Sylfaen"/>
                <w:sz w:val="20"/>
                <w:szCs w:val="20"/>
              </w:rPr>
              <w:t>სჭირდება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თუ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არა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ფინანსური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ანგარიშგების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მომხმარებლებს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დამატებითი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ინფორმაცია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განმარტებით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შენიშვნებში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წარმოდგენილი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რაოდენობრივი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EF7E2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F7E2A">
              <w:rPr>
                <w:rFonts w:ascii="Sylfaen" w:hAnsi="Sylfaen" w:cs="Sylfaen"/>
                <w:sz w:val="20"/>
                <w:szCs w:val="20"/>
              </w:rPr>
              <w:t>შესაფასებლად</w:t>
            </w:r>
            <w:r w:rsidRPr="00EF7E2A">
              <w:rPr>
                <w:rFonts w:ascii="Sylfaen" w:hAnsi="Sylfaen"/>
                <w:sz w:val="20"/>
                <w:szCs w:val="20"/>
              </w:rPr>
              <w:t>.</w:t>
            </w:r>
          </w:p>
          <w:p w14:paraId="14BFFE4B" w14:textId="77777777" w:rsidR="00EF7E2A" w:rsidRPr="00EF7E2A" w:rsidRDefault="00EF7E2A" w:rsidP="00EF7E2A">
            <w:pPr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</w:tr>
    </w:tbl>
    <w:p w14:paraId="5124354F" w14:textId="77777777" w:rsidR="00EF7E2A" w:rsidRDefault="00EF7E2A" w:rsidP="00EF7E2A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368A2936" w14:textId="77777777" w:rsidR="00EF7E2A" w:rsidRPr="00EF7E2A" w:rsidRDefault="00EF7E2A" w:rsidP="00EF7E2A">
      <w:pPr>
        <w:ind w:left="709"/>
        <w:jc w:val="both"/>
        <w:rPr>
          <w:rFonts w:ascii="Sylfaen" w:hAnsi="Sylfaen"/>
          <w:sz w:val="20"/>
          <w:szCs w:val="20"/>
        </w:rPr>
      </w:pPr>
      <w:r w:rsidRPr="00EF7E2A">
        <w:rPr>
          <w:rFonts w:ascii="Sylfaen" w:hAnsi="Sylfaen" w:cs="Sylfaen"/>
          <w:sz w:val="20"/>
          <w:szCs w:val="20"/>
        </w:rPr>
        <w:t>თუ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წინამდებარე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სტანდარტის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ან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სხვა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სსბასს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სტანდარტების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შესაბამისად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მიწოდებული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ინფორმაცია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საკმარისი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არ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აღმოჩნდება</w:t>
      </w:r>
      <w:r w:rsidRPr="00EF7E2A">
        <w:rPr>
          <w:rFonts w:ascii="Sylfaen" w:hAnsi="Sylfaen"/>
          <w:sz w:val="20"/>
          <w:szCs w:val="20"/>
        </w:rPr>
        <w:t xml:space="preserve"> 54-</w:t>
      </w:r>
      <w:r w:rsidRPr="00EF7E2A">
        <w:rPr>
          <w:rFonts w:ascii="Sylfaen" w:hAnsi="Sylfaen" w:cs="Sylfaen"/>
          <w:sz w:val="20"/>
          <w:szCs w:val="20"/>
        </w:rPr>
        <w:t>ე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პუნქტში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განსაზღვრული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მიზნების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მისაღწევად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ერთეულმა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უნდა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გაამჟღავნოს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დამატებითი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ინფორმაცია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რაც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აუცილებელია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ამ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მიზნების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მისაღწევად</w:t>
      </w:r>
      <w:r w:rsidRPr="00EF7E2A">
        <w:rPr>
          <w:rFonts w:ascii="Sylfaen" w:hAnsi="Sylfaen"/>
          <w:sz w:val="20"/>
          <w:szCs w:val="20"/>
        </w:rPr>
        <w:t>.</w:t>
      </w:r>
    </w:p>
    <w:p w14:paraId="6EA7CDAC" w14:textId="77777777" w:rsidR="00EF7E2A" w:rsidRPr="00EF7E2A" w:rsidRDefault="00EF7E2A" w:rsidP="00EF7E2A">
      <w:pPr>
        <w:pStyle w:val="ListParagraph"/>
        <w:spacing w:after="0" w:line="240" w:lineRule="auto"/>
        <w:ind w:left="709"/>
        <w:jc w:val="both"/>
        <w:rPr>
          <w:rFonts w:ascii="Sylfaen" w:hAnsi="Sylfaen"/>
          <w:sz w:val="16"/>
          <w:szCs w:val="16"/>
        </w:rPr>
      </w:pPr>
    </w:p>
    <w:p w14:paraId="00479D1D" w14:textId="77777777" w:rsidR="00EF7E2A" w:rsidRDefault="00EF7E2A" w:rsidP="00EF7E2A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EF7E2A">
        <w:rPr>
          <w:rFonts w:ascii="Sylfaen" w:hAnsi="Sylfaen"/>
          <w:sz w:val="20"/>
          <w:szCs w:val="20"/>
        </w:rPr>
        <w:t>54-</w:t>
      </w:r>
      <w:r w:rsidRPr="00EF7E2A">
        <w:rPr>
          <w:rFonts w:ascii="Sylfaen" w:hAnsi="Sylfaen" w:cs="Sylfaen"/>
          <w:sz w:val="20"/>
          <w:szCs w:val="20"/>
        </w:rPr>
        <w:t>ე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პუნქტში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განსაზღვრული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მიზნების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მისაღწევად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თითოეული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კატეგორიის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აქტივების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ან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ვალდებულებების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მიხედვით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რომლებიც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თავდაპირველი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აღიარების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შემდეგ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შეფასებულია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სამართლიანი</w:t>
      </w:r>
      <w:r w:rsidRPr="00EF7E2A">
        <w:rPr>
          <w:rFonts w:ascii="Sylfaen" w:hAnsi="Sylfaen"/>
          <w:sz w:val="20"/>
          <w:szCs w:val="20"/>
        </w:rPr>
        <w:t xml:space="preserve">  </w:t>
      </w:r>
      <w:r w:rsidRPr="00EF7E2A">
        <w:rPr>
          <w:rFonts w:ascii="Sylfaen" w:hAnsi="Sylfaen" w:cs="Sylfaen"/>
          <w:sz w:val="20"/>
          <w:szCs w:val="20"/>
        </w:rPr>
        <w:t>ღირებულებით</w:t>
      </w:r>
      <w:r w:rsidRPr="00EF7E2A">
        <w:rPr>
          <w:rFonts w:ascii="Sylfaen" w:hAnsi="Sylfaen"/>
          <w:sz w:val="20"/>
          <w:szCs w:val="20"/>
        </w:rPr>
        <w:t xml:space="preserve"> (</w:t>
      </w:r>
      <w:r w:rsidRPr="00EF7E2A">
        <w:rPr>
          <w:rFonts w:ascii="Sylfaen" w:hAnsi="Sylfaen" w:cs="Sylfaen"/>
          <w:sz w:val="20"/>
          <w:szCs w:val="20"/>
        </w:rPr>
        <w:t>მათ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შორის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შეფასებები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რომლებიც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ეყრდნობა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სამართლიან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ღირებულებას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და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განეკუთვნება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ფასს</w:t>
      </w:r>
      <w:r w:rsidRPr="00EF7E2A">
        <w:rPr>
          <w:rFonts w:ascii="Sylfaen" w:hAnsi="Sylfaen"/>
          <w:sz w:val="20"/>
          <w:szCs w:val="20"/>
        </w:rPr>
        <w:t xml:space="preserve"> 13-</w:t>
      </w:r>
      <w:r w:rsidRPr="00EF7E2A">
        <w:rPr>
          <w:rFonts w:ascii="Sylfaen" w:hAnsi="Sylfaen" w:cs="Sylfaen"/>
          <w:sz w:val="20"/>
          <w:szCs w:val="20"/>
        </w:rPr>
        <w:t>ის</w:t>
      </w:r>
      <w:r w:rsidRPr="00EF7E2A">
        <w:rPr>
          <w:rFonts w:ascii="Sylfaen" w:hAnsi="Sylfaen"/>
          <w:sz w:val="20"/>
          <w:szCs w:val="20"/>
        </w:rPr>
        <w:t xml:space="preserve"> - </w:t>
      </w:r>
      <w:r w:rsidRPr="00432FEF">
        <w:rPr>
          <w:rFonts w:ascii="Sylfaen" w:hAnsi="Sylfaen"/>
          <w:i/>
          <w:iCs/>
          <w:sz w:val="20"/>
          <w:szCs w:val="20"/>
        </w:rPr>
        <w:t>„</w:t>
      </w:r>
      <w:r w:rsidRPr="00432FEF">
        <w:rPr>
          <w:rFonts w:ascii="Sylfaen" w:hAnsi="Sylfaen" w:cs="Sylfaen"/>
          <w:i/>
          <w:iCs/>
          <w:sz w:val="20"/>
          <w:szCs w:val="20"/>
        </w:rPr>
        <w:t>სამართლიანი</w:t>
      </w:r>
      <w:r w:rsidRPr="00432FEF">
        <w:rPr>
          <w:rFonts w:ascii="Sylfaen" w:hAnsi="Sylfaen"/>
          <w:i/>
          <w:iCs/>
          <w:sz w:val="20"/>
          <w:szCs w:val="20"/>
        </w:rPr>
        <w:t xml:space="preserve"> </w:t>
      </w:r>
      <w:r w:rsidRPr="00432FEF">
        <w:rPr>
          <w:rFonts w:ascii="Sylfaen" w:hAnsi="Sylfaen" w:cs="Sylfaen"/>
          <w:i/>
          <w:iCs/>
          <w:sz w:val="20"/>
          <w:szCs w:val="20"/>
        </w:rPr>
        <w:t>ღირებულება</w:t>
      </w:r>
      <w:r w:rsidRPr="00432FEF">
        <w:rPr>
          <w:rFonts w:ascii="Sylfaen" w:hAnsi="Sylfaen"/>
          <w:i/>
          <w:iCs/>
          <w:sz w:val="20"/>
          <w:szCs w:val="20"/>
        </w:rPr>
        <w:t>“</w:t>
      </w:r>
      <w:r w:rsidRPr="00EF7E2A">
        <w:rPr>
          <w:rFonts w:ascii="Sylfaen" w:hAnsi="Sylfaen"/>
          <w:sz w:val="20"/>
          <w:szCs w:val="20"/>
        </w:rPr>
        <w:t xml:space="preserve"> - </w:t>
      </w:r>
      <w:r w:rsidRPr="00EF7E2A">
        <w:rPr>
          <w:rFonts w:ascii="Sylfaen" w:hAnsi="Sylfaen" w:cs="Sylfaen"/>
          <w:sz w:val="20"/>
          <w:szCs w:val="20"/>
        </w:rPr>
        <w:t>მოქმედების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სფეროს</w:t>
      </w:r>
      <w:r w:rsidRPr="00EF7E2A">
        <w:rPr>
          <w:rFonts w:ascii="Sylfaen" w:hAnsi="Sylfaen"/>
          <w:sz w:val="20"/>
          <w:szCs w:val="20"/>
        </w:rPr>
        <w:t xml:space="preserve">) </w:t>
      </w:r>
      <w:r w:rsidRPr="00EF7E2A">
        <w:rPr>
          <w:rFonts w:ascii="Sylfaen" w:hAnsi="Sylfaen" w:cs="Sylfaen"/>
          <w:sz w:val="20"/>
          <w:szCs w:val="20"/>
        </w:rPr>
        <w:t>ფინანსური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მდგომარეობის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ანგარიშგებაში</w:t>
      </w:r>
      <w:r w:rsidRPr="00EF7E2A">
        <w:rPr>
          <w:rFonts w:ascii="Sylfaen" w:hAnsi="Sylfaen"/>
          <w:sz w:val="20"/>
          <w:szCs w:val="20"/>
        </w:rPr>
        <w:t xml:space="preserve">, </w:t>
      </w:r>
      <w:r w:rsidRPr="00EF7E2A">
        <w:rPr>
          <w:rFonts w:ascii="Sylfaen" w:hAnsi="Sylfaen" w:cs="Sylfaen"/>
          <w:sz w:val="20"/>
          <w:szCs w:val="20"/>
        </w:rPr>
        <w:t>ერთეულმა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უნდა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გაამჟღავნოს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მინიმუმ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შემდეგი</w:t>
      </w:r>
      <w:r w:rsidRPr="00EF7E2A">
        <w:rPr>
          <w:rFonts w:ascii="Sylfaen" w:hAnsi="Sylfaen"/>
          <w:sz w:val="20"/>
          <w:szCs w:val="20"/>
        </w:rPr>
        <w:t xml:space="preserve"> </w:t>
      </w:r>
      <w:r w:rsidRPr="00EF7E2A">
        <w:rPr>
          <w:rFonts w:ascii="Sylfaen" w:hAnsi="Sylfaen" w:cs="Sylfaen"/>
          <w:sz w:val="20"/>
          <w:szCs w:val="20"/>
        </w:rPr>
        <w:t>ინფორმაცია</w:t>
      </w:r>
      <w:r w:rsidRPr="00EF7E2A">
        <w:rPr>
          <w:rFonts w:ascii="Sylfaen" w:hAnsi="Sylfaen"/>
          <w:sz w:val="20"/>
          <w:szCs w:val="20"/>
        </w:rPr>
        <w:t>:</w:t>
      </w:r>
    </w:p>
    <w:p w14:paraId="4FB85896" w14:textId="77777777" w:rsidR="00EF7E2A" w:rsidRDefault="00EF7E2A" w:rsidP="00EF7E2A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0D6152F6" w14:textId="77777777" w:rsidR="00EF7E2A" w:rsidRDefault="00EF7E2A" w:rsidP="00EF7E2A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5913"/>
      </w:tblGrid>
      <w:tr w:rsidR="00EF7E2A" w:rsidRPr="00C13030" w14:paraId="39898DB2" w14:textId="77777777" w:rsidTr="00282045">
        <w:trPr>
          <w:trHeight w:val="512"/>
        </w:trPr>
        <w:tc>
          <w:tcPr>
            <w:tcW w:w="594" w:type="dxa"/>
          </w:tcPr>
          <w:p w14:paraId="20C77DC8" w14:textId="77777777" w:rsidR="00EF7E2A" w:rsidRPr="005E2D92" w:rsidRDefault="00EF7E2A" w:rsidP="005E2D92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E2D92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5913" w:type="dxa"/>
          </w:tcPr>
          <w:p w14:paraId="61254CBC" w14:textId="77777777" w:rsidR="005E2D92" w:rsidRPr="005E2D92" w:rsidRDefault="005E2D92" w:rsidP="005E2D92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E2D92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შეფასება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საანგარიშგებო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ბოლოს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შეფასების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მიზეზები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. </w:t>
            </w:r>
          </w:p>
          <w:p w14:paraId="161B89FE" w14:textId="77777777" w:rsidR="00EF7E2A" w:rsidRPr="005E2D92" w:rsidRDefault="00EF7E2A" w:rsidP="005E2D92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EF7E2A" w:rsidRPr="00C13030" w14:paraId="1D1C99AD" w14:textId="77777777" w:rsidTr="00282045">
        <w:trPr>
          <w:trHeight w:val="512"/>
        </w:trPr>
        <w:tc>
          <w:tcPr>
            <w:tcW w:w="594" w:type="dxa"/>
          </w:tcPr>
          <w:p w14:paraId="6D0DB6E2" w14:textId="77777777" w:rsidR="00EF7E2A" w:rsidRPr="005E2D92" w:rsidRDefault="00EF7E2A" w:rsidP="005E2D92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E2D92">
              <w:rPr>
                <w:rFonts w:ascii="Sylfaen" w:hAnsi="Sylfaen" w:cs="Sylfaen"/>
                <w:sz w:val="20"/>
                <w:szCs w:val="20"/>
              </w:rPr>
              <w:t>ბ)</w:t>
            </w:r>
          </w:p>
        </w:tc>
        <w:tc>
          <w:tcPr>
            <w:tcW w:w="5913" w:type="dxa"/>
          </w:tcPr>
          <w:p w14:paraId="3E50921F" w14:textId="77777777" w:rsidR="005E2D92" w:rsidRPr="005E2D92" w:rsidRDefault="005E2D92" w:rsidP="005E2D92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E2D92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იერარქიის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დონე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რომელსაც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მიეკუთვნება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შეფასებები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მთლიანად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(1-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ელი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-2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-3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დონე</w:t>
            </w:r>
            <w:r w:rsidRPr="005E2D92">
              <w:rPr>
                <w:rFonts w:ascii="Sylfaen" w:hAnsi="Sylfaen"/>
                <w:sz w:val="20"/>
                <w:szCs w:val="20"/>
              </w:rPr>
              <w:t>);</w:t>
            </w:r>
          </w:p>
          <w:p w14:paraId="789F94CE" w14:textId="77777777" w:rsidR="00EF7E2A" w:rsidRPr="005E2D92" w:rsidRDefault="00EF7E2A" w:rsidP="005E2D92">
            <w:pPr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EF7E2A" w:rsidRPr="00C13030" w14:paraId="0AA3A6E3" w14:textId="77777777" w:rsidTr="00282045">
        <w:trPr>
          <w:trHeight w:val="512"/>
        </w:trPr>
        <w:tc>
          <w:tcPr>
            <w:tcW w:w="594" w:type="dxa"/>
          </w:tcPr>
          <w:p w14:paraId="6D40389E" w14:textId="77777777" w:rsidR="00EF7E2A" w:rsidRPr="005E2D92" w:rsidRDefault="00EF7E2A" w:rsidP="005E2D92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E2D92">
              <w:rPr>
                <w:rFonts w:ascii="Sylfaen" w:hAnsi="Sylfaen" w:cs="Sylfaen"/>
                <w:sz w:val="20"/>
                <w:szCs w:val="20"/>
              </w:rPr>
              <w:t>გ)</w:t>
            </w:r>
          </w:p>
        </w:tc>
        <w:tc>
          <w:tcPr>
            <w:tcW w:w="5913" w:type="dxa"/>
          </w:tcPr>
          <w:p w14:paraId="47D70ECC" w14:textId="77777777" w:rsidR="005E2D92" w:rsidRPr="005E2D92" w:rsidRDefault="005E2D92" w:rsidP="005E2D92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E2D92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შეფასებებისთვის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იერარქიის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-2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-3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დონეს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განეკუთვნება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-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შესაფასებლად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lastRenderedPageBreak/>
              <w:t>გამოყენებული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შეფასების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მეთოდ</w:t>
            </w:r>
            <w:r w:rsidRPr="005E2D92">
              <w:rPr>
                <w:rFonts w:ascii="Sylfaen" w:hAnsi="Sylfaen"/>
                <w:sz w:val="20"/>
                <w:szCs w:val="20"/>
              </w:rPr>
              <w:t>(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ებ</w:t>
            </w:r>
            <w:r w:rsidRPr="005E2D92">
              <w:rPr>
                <w:rFonts w:ascii="Sylfaen" w:hAnsi="Sylfaen"/>
                <w:sz w:val="20"/>
                <w:szCs w:val="20"/>
              </w:rPr>
              <w:t>)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ისა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ამოსავალი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მონაცემების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აღწერა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თუ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შეიცვალა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გამოყენებული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შეფასების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მეთოდი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მაგალითად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საბაზრო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მიდგომა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შეიცვალა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შემოსავლების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მიდგომით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დამატებით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გამოიყენეს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სხვა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შეფასების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მეთოდი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),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ერთეულმა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უნდა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განმარტოს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რა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შეიცვალა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შეცვლის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მიზეზ</w:t>
            </w:r>
            <w:r w:rsidRPr="005E2D92">
              <w:rPr>
                <w:rFonts w:ascii="Sylfaen" w:hAnsi="Sylfaen"/>
                <w:sz w:val="20"/>
                <w:szCs w:val="20"/>
              </w:rPr>
              <w:t>(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ებ</w:t>
            </w:r>
            <w:r w:rsidRPr="005E2D92">
              <w:rPr>
                <w:rFonts w:ascii="Sylfaen" w:hAnsi="Sylfaen"/>
                <w:sz w:val="20"/>
                <w:szCs w:val="20"/>
              </w:rPr>
              <w:t>)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შეფასებებისთვის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იერარქიის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-3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დონეს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განეკუთვნება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ერთეულმა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უნდა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წარმოადგინოს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რაოდენობრივი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ინფორმაცია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შესაფასებლად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გამოყენებული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მნიშვნელოვანი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არაემპირიული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ამოსავალი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მონაცემების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შესახებ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ერთეულს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ევალება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რაოდენობრივი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დამუშავება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სპეციალურად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ზემოხსენებული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მოთხოვნის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შესასრულებლად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თუ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მას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ეს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რაოდენობრივი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არაემპირიული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ამოსავალი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მონაცემები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დაუმუშავებია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შეფასების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დროს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მაგალითად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როდესაც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ერთეული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წინა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ოპერაციების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ფასებს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მესამე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მხარის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ფასის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ინფორმაციას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იყენებს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კორექტირების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გარეშე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).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თუმცა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ამ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პუნქტით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გათვალისწინებული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განმარტებითი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წარმოდგენისას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ერთეულმა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უნდა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უგულებელყოს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ისეთი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რაოდენობრივი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არაემპირიული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ამოსავალი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მონაცემები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მნიშვნელოვანია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შეფასებისთვის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გონივრულობის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ფარგლებში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მოსალოდნელია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ხელმისაწვდომი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იქნება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ერთეულისთვის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. </w:t>
            </w:r>
          </w:p>
          <w:p w14:paraId="60A3E561" w14:textId="77777777" w:rsidR="00EF7E2A" w:rsidRPr="005E2D92" w:rsidRDefault="00EF7E2A" w:rsidP="005E2D92">
            <w:pPr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EF7E2A" w:rsidRPr="00C13030" w14:paraId="0CA768B9" w14:textId="77777777" w:rsidTr="00282045">
        <w:trPr>
          <w:trHeight w:val="512"/>
        </w:trPr>
        <w:tc>
          <w:tcPr>
            <w:tcW w:w="594" w:type="dxa"/>
          </w:tcPr>
          <w:p w14:paraId="4346147A" w14:textId="77777777" w:rsidR="00EF7E2A" w:rsidRPr="005E2D92" w:rsidRDefault="00EF7E2A" w:rsidP="005E2D92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E2D92">
              <w:rPr>
                <w:rFonts w:ascii="Sylfaen" w:hAnsi="Sylfaen" w:cs="Sylfaen"/>
                <w:sz w:val="20"/>
                <w:szCs w:val="20"/>
              </w:rPr>
              <w:lastRenderedPageBreak/>
              <w:t>დ)</w:t>
            </w:r>
          </w:p>
        </w:tc>
        <w:tc>
          <w:tcPr>
            <w:tcW w:w="5913" w:type="dxa"/>
          </w:tcPr>
          <w:p w14:paraId="5A98A254" w14:textId="77777777" w:rsidR="005E2D92" w:rsidRPr="005E2D92" w:rsidRDefault="005E2D92" w:rsidP="005E2D92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E2D92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შეფასებებისთვის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იერარქიის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-3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დონეს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განეკუთვნება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-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ერთეულის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მიერ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გამოყენებული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შეფასების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პროცესის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პროცედურების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აღწერა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მათ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შორის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მაგალითად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როგორ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იღებს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ერთეული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გადაწყვეტილებებს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შეფასების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პოლიტიკასა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პროცედურებთან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დაკავშირებით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როგორ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აანალიზებს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ერთეული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პერიოდიდან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პერიოდამდე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შეფასებებში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მომხდარ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ცვლილებებს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). </w:t>
            </w:r>
          </w:p>
          <w:p w14:paraId="0F5D62E3" w14:textId="77777777" w:rsidR="00EF7E2A" w:rsidRPr="005E2D92" w:rsidRDefault="00EF7E2A" w:rsidP="005E2D92">
            <w:pPr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EF7E2A" w:rsidRPr="00C13030" w14:paraId="50AD40AD" w14:textId="77777777" w:rsidTr="00282045">
        <w:trPr>
          <w:trHeight w:val="512"/>
        </w:trPr>
        <w:tc>
          <w:tcPr>
            <w:tcW w:w="594" w:type="dxa"/>
          </w:tcPr>
          <w:p w14:paraId="0DB85AF4" w14:textId="0309EC08" w:rsidR="00EF7E2A" w:rsidRPr="005E2D92" w:rsidRDefault="00EF7E2A" w:rsidP="005E2D92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E2D92">
              <w:rPr>
                <w:rFonts w:ascii="Sylfaen" w:hAnsi="Sylfaen" w:cs="Sylfaen"/>
                <w:sz w:val="20"/>
                <w:szCs w:val="20"/>
              </w:rPr>
              <w:t>ე)</w:t>
            </w:r>
          </w:p>
        </w:tc>
        <w:tc>
          <w:tcPr>
            <w:tcW w:w="5913" w:type="dxa"/>
          </w:tcPr>
          <w:p w14:paraId="04F05ACE" w14:textId="77777777" w:rsidR="005E2D92" w:rsidRPr="005E2D92" w:rsidRDefault="005E2D92" w:rsidP="005E2D92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E2D92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შეფასებებისთვის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-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თუ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არაფინანსური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მიმდინარე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გამოყენება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განსხვავდება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მისი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მაქსიმალური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ყველაზე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ეფექტიანი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გამოყენებისგან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lastRenderedPageBreak/>
              <w:t>ერთეულმა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უნდა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განაცხადოს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ამ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ფაქტის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შესახებ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განმარტოს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რატომ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იყენებენ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არაფინანსურ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აქტივს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მაქსიმალური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ყველაზე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ეფექტიანი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გამოყენების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D92">
              <w:rPr>
                <w:rFonts w:ascii="Sylfaen" w:hAnsi="Sylfaen" w:cs="Sylfaen"/>
                <w:sz w:val="20"/>
                <w:szCs w:val="20"/>
              </w:rPr>
              <w:t>შესაბამისად</w:t>
            </w:r>
            <w:r w:rsidRPr="005E2D92">
              <w:rPr>
                <w:rFonts w:ascii="Sylfaen" w:hAnsi="Sylfaen"/>
                <w:sz w:val="20"/>
                <w:szCs w:val="20"/>
              </w:rPr>
              <w:t xml:space="preserve">. </w:t>
            </w:r>
          </w:p>
          <w:p w14:paraId="7485EBA0" w14:textId="77777777" w:rsidR="00EF7E2A" w:rsidRPr="005E2D92" w:rsidRDefault="00EF7E2A" w:rsidP="005E2D92">
            <w:pPr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</w:tr>
    </w:tbl>
    <w:p w14:paraId="6059A3F3" w14:textId="77777777" w:rsidR="00EF7E2A" w:rsidRDefault="00EF7E2A" w:rsidP="00EF7E2A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3F9B5EFB" w14:textId="77777777" w:rsidR="00EF7E2A" w:rsidRDefault="00EF7E2A" w:rsidP="00EF7E2A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402FB6FA" w14:textId="77777777" w:rsidR="00AF30AF" w:rsidRDefault="00AF30AF" w:rsidP="00AF30AF">
      <w:pPr>
        <w:pStyle w:val="ListParagraph"/>
        <w:numPr>
          <w:ilvl w:val="0"/>
          <w:numId w:val="1"/>
        </w:numPr>
        <w:spacing w:after="0"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AF30AF">
        <w:rPr>
          <w:rFonts w:ascii="Sylfaen" w:hAnsi="Sylfaen" w:cs="Sylfaen"/>
          <w:sz w:val="20"/>
          <w:szCs w:val="20"/>
        </w:rPr>
        <w:t>თითოეული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კლასის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აქტივებისა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და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ვალდებულებების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მიხედვით</w:t>
      </w:r>
      <w:r w:rsidRPr="00AF30AF">
        <w:rPr>
          <w:rFonts w:ascii="Sylfaen" w:hAnsi="Sylfaen"/>
          <w:sz w:val="20"/>
          <w:szCs w:val="20"/>
        </w:rPr>
        <w:t xml:space="preserve">, </w:t>
      </w:r>
      <w:r w:rsidRPr="00AF30AF">
        <w:rPr>
          <w:rFonts w:ascii="Sylfaen" w:hAnsi="Sylfaen" w:cs="Sylfaen"/>
          <w:sz w:val="20"/>
          <w:szCs w:val="20"/>
        </w:rPr>
        <w:t>რომლებიც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ფინანსური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მდგომარეობის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ანგარიშგებაში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ასახული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არ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არის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სამართლიანი</w:t>
      </w:r>
      <w:r w:rsidRPr="00AF30AF">
        <w:rPr>
          <w:rFonts w:ascii="Sylfaen" w:hAnsi="Sylfaen"/>
          <w:sz w:val="20"/>
          <w:szCs w:val="20"/>
        </w:rPr>
        <w:t xml:space="preserve">  </w:t>
      </w:r>
      <w:r w:rsidRPr="00AF30AF">
        <w:rPr>
          <w:rFonts w:ascii="Sylfaen" w:hAnsi="Sylfaen" w:cs="Sylfaen"/>
          <w:sz w:val="20"/>
          <w:szCs w:val="20"/>
        </w:rPr>
        <w:t>ღირებულებით</w:t>
      </w:r>
      <w:r w:rsidRPr="00AF30AF">
        <w:rPr>
          <w:rFonts w:ascii="Sylfaen" w:hAnsi="Sylfaen"/>
          <w:sz w:val="20"/>
          <w:szCs w:val="20"/>
        </w:rPr>
        <w:t xml:space="preserve">, </w:t>
      </w:r>
      <w:r w:rsidRPr="00AF30AF">
        <w:rPr>
          <w:rFonts w:ascii="Sylfaen" w:hAnsi="Sylfaen" w:cs="Sylfaen"/>
          <w:sz w:val="20"/>
          <w:szCs w:val="20"/>
        </w:rPr>
        <w:t>მაგრამ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მათი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სამართლიანი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ღირებულების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შესახებ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ინფორმაცია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წარმოდგენილია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განმარტებით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შენიშვნებში</w:t>
      </w:r>
      <w:r w:rsidRPr="00AF30AF">
        <w:rPr>
          <w:rFonts w:ascii="Sylfaen" w:hAnsi="Sylfaen"/>
          <w:sz w:val="20"/>
          <w:szCs w:val="20"/>
        </w:rPr>
        <w:t xml:space="preserve">, </w:t>
      </w:r>
      <w:r w:rsidRPr="00AF30AF">
        <w:rPr>
          <w:rFonts w:ascii="Sylfaen" w:hAnsi="Sylfaen" w:cs="Sylfaen"/>
          <w:sz w:val="20"/>
          <w:szCs w:val="20"/>
        </w:rPr>
        <w:t>ერთეულმა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უნდა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გაამჟღავნოს</w:t>
      </w:r>
      <w:r w:rsidRPr="00AF30AF">
        <w:rPr>
          <w:rFonts w:ascii="Sylfaen" w:hAnsi="Sylfaen"/>
          <w:sz w:val="20"/>
          <w:szCs w:val="20"/>
        </w:rPr>
        <w:t xml:space="preserve"> 56(</w:t>
      </w:r>
      <w:r w:rsidRPr="00AF30AF">
        <w:rPr>
          <w:rFonts w:ascii="Sylfaen" w:hAnsi="Sylfaen" w:cs="Sylfaen"/>
          <w:sz w:val="20"/>
          <w:szCs w:val="20"/>
        </w:rPr>
        <w:t>ბ</w:t>
      </w:r>
      <w:r w:rsidRPr="00AF30AF">
        <w:rPr>
          <w:rFonts w:ascii="Sylfaen" w:hAnsi="Sylfaen"/>
          <w:sz w:val="20"/>
          <w:szCs w:val="20"/>
        </w:rPr>
        <w:t>), 56(</w:t>
      </w:r>
      <w:r w:rsidRPr="00AF30AF">
        <w:rPr>
          <w:rFonts w:ascii="Sylfaen" w:hAnsi="Sylfaen" w:cs="Sylfaen"/>
          <w:sz w:val="20"/>
          <w:szCs w:val="20"/>
        </w:rPr>
        <w:t>გ</w:t>
      </w:r>
      <w:r w:rsidRPr="00AF30AF">
        <w:rPr>
          <w:rFonts w:ascii="Sylfaen" w:hAnsi="Sylfaen"/>
          <w:sz w:val="20"/>
          <w:szCs w:val="20"/>
        </w:rPr>
        <w:t xml:space="preserve">) </w:t>
      </w:r>
      <w:r w:rsidRPr="00AF30AF">
        <w:rPr>
          <w:rFonts w:ascii="Sylfaen" w:hAnsi="Sylfaen" w:cs="Sylfaen"/>
          <w:sz w:val="20"/>
          <w:szCs w:val="20"/>
        </w:rPr>
        <w:t>და</w:t>
      </w:r>
      <w:r w:rsidRPr="00AF30AF">
        <w:rPr>
          <w:rFonts w:ascii="Sylfaen" w:hAnsi="Sylfaen"/>
          <w:sz w:val="20"/>
          <w:szCs w:val="20"/>
        </w:rPr>
        <w:t xml:space="preserve"> 56(</w:t>
      </w:r>
      <w:r w:rsidRPr="00AF30AF">
        <w:rPr>
          <w:rFonts w:ascii="Sylfaen" w:hAnsi="Sylfaen" w:cs="Sylfaen"/>
          <w:sz w:val="20"/>
          <w:szCs w:val="20"/>
        </w:rPr>
        <w:t>ე</w:t>
      </w:r>
      <w:r w:rsidRPr="00AF30AF">
        <w:rPr>
          <w:rFonts w:ascii="Sylfaen" w:hAnsi="Sylfaen"/>
          <w:sz w:val="20"/>
          <w:szCs w:val="20"/>
        </w:rPr>
        <w:t xml:space="preserve">) </w:t>
      </w:r>
      <w:r w:rsidRPr="00AF30AF">
        <w:rPr>
          <w:rFonts w:ascii="Sylfaen" w:hAnsi="Sylfaen" w:cs="Sylfaen"/>
          <w:sz w:val="20"/>
          <w:szCs w:val="20"/>
        </w:rPr>
        <w:t>ქვეპუნქტებით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მოთხოვნილი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ინფორმაცია</w:t>
      </w:r>
      <w:r w:rsidRPr="00AF30AF">
        <w:rPr>
          <w:rFonts w:ascii="Sylfaen" w:hAnsi="Sylfaen"/>
          <w:sz w:val="20"/>
          <w:szCs w:val="20"/>
        </w:rPr>
        <w:t xml:space="preserve">. </w:t>
      </w:r>
      <w:r w:rsidRPr="00AF30AF">
        <w:rPr>
          <w:rFonts w:ascii="Sylfaen" w:hAnsi="Sylfaen" w:cs="Sylfaen"/>
          <w:sz w:val="20"/>
          <w:szCs w:val="20"/>
        </w:rPr>
        <w:t>თუმცა</w:t>
      </w:r>
      <w:r w:rsidRPr="00AF30AF">
        <w:rPr>
          <w:rFonts w:ascii="Sylfaen" w:hAnsi="Sylfaen"/>
          <w:sz w:val="20"/>
          <w:szCs w:val="20"/>
        </w:rPr>
        <w:t xml:space="preserve">, </w:t>
      </w:r>
      <w:r w:rsidRPr="00AF30AF">
        <w:rPr>
          <w:rFonts w:ascii="Sylfaen" w:hAnsi="Sylfaen" w:cs="Sylfaen"/>
          <w:sz w:val="20"/>
          <w:szCs w:val="20"/>
        </w:rPr>
        <w:t>ერთეულს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არ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ევალება</w:t>
      </w:r>
      <w:r w:rsidRPr="00AF30AF">
        <w:rPr>
          <w:rFonts w:ascii="Sylfaen" w:hAnsi="Sylfaen"/>
          <w:sz w:val="20"/>
          <w:szCs w:val="20"/>
        </w:rPr>
        <w:t xml:space="preserve"> 56(</w:t>
      </w:r>
      <w:r w:rsidRPr="00AF30AF">
        <w:rPr>
          <w:rFonts w:ascii="Sylfaen" w:hAnsi="Sylfaen" w:cs="Sylfaen"/>
          <w:sz w:val="20"/>
          <w:szCs w:val="20"/>
        </w:rPr>
        <w:t>გ</w:t>
      </w:r>
      <w:r w:rsidRPr="00AF30AF">
        <w:rPr>
          <w:rFonts w:ascii="Sylfaen" w:hAnsi="Sylfaen"/>
          <w:sz w:val="20"/>
          <w:szCs w:val="20"/>
        </w:rPr>
        <w:t xml:space="preserve">) </w:t>
      </w:r>
      <w:r w:rsidRPr="00AF30AF">
        <w:rPr>
          <w:rFonts w:ascii="Sylfaen" w:hAnsi="Sylfaen" w:cs="Sylfaen"/>
          <w:sz w:val="20"/>
          <w:szCs w:val="20"/>
        </w:rPr>
        <w:t>ქვეპუნქტით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გათვალისწინებული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რაოდენობრივი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ინფორმაციის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გამჟღავნება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მნიშვნელოვანი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არაემპირიული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ამოსავალი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მონაცემების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შესახებ</w:t>
      </w:r>
      <w:r w:rsidRPr="00AF30AF">
        <w:rPr>
          <w:rFonts w:ascii="Sylfaen" w:hAnsi="Sylfaen"/>
          <w:sz w:val="20"/>
          <w:szCs w:val="20"/>
        </w:rPr>
        <w:t xml:space="preserve">, </w:t>
      </w:r>
      <w:r w:rsidRPr="00AF30AF">
        <w:rPr>
          <w:rFonts w:ascii="Sylfaen" w:hAnsi="Sylfaen" w:cs="Sylfaen"/>
          <w:sz w:val="20"/>
          <w:szCs w:val="20"/>
        </w:rPr>
        <w:t>რომლებიც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გამოიყენა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სამართლიანი</w:t>
      </w:r>
      <w:r w:rsidRPr="00AF30AF">
        <w:rPr>
          <w:rFonts w:ascii="Sylfaen" w:hAnsi="Sylfaen"/>
          <w:sz w:val="20"/>
          <w:szCs w:val="20"/>
        </w:rPr>
        <w:t xml:space="preserve">  </w:t>
      </w:r>
      <w:r w:rsidRPr="00AF30AF">
        <w:rPr>
          <w:rFonts w:ascii="Sylfaen" w:hAnsi="Sylfaen" w:cs="Sylfaen"/>
          <w:sz w:val="20"/>
          <w:szCs w:val="20"/>
        </w:rPr>
        <w:t>ღირებულების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იერარქიის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მე</w:t>
      </w:r>
      <w:r w:rsidRPr="00AF30AF">
        <w:rPr>
          <w:rFonts w:ascii="Sylfaen" w:hAnsi="Sylfaen"/>
          <w:sz w:val="20"/>
          <w:szCs w:val="20"/>
        </w:rPr>
        <w:t xml:space="preserve">-3 </w:t>
      </w:r>
      <w:r w:rsidRPr="00AF30AF">
        <w:rPr>
          <w:rFonts w:ascii="Sylfaen" w:hAnsi="Sylfaen" w:cs="Sylfaen"/>
          <w:sz w:val="20"/>
          <w:szCs w:val="20"/>
        </w:rPr>
        <w:t>დონის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სამართლიანი</w:t>
      </w:r>
      <w:r w:rsidRPr="00AF30AF">
        <w:rPr>
          <w:rFonts w:ascii="Sylfaen" w:hAnsi="Sylfaen"/>
          <w:sz w:val="20"/>
          <w:szCs w:val="20"/>
        </w:rPr>
        <w:t xml:space="preserve">  </w:t>
      </w:r>
      <w:r w:rsidRPr="00AF30AF">
        <w:rPr>
          <w:rFonts w:ascii="Sylfaen" w:hAnsi="Sylfaen" w:cs="Sylfaen"/>
          <w:sz w:val="20"/>
          <w:szCs w:val="20"/>
        </w:rPr>
        <w:t>ღირებულების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შეფასებებში</w:t>
      </w:r>
      <w:r w:rsidRPr="00AF30AF">
        <w:rPr>
          <w:rFonts w:ascii="Sylfaen" w:hAnsi="Sylfaen"/>
          <w:sz w:val="20"/>
          <w:szCs w:val="20"/>
        </w:rPr>
        <w:t xml:space="preserve">. </w:t>
      </w:r>
      <w:r w:rsidRPr="00AF30AF">
        <w:rPr>
          <w:rFonts w:ascii="Sylfaen" w:hAnsi="Sylfaen" w:cs="Sylfaen"/>
          <w:sz w:val="20"/>
          <w:szCs w:val="20"/>
        </w:rPr>
        <w:t>ამგვარი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აქტივებისა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და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ვალდებულებების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შესახებ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ერთეულს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არ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ევალება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წინამდებარე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სტანდარტით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გათვალისწინებული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სხვა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განმარტებითი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ინფორმაციის</w:t>
      </w:r>
      <w:r w:rsidRPr="00AF30AF">
        <w:rPr>
          <w:rFonts w:ascii="Sylfaen" w:hAnsi="Sylfaen"/>
          <w:sz w:val="20"/>
          <w:szCs w:val="20"/>
        </w:rPr>
        <w:t xml:space="preserve"> </w:t>
      </w:r>
      <w:r w:rsidRPr="00AF30AF">
        <w:rPr>
          <w:rFonts w:ascii="Sylfaen" w:hAnsi="Sylfaen" w:cs="Sylfaen"/>
          <w:sz w:val="20"/>
          <w:szCs w:val="20"/>
        </w:rPr>
        <w:t>გამჟღავნება</w:t>
      </w:r>
      <w:r w:rsidRPr="00AF30AF">
        <w:rPr>
          <w:rFonts w:ascii="Sylfaen" w:hAnsi="Sylfaen"/>
          <w:sz w:val="20"/>
          <w:szCs w:val="20"/>
        </w:rPr>
        <w:t>.</w:t>
      </w:r>
    </w:p>
    <w:p w14:paraId="2404F91D" w14:textId="77777777" w:rsidR="00AF30AF" w:rsidRPr="00E2165B" w:rsidRDefault="00AF30AF" w:rsidP="00E2165B">
      <w:pPr>
        <w:pStyle w:val="ListParagraph"/>
        <w:spacing w:after="0" w:line="240" w:lineRule="auto"/>
        <w:ind w:left="709"/>
        <w:jc w:val="both"/>
        <w:rPr>
          <w:rFonts w:ascii="Sylfaen" w:hAnsi="Sylfaen"/>
          <w:sz w:val="16"/>
          <w:szCs w:val="16"/>
        </w:rPr>
      </w:pPr>
    </w:p>
    <w:p w14:paraId="3757ECFF" w14:textId="77777777" w:rsidR="00AF30AF" w:rsidRPr="00E2165B" w:rsidRDefault="00AF30AF" w:rsidP="00E2165B">
      <w:pPr>
        <w:pStyle w:val="ListParagraph"/>
        <w:spacing w:after="0" w:line="240" w:lineRule="auto"/>
        <w:ind w:left="709"/>
        <w:jc w:val="both"/>
        <w:rPr>
          <w:rFonts w:ascii="Sylfaen" w:hAnsi="Sylfaen"/>
          <w:sz w:val="16"/>
          <w:szCs w:val="16"/>
        </w:rPr>
      </w:pPr>
    </w:p>
    <w:p w14:paraId="5816B85A" w14:textId="77777777" w:rsidR="00AF30AF" w:rsidRPr="00E2165B" w:rsidRDefault="00AF30AF" w:rsidP="00E2165B">
      <w:pPr>
        <w:jc w:val="both"/>
        <w:rPr>
          <w:rFonts w:ascii="Sylfaen" w:hAnsi="Sylfaen"/>
          <w:b/>
          <w:bCs/>
          <w:sz w:val="20"/>
          <w:szCs w:val="20"/>
        </w:rPr>
      </w:pPr>
      <w:r w:rsidRPr="00E2165B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E2165B">
        <w:rPr>
          <w:rFonts w:ascii="Sylfaen" w:hAnsi="Sylfaen"/>
          <w:b/>
          <w:bCs/>
          <w:sz w:val="20"/>
          <w:szCs w:val="20"/>
        </w:rPr>
        <w:t xml:space="preserve"> </w:t>
      </w:r>
      <w:r w:rsidRPr="00E2165B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E2165B">
        <w:rPr>
          <w:rFonts w:ascii="Sylfaen" w:hAnsi="Sylfaen"/>
          <w:b/>
          <w:bCs/>
          <w:sz w:val="20"/>
          <w:szCs w:val="20"/>
        </w:rPr>
        <w:t xml:space="preserve"> </w:t>
      </w:r>
      <w:r w:rsidRPr="00E2165B">
        <w:rPr>
          <w:rFonts w:ascii="Sylfaen" w:hAnsi="Sylfaen" w:cs="Sylfaen"/>
          <w:b/>
          <w:bCs/>
          <w:sz w:val="20"/>
          <w:szCs w:val="20"/>
        </w:rPr>
        <w:t>თარიღი</w:t>
      </w:r>
      <w:r w:rsidRPr="00E2165B">
        <w:rPr>
          <w:rFonts w:ascii="Sylfaen" w:hAnsi="Sylfaen"/>
          <w:b/>
          <w:bCs/>
          <w:sz w:val="20"/>
          <w:szCs w:val="20"/>
        </w:rPr>
        <w:t xml:space="preserve"> </w:t>
      </w:r>
      <w:r w:rsidRPr="00E2165B">
        <w:rPr>
          <w:rFonts w:ascii="Sylfaen" w:hAnsi="Sylfaen" w:cs="Sylfaen"/>
          <w:b/>
          <w:bCs/>
          <w:sz w:val="20"/>
          <w:szCs w:val="20"/>
        </w:rPr>
        <w:t>და</w:t>
      </w:r>
      <w:r w:rsidRPr="00E2165B">
        <w:rPr>
          <w:rFonts w:ascii="Sylfaen" w:hAnsi="Sylfaen"/>
          <w:b/>
          <w:bCs/>
          <w:sz w:val="20"/>
          <w:szCs w:val="20"/>
        </w:rPr>
        <w:t xml:space="preserve"> </w:t>
      </w:r>
      <w:r w:rsidRPr="00E2165B">
        <w:rPr>
          <w:rFonts w:ascii="Sylfaen" w:hAnsi="Sylfaen" w:cs="Sylfaen"/>
          <w:b/>
          <w:bCs/>
          <w:sz w:val="20"/>
          <w:szCs w:val="20"/>
        </w:rPr>
        <w:t>სტანდარტზე</w:t>
      </w:r>
      <w:r w:rsidRPr="00E2165B">
        <w:rPr>
          <w:rFonts w:ascii="Sylfaen" w:hAnsi="Sylfaen"/>
          <w:b/>
          <w:bCs/>
          <w:sz w:val="20"/>
          <w:szCs w:val="20"/>
        </w:rPr>
        <w:t xml:space="preserve"> </w:t>
      </w:r>
      <w:r w:rsidRPr="00E2165B">
        <w:rPr>
          <w:rFonts w:ascii="Sylfaen" w:hAnsi="Sylfaen" w:cs="Sylfaen"/>
          <w:b/>
          <w:bCs/>
          <w:sz w:val="20"/>
          <w:szCs w:val="20"/>
        </w:rPr>
        <w:t>გადასვლა</w:t>
      </w:r>
    </w:p>
    <w:p w14:paraId="7AAB386C" w14:textId="2C5FE2E1" w:rsidR="00AF30AF" w:rsidRDefault="00AF30AF" w:rsidP="00E2165B">
      <w:pPr>
        <w:jc w:val="both"/>
        <w:rPr>
          <w:rFonts w:ascii="Sylfaen" w:hAnsi="Sylfaen" w:cs="Sylfaen"/>
          <w:b/>
          <w:bCs/>
          <w:sz w:val="20"/>
          <w:szCs w:val="20"/>
        </w:rPr>
      </w:pPr>
      <w:bookmarkStart w:id="3" w:name="_bookmark61"/>
      <w:bookmarkEnd w:id="3"/>
      <w:r w:rsidRPr="00E2165B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E2165B">
        <w:rPr>
          <w:rFonts w:ascii="Sylfaen" w:hAnsi="Sylfaen"/>
          <w:b/>
          <w:bCs/>
          <w:sz w:val="20"/>
          <w:szCs w:val="20"/>
        </w:rPr>
        <w:t xml:space="preserve"> </w:t>
      </w:r>
      <w:r w:rsidRPr="00E2165B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E2165B">
        <w:rPr>
          <w:rFonts w:ascii="Sylfaen" w:hAnsi="Sylfaen"/>
          <w:b/>
          <w:bCs/>
          <w:sz w:val="20"/>
          <w:szCs w:val="20"/>
        </w:rPr>
        <w:t xml:space="preserve"> </w:t>
      </w:r>
      <w:r w:rsidRPr="00E2165B">
        <w:rPr>
          <w:rFonts w:ascii="Sylfaen" w:hAnsi="Sylfaen" w:cs="Sylfaen"/>
          <w:b/>
          <w:bCs/>
          <w:sz w:val="20"/>
          <w:szCs w:val="20"/>
        </w:rPr>
        <w:t>თარიღი</w:t>
      </w:r>
    </w:p>
    <w:p w14:paraId="2226906A" w14:textId="77777777" w:rsidR="00432FEF" w:rsidRPr="00E2165B" w:rsidRDefault="00432FEF" w:rsidP="00E2165B">
      <w:pPr>
        <w:jc w:val="both"/>
        <w:rPr>
          <w:rFonts w:ascii="Sylfaen" w:hAnsi="Sylfaen"/>
          <w:b/>
          <w:bCs/>
          <w:sz w:val="20"/>
          <w:szCs w:val="20"/>
        </w:rPr>
      </w:pPr>
    </w:p>
    <w:p w14:paraId="0341AB22" w14:textId="77777777" w:rsidR="00AF30AF" w:rsidRPr="00E2165B" w:rsidRDefault="00AF30AF" w:rsidP="00E2165B">
      <w:pPr>
        <w:pStyle w:val="ListParagraph"/>
        <w:spacing w:after="0" w:line="240" w:lineRule="auto"/>
        <w:ind w:left="709"/>
        <w:jc w:val="both"/>
        <w:rPr>
          <w:rFonts w:ascii="Sylfaen" w:hAnsi="Sylfaen"/>
          <w:sz w:val="16"/>
          <w:szCs w:val="16"/>
        </w:rPr>
      </w:pPr>
    </w:p>
    <w:p w14:paraId="3F1621B3" w14:textId="77777777" w:rsidR="00AF30AF" w:rsidRDefault="00AF30AF" w:rsidP="00E2165B">
      <w:pPr>
        <w:pStyle w:val="ListParagraph"/>
        <w:numPr>
          <w:ilvl w:val="0"/>
          <w:numId w:val="1"/>
        </w:numPr>
        <w:spacing w:line="240" w:lineRule="auto"/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  <w:r w:rsidRPr="00432FEF">
        <w:rPr>
          <w:rFonts w:ascii="Sylfaen" w:hAnsi="Sylfaen" w:cs="Sylfaen"/>
          <w:b/>
          <w:bCs/>
          <w:sz w:val="20"/>
          <w:szCs w:val="20"/>
        </w:rPr>
        <w:t>ერთეულმა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წინამდებარე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სტანდარტი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უნდა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გამოიყენოს</w:t>
      </w:r>
      <w:r w:rsidRPr="00432FEF">
        <w:rPr>
          <w:rFonts w:ascii="Sylfaen" w:hAnsi="Sylfaen"/>
          <w:b/>
          <w:bCs/>
          <w:sz w:val="20"/>
          <w:szCs w:val="20"/>
        </w:rPr>
        <w:t xml:space="preserve"> 2025 </w:t>
      </w:r>
      <w:r w:rsidRPr="00432FEF">
        <w:rPr>
          <w:rFonts w:ascii="Sylfaen" w:hAnsi="Sylfaen" w:cs="Sylfaen"/>
          <w:b/>
          <w:bCs/>
          <w:sz w:val="20"/>
          <w:szCs w:val="20"/>
        </w:rPr>
        <w:t>წლის</w:t>
      </w:r>
      <w:r w:rsidRPr="00432FEF">
        <w:rPr>
          <w:rFonts w:ascii="Sylfaen" w:hAnsi="Sylfaen"/>
          <w:b/>
          <w:bCs/>
          <w:sz w:val="20"/>
          <w:szCs w:val="20"/>
        </w:rPr>
        <w:t xml:space="preserve"> 1 </w:t>
      </w:r>
      <w:r w:rsidRPr="00432FEF">
        <w:rPr>
          <w:rFonts w:ascii="Sylfaen" w:hAnsi="Sylfaen" w:cs="Sylfaen"/>
          <w:b/>
          <w:bCs/>
          <w:sz w:val="20"/>
          <w:szCs w:val="20"/>
        </w:rPr>
        <w:t>იანვარს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ან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მის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შემდგომ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დაწყებული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წლიური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საანგარიშგებო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პერიოდებისთვის</w:t>
      </w:r>
      <w:r w:rsidRPr="00432FEF">
        <w:rPr>
          <w:rFonts w:ascii="Sylfaen" w:hAnsi="Sylfaen"/>
          <w:b/>
          <w:bCs/>
          <w:sz w:val="20"/>
          <w:szCs w:val="20"/>
        </w:rPr>
        <w:t xml:space="preserve">. </w:t>
      </w:r>
      <w:r w:rsidRPr="00432FEF">
        <w:rPr>
          <w:rFonts w:ascii="Sylfaen" w:hAnsi="Sylfaen" w:cs="Sylfaen"/>
          <w:b/>
          <w:bCs/>
          <w:sz w:val="20"/>
          <w:szCs w:val="20"/>
        </w:rPr>
        <w:t>ნებადართულია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ვადამდელი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გამოყენება</w:t>
      </w:r>
      <w:r w:rsidRPr="00432FEF">
        <w:rPr>
          <w:rFonts w:ascii="Sylfaen" w:hAnsi="Sylfaen"/>
          <w:b/>
          <w:bCs/>
          <w:sz w:val="20"/>
          <w:szCs w:val="20"/>
        </w:rPr>
        <w:t xml:space="preserve">. </w:t>
      </w:r>
      <w:r w:rsidRPr="00432FEF">
        <w:rPr>
          <w:rFonts w:ascii="Sylfaen" w:hAnsi="Sylfaen" w:cs="Sylfaen"/>
          <w:b/>
          <w:bCs/>
          <w:sz w:val="20"/>
          <w:szCs w:val="20"/>
        </w:rPr>
        <w:t>თუ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ერთეული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ზემოაღნიშნულ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ცვლილებებს</w:t>
      </w:r>
      <w:r w:rsidRPr="00432FEF">
        <w:rPr>
          <w:rFonts w:ascii="Sylfaen" w:hAnsi="Sylfaen"/>
          <w:b/>
          <w:bCs/>
          <w:sz w:val="20"/>
          <w:szCs w:val="20"/>
        </w:rPr>
        <w:t xml:space="preserve"> 2025 </w:t>
      </w:r>
      <w:r w:rsidRPr="00432FEF">
        <w:rPr>
          <w:rFonts w:ascii="Sylfaen" w:hAnsi="Sylfaen" w:cs="Sylfaen"/>
          <w:b/>
          <w:bCs/>
          <w:sz w:val="20"/>
          <w:szCs w:val="20"/>
        </w:rPr>
        <w:t>წლის</w:t>
      </w:r>
      <w:r w:rsidRPr="00432FEF">
        <w:rPr>
          <w:rFonts w:ascii="Sylfaen" w:hAnsi="Sylfaen"/>
          <w:b/>
          <w:bCs/>
          <w:sz w:val="20"/>
          <w:szCs w:val="20"/>
        </w:rPr>
        <w:t xml:space="preserve"> 1 </w:t>
      </w:r>
      <w:r w:rsidRPr="00432FEF">
        <w:rPr>
          <w:rFonts w:ascii="Sylfaen" w:hAnsi="Sylfaen" w:cs="Sylfaen"/>
          <w:b/>
          <w:bCs/>
          <w:sz w:val="20"/>
          <w:szCs w:val="20"/>
        </w:rPr>
        <w:t>იანვრამდე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დაწყებული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წლიური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პერიოდისთვის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გამოიყენებს</w:t>
      </w:r>
      <w:r w:rsidRPr="00432FEF">
        <w:rPr>
          <w:rFonts w:ascii="Sylfaen" w:hAnsi="Sylfaen"/>
          <w:b/>
          <w:bCs/>
          <w:sz w:val="20"/>
          <w:szCs w:val="20"/>
        </w:rPr>
        <w:t xml:space="preserve">, </w:t>
      </w:r>
      <w:r w:rsidRPr="00432FEF">
        <w:rPr>
          <w:rFonts w:ascii="Sylfaen" w:hAnsi="Sylfaen" w:cs="Sylfaen"/>
          <w:b/>
          <w:bCs/>
          <w:sz w:val="20"/>
          <w:szCs w:val="20"/>
        </w:rPr>
        <w:t>მან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ეს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ფაქტი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უნდა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გაამჟღავნოს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და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იმავდროულად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უნდა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გამოიყენოს</w:t>
      </w:r>
      <w:r w:rsidRPr="00432FEF">
        <w:rPr>
          <w:rFonts w:ascii="Sylfaen" w:hAnsi="Sylfaen"/>
          <w:b/>
          <w:bCs/>
          <w:sz w:val="20"/>
          <w:szCs w:val="20"/>
        </w:rPr>
        <w:t xml:space="preserve"> </w:t>
      </w:r>
      <w:r w:rsidRPr="00432FEF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432FEF">
        <w:rPr>
          <w:rFonts w:ascii="Sylfaen" w:hAnsi="Sylfaen"/>
          <w:b/>
          <w:bCs/>
          <w:sz w:val="20"/>
          <w:szCs w:val="20"/>
        </w:rPr>
        <w:t xml:space="preserve"> 43-</w:t>
      </w:r>
      <w:r w:rsidRPr="00432FEF">
        <w:rPr>
          <w:rFonts w:ascii="Sylfaen" w:hAnsi="Sylfaen" w:cs="Sylfaen"/>
          <w:b/>
          <w:bCs/>
          <w:sz w:val="20"/>
          <w:szCs w:val="20"/>
        </w:rPr>
        <w:t>ც</w:t>
      </w:r>
      <w:r w:rsidRPr="00432FEF">
        <w:rPr>
          <w:rFonts w:ascii="Sylfaen" w:hAnsi="Sylfaen"/>
          <w:b/>
          <w:bCs/>
          <w:sz w:val="20"/>
          <w:szCs w:val="20"/>
        </w:rPr>
        <w:t xml:space="preserve"> - „</w:t>
      </w:r>
      <w:r w:rsidRPr="00432FEF">
        <w:rPr>
          <w:rFonts w:ascii="Sylfaen" w:hAnsi="Sylfaen" w:cs="Sylfaen"/>
          <w:b/>
          <w:bCs/>
          <w:sz w:val="20"/>
          <w:szCs w:val="20"/>
        </w:rPr>
        <w:t>იჯარა</w:t>
      </w:r>
      <w:r w:rsidRPr="00432FEF">
        <w:rPr>
          <w:rFonts w:ascii="Sylfaen" w:hAnsi="Sylfaen"/>
          <w:b/>
          <w:bCs/>
          <w:sz w:val="20"/>
          <w:szCs w:val="20"/>
        </w:rPr>
        <w:t>“.</w:t>
      </w:r>
    </w:p>
    <w:p w14:paraId="7096892D" w14:textId="77777777" w:rsidR="00432FEF" w:rsidRPr="00432FEF" w:rsidRDefault="00432FEF" w:rsidP="00432FEF">
      <w:pPr>
        <w:pStyle w:val="ListParagraph"/>
        <w:spacing w:line="240" w:lineRule="auto"/>
        <w:ind w:left="709"/>
        <w:jc w:val="both"/>
        <w:rPr>
          <w:rFonts w:ascii="Sylfaen" w:hAnsi="Sylfaen"/>
          <w:b/>
          <w:bCs/>
          <w:sz w:val="20"/>
          <w:szCs w:val="20"/>
        </w:rPr>
      </w:pPr>
    </w:p>
    <w:p w14:paraId="4B5DE835" w14:textId="77777777" w:rsidR="00E2165B" w:rsidRPr="00E2165B" w:rsidRDefault="00E2165B" w:rsidP="00E2165B">
      <w:pPr>
        <w:pStyle w:val="ListParagraph"/>
        <w:numPr>
          <w:ilvl w:val="0"/>
          <w:numId w:val="1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E2165B">
        <w:rPr>
          <w:rFonts w:ascii="Sylfaen" w:hAnsi="Sylfaen" w:cs="Sylfaen"/>
          <w:sz w:val="20"/>
          <w:szCs w:val="20"/>
        </w:rPr>
        <w:t>როდესაც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ერთეული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დანერგავს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დარიცხვის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მეთოდის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საფუძველზე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სსბასს</w:t>
      </w:r>
      <w:r w:rsidRPr="00E2165B">
        <w:rPr>
          <w:rFonts w:ascii="Sylfaen" w:hAnsi="Sylfaen"/>
          <w:sz w:val="20"/>
          <w:szCs w:val="20"/>
        </w:rPr>
        <w:t>-</w:t>
      </w:r>
      <w:r w:rsidRPr="00E2165B">
        <w:rPr>
          <w:rFonts w:ascii="Sylfaen" w:hAnsi="Sylfaen" w:cs="Sylfaen"/>
          <w:sz w:val="20"/>
          <w:szCs w:val="20"/>
        </w:rPr>
        <w:t>ებს</w:t>
      </w:r>
      <w:r w:rsidRPr="00E2165B">
        <w:rPr>
          <w:rFonts w:ascii="Sylfaen" w:hAnsi="Sylfaen"/>
          <w:sz w:val="20"/>
          <w:szCs w:val="20"/>
        </w:rPr>
        <w:t xml:space="preserve">, </w:t>
      </w:r>
      <w:r w:rsidRPr="00E2165B">
        <w:rPr>
          <w:rFonts w:ascii="Sylfaen" w:hAnsi="Sylfaen" w:cs="Sylfaen"/>
          <w:sz w:val="20"/>
          <w:szCs w:val="20"/>
        </w:rPr>
        <w:t>როგორც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ეს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განსაზღვრულია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სსბასს</w:t>
      </w:r>
      <w:r w:rsidRPr="00E2165B">
        <w:rPr>
          <w:rFonts w:ascii="Sylfaen" w:hAnsi="Sylfaen"/>
          <w:sz w:val="20"/>
          <w:szCs w:val="20"/>
        </w:rPr>
        <w:t xml:space="preserve"> 33-</w:t>
      </w:r>
      <w:r w:rsidRPr="00E2165B">
        <w:rPr>
          <w:rFonts w:ascii="Sylfaen" w:hAnsi="Sylfaen" w:cs="Sylfaen"/>
          <w:sz w:val="20"/>
          <w:szCs w:val="20"/>
        </w:rPr>
        <w:t>ში</w:t>
      </w:r>
      <w:r w:rsidRPr="00E2165B">
        <w:rPr>
          <w:rFonts w:ascii="Sylfaen" w:hAnsi="Sylfaen"/>
          <w:sz w:val="20"/>
          <w:szCs w:val="20"/>
        </w:rPr>
        <w:t xml:space="preserve">, </w:t>
      </w:r>
      <w:r w:rsidRPr="00432FEF">
        <w:rPr>
          <w:rFonts w:ascii="Sylfaen" w:hAnsi="Sylfaen" w:cs="Sylfaen"/>
          <w:i/>
          <w:iCs/>
          <w:sz w:val="20"/>
          <w:szCs w:val="20"/>
        </w:rPr>
        <w:t>დარიცხვის</w:t>
      </w:r>
      <w:r w:rsidRPr="00432FEF">
        <w:rPr>
          <w:rFonts w:ascii="Sylfaen" w:hAnsi="Sylfaen"/>
          <w:i/>
          <w:iCs/>
          <w:sz w:val="20"/>
          <w:szCs w:val="20"/>
        </w:rPr>
        <w:t xml:space="preserve"> </w:t>
      </w:r>
      <w:r w:rsidRPr="00432FEF">
        <w:rPr>
          <w:rFonts w:ascii="Sylfaen" w:hAnsi="Sylfaen" w:cs="Sylfaen"/>
          <w:i/>
          <w:iCs/>
          <w:sz w:val="20"/>
          <w:szCs w:val="20"/>
        </w:rPr>
        <w:t>მეთოდის</w:t>
      </w:r>
      <w:r w:rsidRPr="00432FEF">
        <w:rPr>
          <w:rFonts w:ascii="Sylfaen" w:hAnsi="Sylfaen"/>
          <w:i/>
          <w:iCs/>
          <w:sz w:val="20"/>
          <w:szCs w:val="20"/>
        </w:rPr>
        <w:t xml:space="preserve"> </w:t>
      </w:r>
      <w:r w:rsidRPr="00432FEF">
        <w:rPr>
          <w:rFonts w:ascii="Sylfaen" w:hAnsi="Sylfaen" w:cs="Sylfaen"/>
          <w:i/>
          <w:iCs/>
          <w:sz w:val="20"/>
          <w:szCs w:val="20"/>
        </w:rPr>
        <w:t>საჯარო</w:t>
      </w:r>
      <w:r w:rsidRPr="00432FEF">
        <w:rPr>
          <w:rFonts w:ascii="Sylfaen" w:hAnsi="Sylfaen"/>
          <w:i/>
          <w:iCs/>
          <w:sz w:val="20"/>
          <w:szCs w:val="20"/>
        </w:rPr>
        <w:t xml:space="preserve"> </w:t>
      </w:r>
      <w:r w:rsidRPr="00432FEF">
        <w:rPr>
          <w:rFonts w:ascii="Sylfaen" w:hAnsi="Sylfaen" w:cs="Sylfaen"/>
          <w:i/>
          <w:iCs/>
          <w:sz w:val="20"/>
          <w:szCs w:val="20"/>
        </w:rPr>
        <w:t>სექტორის</w:t>
      </w:r>
      <w:r w:rsidRPr="00432FEF">
        <w:rPr>
          <w:rFonts w:ascii="Sylfaen" w:hAnsi="Sylfaen"/>
          <w:i/>
          <w:iCs/>
          <w:sz w:val="20"/>
          <w:szCs w:val="20"/>
        </w:rPr>
        <w:t xml:space="preserve"> </w:t>
      </w:r>
      <w:r w:rsidRPr="00432FEF">
        <w:rPr>
          <w:rFonts w:ascii="Sylfaen" w:hAnsi="Sylfaen" w:cs="Sylfaen"/>
          <w:i/>
          <w:iCs/>
          <w:sz w:val="20"/>
          <w:szCs w:val="20"/>
        </w:rPr>
        <w:t>ბუღალტრული</w:t>
      </w:r>
      <w:r w:rsidRPr="00432FEF">
        <w:rPr>
          <w:rFonts w:ascii="Sylfaen" w:hAnsi="Sylfaen"/>
          <w:i/>
          <w:iCs/>
          <w:sz w:val="20"/>
          <w:szCs w:val="20"/>
        </w:rPr>
        <w:t xml:space="preserve"> </w:t>
      </w:r>
      <w:r w:rsidRPr="00432FEF">
        <w:rPr>
          <w:rFonts w:ascii="Sylfaen" w:hAnsi="Sylfaen" w:cs="Sylfaen"/>
          <w:i/>
          <w:iCs/>
          <w:sz w:val="20"/>
          <w:szCs w:val="20"/>
        </w:rPr>
        <w:t>აღრიცხვის</w:t>
      </w:r>
      <w:r w:rsidRPr="00432FEF">
        <w:rPr>
          <w:rFonts w:ascii="Sylfaen" w:hAnsi="Sylfaen"/>
          <w:i/>
          <w:iCs/>
          <w:sz w:val="20"/>
          <w:szCs w:val="20"/>
        </w:rPr>
        <w:t xml:space="preserve"> </w:t>
      </w:r>
      <w:r w:rsidRPr="00432FEF">
        <w:rPr>
          <w:rFonts w:ascii="Sylfaen" w:hAnsi="Sylfaen" w:cs="Sylfaen"/>
          <w:i/>
          <w:iCs/>
          <w:sz w:val="20"/>
          <w:szCs w:val="20"/>
        </w:rPr>
        <w:t>საერთაშორისო</w:t>
      </w:r>
      <w:r w:rsidRPr="00432FEF">
        <w:rPr>
          <w:rFonts w:ascii="Sylfaen" w:hAnsi="Sylfaen"/>
          <w:i/>
          <w:iCs/>
          <w:sz w:val="20"/>
          <w:szCs w:val="20"/>
        </w:rPr>
        <w:t xml:space="preserve"> </w:t>
      </w:r>
      <w:r w:rsidRPr="00432FEF">
        <w:rPr>
          <w:rFonts w:ascii="Sylfaen" w:hAnsi="Sylfaen" w:cs="Sylfaen"/>
          <w:i/>
          <w:iCs/>
          <w:sz w:val="20"/>
          <w:szCs w:val="20"/>
        </w:rPr>
        <w:t>სტანდარტების</w:t>
      </w:r>
      <w:r w:rsidRPr="00432FEF">
        <w:rPr>
          <w:rFonts w:ascii="Sylfaen" w:hAnsi="Sylfaen"/>
          <w:i/>
          <w:iCs/>
          <w:sz w:val="20"/>
          <w:szCs w:val="20"/>
        </w:rPr>
        <w:t xml:space="preserve"> (</w:t>
      </w:r>
      <w:r w:rsidRPr="00432FEF">
        <w:rPr>
          <w:rFonts w:ascii="Sylfaen" w:hAnsi="Sylfaen" w:cs="Sylfaen"/>
          <w:i/>
          <w:iCs/>
          <w:sz w:val="20"/>
          <w:szCs w:val="20"/>
        </w:rPr>
        <w:t>სსბასს</w:t>
      </w:r>
      <w:r w:rsidRPr="00432FEF">
        <w:rPr>
          <w:rFonts w:ascii="Sylfaen" w:hAnsi="Sylfaen"/>
          <w:i/>
          <w:iCs/>
          <w:sz w:val="20"/>
          <w:szCs w:val="20"/>
        </w:rPr>
        <w:t>-</w:t>
      </w:r>
      <w:r w:rsidRPr="00432FEF">
        <w:rPr>
          <w:rFonts w:ascii="Sylfaen" w:hAnsi="Sylfaen" w:cs="Sylfaen"/>
          <w:i/>
          <w:iCs/>
          <w:sz w:val="20"/>
          <w:szCs w:val="20"/>
        </w:rPr>
        <w:t>ების</w:t>
      </w:r>
      <w:r w:rsidRPr="00432FEF">
        <w:rPr>
          <w:rFonts w:ascii="Sylfaen" w:hAnsi="Sylfaen"/>
          <w:i/>
          <w:iCs/>
          <w:sz w:val="20"/>
          <w:szCs w:val="20"/>
        </w:rPr>
        <w:t xml:space="preserve">) </w:t>
      </w:r>
      <w:r w:rsidRPr="00432FEF">
        <w:rPr>
          <w:rFonts w:ascii="Sylfaen" w:hAnsi="Sylfaen" w:cs="Sylfaen"/>
          <w:i/>
          <w:iCs/>
          <w:sz w:val="20"/>
          <w:szCs w:val="20"/>
        </w:rPr>
        <w:t>პირველად</w:t>
      </w:r>
      <w:r w:rsidRPr="00432FEF">
        <w:rPr>
          <w:rFonts w:ascii="Sylfaen" w:hAnsi="Sylfaen"/>
          <w:i/>
          <w:iCs/>
          <w:sz w:val="20"/>
          <w:szCs w:val="20"/>
        </w:rPr>
        <w:t xml:space="preserve"> </w:t>
      </w:r>
      <w:r w:rsidRPr="00432FEF">
        <w:rPr>
          <w:rFonts w:ascii="Sylfaen" w:hAnsi="Sylfaen" w:cs="Sylfaen"/>
          <w:i/>
          <w:iCs/>
          <w:sz w:val="20"/>
          <w:szCs w:val="20"/>
        </w:rPr>
        <w:t>გამოყენება</w:t>
      </w:r>
      <w:r w:rsidRPr="00432FEF">
        <w:rPr>
          <w:rFonts w:ascii="Sylfaen" w:hAnsi="Sylfaen"/>
          <w:i/>
          <w:iCs/>
          <w:sz w:val="20"/>
          <w:szCs w:val="20"/>
        </w:rPr>
        <w:t>,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ფინანსური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ანგარიშგების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მიზნებისათვის</w:t>
      </w:r>
      <w:r w:rsidRPr="00E2165B">
        <w:rPr>
          <w:rFonts w:ascii="Sylfaen" w:hAnsi="Sylfaen"/>
          <w:sz w:val="20"/>
          <w:szCs w:val="20"/>
        </w:rPr>
        <w:t xml:space="preserve">, </w:t>
      </w:r>
      <w:r w:rsidRPr="00E2165B">
        <w:rPr>
          <w:rFonts w:ascii="Sylfaen" w:hAnsi="Sylfaen" w:cs="Sylfaen"/>
          <w:sz w:val="20"/>
          <w:szCs w:val="20"/>
        </w:rPr>
        <w:t>ძალაში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შესვლის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მოცემული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თარიღის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შემდგომ</w:t>
      </w:r>
      <w:r w:rsidRPr="00E2165B">
        <w:rPr>
          <w:rFonts w:ascii="Sylfaen" w:hAnsi="Sylfaen"/>
          <w:sz w:val="20"/>
          <w:szCs w:val="20"/>
        </w:rPr>
        <w:t xml:space="preserve">, </w:t>
      </w:r>
      <w:r w:rsidRPr="00E2165B">
        <w:rPr>
          <w:rFonts w:ascii="Sylfaen" w:hAnsi="Sylfaen" w:cs="Sylfaen"/>
          <w:sz w:val="20"/>
          <w:szCs w:val="20"/>
        </w:rPr>
        <w:t>ერთეულმა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წინამდებარე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სტანდარტი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უნდა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lastRenderedPageBreak/>
        <w:t>გამოიყენოს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იმ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წლიური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ფინანსური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ანგარიშგებისათვის</w:t>
      </w:r>
      <w:r w:rsidRPr="00E2165B">
        <w:rPr>
          <w:rFonts w:ascii="Sylfaen" w:hAnsi="Sylfaen"/>
          <w:sz w:val="20"/>
          <w:szCs w:val="20"/>
        </w:rPr>
        <w:t xml:space="preserve">, </w:t>
      </w:r>
      <w:r w:rsidRPr="00E2165B">
        <w:rPr>
          <w:rFonts w:ascii="Sylfaen" w:hAnsi="Sylfaen" w:cs="Sylfaen"/>
          <w:sz w:val="20"/>
          <w:szCs w:val="20"/>
        </w:rPr>
        <w:t>რომელიც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მოიცავს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პერიოდებს</w:t>
      </w:r>
      <w:r w:rsidRPr="00E2165B">
        <w:rPr>
          <w:rFonts w:ascii="Sylfaen" w:hAnsi="Sylfaen"/>
          <w:sz w:val="20"/>
          <w:szCs w:val="20"/>
        </w:rPr>
        <w:t xml:space="preserve">, </w:t>
      </w:r>
      <w:r w:rsidRPr="00E2165B">
        <w:rPr>
          <w:rFonts w:ascii="Sylfaen" w:hAnsi="Sylfaen" w:cs="Sylfaen"/>
          <w:sz w:val="20"/>
          <w:szCs w:val="20"/>
        </w:rPr>
        <w:t>დაწყებულს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სსბასს</w:t>
      </w:r>
      <w:r w:rsidRPr="00E2165B">
        <w:rPr>
          <w:rFonts w:ascii="Sylfaen" w:hAnsi="Sylfaen"/>
          <w:sz w:val="20"/>
          <w:szCs w:val="20"/>
        </w:rPr>
        <w:t>-</w:t>
      </w:r>
      <w:r w:rsidRPr="00E2165B">
        <w:rPr>
          <w:rFonts w:ascii="Sylfaen" w:hAnsi="Sylfaen" w:cs="Sylfaen"/>
          <w:sz w:val="20"/>
          <w:szCs w:val="20"/>
        </w:rPr>
        <w:t>ის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დანერგვის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თარიღიდან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ან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მის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შემდეგ</w:t>
      </w:r>
      <w:r w:rsidRPr="00E2165B">
        <w:rPr>
          <w:rFonts w:ascii="Sylfaen" w:hAnsi="Sylfaen"/>
          <w:sz w:val="20"/>
          <w:szCs w:val="20"/>
        </w:rPr>
        <w:t>.</w:t>
      </w:r>
    </w:p>
    <w:p w14:paraId="61953883" w14:textId="77777777" w:rsidR="00E2165B" w:rsidRPr="00E2165B" w:rsidRDefault="00E2165B" w:rsidP="00E2165B">
      <w:pPr>
        <w:pStyle w:val="ListParagraph"/>
        <w:spacing w:line="240" w:lineRule="auto"/>
        <w:jc w:val="both"/>
        <w:rPr>
          <w:rFonts w:ascii="Sylfaen" w:hAnsi="Sylfaen" w:cs="Sylfaen"/>
          <w:sz w:val="20"/>
          <w:szCs w:val="20"/>
        </w:rPr>
      </w:pPr>
    </w:p>
    <w:p w14:paraId="08B04DDC" w14:textId="3E41137B" w:rsidR="00E2165B" w:rsidRPr="00E2165B" w:rsidRDefault="00E2165B" w:rsidP="00E2165B">
      <w:pPr>
        <w:pStyle w:val="ListParagraph"/>
        <w:spacing w:line="240" w:lineRule="auto"/>
        <w:ind w:left="0"/>
        <w:jc w:val="both"/>
        <w:rPr>
          <w:rFonts w:ascii="Sylfaen" w:hAnsi="Sylfaen"/>
          <w:b/>
          <w:bCs/>
          <w:sz w:val="20"/>
          <w:szCs w:val="20"/>
        </w:rPr>
      </w:pPr>
      <w:r w:rsidRPr="00E2165B">
        <w:rPr>
          <w:rFonts w:ascii="Sylfaen" w:hAnsi="Sylfaen" w:cs="Sylfaen"/>
          <w:b/>
          <w:bCs/>
          <w:sz w:val="20"/>
          <w:szCs w:val="20"/>
        </w:rPr>
        <w:t>გარდამავალი</w:t>
      </w:r>
      <w:r w:rsidRPr="00E2165B">
        <w:rPr>
          <w:rFonts w:ascii="Sylfaen" w:hAnsi="Sylfaen"/>
          <w:b/>
          <w:bCs/>
          <w:sz w:val="20"/>
          <w:szCs w:val="20"/>
        </w:rPr>
        <w:t xml:space="preserve"> </w:t>
      </w:r>
      <w:r w:rsidRPr="00E2165B">
        <w:rPr>
          <w:rFonts w:ascii="Sylfaen" w:hAnsi="Sylfaen" w:cs="Sylfaen"/>
          <w:b/>
          <w:bCs/>
          <w:sz w:val="20"/>
          <w:szCs w:val="20"/>
        </w:rPr>
        <w:t>დებულებები</w:t>
      </w:r>
    </w:p>
    <w:p w14:paraId="60CE87FE" w14:textId="77777777" w:rsidR="00E2165B" w:rsidRPr="00E2165B" w:rsidRDefault="00E2165B" w:rsidP="00E2165B">
      <w:pPr>
        <w:pStyle w:val="ListParagraph"/>
        <w:spacing w:line="240" w:lineRule="auto"/>
        <w:jc w:val="both"/>
        <w:rPr>
          <w:rFonts w:ascii="Sylfaen" w:hAnsi="Sylfaen"/>
          <w:sz w:val="20"/>
          <w:szCs w:val="20"/>
        </w:rPr>
      </w:pPr>
    </w:p>
    <w:p w14:paraId="4086A68D" w14:textId="77777777" w:rsidR="00E2165B" w:rsidRPr="00E2165B" w:rsidRDefault="00E2165B" w:rsidP="00E2165B">
      <w:pPr>
        <w:pStyle w:val="ListParagraph"/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</w:p>
    <w:p w14:paraId="41A91976" w14:textId="77777777" w:rsidR="00E2165B" w:rsidRPr="00E2165B" w:rsidRDefault="00E2165B" w:rsidP="00E2165B">
      <w:pPr>
        <w:pStyle w:val="ListParagraph"/>
        <w:numPr>
          <w:ilvl w:val="0"/>
          <w:numId w:val="1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E2165B">
        <w:rPr>
          <w:rFonts w:ascii="Sylfaen" w:hAnsi="Sylfaen" w:cs="Sylfaen"/>
          <w:sz w:val="20"/>
          <w:szCs w:val="20"/>
        </w:rPr>
        <w:t>მოცემული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სტანდარტი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გავრცელდება</w:t>
      </w:r>
      <w:r w:rsidRPr="00E2165B">
        <w:rPr>
          <w:rFonts w:ascii="Sylfaen" w:hAnsi="Sylfaen"/>
          <w:sz w:val="20"/>
          <w:szCs w:val="20"/>
        </w:rPr>
        <w:t xml:space="preserve">, </w:t>
      </w:r>
      <w:r w:rsidRPr="00E2165B">
        <w:rPr>
          <w:rFonts w:ascii="Sylfaen" w:hAnsi="Sylfaen" w:cs="Sylfaen"/>
          <w:sz w:val="20"/>
          <w:szCs w:val="20"/>
        </w:rPr>
        <w:t>პერსპექტიულად</w:t>
      </w:r>
      <w:r w:rsidRPr="00E2165B">
        <w:rPr>
          <w:rFonts w:ascii="Sylfaen" w:hAnsi="Sylfaen"/>
          <w:sz w:val="20"/>
          <w:szCs w:val="20"/>
        </w:rPr>
        <w:t xml:space="preserve">, </w:t>
      </w:r>
      <w:r w:rsidRPr="00E2165B">
        <w:rPr>
          <w:rFonts w:ascii="Sylfaen" w:hAnsi="Sylfaen" w:cs="Sylfaen"/>
          <w:sz w:val="20"/>
          <w:szCs w:val="20"/>
        </w:rPr>
        <w:t>გრძელვადიან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აქტივებზე</w:t>
      </w:r>
      <w:r w:rsidRPr="00E2165B">
        <w:rPr>
          <w:rFonts w:ascii="Sylfaen" w:hAnsi="Sylfaen"/>
          <w:sz w:val="20"/>
          <w:szCs w:val="20"/>
        </w:rPr>
        <w:t xml:space="preserve"> (</w:t>
      </w:r>
      <w:r w:rsidRPr="00E2165B">
        <w:rPr>
          <w:rFonts w:ascii="Sylfaen" w:hAnsi="Sylfaen" w:cs="Sylfaen"/>
          <w:sz w:val="20"/>
          <w:szCs w:val="20"/>
        </w:rPr>
        <w:t>ან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გამსვლელ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ჯგუფებზე</w:t>
      </w:r>
      <w:r w:rsidRPr="00E2165B">
        <w:rPr>
          <w:rFonts w:ascii="Sylfaen" w:hAnsi="Sylfaen"/>
          <w:sz w:val="20"/>
          <w:szCs w:val="20"/>
        </w:rPr>
        <w:t xml:space="preserve">), </w:t>
      </w:r>
      <w:r w:rsidRPr="00E2165B">
        <w:rPr>
          <w:rFonts w:ascii="Sylfaen" w:hAnsi="Sylfaen" w:cs="Sylfaen"/>
          <w:sz w:val="20"/>
          <w:szCs w:val="20"/>
        </w:rPr>
        <w:t>რომლებიც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პასუხობს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გასაყიდად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გამიზნულად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კლასიფიცირების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კრიტერიუმებს</w:t>
      </w:r>
      <w:r w:rsidRPr="00E2165B">
        <w:rPr>
          <w:rFonts w:ascii="Sylfaen" w:hAnsi="Sylfaen"/>
          <w:sz w:val="20"/>
          <w:szCs w:val="20"/>
        </w:rPr>
        <w:t xml:space="preserve">, </w:t>
      </w:r>
      <w:r w:rsidRPr="00E2165B">
        <w:rPr>
          <w:rFonts w:ascii="Sylfaen" w:hAnsi="Sylfaen" w:cs="Sylfaen"/>
          <w:sz w:val="20"/>
          <w:szCs w:val="20"/>
        </w:rPr>
        <w:t>ასევე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ოპერაციებზე</w:t>
      </w:r>
      <w:r w:rsidRPr="00E2165B">
        <w:rPr>
          <w:rFonts w:ascii="Sylfaen" w:hAnsi="Sylfaen"/>
          <w:sz w:val="20"/>
          <w:szCs w:val="20"/>
        </w:rPr>
        <w:t xml:space="preserve">, </w:t>
      </w:r>
      <w:r w:rsidRPr="00E2165B">
        <w:rPr>
          <w:rFonts w:ascii="Sylfaen" w:hAnsi="Sylfaen" w:cs="Sylfaen"/>
          <w:sz w:val="20"/>
          <w:szCs w:val="20"/>
        </w:rPr>
        <w:t>რომლებიც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პასუხობს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შეწყვეტილ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ოპერაციად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კლასიფიცირების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კრიტერიუმებს</w:t>
      </w:r>
      <w:r w:rsidRPr="00E2165B">
        <w:rPr>
          <w:rFonts w:ascii="Sylfaen" w:hAnsi="Sylfaen"/>
          <w:sz w:val="20"/>
          <w:szCs w:val="20"/>
        </w:rPr>
        <w:t xml:space="preserve">, </w:t>
      </w:r>
      <w:r w:rsidRPr="00E2165B">
        <w:rPr>
          <w:rFonts w:ascii="Sylfaen" w:hAnsi="Sylfaen" w:cs="Sylfaen"/>
          <w:sz w:val="20"/>
          <w:szCs w:val="20"/>
        </w:rPr>
        <w:t>ამ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სტანდარტის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ძალაში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შესვლის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თარიღის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შემდეგ</w:t>
      </w:r>
      <w:r w:rsidRPr="00E2165B">
        <w:rPr>
          <w:rFonts w:ascii="Sylfaen" w:hAnsi="Sylfaen"/>
          <w:sz w:val="20"/>
          <w:szCs w:val="20"/>
        </w:rPr>
        <w:t xml:space="preserve">. </w:t>
      </w:r>
      <w:r w:rsidRPr="00E2165B">
        <w:rPr>
          <w:rFonts w:ascii="Sylfaen" w:hAnsi="Sylfaen" w:cs="Sylfaen"/>
          <w:sz w:val="20"/>
          <w:szCs w:val="20"/>
        </w:rPr>
        <w:t>ნებისმიერ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ერთეულს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შეუძლია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გამოიყენოს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წინამდებარე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სტანდარტის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მოთხოვნები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ყველა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გრძელვადიანი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აქტივის</w:t>
      </w:r>
      <w:r w:rsidRPr="00E2165B">
        <w:rPr>
          <w:rFonts w:ascii="Sylfaen" w:hAnsi="Sylfaen"/>
          <w:sz w:val="20"/>
          <w:szCs w:val="20"/>
        </w:rPr>
        <w:t xml:space="preserve"> (</w:t>
      </w:r>
      <w:r w:rsidRPr="00E2165B">
        <w:rPr>
          <w:rFonts w:ascii="Sylfaen" w:hAnsi="Sylfaen" w:cs="Sylfaen"/>
          <w:sz w:val="20"/>
          <w:szCs w:val="20"/>
        </w:rPr>
        <w:t>ან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გამსვლელი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ჯგუფის</w:t>
      </w:r>
      <w:r w:rsidRPr="00E2165B">
        <w:rPr>
          <w:rFonts w:ascii="Sylfaen" w:hAnsi="Sylfaen"/>
          <w:sz w:val="20"/>
          <w:szCs w:val="20"/>
        </w:rPr>
        <w:t xml:space="preserve">) </w:t>
      </w:r>
      <w:r w:rsidRPr="00E2165B">
        <w:rPr>
          <w:rFonts w:ascii="Sylfaen" w:hAnsi="Sylfaen" w:cs="Sylfaen"/>
          <w:sz w:val="20"/>
          <w:szCs w:val="20"/>
        </w:rPr>
        <w:t>მიმართ</w:t>
      </w:r>
      <w:r w:rsidRPr="00E2165B">
        <w:rPr>
          <w:rFonts w:ascii="Sylfaen" w:hAnsi="Sylfaen"/>
          <w:sz w:val="20"/>
          <w:szCs w:val="20"/>
        </w:rPr>
        <w:t xml:space="preserve">, </w:t>
      </w:r>
      <w:r w:rsidRPr="00E2165B">
        <w:rPr>
          <w:rFonts w:ascii="Sylfaen" w:hAnsi="Sylfaen" w:cs="Sylfaen"/>
          <w:sz w:val="20"/>
          <w:szCs w:val="20"/>
        </w:rPr>
        <w:t>რომელიც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პასუხობს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გასაყიდად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გამიზნულად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კლასიფიცირების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კრიტერიუმებს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და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ოპერაციებისათვის</w:t>
      </w:r>
      <w:r w:rsidRPr="00E2165B">
        <w:rPr>
          <w:rFonts w:ascii="Sylfaen" w:hAnsi="Sylfaen"/>
          <w:sz w:val="20"/>
          <w:szCs w:val="20"/>
        </w:rPr>
        <w:t xml:space="preserve">, </w:t>
      </w:r>
      <w:r w:rsidRPr="00E2165B">
        <w:rPr>
          <w:rFonts w:ascii="Sylfaen" w:hAnsi="Sylfaen" w:cs="Sylfaen"/>
          <w:sz w:val="20"/>
          <w:szCs w:val="20"/>
        </w:rPr>
        <w:t>რომლებიც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პასუხობს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შეწყვეტილ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ოპერაციად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კლასიფიცირების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კრიტერიუმებს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ნებისმიერი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დღიდან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ამ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სტანდარტის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ძალაში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შესვლამდე</w:t>
      </w:r>
      <w:r w:rsidRPr="00E2165B">
        <w:rPr>
          <w:rFonts w:ascii="Sylfaen" w:hAnsi="Sylfaen"/>
          <w:sz w:val="20"/>
          <w:szCs w:val="20"/>
        </w:rPr>
        <w:t xml:space="preserve">, </w:t>
      </w:r>
      <w:r w:rsidRPr="00E2165B">
        <w:rPr>
          <w:rFonts w:ascii="Sylfaen" w:hAnsi="Sylfaen" w:cs="Sylfaen"/>
          <w:sz w:val="20"/>
          <w:szCs w:val="20"/>
        </w:rPr>
        <w:t>იმ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პირობით</w:t>
      </w:r>
      <w:r w:rsidRPr="00E2165B">
        <w:rPr>
          <w:rFonts w:ascii="Sylfaen" w:hAnsi="Sylfaen"/>
          <w:sz w:val="20"/>
          <w:szCs w:val="20"/>
        </w:rPr>
        <w:t xml:space="preserve">, </w:t>
      </w:r>
      <w:r w:rsidRPr="00E2165B">
        <w:rPr>
          <w:rFonts w:ascii="Sylfaen" w:hAnsi="Sylfaen" w:cs="Sylfaen"/>
          <w:sz w:val="20"/>
          <w:szCs w:val="20"/>
        </w:rPr>
        <w:t>თუ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შეფასებები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და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სხვა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ინფორმაცია</w:t>
      </w:r>
      <w:r w:rsidRPr="00E2165B">
        <w:rPr>
          <w:rFonts w:ascii="Sylfaen" w:hAnsi="Sylfaen"/>
          <w:sz w:val="20"/>
          <w:szCs w:val="20"/>
        </w:rPr>
        <w:t xml:space="preserve">, </w:t>
      </w:r>
      <w:r w:rsidRPr="00E2165B">
        <w:rPr>
          <w:rFonts w:ascii="Sylfaen" w:hAnsi="Sylfaen" w:cs="Sylfaen"/>
          <w:sz w:val="20"/>
          <w:szCs w:val="20"/>
        </w:rPr>
        <w:t>რომელიც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საჭიროა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ამ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სტანდარტის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გამოყენებისათვის</w:t>
      </w:r>
      <w:r w:rsidRPr="00E2165B">
        <w:rPr>
          <w:rFonts w:ascii="Sylfaen" w:hAnsi="Sylfaen"/>
          <w:sz w:val="20"/>
          <w:szCs w:val="20"/>
        </w:rPr>
        <w:t xml:space="preserve">, </w:t>
      </w:r>
      <w:r w:rsidRPr="00E2165B">
        <w:rPr>
          <w:rFonts w:ascii="Sylfaen" w:hAnsi="Sylfaen" w:cs="Sylfaen"/>
          <w:sz w:val="20"/>
          <w:szCs w:val="20"/>
        </w:rPr>
        <w:t>მოპოვებული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იყო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იმ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დროს</w:t>
      </w:r>
      <w:r w:rsidRPr="00E2165B">
        <w:rPr>
          <w:rFonts w:ascii="Sylfaen" w:hAnsi="Sylfaen"/>
          <w:sz w:val="20"/>
          <w:szCs w:val="20"/>
        </w:rPr>
        <w:t xml:space="preserve">, </w:t>
      </w:r>
      <w:r w:rsidRPr="00E2165B">
        <w:rPr>
          <w:rFonts w:ascii="Sylfaen" w:hAnsi="Sylfaen" w:cs="Sylfaen"/>
          <w:sz w:val="20"/>
          <w:szCs w:val="20"/>
        </w:rPr>
        <w:t>როდესაც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ეს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კრიტერიუმები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პირველად</w:t>
      </w:r>
      <w:r w:rsidRPr="00E2165B">
        <w:rPr>
          <w:rFonts w:ascii="Sylfaen" w:hAnsi="Sylfaen"/>
          <w:sz w:val="20"/>
          <w:szCs w:val="20"/>
        </w:rPr>
        <w:t xml:space="preserve"> </w:t>
      </w:r>
      <w:r w:rsidRPr="00E2165B">
        <w:rPr>
          <w:rFonts w:ascii="Sylfaen" w:hAnsi="Sylfaen" w:cs="Sylfaen"/>
          <w:sz w:val="20"/>
          <w:szCs w:val="20"/>
        </w:rPr>
        <w:t>დაკმაყოფილდა</w:t>
      </w:r>
      <w:r w:rsidRPr="00E2165B">
        <w:rPr>
          <w:rFonts w:ascii="Sylfaen" w:hAnsi="Sylfaen"/>
          <w:sz w:val="20"/>
          <w:szCs w:val="20"/>
        </w:rPr>
        <w:t>.</w:t>
      </w:r>
    </w:p>
    <w:p w14:paraId="59F2CC97" w14:textId="77777777" w:rsidR="00EF7E2A" w:rsidRPr="00E2165B" w:rsidRDefault="00EF7E2A" w:rsidP="00E2165B">
      <w:pPr>
        <w:pStyle w:val="ListParagraph"/>
        <w:spacing w:after="0" w:line="240" w:lineRule="auto"/>
        <w:ind w:left="709"/>
        <w:jc w:val="both"/>
        <w:rPr>
          <w:rFonts w:ascii="Sylfaen" w:hAnsi="Sylfaen"/>
          <w:sz w:val="16"/>
          <w:szCs w:val="16"/>
        </w:rPr>
      </w:pPr>
    </w:p>
    <w:p w14:paraId="73CC2394" w14:textId="77777777" w:rsidR="00EF7E2A" w:rsidRDefault="00EF7E2A" w:rsidP="00EF7E2A">
      <w:pPr>
        <w:pStyle w:val="ListParagraph"/>
        <w:spacing w:after="0"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22841856" w14:textId="77777777" w:rsidR="00EF7E2A" w:rsidRPr="00EF7E2A" w:rsidRDefault="00EF7E2A" w:rsidP="00EF7E2A">
      <w:pPr>
        <w:pStyle w:val="ListParagraph"/>
        <w:spacing w:after="0" w:line="240" w:lineRule="auto"/>
        <w:ind w:left="709" w:hanging="709"/>
        <w:jc w:val="both"/>
        <w:rPr>
          <w:rFonts w:ascii="Sylfaen" w:hAnsi="Sylfaen"/>
          <w:sz w:val="16"/>
          <w:szCs w:val="16"/>
        </w:rPr>
      </w:pPr>
    </w:p>
    <w:p w14:paraId="4A7F53FA" w14:textId="77777777" w:rsidR="00EF7E2A" w:rsidRDefault="00EF7E2A" w:rsidP="00EF7E2A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p w14:paraId="790E7209" w14:textId="77777777" w:rsidR="00F82A7A" w:rsidRDefault="00F82A7A" w:rsidP="00EF7E2A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p w14:paraId="56A7D849" w14:textId="77777777" w:rsidR="00F82A7A" w:rsidRDefault="00F82A7A" w:rsidP="00EF7E2A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p w14:paraId="16ED35BE" w14:textId="77777777" w:rsidR="00F82A7A" w:rsidRDefault="00F82A7A" w:rsidP="00EF7E2A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p w14:paraId="4401E4C0" w14:textId="77777777" w:rsidR="00F82A7A" w:rsidRDefault="00F82A7A" w:rsidP="00EF7E2A">
      <w:pPr>
        <w:pStyle w:val="ListParagraph"/>
        <w:spacing w:after="0" w:line="240" w:lineRule="auto"/>
        <w:jc w:val="both"/>
        <w:rPr>
          <w:rFonts w:ascii="Sylfaen" w:hAnsi="Sylfaen"/>
          <w:sz w:val="20"/>
          <w:szCs w:val="20"/>
        </w:rPr>
      </w:pPr>
    </w:p>
    <w:p w14:paraId="374CDCFE" w14:textId="5FE94622" w:rsidR="007B17FC" w:rsidRPr="00097682" w:rsidRDefault="007B17FC" w:rsidP="007B17FC">
      <w:pPr>
        <w:jc w:val="right"/>
        <w:rPr>
          <w:rFonts w:ascii="Sylfaen" w:hAnsi="Sylfaen"/>
          <w:b/>
          <w:bCs/>
          <w:sz w:val="20"/>
          <w:szCs w:val="20"/>
        </w:rPr>
      </w:pPr>
      <w:r w:rsidRPr="00097682">
        <w:rPr>
          <w:rFonts w:ascii="Sylfaen" w:hAnsi="Sylfaen" w:cs="Sylfaen"/>
          <w:b/>
          <w:bCs/>
          <w:sz w:val="20"/>
          <w:szCs w:val="20"/>
        </w:rPr>
        <w:t>დანართი</w:t>
      </w:r>
      <w:r w:rsidRPr="00097682">
        <w:rPr>
          <w:rFonts w:ascii="Sylfaen" w:hAnsi="Sylfaen"/>
          <w:b/>
          <w:bCs/>
          <w:sz w:val="20"/>
          <w:szCs w:val="20"/>
        </w:rPr>
        <w:t xml:space="preserve"> </w:t>
      </w:r>
      <w:r w:rsidRPr="00097682">
        <w:rPr>
          <w:rFonts w:ascii="Sylfaen" w:hAnsi="Sylfaen" w:cs="Sylfaen"/>
          <w:b/>
          <w:bCs/>
          <w:sz w:val="20"/>
          <w:szCs w:val="20"/>
        </w:rPr>
        <w:t>ა</w:t>
      </w:r>
    </w:p>
    <w:p w14:paraId="5A0DDCD3" w14:textId="77777777" w:rsidR="007B17FC" w:rsidRPr="00097682" w:rsidRDefault="007B17FC" w:rsidP="007B17FC">
      <w:pPr>
        <w:spacing w:line="276" w:lineRule="auto"/>
        <w:rPr>
          <w:rFonts w:ascii="Sylfaen" w:hAnsi="Sylfaen"/>
          <w:b/>
          <w:bCs/>
          <w:sz w:val="20"/>
          <w:szCs w:val="20"/>
        </w:rPr>
      </w:pPr>
      <w:bookmarkStart w:id="4" w:name="_bookmark65"/>
      <w:bookmarkStart w:id="5" w:name="_Hlk216093706"/>
      <w:bookmarkEnd w:id="4"/>
      <w:r w:rsidRPr="00097682">
        <w:rPr>
          <w:rFonts w:ascii="Sylfaen" w:hAnsi="Sylfaen" w:cs="Sylfaen"/>
          <w:b/>
          <w:bCs/>
          <w:sz w:val="20"/>
          <w:szCs w:val="20"/>
        </w:rPr>
        <w:t>მითითებები</w:t>
      </w:r>
      <w:r w:rsidRPr="00097682">
        <w:rPr>
          <w:rFonts w:ascii="Sylfaen" w:hAnsi="Sylfaen"/>
          <w:b/>
          <w:bCs/>
          <w:sz w:val="20"/>
          <w:szCs w:val="20"/>
        </w:rPr>
        <w:t xml:space="preserve"> </w:t>
      </w:r>
      <w:r w:rsidRPr="00097682">
        <w:rPr>
          <w:rFonts w:ascii="Sylfaen" w:hAnsi="Sylfaen" w:cs="Sylfaen"/>
          <w:b/>
          <w:bCs/>
          <w:sz w:val="20"/>
          <w:szCs w:val="20"/>
        </w:rPr>
        <w:t>გამოყენებაზე</w:t>
      </w:r>
    </w:p>
    <w:p w14:paraId="60DD7905" w14:textId="77777777" w:rsidR="007B17FC" w:rsidRPr="00097682" w:rsidRDefault="007B17FC" w:rsidP="007B17FC">
      <w:pPr>
        <w:spacing w:line="276" w:lineRule="auto"/>
        <w:rPr>
          <w:rFonts w:ascii="Sylfaen" w:hAnsi="Sylfaen"/>
          <w:i/>
          <w:iCs/>
          <w:sz w:val="20"/>
          <w:szCs w:val="20"/>
        </w:rPr>
      </w:pPr>
      <w:r w:rsidRPr="00097682">
        <w:rPr>
          <w:rFonts w:ascii="Sylfaen" w:hAnsi="Sylfaen" w:cs="Sylfaen"/>
          <w:i/>
          <w:iCs/>
          <w:sz w:val="20"/>
          <w:szCs w:val="20"/>
        </w:rPr>
        <w:t>წინამდებარე</w:t>
      </w:r>
      <w:r w:rsidRPr="00097682">
        <w:rPr>
          <w:rFonts w:ascii="Sylfaen" w:hAnsi="Sylfaen"/>
          <w:i/>
          <w:iCs/>
          <w:sz w:val="20"/>
          <w:szCs w:val="20"/>
        </w:rPr>
        <w:t xml:space="preserve"> </w:t>
      </w:r>
      <w:r w:rsidRPr="00097682">
        <w:rPr>
          <w:rFonts w:ascii="Sylfaen" w:hAnsi="Sylfaen" w:cs="Sylfaen"/>
          <w:i/>
          <w:iCs/>
          <w:sz w:val="20"/>
          <w:szCs w:val="20"/>
        </w:rPr>
        <w:t>დანართი</w:t>
      </w:r>
      <w:r w:rsidRPr="00097682">
        <w:rPr>
          <w:rFonts w:ascii="Sylfaen" w:hAnsi="Sylfaen"/>
          <w:i/>
          <w:iCs/>
          <w:sz w:val="20"/>
          <w:szCs w:val="20"/>
        </w:rPr>
        <w:t xml:space="preserve"> </w:t>
      </w:r>
      <w:r w:rsidRPr="00097682">
        <w:rPr>
          <w:rFonts w:ascii="Sylfaen" w:hAnsi="Sylfaen" w:cs="Sylfaen"/>
          <w:i/>
          <w:iCs/>
          <w:sz w:val="20"/>
          <w:szCs w:val="20"/>
        </w:rPr>
        <w:t>სსბასს</w:t>
      </w:r>
      <w:r w:rsidRPr="00097682">
        <w:rPr>
          <w:rFonts w:ascii="Sylfaen" w:hAnsi="Sylfaen"/>
          <w:i/>
          <w:iCs/>
          <w:sz w:val="20"/>
          <w:szCs w:val="20"/>
        </w:rPr>
        <w:t xml:space="preserve"> 44-</w:t>
      </w:r>
      <w:r w:rsidRPr="00097682">
        <w:rPr>
          <w:rFonts w:ascii="Sylfaen" w:hAnsi="Sylfaen" w:cs="Sylfaen"/>
          <w:i/>
          <w:iCs/>
          <w:sz w:val="20"/>
          <w:szCs w:val="20"/>
        </w:rPr>
        <w:t>ის</w:t>
      </w:r>
      <w:r w:rsidRPr="00097682">
        <w:rPr>
          <w:rFonts w:ascii="Sylfaen" w:hAnsi="Sylfaen"/>
          <w:i/>
          <w:iCs/>
          <w:sz w:val="20"/>
          <w:szCs w:val="20"/>
        </w:rPr>
        <w:t xml:space="preserve"> </w:t>
      </w:r>
      <w:r w:rsidRPr="00097682">
        <w:rPr>
          <w:rFonts w:ascii="Sylfaen" w:hAnsi="Sylfaen" w:cs="Sylfaen"/>
          <w:i/>
          <w:iCs/>
          <w:sz w:val="20"/>
          <w:szCs w:val="20"/>
        </w:rPr>
        <w:t>განუყოფელი</w:t>
      </w:r>
      <w:r w:rsidRPr="00097682">
        <w:rPr>
          <w:rFonts w:ascii="Sylfaen" w:hAnsi="Sylfaen"/>
          <w:i/>
          <w:iCs/>
          <w:sz w:val="20"/>
          <w:szCs w:val="20"/>
        </w:rPr>
        <w:t xml:space="preserve"> </w:t>
      </w:r>
      <w:r w:rsidRPr="00097682">
        <w:rPr>
          <w:rFonts w:ascii="Sylfaen" w:hAnsi="Sylfaen" w:cs="Sylfaen"/>
          <w:i/>
          <w:iCs/>
          <w:sz w:val="20"/>
          <w:szCs w:val="20"/>
        </w:rPr>
        <w:t>ნაწილია</w:t>
      </w:r>
      <w:r w:rsidRPr="00097682">
        <w:rPr>
          <w:rFonts w:ascii="Sylfaen" w:hAnsi="Sylfaen"/>
          <w:i/>
          <w:iCs/>
          <w:sz w:val="20"/>
          <w:szCs w:val="20"/>
        </w:rPr>
        <w:t>.</w:t>
      </w:r>
    </w:p>
    <w:p w14:paraId="2A956282" w14:textId="77777777" w:rsidR="007B17FC" w:rsidRPr="00097682" w:rsidRDefault="007B17FC" w:rsidP="007B17FC">
      <w:pPr>
        <w:spacing w:line="276" w:lineRule="auto"/>
        <w:rPr>
          <w:rFonts w:ascii="Sylfaen" w:hAnsi="Sylfaen"/>
          <w:i/>
          <w:iCs/>
          <w:sz w:val="20"/>
          <w:szCs w:val="20"/>
        </w:rPr>
      </w:pPr>
    </w:p>
    <w:p w14:paraId="2B78A403" w14:textId="41FCB9F9" w:rsidR="007B17FC" w:rsidRPr="00097682" w:rsidRDefault="007B17FC" w:rsidP="007B17FC">
      <w:pPr>
        <w:spacing w:line="276" w:lineRule="auto"/>
        <w:rPr>
          <w:rFonts w:ascii="Sylfaen" w:hAnsi="Sylfaen"/>
          <w:b/>
          <w:bCs/>
          <w:sz w:val="20"/>
          <w:szCs w:val="20"/>
        </w:rPr>
      </w:pPr>
      <w:r w:rsidRPr="00097682">
        <w:rPr>
          <w:rFonts w:ascii="Sylfaen" w:hAnsi="Sylfaen" w:cs="Sylfaen"/>
          <w:b/>
          <w:bCs/>
          <w:sz w:val="20"/>
          <w:szCs w:val="20"/>
        </w:rPr>
        <w:t>გაყიდვის</w:t>
      </w:r>
      <w:r w:rsidRPr="00097682">
        <w:rPr>
          <w:rFonts w:ascii="Sylfaen" w:hAnsi="Sylfaen"/>
          <w:b/>
          <w:bCs/>
          <w:sz w:val="20"/>
          <w:szCs w:val="20"/>
        </w:rPr>
        <w:t xml:space="preserve"> </w:t>
      </w:r>
      <w:r w:rsidRPr="00097682">
        <w:rPr>
          <w:rFonts w:ascii="Sylfaen" w:hAnsi="Sylfaen" w:cs="Sylfaen"/>
          <w:b/>
          <w:bCs/>
          <w:sz w:val="20"/>
          <w:szCs w:val="20"/>
        </w:rPr>
        <w:t>დასრულებისათვის</w:t>
      </w:r>
      <w:r w:rsidRPr="00097682">
        <w:rPr>
          <w:rFonts w:ascii="Sylfaen" w:hAnsi="Sylfaen"/>
          <w:b/>
          <w:bCs/>
          <w:sz w:val="20"/>
          <w:szCs w:val="20"/>
        </w:rPr>
        <w:t xml:space="preserve"> </w:t>
      </w:r>
      <w:r w:rsidRPr="00097682">
        <w:rPr>
          <w:rFonts w:ascii="Sylfaen" w:hAnsi="Sylfaen" w:cs="Sylfaen"/>
          <w:b/>
          <w:bCs/>
          <w:sz w:val="20"/>
          <w:szCs w:val="20"/>
        </w:rPr>
        <w:t>საჭირო</w:t>
      </w:r>
      <w:r w:rsidRPr="00097682">
        <w:rPr>
          <w:rFonts w:ascii="Sylfaen" w:hAnsi="Sylfaen"/>
          <w:b/>
          <w:bCs/>
          <w:sz w:val="20"/>
          <w:szCs w:val="20"/>
        </w:rPr>
        <w:t xml:space="preserve"> </w:t>
      </w:r>
      <w:r w:rsidRPr="00097682">
        <w:rPr>
          <w:rFonts w:ascii="Sylfaen" w:hAnsi="Sylfaen" w:cs="Sylfaen"/>
          <w:b/>
          <w:bCs/>
          <w:sz w:val="20"/>
          <w:szCs w:val="20"/>
        </w:rPr>
        <w:t>პერიოდის</w:t>
      </w:r>
      <w:r w:rsidRPr="00097682">
        <w:rPr>
          <w:rFonts w:ascii="Sylfaen" w:hAnsi="Sylfaen"/>
          <w:b/>
          <w:bCs/>
          <w:sz w:val="20"/>
          <w:szCs w:val="20"/>
        </w:rPr>
        <w:t xml:space="preserve"> </w:t>
      </w:r>
      <w:r w:rsidRPr="00097682">
        <w:rPr>
          <w:rFonts w:ascii="Sylfaen" w:hAnsi="Sylfaen" w:cs="Sylfaen"/>
          <w:b/>
          <w:bCs/>
          <w:sz w:val="20"/>
          <w:szCs w:val="20"/>
        </w:rPr>
        <w:t>გახანგრძლივება</w:t>
      </w:r>
      <w:r w:rsidRPr="00097682">
        <w:rPr>
          <w:rFonts w:ascii="Sylfaen" w:hAnsi="Sylfaen"/>
          <w:b/>
          <w:bCs/>
          <w:sz w:val="20"/>
          <w:szCs w:val="20"/>
        </w:rPr>
        <w:t xml:space="preserve"> (</w:t>
      </w:r>
      <w:r w:rsidRPr="00097682">
        <w:rPr>
          <w:rFonts w:ascii="Sylfaen" w:hAnsi="Sylfaen" w:cs="Sylfaen"/>
          <w:b/>
          <w:bCs/>
          <w:sz w:val="20"/>
          <w:szCs w:val="20"/>
        </w:rPr>
        <w:t>მე</w:t>
      </w:r>
      <w:r w:rsidRPr="00097682">
        <w:rPr>
          <w:rFonts w:ascii="Sylfaen" w:hAnsi="Sylfaen"/>
          <w:b/>
          <w:bCs/>
          <w:sz w:val="20"/>
          <w:szCs w:val="20"/>
        </w:rPr>
        <w:t xml:space="preserve">-15 </w:t>
      </w:r>
      <w:r w:rsidRPr="00097682">
        <w:rPr>
          <w:rFonts w:ascii="Sylfaen" w:hAnsi="Sylfaen" w:cs="Sylfaen"/>
          <w:b/>
          <w:bCs/>
          <w:sz w:val="20"/>
          <w:szCs w:val="20"/>
        </w:rPr>
        <w:t>პუნქტი</w:t>
      </w:r>
      <w:r w:rsidRPr="00097682">
        <w:rPr>
          <w:rFonts w:ascii="Sylfaen" w:hAnsi="Sylfaen"/>
          <w:b/>
          <w:bCs/>
          <w:sz w:val="20"/>
          <w:szCs w:val="20"/>
        </w:rPr>
        <w:t>)</w:t>
      </w:r>
    </w:p>
    <w:p w14:paraId="1A4B005C" w14:textId="77777777" w:rsidR="007B17FC" w:rsidRPr="007B17FC" w:rsidRDefault="007B17FC" w:rsidP="007B17FC">
      <w:pPr>
        <w:spacing w:line="276" w:lineRule="auto"/>
        <w:rPr>
          <w:rFonts w:ascii="Sylfaen" w:hAnsi="Sylfaen"/>
          <w:b/>
          <w:bCs/>
          <w:sz w:val="20"/>
          <w:szCs w:val="20"/>
        </w:rPr>
      </w:pPr>
    </w:p>
    <w:p w14:paraId="5905BE7D" w14:textId="682D6F05" w:rsidR="007B17FC" w:rsidRDefault="007B17FC" w:rsidP="00097682">
      <w:pPr>
        <w:spacing w:line="276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056D55">
        <w:rPr>
          <w:rFonts w:ascii="Sylfaen" w:hAnsi="Sylfaen"/>
          <w:sz w:val="20"/>
          <w:szCs w:val="20"/>
        </w:rPr>
        <w:t>მგ1.</w:t>
      </w:r>
      <w:r w:rsidRPr="00ED3BA8">
        <w:rPr>
          <w:rFonts w:ascii="Sylfaen" w:hAnsi="Sylfaen"/>
          <w:sz w:val="16"/>
          <w:szCs w:val="16"/>
        </w:rPr>
        <w:tab/>
      </w:r>
      <w:r w:rsidR="00ED3BA8" w:rsidRPr="00ED3BA8">
        <w:rPr>
          <w:rFonts w:ascii="Sylfaen" w:hAnsi="Sylfaen" w:cs="Sylfaen"/>
          <w:sz w:val="20"/>
          <w:szCs w:val="20"/>
        </w:rPr>
        <w:t>როგორც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მე</w:t>
      </w:r>
      <w:r w:rsidR="00ED3BA8" w:rsidRPr="00ED3BA8">
        <w:rPr>
          <w:rFonts w:ascii="Sylfaen" w:hAnsi="Sylfaen"/>
          <w:sz w:val="20"/>
          <w:szCs w:val="20"/>
        </w:rPr>
        <w:t xml:space="preserve">-15 </w:t>
      </w:r>
      <w:r w:rsidR="00ED3BA8" w:rsidRPr="00ED3BA8">
        <w:rPr>
          <w:rFonts w:ascii="Sylfaen" w:hAnsi="Sylfaen" w:cs="Sylfaen"/>
          <w:sz w:val="20"/>
          <w:szCs w:val="20"/>
        </w:rPr>
        <w:t>პუნქტშია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მითითებული</w:t>
      </w:r>
      <w:r w:rsidR="00ED3BA8" w:rsidRPr="00ED3BA8">
        <w:rPr>
          <w:rFonts w:ascii="Sylfaen" w:hAnsi="Sylfaen"/>
          <w:sz w:val="20"/>
          <w:szCs w:val="20"/>
        </w:rPr>
        <w:t xml:space="preserve">, </w:t>
      </w:r>
      <w:r w:rsidR="00ED3BA8" w:rsidRPr="00ED3BA8">
        <w:rPr>
          <w:rFonts w:ascii="Sylfaen" w:hAnsi="Sylfaen" w:cs="Sylfaen"/>
          <w:sz w:val="20"/>
          <w:szCs w:val="20"/>
        </w:rPr>
        <w:t>გაყიდვის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დასრულებისთვის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საჭირო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პერიოდის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გაზრდა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ხელს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არ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უშლის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აქტივის</w:t>
      </w:r>
      <w:r w:rsidR="00ED3BA8" w:rsidRPr="00ED3BA8">
        <w:rPr>
          <w:rFonts w:ascii="Sylfaen" w:hAnsi="Sylfaen"/>
          <w:sz w:val="20"/>
          <w:szCs w:val="20"/>
        </w:rPr>
        <w:t xml:space="preserve"> (</w:t>
      </w:r>
      <w:r w:rsidR="00ED3BA8" w:rsidRPr="00ED3BA8">
        <w:rPr>
          <w:rFonts w:ascii="Sylfaen" w:hAnsi="Sylfaen" w:cs="Sylfaen"/>
          <w:sz w:val="20"/>
          <w:szCs w:val="20"/>
        </w:rPr>
        <w:t>ან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გამსვლელი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lastRenderedPageBreak/>
        <w:t>ჯგუფის</w:t>
      </w:r>
      <w:r w:rsidR="00ED3BA8" w:rsidRPr="00ED3BA8">
        <w:rPr>
          <w:rFonts w:ascii="Sylfaen" w:hAnsi="Sylfaen"/>
          <w:sz w:val="20"/>
          <w:szCs w:val="20"/>
        </w:rPr>
        <w:t xml:space="preserve">) </w:t>
      </w:r>
      <w:r w:rsidR="00ED3BA8" w:rsidRPr="00ED3BA8">
        <w:rPr>
          <w:rFonts w:ascii="Sylfaen" w:hAnsi="Sylfaen" w:cs="Sylfaen"/>
          <w:sz w:val="20"/>
          <w:szCs w:val="20"/>
        </w:rPr>
        <w:t>კლასიფიცირებას</w:t>
      </w:r>
      <w:r w:rsidR="00ED3BA8" w:rsidRPr="00ED3BA8">
        <w:rPr>
          <w:rFonts w:ascii="Sylfaen" w:hAnsi="Sylfaen"/>
          <w:sz w:val="20"/>
          <w:szCs w:val="20"/>
        </w:rPr>
        <w:t xml:space="preserve">, </w:t>
      </w:r>
      <w:r w:rsidR="00ED3BA8" w:rsidRPr="00ED3BA8">
        <w:rPr>
          <w:rFonts w:ascii="Sylfaen" w:hAnsi="Sylfaen" w:cs="Sylfaen"/>
          <w:sz w:val="20"/>
          <w:szCs w:val="20"/>
        </w:rPr>
        <w:t>როგორც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გასაყიდად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გამიზნული</w:t>
      </w:r>
      <w:r w:rsidR="00ED3BA8" w:rsidRPr="00ED3BA8">
        <w:rPr>
          <w:rFonts w:ascii="Sylfaen" w:hAnsi="Sylfaen"/>
          <w:sz w:val="20"/>
          <w:szCs w:val="20"/>
        </w:rPr>
        <w:t xml:space="preserve">, </w:t>
      </w:r>
      <w:r w:rsidR="00ED3BA8" w:rsidRPr="00ED3BA8">
        <w:rPr>
          <w:rFonts w:ascii="Sylfaen" w:hAnsi="Sylfaen" w:cs="Sylfaen"/>
          <w:sz w:val="20"/>
          <w:szCs w:val="20"/>
        </w:rPr>
        <w:t>თუ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დაგვიანება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გამოწვეულია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გარემოებებით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ან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მოვლენებით</w:t>
      </w:r>
      <w:r w:rsidR="00ED3BA8" w:rsidRPr="00ED3BA8">
        <w:rPr>
          <w:rFonts w:ascii="Sylfaen" w:hAnsi="Sylfaen"/>
          <w:sz w:val="20"/>
          <w:szCs w:val="20"/>
        </w:rPr>
        <w:t xml:space="preserve">, </w:t>
      </w:r>
      <w:r w:rsidR="00ED3BA8" w:rsidRPr="00ED3BA8">
        <w:rPr>
          <w:rFonts w:ascii="Sylfaen" w:hAnsi="Sylfaen" w:cs="Sylfaen"/>
          <w:sz w:val="20"/>
          <w:szCs w:val="20"/>
        </w:rPr>
        <w:t>რომლებიც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არ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ექვემდებარება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ერთეულის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კონტროლს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და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არსებობს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საკმარისი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მტკიცებულებაა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იმისა</w:t>
      </w:r>
      <w:r w:rsidR="00ED3BA8" w:rsidRPr="00ED3BA8">
        <w:rPr>
          <w:rFonts w:ascii="Sylfaen" w:hAnsi="Sylfaen"/>
          <w:sz w:val="20"/>
          <w:szCs w:val="20"/>
        </w:rPr>
        <w:t xml:space="preserve">, </w:t>
      </w:r>
      <w:r w:rsidR="00ED3BA8" w:rsidRPr="00ED3BA8">
        <w:rPr>
          <w:rFonts w:ascii="Sylfaen" w:hAnsi="Sylfaen" w:cs="Sylfaen"/>
          <w:sz w:val="20"/>
          <w:szCs w:val="20"/>
        </w:rPr>
        <w:t>რომ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ერთეული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ისევ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მიჰყვება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აქტივის</w:t>
      </w:r>
      <w:r w:rsidR="00ED3BA8" w:rsidRPr="00ED3BA8">
        <w:rPr>
          <w:rFonts w:ascii="Sylfaen" w:hAnsi="Sylfaen"/>
          <w:sz w:val="20"/>
          <w:szCs w:val="20"/>
        </w:rPr>
        <w:t xml:space="preserve"> (</w:t>
      </w:r>
      <w:r w:rsidR="00ED3BA8" w:rsidRPr="00ED3BA8">
        <w:rPr>
          <w:rFonts w:ascii="Sylfaen" w:hAnsi="Sylfaen" w:cs="Sylfaen"/>
          <w:sz w:val="20"/>
          <w:szCs w:val="20"/>
        </w:rPr>
        <w:t>ან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გამსვლელი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ჯგუფის</w:t>
      </w:r>
      <w:r w:rsidR="00ED3BA8" w:rsidRPr="00ED3BA8">
        <w:rPr>
          <w:rFonts w:ascii="Sylfaen" w:hAnsi="Sylfaen"/>
          <w:sz w:val="20"/>
          <w:szCs w:val="20"/>
        </w:rPr>
        <w:t xml:space="preserve">) </w:t>
      </w:r>
      <w:r w:rsidR="00ED3BA8" w:rsidRPr="00ED3BA8">
        <w:rPr>
          <w:rFonts w:ascii="Sylfaen" w:hAnsi="Sylfaen" w:cs="Sylfaen"/>
          <w:sz w:val="20"/>
          <w:szCs w:val="20"/>
        </w:rPr>
        <w:t>გაყიდვის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გეგმას</w:t>
      </w:r>
      <w:r w:rsidR="00ED3BA8" w:rsidRPr="00ED3BA8">
        <w:rPr>
          <w:rFonts w:ascii="Sylfaen" w:hAnsi="Sylfaen"/>
          <w:sz w:val="20"/>
          <w:szCs w:val="20"/>
        </w:rPr>
        <w:t xml:space="preserve">. </w:t>
      </w:r>
      <w:r w:rsidR="00ED3BA8" w:rsidRPr="00ED3BA8">
        <w:rPr>
          <w:rFonts w:ascii="Sylfaen" w:hAnsi="Sylfaen" w:cs="Sylfaen"/>
          <w:sz w:val="20"/>
          <w:szCs w:val="20"/>
        </w:rPr>
        <w:t>აქედან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გამომდინარე</w:t>
      </w:r>
      <w:r w:rsidR="00ED3BA8" w:rsidRPr="00ED3BA8">
        <w:rPr>
          <w:rFonts w:ascii="Sylfaen" w:hAnsi="Sylfaen"/>
          <w:sz w:val="20"/>
          <w:szCs w:val="20"/>
        </w:rPr>
        <w:t xml:space="preserve">, </w:t>
      </w:r>
      <w:r w:rsidR="00ED3BA8" w:rsidRPr="00ED3BA8">
        <w:rPr>
          <w:rFonts w:ascii="Sylfaen" w:hAnsi="Sylfaen" w:cs="Sylfaen"/>
          <w:sz w:val="20"/>
          <w:szCs w:val="20"/>
        </w:rPr>
        <w:t>მე</w:t>
      </w:r>
      <w:r w:rsidR="00ED3BA8" w:rsidRPr="00ED3BA8">
        <w:rPr>
          <w:rFonts w:ascii="Sylfaen" w:hAnsi="Sylfaen"/>
          <w:sz w:val="20"/>
          <w:szCs w:val="20"/>
        </w:rPr>
        <w:t xml:space="preserve">-13 </w:t>
      </w:r>
      <w:r w:rsidR="00ED3BA8" w:rsidRPr="00ED3BA8">
        <w:rPr>
          <w:rFonts w:ascii="Sylfaen" w:hAnsi="Sylfaen" w:cs="Sylfaen"/>
          <w:sz w:val="20"/>
          <w:szCs w:val="20"/>
        </w:rPr>
        <w:t>პუნქტში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მოცემული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ერთი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წლის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პირობიდან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გამონაკლისი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შეეხება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შემდეგ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სიტუაციებს</w:t>
      </w:r>
      <w:r w:rsidR="00ED3BA8" w:rsidRPr="00ED3BA8">
        <w:rPr>
          <w:rFonts w:ascii="Sylfaen" w:hAnsi="Sylfaen"/>
          <w:sz w:val="20"/>
          <w:szCs w:val="20"/>
        </w:rPr>
        <w:t xml:space="preserve">, </w:t>
      </w:r>
      <w:r w:rsidR="00ED3BA8" w:rsidRPr="00ED3BA8">
        <w:rPr>
          <w:rFonts w:ascii="Sylfaen" w:hAnsi="Sylfaen" w:cs="Sylfaen"/>
          <w:sz w:val="20"/>
          <w:szCs w:val="20"/>
        </w:rPr>
        <w:t>როდესაც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ასეთი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გარემოებები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ან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მოვლენები</w:t>
      </w:r>
      <w:r w:rsidR="00ED3BA8" w:rsidRPr="00ED3BA8">
        <w:rPr>
          <w:rFonts w:ascii="Sylfaen" w:hAnsi="Sylfaen"/>
          <w:sz w:val="20"/>
          <w:szCs w:val="20"/>
        </w:rPr>
        <w:t xml:space="preserve"> </w:t>
      </w:r>
      <w:r w:rsidR="00ED3BA8" w:rsidRPr="00ED3BA8">
        <w:rPr>
          <w:rFonts w:ascii="Sylfaen" w:hAnsi="Sylfaen" w:cs="Sylfaen"/>
          <w:sz w:val="20"/>
          <w:szCs w:val="20"/>
        </w:rPr>
        <w:t>წარმოიშობა</w:t>
      </w:r>
      <w:r w:rsidR="00ED3BA8" w:rsidRPr="00ED3BA8">
        <w:rPr>
          <w:rFonts w:ascii="Sylfaen" w:hAnsi="Sylfaen"/>
          <w:sz w:val="20"/>
          <w:szCs w:val="20"/>
        </w:rPr>
        <w:t>:</w:t>
      </w:r>
    </w:p>
    <w:p w14:paraId="55DCA9D5" w14:textId="77777777" w:rsidR="00610593" w:rsidRDefault="00610593" w:rsidP="00ED3BA8">
      <w:pPr>
        <w:spacing w:line="276" w:lineRule="auto"/>
        <w:ind w:left="567" w:hanging="567"/>
        <w:rPr>
          <w:rFonts w:ascii="Sylfaen" w:hAnsi="Sylfaen"/>
          <w:sz w:val="20"/>
          <w:szCs w:val="20"/>
        </w:rPr>
      </w:pP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5913"/>
      </w:tblGrid>
      <w:tr w:rsidR="00610593" w:rsidRPr="005B6E38" w14:paraId="572032BD" w14:textId="77777777" w:rsidTr="00282045">
        <w:trPr>
          <w:trHeight w:val="512"/>
        </w:trPr>
        <w:tc>
          <w:tcPr>
            <w:tcW w:w="594" w:type="dxa"/>
          </w:tcPr>
          <w:p w14:paraId="473AA88F" w14:textId="77777777" w:rsidR="00610593" w:rsidRPr="005B6E38" w:rsidRDefault="00610593" w:rsidP="005B6E38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5913" w:type="dxa"/>
          </w:tcPr>
          <w:p w14:paraId="46CD2CD1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t>იმ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დღეს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როდესაც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ერთეული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გადაწყვეტილებას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იღებს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გეგმავს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გრძელვადიანი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გამსვლელი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ჯგუფის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გაყიდვას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რეალურად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ელოდება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სხვები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არა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მყიდველი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დააწესებენ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აქტივების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გამსვლელი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ჯგუფის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გადაცემასთან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დაკავშირებულ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პირობებს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რაც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გამოიწვევს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გაყიდვის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დასრულებისათვის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საჭირო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გაზრდას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B6E38">
              <w:rPr>
                <w:rFonts w:ascii="Sylfaen" w:hAnsi="Sylfaen"/>
                <w:sz w:val="20"/>
                <w:szCs w:val="20"/>
              </w:rPr>
              <w:t>:</w:t>
            </w:r>
          </w:p>
          <w:p w14:paraId="1FCEAF1A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094762A4" w14:textId="77777777" w:rsidR="00610593" w:rsidRPr="005B6E38" w:rsidRDefault="00610593" w:rsidP="005B6E38">
      <w:pPr>
        <w:pStyle w:val="ListParagraph"/>
        <w:spacing w:line="240" w:lineRule="auto"/>
        <w:ind w:left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152" w:type="dxa"/>
        <w:tblInd w:w="1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"/>
        <w:gridCol w:w="5613"/>
      </w:tblGrid>
      <w:tr w:rsidR="00610593" w:rsidRPr="005B6E38" w14:paraId="2927B6FA" w14:textId="77777777" w:rsidTr="00282045">
        <w:trPr>
          <w:trHeight w:val="512"/>
        </w:trPr>
        <w:tc>
          <w:tcPr>
            <w:tcW w:w="239" w:type="dxa"/>
          </w:tcPr>
          <w:p w14:paraId="129FE939" w14:textId="77777777" w:rsidR="00610593" w:rsidRPr="005B6E38" w:rsidRDefault="00610593" w:rsidP="005B6E38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t>i)</w:t>
            </w:r>
          </w:p>
        </w:tc>
        <w:tc>
          <w:tcPr>
            <w:tcW w:w="5913" w:type="dxa"/>
          </w:tcPr>
          <w:p w14:paraId="13CD5F81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t>ამ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პირობების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შესრულებისათვის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საჭირო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ქმედება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ვერ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დაიწყება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სანამ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მოპოვებული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იქნება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შესყიდვის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მყარი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ვალდებულება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;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და</w:t>
            </w:r>
          </w:p>
          <w:p w14:paraId="21F0ACF3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610593" w:rsidRPr="005B6E38" w14:paraId="7230760A" w14:textId="77777777" w:rsidTr="00282045">
        <w:trPr>
          <w:trHeight w:val="810"/>
        </w:trPr>
        <w:tc>
          <w:tcPr>
            <w:tcW w:w="239" w:type="dxa"/>
          </w:tcPr>
          <w:p w14:paraId="73A36058" w14:textId="77777777" w:rsidR="00610593" w:rsidRPr="005B6E38" w:rsidRDefault="00610593" w:rsidP="005B6E38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t>ii)</w:t>
            </w:r>
          </w:p>
        </w:tc>
        <w:tc>
          <w:tcPr>
            <w:tcW w:w="5913" w:type="dxa"/>
          </w:tcPr>
          <w:p w14:paraId="6B681DEB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t>შესყიდვის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მყარი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ვალდებულების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მოპოვება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მაღალი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ალბათობით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არის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მოსალოდნელი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ერთი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წლის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განმავლობაში</w:t>
            </w:r>
            <w:r w:rsidRPr="005B6E38">
              <w:rPr>
                <w:rFonts w:ascii="Sylfaen" w:hAnsi="Sylfaen"/>
                <w:sz w:val="20"/>
                <w:szCs w:val="20"/>
              </w:rPr>
              <w:t>;</w:t>
            </w:r>
          </w:p>
          <w:p w14:paraId="60673386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482D6015" w14:textId="77777777" w:rsidR="00610593" w:rsidRPr="005B6E38" w:rsidRDefault="00610593" w:rsidP="005B6E38">
      <w:pPr>
        <w:pStyle w:val="ListParagraph"/>
        <w:spacing w:line="240" w:lineRule="auto"/>
        <w:ind w:left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5913"/>
      </w:tblGrid>
      <w:tr w:rsidR="00610593" w:rsidRPr="005B6E38" w14:paraId="4E0491AE" w14:textId="77777777" w:rsidTr="00282045">
        <w:trPr>
          <w:trHeight w:val="512"/>
        </w:trPr>
        <w:tc>
          <w:tcPr>
            <w:tcW w:w="594" w:type="dxa"/>
          </w:tcPr>
          <w:p w14:paraId="0FCBE89D" w14:textId="77777777" w:rsidR="00610593" w:rsidRPr="005B6E38" w:rsidRDefault="00610593" w:rsidP="005B6E38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t>ბ)</w:t>
            </w:r>
          </w:p>
        </w:tc>
        <w:tc>
          <w:tcPr>
            <w:tcW w:w="5913" w:type="dxa"/>
          </w:tcPr>
          <w:p w14:paraId="5AAC98B8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t>ერთეული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მოიპოვებს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შესყიდვის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მყარ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ვალდებულებას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ამის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შედეგად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მყიდველი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სხვები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მოულოდნელად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დააწესებენ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გამსვლელი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ჯგუფის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გადაცემასთან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დაკავშირებულ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პირობებს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ადრე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კლასიფიცირებული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იყო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როგორც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გამიზნული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),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რაც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გაყიდვის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დასრულების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პერიოდს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გაზრდის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B6E38">
              <w:rPr>
                <w:rFonts w:ascii="Sylfaen" w:hAnsi="Sylfaen"/>
                <w:sz w:val="20"/>
                <w:szCs w:val="20"/>
              </w:rPr>
              <w:t>:</w:t>
            </w:r>
          </w:p>
          <w:p w14:paraId="60F910C0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2055AAB0" w14:textId="77777777" w:rsidR="00610593" w:rsidRPr="005B6E38" w:rsidRDefault="00610593" w:rsidP="005B6E38">
      <w:pPr>
        <w:pStyle w:val="ListParagraph"/>
        <w:spacing w:line="240" w:lineRule="auto"/>
        <w:ind w:left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152" w:type="dxa"/>
        <w:tblInd w:w="1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6"/>
        <w:gridCol w:w="5556"/>
      </w:tblGrid>
      <w:tr w:rsidR="00610593" w:rsidRPr="005B6E38" w14:paraId="36CD123B" w14:textId="77777777" w:rsidTr="00610593">
        <w:trPr>
          <w:trHeight w:val="512"/>
        </w:trPr>
        <w:tc>
          <w:tcPr>
            <w:tcW w:w="596" w:type="dxa"/>
          </w:tcPr>
          <w:p w14:paraId="1181D9B0" w14:textId="77777777" w:rsidR="00610593" w:rsidRPr="005B6E38" w:rsidRDefault="00610593" w:rsidP="005B6E38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t>i)</w:t>
            </w:r>
          </w:p>
        </w:tc>
        <w:tc>
          <w:tcPr>
            <w:tcW w:w="5556" w:type="dxa"/>
          </w:tcPr>
          <w:p w14:paraId="264996CC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t>ამ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პირობების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საპასუხოდ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მიღებულია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დროული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ზომები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;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და</w:t>
            </w:r>
          </w:p>
          <w:p w14:paraId="4917F2DE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610593" w:rsidRPr="005B6E38" w14:paraId="3FF2C597" w14:textId="77777777" w:rsidTr="00610593">
        <w:trPr>
          <w:trHeight w:val="810"/>
        </w:trPr>
        <w:tc>
          <w:tcPr>
            <w:tcW w:w="596" w:type="dxa"/>
          </w:tcPr>
          <w:p w14:paraId="74412444" w14:textId="77777777" w:rsidR="00610593" w:rsidRPr="005B6E38" w:rsidRDefault="00610593" w:rsidP="005B6E38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lastRenderedPageBreak/>
              <w:t>ii)</w:t>
            </w:r>
          </w:p>
        </w:tc>
        <w:tc>
          <w:tcPr>
            <w:tcW w:w="5556" w:type="dxa"/>
          </w:tcPr>
          <w:p w14:paraId="7BF8D699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t>მოსალოდნელია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შემაფერხებელი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ფაქტორების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წარმატებული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გადაწყვეტა</w:t>
            </w:r>
            <w:r w:rsidRPr="005B6E38">
              <w:rPr>
                <w:rFonts w:ascii="Sylfaen" w:hAnsi="Sylfaen"/>
                <w:sz w:val="20"/>
                <w:szCs w:val="20"/>
              </w:rPr>
              <w:t>;</w:t>
            </w:r>
          </w:p>
          <w:p w14:paraId="1E97C87A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20B5C691" w14:textId="77777777" w:rsidR="00610593" w:rsidRPr="005B6E38" w:rsidRDefault="00610593" w:rsidP="005B6E38">
      <w:pPr>
        <w:pStyle w:val="ListParagraph"/>
        <w:spacing w:line="240" w:lineRule="auto"/>
        <w:ind w:left="709"/>
        <w:jc w:val="both"/>
        <w:rPr>
          <w:rFonts w:ascii="Sylfaen" w:hAnsi="Sylfaen"/>
          <w:sz w:val="20"/>
          <w:szCs w:val="20"/>
        </w:rPr>
      </w:pPr>
    </w:p>
    <w:p w14:paraId="546A7C62" w14:textId="77777777" w:rsidR="00610593" w:rsidRPr="005B6E38" w:rsidRDefault="00610593" w:rsidP="005B6E38">
      <w:pPr>
        <w:pStyle w:val="ListParagraph"/>
        <w:spacing w:line="240" w:lineRule="auto"/>
        <w:ind w:left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507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"/>
        <w:gridCol w:w="5913"/>
      </w:tblGrid>
      <w:tr w:rsidR="00610593" w:rsidRPr="005B6E38" w14:paraId="31E9CDA6" w14:textId="77777777" w:rsidTr="00282045">
        <w:trPr>
          <w:trHeight w:val="512"/>
        </w:trPr>
        <w:tc>
          <w:tcPr>
            <w:tcW w:w="594" w:type="dxa"/>
          </w:tcPr>
          <w:p w14:paraId="1432A6C1" w14:textId="3A5A58C1" w:rsidR="00610593" w:rsidRPr="005B6E38" w:rsidRDefault="00610593" w:rsidP="005B6E38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t>გ)</w:t>
            </w:r>
          </w:p>
        </w:tc>
        <w:tc>
          <w:tcPr>
            <w:tcW w:w="5913" w:type="dxa"/>
          </w:tcPr>
          <w:p w14:paraId="2AF59B04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t>პირველი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ერთი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წლის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განმავლობაში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წარმოიშობა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გარემოებები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ადრე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მოსალოდნელად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იყო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მიჩნეული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ამის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შედეგად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გრძელვადიანი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აქტივი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გამსვლელი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ჯგუფი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),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ადრე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კლასიფიცირებული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იყო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როგორც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გამიზნული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გაიყიდა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ამ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დასასრულს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B6E38">
              <w:rPr>
                <w:rFonts w:ascii="Sylfaen" w:hAnsi="Sylfaen"/>
                <w:sz w:val="20"/>
                <w:szCs w:val="20"/>
              </w:rPr>
              <w:t>:</w:t>
            </w:r>
          </w:p>
          <w:p w14:paraId="3FB8DC57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71831D30" w14:textId="77777777" w:rsidR="00610593" w:rsidRPr="005B6E38" w:rsidRDefault="00610593" w:rsidP="005B6E38">
      <w:pPr>
        <w:pStyle w:val="ListParagraph"/>
        <w:spacing w:line="240" w:lineRule="auto"/>
        <w:ind w:left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152" w:type="dxa"/>
        <w:tblInd w:w="1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6"/>
        <w:gridCol w:w="5556"/>
      </w:tblGrid>
      <w:tr w:rsidR="00610593" w:rsidRPr="005B6E38" w14:paraId="5D54DDAE" w14:textId="77777777" w:rsidTr="00282045">
        <w:trPr>
          <w:trHeight w:val="512"/>
        </w:trPr>
        <w:tc>
          <w:tcPr>
            <w:tcW w:w="596" w:type="dxa"/>
          </w:tcPr>
          <w:p w14:paraId="4E03AA01" w14:textId="77777777" w:rsidR="00610593" w:rsidRPr="005B6E38" w:rsidRDefault="00610593" w:rsidP="005B6E38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t>i)</w:t>
            </w:r>
          </w:p>
        </w:tc>
        <w:tc>
          <w:tcPr>
            <w:tcW w:w="5556" w:type="dxa"/>
          </w:tcPr>
          <w:p w14:paraId="6B1D4C7B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t>პირველი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ერთი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წლის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განმავლობაში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ერთეულმა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ზომები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მიიღო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ამ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გარემოების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ცვლილების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საპასუხოდ</w:t>
            </w:r>
            <w:r w:rsidRPr="005B6E38">
              <w:rPr>
                <w:rFonts w:ascii="Sylfaen" w:hAnsi="Sylfaen"/>
                <w:sz w:val="20"/>
                <w:szCs w:val="20"/>
              </w:rPr>
              <w:t>;</w:t>
            </w:r>
          </w:p>
          <w:p w14:paraId="2ADC37C9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610593" w:rsidRPr="005B6E38" w14:paraId="6053E415" w14:textId="77777777" w:rsidTr="00282045">
        <w:trPr>
          <w:trHeight w:val="810"/>
        </w:trPr>
        <w:tc>
          <w:tcPr>
            <w:tcW w:w="596" w:type="dxa"/>
          </w:tcPr>
          <w:p w14:paraId="1BC936E0" w14:textId="77777777" w:rsidR="00610593" w:rsidRPr="005B6E38" w:rsidRDefault="00610593" w:rsidP="005B6E38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t>ii)</w:t>
            </w:r>
          </w:p>
        </w:tc>
        <w:tc>
          <w:tcPr>
            <w:tcW w:w="5556" w:type="dxa"/>
          </w:tcPr>
          <w:p w14:paraId="5B937B36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t>წამოწყებულია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გრძელვადიანი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გამსვლელი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ჯგუფის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აქტიურობა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ბაზარზე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გონივრულ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ფასად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შეცვლილი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გარემოს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გათვალისწინებით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;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და</w:t>
            </w:r>
          </w:p>
          <w:p w14:paraId="057122E2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610593" w:rsidRPr="005B6E38" w14:paraId="0E4C0DA2" w14:textId="77777777" w:rsidTr="00282045">
        <w:trPr>
          <w:trHeight w:val="810"/>
        </w:trPr>
        <w:tc>
          <w:tcPr>
            <w:tcW w:w="596" w:type="dxa"/>
          </w:tcPr>
          <w:p w14:paraId="0D61EB60" w14:textId="77777777" w:rsidR="00610593" w:rsidRPr="005B6E38" w:rsidRDefault="00610593" w:rsidP="005B6E38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t>iii)</w:t>
            </w:r>
          </w:p>
        </w:tc>
        <w:tc>
          <w:tcPr>
            <w:tcW w:w="5556" w:type="dxa"/>
          </w:tcPr>
          <w:p w14:paraId="2793FBA9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B6E38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-12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-13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პუნქტებში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აღწერილი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კრიტერიუმები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B6E38">
              <w:rPr>
                <w:rFonts w:ascii="Sylfaen" w:hAnsi="Sylfaen" w:cs="Sylfaen"/>
                <w:sz w:val="20"/>
                <w:szCs w:val="20"/>
              </w:rPr>
              <w:t>დაკმაყოფილებულია</w:t>
            </w:r>
            <w:r w:rsidRPr="005B6E38">
              <w:rPr>
                <w:rFonts w:ascii="Sylfaen" w:hAnsi="Sylfaen"/>
                <w:sz w:val="20"/>
                <w:szCs w:val="20"/>
              </w:rPr>
              <w:t xml:space="preserve">. </w:t>
            </w:r>
          </w:p>
          <w:p w14:paraId="19092138" w14:textId="77777777" w:rsidR="00610593" w:rsidRPr="005B6E38" w:rsidRDefault="00610593" w:rsidP="005B6E38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487B8F70" w14:textId="77777777" w:rsidR="00610593" w:rsidRDefault="00610593" w:rsidP="00ED3BA8">
      <w:pPr>
        <w:spacing w:line="276" w:lineRule="auto"/>
        <w:ind w:left="567" w:hanging="567"/>
        <w:rPr>
          <w:rFonts w:ascii="Sylfaen" w:hAnsi="Sylfaen"/>
          <w:sz w:val="20"/>
          <w:szCs w:val="20"/>
        </w:rPr>
      </w:pPr>
    </w:p>
    <w:p w14:paraId="5A385049" w14:textId="77777777" w:rsidR="00ED3BA8" w:rsidRDefault="00ED3BA8" w:rsidP="00ED3BA8">
      <w:pPr>
        <w:spacing w:line="276" w:lineRule="auto"/>
        <w:ind w:left="567" w:hanging="567"/>
        <w:rPr>
          <w:rFonts w:ascii="Sylfaen" w:hAnsi="Sylfaen"/>
          <w:sz w:val="20"/>
          <w:szCs w:val="20"/>
        </w:rPr>
      </w:pPr>
    </w:p>
    <w:p w14:paraId="08A8AA95" w14:textId="77777777" w:rsidR="005B6E38" w:rsidRDefault="005B6E38" w:rsidP="00ED3BA8">
      <w:pPr>
        <w:spacing w:line="276" w:lineRule="auto"/>
        <w:ind w:left="567" w:hanging="567"/>
        <w:rPr>
          <w:rFonts w:ascii="Sylfaen" w:hAnsi="Sylfaen"/>
          <w:sz w:val="20"/>
          <w:szCs w:val="20"/>
        </w:rPr>
      </w:pPr>
    </w:p>
    <w:p w14:paraId="531342C1" w14:textId="77777777" w:rsidR="005B6E38" w:rsidRDefault="005B6E38" w:rsidP="00ED3BA8">
      <w:pPr>
        <w:spacing w:line="276" w:lineRule="auto"/>
        <w:ind w:left="567" w:hanging="567"/>
        <w:rPr>
          <w:rFonts w:ascii="Sylfaen" w:hAnsi="Sylfaen"/>
          <w:sz w:val="20"/>
          <w:szCs w:val="20"/>
        </w:rPr>
      </w:pPr>
    </w:p>
    <w:p w14:paraId="5D71B9EE" w14:textId="77777777" w:rsidR="005B6E38" w:rsidRDefault="005B6E38" w:rsidP="00ED3BA8">
      <w:pPr>
        <w:spacing w:line="276" w:lineRule="auto"/>
        <w:ind w:left="567" w:hanging="567"/>
        <w:rPr>
          <w:rFonts w:ascii="Sylfaen" w:hAnsi="Sylfaen"/>
          <w:sz w:val="20"/>
          <w:szCs w:val="20"/>
        </w:rPr>
      </w:pPr>
    </w:p>
    <w:p w14:paraId="73576922" w14:textId="77777777" w:rsidR="00097682" w:rsidRDefault="00097682" w:rsidP="002F759D">
      <w:pPr>
        <w:jc w:val="right"/>
        <w:rPr>
          <w:rFonts w:ascii="Sylfaen" w:hAnsi="Sylfaen" w:cs="Sylfaen"/>
          <w:b/>
          <w:bCs/>
          <w:sz w:val="20"/>
          <w:szCs w:val="20"/>
        </w:rPr>
      </w:pPr>
    </w:p>
    <w:p w14:paraId="0EFE0740" w14:textId="77777777" w:rsidR="00097682" w:rsidRDefault="00097682" w:rsidP="002F759D">
      <w:pPr>
        <w:jc w:val="right"/>
        <w:rPr>
          <w:rFonts w:ascii="Sylfaen" w:hAnsi="Sylfaen" w:cs="Sylfaen"/>
          <w:b/>
          <w:bCs/>
          <w:sz w:val="20"/>
          <w:szCs w:val="20"/>
        </w:rPr>
      </w:pPr>
    </w:p>
    <w:p w14:paraId="357E9207" w14:textId="7B693AB4" w:rsidR="002F759D" w:rsidRPr="002F759D" w:rsidRDefault="002F759D" w:rsidP="002F759D">
      <w:pPr>
        <w:jc w:val="right"/>
        <w:rPr>
          <w:rFonts w:ascii="Sylfaen" w:hAnsi="Sylfaen"/>
          <w:b/>
          <w:bCs/>
          <w:sz w:val="20"/>
          <w:szCs w:val="20"/>
        </w:rPr>
      </w:pPr>
      <w:r w:rsidRPr="002F759D">
        <w:rPr>
          <w:rFonts w:ascii="Sylfaen" w:hAnsi="Sylfaen" w:cs="Sylfaen"/>
          <w:b/>
          <w:bCs/>
          <w:sz w:val="20"/>
          <w:szCs w:val="20"/>
        </w:rPr>
        <w:t>დანართი</w:t>
      </w:r>
      <w:r w:rsidRPr="002F759D">
        <w:rPr>
          <w:rFonts w:ascii="Sylfaen" w:hAnsi="Sylfaen"/>
          <w:b/>
          <w:bCs/>
          <w:sz w:val="20"/>
          <w:szCs w:val="20"/>
        </w:rPr>
        <w:t xml:space="preserve"> </w:t>
      </w:r>
      <w:r w:rsidRPr="002F759D">
        <w:rPr>
          <w:rFonts w:ascii="Sylfaen" w:hAnsi="Sylfaen" w:cs="Sylfaen"/>
          <w:b/>
          <w:bCs/>
          <w:sz w:val="20"/>
          <w:szCs w:val="20"/>
        </w:rPr>
        <w:t>ბ</w:t>
      </w:r>
    </w:p>
    <w:p w14:paraId="53B4D735" w14:textId="77777777" w:rsidR="002F759D" w:rsidRPr="002F759D" w:rsidRDefault="002F759D" w:rsidP="002F759D">
      <w:pPr>
        <w:jc w:val="both"/>
        <w:rPr>
          <w:rFonts w:ascii="Sylfaen" w:hAnsi="Sylfaen"/>
          <w:sz w:val="20"/>
          <w:szCs w:val="20"/>
        </w:rPr>
      </w:pPr>
    </w:p>
    <w:p w14:paraId="5BB0DCBA" w14:textId="77777777" w:rsidR="002F759D" w:rsidRDefault="002F759D" w:rsidP="002F759D">
      <w:pPr>
        <w:spacing w:line="276" w:lineRule="auto"/>
        <w:jc w:val="both"/>
        <w:rPr>
          <w:rFonts w:ascii="Sylfaen" w:hAnsi="Sylfaen" w:cs="Sylfaen"/>
          <w:b/>
          <w:bCs/>
          <w:sz w:val="20"/>
          <w:szCs w:val="20"/>
        </w:rPr>
      </w:pPr>
      <w:bookmarkStart w:id="6" w:name="_bookmark66"/>
      <w:bookmarkEnd w:id="6"/>
      <w:r w:rsidRPr="002F759D">
        <w:rPr>
          <w:rFonts w:ascii="Sylfaen" w:hAnsi="Sylfaen" w:cs="Sylfaen"/>
          <w:b/>
          <w:bCs/>
          <w:sz w:val="20"/>
          <w:szCs w:val="20"/>
        </w:rPr>
        <w:t>სხვა</w:t>
      </w:r>
      <w:r w:rsidRPr="002F759D">
        <w:rPr>
          <w:rFonts w:ascii="Sylfaen" w:hAnsi="Sylfaen"/>
          <w:b/>
          <w:bCs/>
          <w:sz w:val="20"/>
          <w:szCs w:val="20"/>
        </w:rPr>
        <w:t xml:space="preserve"> </w:t>
      </w:r>
      <w:r w:rsidRPr="002F759D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2F759D">
        <w:rPr>
          <w:rFonts w:ascii="Sylfaen" w:hAnsi="Sylfaen"/>
          <w:b/>
          <w:bCs/>
          <w:sz w:val="20"/>
          <w:szCs w:val="20"/>
        </w:rPr>
        <w:t>-</w:t>
      </w:r>
      <w:r w:rsidRPr="002F759D">
        <w:rPr>
          <w:rFonts w:ascii="Sylfaen" w:hAnsi="Sylfaen" w:cs="Sylfaen"/>
          <w:b/>
          <w:bCs/>
          <w:sz w:val="20"/>
          <w:szCs w:val="20"/>
        </w:rPr>
        <w:t>ების</w:t>
      </w:r>
      <w:r w:rsidRPr="002F759D">
        <w:rPr>
          <w:rFonts w:ascii="Sylfaen" w:hAnsi="Sylfaen"/>
          <w:b/>
          <w:bCs/>
          <w:sz w:val="20"/>
          <w:szCs w:val="20"/>
        </w:rPr>
        <w:t xml:space="preserve"> </w:t>
      </w:r>
      <w:r w:rsidRPr="002F759D">
        <w:rPr>
          <w:rFonts w:ascii="Sylfaen" w:hAnsi="Sylfaen" w:cs="Sylfaen"/>
          <w:b/>
          <w:bCs/>
          <w:sz w:val="20"/>
          <w:szCs w:val="20"/>
        </w:rPr>
        <w:t>შესწორებები</w:t>
      </w:r>
    </w:p>
    <w:p w14:paraId="36BA245D" w14:textId="77777777" w:rsidR="002F759D" w:rsidRPr="002F759D" w:rsidRDefault="002F759D" w:rsidP="002F759D">
      <w:pPr>
        <w:spacing w:line="276" w:lineRule="auto"/>
        <w:jc w:val="both"/>
        <w:rPr>
          <w:rFonts w:ascii="Sylfaen" w:hAnsi="Sylfaen"/>
          <w:b/>
          <w:bCs/>
          <w:sz w:val="20"/>
          <w:szCs w:val="20"/>
        </w:rPr>
      </w:pPr>
    </w:p>
    <w:p w14:paraId="2B10A88F" w14:textId="77777777" w:rsidR="002F759D" w:rsidRPr="002F759D" w:rsidRDefault="002F759D" w:rsidP="002F759D">
      <w:pPr>
        <w:spacing w:line="276" w:lineRule="auto"/>
        <w:jc w:val="both"/>
        <w:rPr>
          <w:rFonts w:ascii="Sylfaen" w:hAnsi="Sylfaen"/>
          <w:b/>
          <w:bCs/>
          <w:sz w:val="20"/>
          <w:szCs w:val="20"/>
        </w:rPr>
      </w:pPr>
      <w:r w:rsidRPr="002F759D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2F759D">
        <w:rPr>
          <w:rFonts w:ascii="Sylfaen" w:hAnsi="Sylfaen"/>
          <w:b/>
          <w:bCs/>
          <w:sz w:val="20"/>
          <w:szCs w:val="20"/>
        </w:rPr>
        <w:t xml:space="preserve"> 1-</w:t>
      </w:r>
      <w:r w:rsidRPr="002F759D">
        <w:rPr>
          <w:rFonts w:ascii="Sylfaen" w:hAnsi="Sylfaen" w:cs="Sylfaen"/>
          <w:b/>
          <w:bCs/>
          <w:sz w:val="20"/>
          <w:szCs w:val="20"/>
        </w:rPr>
        <w:t>ის</w:t>
      </w:r>
      <w:r w:rsidRPr="002F759D">
        <w:rPr>
          <w:rFonts w:ascii="Sylfaen" w:hAnsi="Sylfaen"/>
          <w:b/>
          <w:bCs/>
          <w:sz w:val="20"/>
          <w:szCs w:val="20"/>
        </w:rPr>
        <w:t xml:space="preserve"> </w:t>
      </w:r>
      <w:r w:rsidRPr="002F759D">
        <w:rPr>
          <w:rFonts w:ascii="Sylfaen" w:hAnsi="Sylfaen" w:cs="Sylfaen"/>
          <w:b/>
          <w:bCs/>
          <w:sz w:val="20"/>
          <w:szCs w:val="20"/>
        </w:rPr>
        <w:t>შესწორებები</w:t>
      </w:r>
      <w:r w:rsidRPr="002F759D">
        <w:rPr>
          <w:rFonts w:ascii="Sylfaen" w:hAnsi="Sylfaen"/>
          <w:b/>
          <w:bCs/>
          <w:sz w:val="20"/>
          <w:szCs w:val="20"/>
        </w:rPr>
        <w:t xml:space="preserve">, </w:t>
      </w:r>
      <w:r w:rsidRPr="002F759D">
        <w:rPr>
          <w:rFonts w:ascii="Sylfaen" w:hAnsi="Sylfaen" w:cs="Sylfaen"/>
          <w:b/>
          <w:bCs/>
          <w:i/>
          <w:iCs/>
          <w:sz w:val="20"/>
          <w:szCs w:val="20"/>
        </w:rPr>
        <w:t>ფინანსური</w:t>
      </w:r>
      <w:r w:rsidRPr="002F759D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2F759D">
        <w:rPr>
          <w:rFonts w:ascii="Sylfaen" w:hAnsi="Sylfaen" w:cs="Sylfaen"/>
          <w:b/>
          <w:bCs/>
          <w:i/>
          <w:iCs/>
          <w:sz w:val="20"/>
          <w:szCs w:val="20"/>
        </w:rPr>
        <w:t>ანგარიშგების</w:t>
      </w:r>
      <w:r w:rsidRPr="002F759D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2F759D">
        <w:rPr>
          <w:rFonts w:ascii="Sylfaen" w:hAnsi="Sylfaen" w:cs="Sylfaen"/>
          <w:b/>
          <w:bCs/>
          <w:i/>
          <w:iCs/>
          <w:sz w:val="20"/>
          <w:szCs w:val="20"/>
        </w:rPr>
        <w:t>წარდგენა</w:t>
      </w:r>
      <w:r w:rsidRPr="002F759D">
        <w:rPr>
          <w:rFonts w:ascii="Sylfaen" w:hAnsi="Sylfaen"/>
          <w:b/>
          <w:bCs/>
          <w:sz w:val="20"/>
          <w:szCs w:val="20"/>
        </w:rPr>
        <w:t xml:space="preserve"> </w:t>
      </w:r>
    </w:p>
    <w:p w14:paraId="391F3963" w14:textId="77777777" w:rsidR="002F759D" w:rsidRDefault="002F759D" w:rsidP="002F759D">
      <w:pPr>
        <w:spacing w:line="276" w:lineRule="auto"/>
        <w:jc w:val="both"/>
        <w:rPr>
          <w:rFonts w:ascii="Sylfaen" w:hAnsi="Sylfaen"/>
          <w:sz w:val="20"/>
          <w:szCs w:val="20"/>
        </w:rPr>
      </w:pPr>
      <w:r w:rsidRPr="002F759D">
        <w:rPr>
          <w:rFonts w:ascii="Sylfaen" w:hAnsi="Sylfaen" w:cs="Sylfaen"/>
          <w:sz w:val="20"/>
          <w:szCs w:val="20"/>
        </w:rPr>
        <w:t>ცვლილებები</w:t>
      </w:r>
      <w:r w:rsidRPr="002F759D">
        <w:rPr>
          <w:rFonts w:ascii="Sylfaen" w:hAnsi="Sylfaen"/>
          <w:sz w:val="20"/>
          <w:szCs w:val="20"/>
        </w:rPr>
        <w:t xml:space="preserve"> </w:t>
      </w:r>
      <w:r w:rsidRPr="002F759D">
        <w:rPr>
          <w:rFonts w:ascii="Sylfaen" w:hAnsi="Sylfaen" w:cs="Sylfaen"/>
          <w:sz w:val="20"/>
          <w:szCs w:val="20"/>
        </w:rPr>
        <w:t>შევიდა</w:t>
      </w:r>
      <w:r w:rsidRPr="002F759D">
        <w:rPr>
          <w:rFonts w:ascii="Sylfaen" w:hAnsi="Sylfaen"/>
          <w:sz w:val="20"/>
          <w:szCs w:val="20"/>
        </w:rPr>
        <w:t xml:space="preserve"> 88, 102 </w:t>
      </w:r>
      <w:r w:rsidRPr="002F759D">
        <w:rPr>
          <w:rFonts w:ascii="Sylfaen" w:hAnsi="Sylfaen" w:cs="Sylfaen"/>
          <w:sz w:val="20"/>
          <w:szCs w:val="20"/>
        </w:rPr>
        <w:t>და</w:t>
      </w:r>
      <w:r w:rsidRPr="002F759D">
        <w:rPr>
          <w:rFonts w:ascii="Sylfaen" w:hAnsi="Sylfaen"/>
          <w:sz w:val="20"/>
          <w:szCs w:val="20"/>
        </w:rPr>
        <w:t xml:space="preserve">107 </w:t>
      </w:r>
      <w:r w:rsidRPr="002F759D">
        <w:rPr>
          <w:rFonts w:ascii="Sylfaen" w:hAnsi="Sylfaen" w:cs="Sylfaen"/>
          <w:sz w:val="20"/>
          <w:szCs w:val="20"/>
        </w:rPr>
        <w:t>პუნქტებში</w:t>
      </w:r>
      <w:r w:rsidRPr="002F759D">
        <w:rPr>
          <w:rFonts w:ascii="Sylfaen" w:hAnsi="Sylfaen"/>
          <w:sz w:val="20"/>
          <w:szCs w:val="20"/>
        </w:rPr>
        <w:t xml:space="preserve">. </w:t>
      </w:r>
      <w:r w:rsidRPr="002F759D">
        <w:rPr>
          <w:rFonts w:ascii="Sylfaen" w:hAnsi="Sylfaen" w:cs="Sylfaen"/>
          <w:sz w:val="20"/>
          <w:szCs w:val="20"/>
        </w:rPr>
        <w:t>დაემატა</w:t>
      </w:r>
      <w:r w:rsidRPr="002F759D">
        <w:rPr>
          <w:rFonts w:ascii="Sylfaen" w:hAnsi="Sylfaen"/>
          <w:sz w:val="20"/>
          <w:szCs w:val="20"/>
        </w:rPr>
        <w:t xml:space="preserve"> 153</w:t>
      </w:r>
      <w:r w:rsidRPr="002F759D">
        <w:rPr>
          <w:rFonts w:ascii="Sylfaen" w:hAnsi="Sylfaen" w:cs="Sylfaen"/>
          <w:sz w:val="20"/>
          <w:szCs w:val="20"/>
        </w:rPr>
        <w:t>ო</w:t>
      </w:r>
      <w:r w:rsidRPr="002F759D">
        <w:rPr>
          <w:rFonts w:ascii="Sylfaen" w:hAnsi="Sylfaen"/>
          <w:sz w:val="20"/>
          <w:szCs w:val="20"/>
        </w:rPr>
        <w:t xml:space="preserve"> </w:t>
      </w:r>
      <w:r w:rsidRPr="002F759D">
        <w:rPr>
          <w:rFonts w:ascii="Sylfaen" w:hAnsi="Sylfaen" w:cs="Sylfaen"/>
          <w:sz w:val="20"/>
          <w:szCs w:val="20"/>
        </w:rPr>
        <w:t>პუნქტი</w:t>
      </w:r>
      <w:r w:rsidRPr="002F759D">
        <w:rPr>
          <w:rFonts w:ascii="Sylfaen" w:hAnsi="Sylfaen"/>
          <w:sz w:val="20"/>
          <w:szCs w:val="20"/>
        </w:rPr>
        <w:t xml:space="preserve">.  </w:t>
      </w:r>
      <w:r w:rsidRPr="002F759D">
        <w:rPr>
          <w:rFonts w:ascii="Sylfaen" w:hAnsi="Sylfaen" w:cs="Sylfaen"/>
          <w:sz w:val="20"/>
          <w:szCs w:val="20"/>
        </w:rPr>
        <w:t>ახალი</w:t>
      </w:r>
      <w:r w:rsidRPr="002F759D">
        <w:rPr>
          <w:rFonts w:ascii="Sylfaen" w:hAnsi="Sylfaen"/>
          <w:sz w:val="20"/>
          <w:szCs w:val="20"/>
        </w:rPr>
        <w:t xml:space="preserve"> </w:t>
      </w:r>
      <w:r w:rsidRPr="002F759D">
        <w:rPr>
          <w:rFonts w:ascii="Sylfaen" w:hAnsi="Sylfaen" w:cs="Sylfaen"/>
          <w:sz w:val="20"/>
          <w:szCs w:val="20"/>
        </w:rPr>
        <w:lastRenderedPageBreak/>
        <w:t>ტექსტი</w:t>
      </w:r>
      <w:r w:rsidRPr="002F759D">
        <w:rPr>
          <w:rFonts w:ascii="Sylfaen" w:hAnsi="Sylfaen"/>
          <w:sz w:val="20"/>
          <w:szCs w:val="20"/>
        </w:rPr>
        <w:t xml:space="preserve"> </w:t>
      </w:r>
      <w:r w:rsidRPr="002F759D">
        <w:rPr>
          <w:rFonts w:ascii="Sylfaen" w:hAnsi="Sylfaen" w:cs="Sylfaen"/>
          <w:sz w:val="20"/>
          <w:szCs w:val="20"/>
        </w:rPr>
        <w:t>ხაზგასმულია</w:t>
      </w:r>
      <w:r w:rsidRPr="002F759D">
        <w:rPr>
          <w:rFonts w:ascii="Sylfaen" w:hAnsi="Sylfaen"/>
          <w:sz w:val="20"/>
          <w:szCs w:val="20"/>
        </w:rPr>
        <w:t xml:space="preserve">, </w:t>
      </w:r>
      <w:r w:rsidRPr="002F759D">
        <w:rPr>
          <w:rFonts w:ascii="Sylfaen" w:hAnsi="Sylfaen" w:cs="Sylfaen"/>
          <w:sz w:val="20"/>
          <w:szCs w:val="20"/>
        </w:rPr>
        <w:t>ხოლო</w:t>
      </w:r>
      <w:r w:rsidRPr="002F759D">
        <w:rPr>
          <w:rFonts w:ascii="Sylfaen" w:hAnsi="Sylfaen"/>
          <w:sz w:val="20"/>
          <w:szCs w:val="20"/>
        </w:rPr>
        <w:t xml:space="preserve"> </w:t>
      </w:r>
      <w:r w:rsidRPr="002F759D">
        <w:rPr>
          <w:rFonts w:ascii="Sylfaen" w:hAnsi="Sylfaen" w:cs="Sylfaen"/>
          <w:sz w:val="20"/>
          <w:szCs w:val="20"/>
        </w:rPr>
        <w:t>წაშლილი</w:t>
      </w:r>
      <w:r w:rsidRPr="002F759D">
        <w:rPr>
          <w:rFonts w:ascii="Sylfaen" w:hAnsi="Sylfaen"/>
          <w:sz w:val="20"/>
          <w:szCs w:val="20"/>
        </w:rPr>
        <w:t xml:space="preserve"> </w:t>
      </w:r>
      <w:r w:rsidRPr="002F759D">
        <w:rPr>
          <w:rFonts w:ascii="Sylfaen" w:hAnsi="Sylfaen" w:cs="Sylfaen"/>
          <w:sz w:val="20"/>
          <w:szCs w:val="20"/>
        </w:rPr>
        <w:t>ტექსტი</w:t>
      </w:r>
      <w:r w:rsidRPr="002F759D">
        <w:rPr>
          <w:rFonts w:ascii="Sylfaen" w:hAnsi="Sylfaen"/>
          <w:sz w:val="20"/>
          <w:szCs w:val="20"/>
        </w:rPr>
        <w:t xml:space="preserve"> </w:t>
      </w:r>
      <w:r w:rsidRPr="002F759D">
        <w:rPr>
          <w:rFonts w:ascii="Sylfaen" w:hAnsi="Sylfaen" w:cs="Sylfaen"/>
          <w:sz w:val="20"/>
          <w:szCs w:val="20"/>
        </w:rPr>
        <w:t>ხაზგადასმული</w:t>
      </w:r>
      <w:r w:rsidRPr="002F759D">
        <w:rPr>
          <w:rFonts w:ascii="Sylfaen" w:hAnsi="Sylfaen"/>
          <w:sz w:val="20"/>
          <w:szCs w:val="20"/>
        </w:rPr>
        <w:t xml:space="preserve">.  </w:t>
      </w:r>
    </w:p>
    <w:p w14:paraId="2C706BD2" w14:textId="73900CC5" w:rsidR="002F759D" w:rsidRDefault="002F759D" w:rsidP="002F759D">
      <w:pPr>
        <w:jc w:val="both"/>
        <w:rPr>
          <w:rFonts w:ascii="Sylfaen" w:hAnsi="Sylfaen"/>
          <w:sz w:val="20"/>
          <w:szCs w:val="20"/>
        </w:rPr>
      </w:pPr>
      <w:r w:rsidRPr="002F759D">
        <w:rPr>
          <w:rFonts w:ascii="Sylfaen" w:hAnsi="Sylfaen"/>
          <w:sz w:val="20"/>
          <w:szCs w:val="20"/>
        </w:rPr>
        <w:t>…</w:t>
      </w:r>
    </w:p>
    <w:p w14:paraId="12B63B34" w14:textId="77777777" w:rsidR="002F759D" w:rsidRPr="002F759D" w:rsidRDefault="002F759D" w:rsidP="002F759D">
      <w:pPr>
        <w:jc w:val="both"/>
        <w:rPr>
          <w:rFonts w:ascii="Sylfaen" w:hAnsi="Sylfaen"/>
          <w:sz w:val="20"/>
          <w:szCs w:val="20"/>
        </w:rPr>
      </w:pPr>
    </w:p>
    <w:p w14:paraId="7C0C1AD7" w14:textId="77777777" w:rsidR="002F759D" w:rsidRPr="002F759D" w:rsidRDefault="002F759D" w:rsidP="002F759D">
      <w:pPr>
        <w:jc w:val="both"/>
        <w:rPr>
          <w:b/>
          <w:bCs/>
          <w:sz w:val="20"/>
          <w:szCs w:val="20"/>
        </w:rPr>
      </w:pPr>
      <w:r w:rsidRPr="002F759D">
        <w:rPr>
          <w:rFonts w:ascii="Sylfaen" w:hAnsi="Sylfaen" w:cs="Sylfaen"/>
          <w:b/>
          <w:bCs/>
          <w:sz w:val="20"/>
          <w:szCs w:val="20"/>
        </w:rPr>
        <w:t>ფინანსური</w:t>
      </w:r>
      <w:r w:rsidRPr="002F759D">
        <w:rPr>
          <w:b/>
          <w:bCs/>
          <w:sz w:val="20"/>
          <w:szCs w:val="20"/>
        </w:rPr>
        <w:t xml:space="preserve"> </w:t>
      </w:r>
      <w:r w:rsidRPr="002F759D">
        <w:rPr>
          <w:rFonts w:ascii="Sylfaen" w:hAnsi="Sylfaen" w:cs="Sylfaen"/>
          <w:b/>
          <w:bCs/>
          <w:sz w:val="20"/>
          <w:szCs w:val="20"/>
        </w:rPr>
        <w:t>მდგომარეობის</w:t>
      </w:r>
      <w:r w:rsidRPr="002F759D">
        <w:rPr>
          <w:b/>
          <w:bCs/>
          <w:sz w:val="20"/>
          <w:szCs w:val="20"/>
        </w:rPr>
        <w:t xml:space="preserve"> </w:t>
      </w:r>
      <w:r w:rsidRPr="002F759D">
        <w:rPr>
          <w:rFonts w:ascii="Sylfaen" w:hAnsi="Sylfaen" w:cs="Sylfaen"/>
          <w:b/>
          <w:bCs/>
          <w:sz w:val="20"/>
          <w:szCs w:val="20"/>
        </w:rPr>
        <w:t>ანგარიშგება</w:t>
      </w:r>
    </w:p>
    <w:p w14:paraId="52CBAED4" w14:textId="7BB42EEF" w:rsidR="002F759D" w:rsidRDefault="002F759D" w:rsidP="002F759D">
      <w:pPr>
        <w:jc w:val="both"/>
        <w:rPr>
          <w:rFonts w:ascii="Sylfaen" w:hAnsi="Sylfaen"/>
          <w:sz w:val="20"/>
          <w:szCs w:val="20"/>
        </w:rPr>
      </w:pPr>
      <w:r w:rsidRPr="002F759D">
        <w:rPr>
          <w:rFonts w:ascii="Sylfaen" w:hAnsi="Sylfaen"/>
          <w:sz w:val="20"/>
          <w:szCs w:val="20"/>
        </w:rPr>
        <w:t xml:space="preserve">… </w:t>
      </w:r>
    </w:p>
    <w:p w14:paraId="7D078740" w14:textId="77777777" w:rsidR="002F759D" w:rsidRPr="002F759D" w:rsidRDefault="002F759D" w:rsidP="002F759D">
      <w:pPr>
        <w:jc w:val="both"/>
        <w:rPr>
          <w:rFonts w:ascii="Sylfaen" w:hAnsi="Sylfaen"/>
          <w:i/>
          <w:iCs/>
          <w:sz w:val="16"/>
          <w:szCs w:val="16"/>
        </w:rPr>
      </w:pPr>
    </w:p>
    <w:p w14:paraId="01174402" w14:textId="77777777" w:rsidR="008A2EA6" w:rsidRDefault="002F759D" w:rsidP="002F759D">
      <w:pPr>
        <w:jc w:val="both"/>
        <w:rPr>
          <w:rFonts w:ascii="Sylfaen" w:hAnsi="Sylfaen" w:cs="Sylfaen"/>
          <w:i/>
          <w:iCs/>
          <w:sz w:val="20"/>
          <w:szCs w:val="20"/>
        </w:rPr>
      </w:pPr>
      <w:r w:rsidRPr="002F759D">
        <w:rPr>
          <w:rFonts w:ascii="Sylfaen" w:hAnsi="Sylfaen" w:cs="Sylfaen"/>
          <w:i/>
          <w:iCs/>
          <w:sz w:val="20"/>
          <w:szCs w:val="20"/>
        </w:rPr>
        <w:t>ინფორმაცია</w:t>
      </w:r>
      <w:r w:rsidRPr="002F759D">
        <w:rPr>
          <w:rFonts w:ascii="Sylfaen" w:hAnsi="Sylfaen"/>
          <w:i/>
          <w:iCs/>
          <w:sz w:val="20"/>
          <w:szCs w:val="20"/>
        </w:rPr>
        <w:t xml:space="preserve">, </w:t>
      </w:r>
      <w:r w:rsidRPr="002F759D">
        <w:rPr>
          <w:rFonts w:ascii="Sylfaen" w:hAnsi="Sylfaen" w:cs="Sylfaen"/>
          <w:i/>
          <w:iCs/>
          <w:sz w:val="20"/>
          <w:szCs w:val="20"/>
        </w:rPr>
        <w:t>რომელიც</w:t>
      </w:r>
      <w:r w:rsidRPr="002F759D">
        <w:rPr>
          <w:rFonts w:ascii="Sylfaen" w:hAnsi="Sylfaen"/>
          <w:i/>
          <w:iCs/>
          <w:sz w:val="20"/>
          <w:szCs w:val="20"/>
        </w:rPr>
        <w:t xml:space="preserve"> </w:t>
      </w:r>
      <w:r w:rsidRPr="002F759D">
        <w:rPr>
          <w:rFonts w:ascii="Sylfaen" w:hAnsi="Sylfaen" w:cs="Sylfaen"/>
          <w:i/>
          <w:iCs/>
          <w:sz w:val="20"/>
          <w:szCs w:val="20"/>
        </w:rPr>
        <w:t>აისახება</w:t>
      </w:r>
      <w:r w:rsidRPr="002F759D">
        <w:rPr>
          <w:rFonts w:ascii="Sylfaen" w:hAnsi="Sylfaen"/>
          <w:i/>
          <w:iCs/>
          <w:sz w:val="20"/>
          <w:szCs w:val="20"/>
        </w:rPr>
        <w:t xml:space="preserve"> </w:t>
      </w:r>
      <w:r w:rsidRPr="002F759D">
        <w:rPr>
          <w:rFonts w:ascii="Sylfaen" w:hAnsi="Sylfaen" w:cs="Sylfaen"/>
          <w:i/>
          <w:iCs/>
          <w:sz w:val="20"/>
          <w:szCs w:val="20"/>
        </w:rPr>
        <w:t>ფინანსური</w:t>
      </w:r>
      <w:r w:rsidRPr="002F759D">
        <w:rPr>
          <w:rFonts w:ascii="Sylfaen" w:hAnsi="Sylfaen"/>
          <w:i/>
          <w:iCs/>
          <w:sz w:val="20"/>
          <w:szCs w:val="20"/>
        </w:rPr>
        <w:t xml:space="preserve"> </w:t>
      </w:r>
      <w:r w:rsidRPr="002F759D">
        <w:rPr>
          <w:rFonts w:ascii="Sylfaen" w:hAnsi="Sylfaen" w:cs="Sylfaen"/>
          <w:i/>
          <w:iCs/>
          <w:sz w:val="20"/>
          <w:szCs w:val="20"/>
        </w:rPr>
        <w:t>მდგომარეობის</w:t>
      </w:r>
      <w:r w:rsidRPr="002F759D">
        <w:rPr>
          <w:rFonts w:ascii="Sylfaen" w:hAnsi="Sylfaen"/>
          <w:i/>
          <w:iCs/>
          <w:sz w:val="20"/>
          <w:szCs w:val="20"/>
        </w:rPr>
        <w:t xml:space="preserve"> </w:t>
      </w:r>
      <w:r w:rsidRPr="002F759D">
        <w:rPr>
          <w:rFonts w:ascii="Sylfaen" w:hAnsi="Sylfaen" w:cs="Sylfaen"/>
          <w:i/>
          <w:iCs/>
          <w:sz w:val="20"/>
          <w:szCs w:val="20"/>
        </w:rPr>
        <w:t>ანგარიშგებაში</w:t>
      </w:r>
    </w:p>
    <w:p w14:paraId="0011C9A5" w14:textId="3F74DB8B" w:rsidR="002F759D" w:rsidRPr="002F759D" w:rsidRDefault="002F759D" w:rsidP="002F759D">
      <w:pPr>
        <w:jc w:val="both"/>
        <w:rPr>
          <w:rFonts w:ascii="Sylfaen" w:hAnsi="Sylfaen"/>
          <w:i/>
          <w:iCs/>
          <w:sz w:val="20"/>
          <w:szCs w:val="20"/>
        </w:rPr>
      </w:pPr>
      <w:r w:rsidRPr="002F759D">
        <w:rPr>
          <w:rFonts w:ascii="Sylfaen" w:hAnsi="Sylfaen"/>
          <w:i/>
          <w:iCs/>
          <w:sz w:val="20"/>
          <w:szCs w:val="20"/>
        </w:rPr>
        <w:t xml:space="preserve"> </w:t>
      </w:r>
    </w:p>
    <w:p w14:paraId="1F7C8DF3" w14:textId="77777777" w:rsidR="002F759D" w:rsidRPr="005A58E9" w:rsidRDefault="002F759D" w:rsidP="002F759D">
      <w:pPr>
        <w:ind w:left="709" w:hanging="709"/>
        <w:jc w:val="both"/>
        <w:rPr>
          <w:b/>
          <w:bCs/>
        </w:rPr>
      </w:pPr>
      <w:r>
        <w:rPr>
          <w:rFonts w:ascii="Sylfaen" w:hAnsi="Sylfaen"/>
          <w:sz w:val="20"/>
          <w:szCs w:val="20"/>
        </w:rPr>
        <w:t>88.</w:t>
      </w:r>
      <w:r>
        <w:rPr>
          <w:rFonts w:ascii="Sylfaen" w:hAnsi="Sylfaen"/>
          <w:sz w:val="20"/>
          <w:szCs w:val="20"/>
        </w:rPr>
        <w:tab/>
      </w:r>
      <w:r w:rsidRPr="005A58E9">
        <w:rPr>
          <w:rFonts w:ascii="Sylfaen" w:hAnsi="Sylfaen" w:cs="Sylfaen"/>
          <w:b/>
          <w:bCs/>
          <w:sz w:val="20"/>
          <w:szCs w:val="20"/>
        </w:rPr>
        <w:t>ფინანსური</w:t>
      </w:r>
      <w:r w:rsidRPr="005A58E9">
        <w:rPr>
          <w:rFonts w:ascii="Sylfaen" w:hAnsi="Sylfaen"/>
          <w:b/>
          <w:bCs/>
          <w:sz w:val="20"/>
          <w:szCs w:val="20"/>
        </w:rPr>
        <w:t xml:space="preserve"> </w:t>
      </w:r>
      <w:r w:rsidRPr="005A58E9">
        <w:rPr>
          <w:rFonts w:ascii="Sylfaen" w:hAnsi="Sylfaen" w:cs="Sylfaen"/>
          <w:b/>
          <w:bCs/>
          <w:sz w:val="20"/>
          <w:szCs w:val="20"/>
        </w:rPr>
        <w:t>მდგომარეობის</w:t>
      </w:r>
      <w:r w:rsidRPr="005A58E9">
        <w:rPr>
          <w:rFonts w:ascii="Sylfaen" w:hAnsi="Sylfaen"/>
          <w:b/>
          <w:bCs/>
          <w:sz w:val="20"/>
          <w:szCs w:val="20"/>
        </w:rPr>
        <w:t xml:space="preserve"> </w:t>
      </w:r>
      <w:r w:rsidRPr="005A58E9">
        <w:rPr>
          <w:rFonts w:ascii="Sylfaen" w:hAnsi="Sylfaen" w:cs="Sylfaen"/>
          <w:b/>
          <w:bCs/>
          <w:sz w:val="20"/>
          <w:szCs w:val="20"/>
        </w:rPr>
        <w:t>ანგარიშგებაში</w:t>
      </w:r>
      <w:r w:rsidRPr="005A58E9">
        <w:rPr>
          <w:rFonts w:ascii="Sylfaen" w:hAnsi="Sylfaen"/>
          <w:b/>
          <w:bCs/>
          <w:sz w:val="20"/>
          <w:szCs w:val="20"/>
        </w:rPr>
        <w:t xml:space="preserve"> </w:t>
      </w:r>
      <w:r w:rsidRPr="005A58E9">
        <w:rPr>
          <w:rFonts w:ascii="Sylfaen" w:hAnsi="Sylfaen" w:cs="Sylfaen"/>
          <w:b/>
          <w:bCs/>
          <w:sz w:val="20"/>
          <w:szCs w:val="20"/>
        </w:rPr>
        <w:t>აუცილებელია</w:t>
      </w:r>
      <w:r w:rsidRPr="005A58E9">
        <w:rPr>
          <w:rFonts w:ascii="Sylfaen" w:hAnsi="Sylfaen"/>
          <w:b/>
          <w:bCs/>
          <w:sz w:val="20"/>
          <w:szCs w:val="20"/>
        </w:rPr>
        <w:t xml:space="preserve"> </w:t>
      </w:r>
      <w:r w:rsidRPr="005A58E9">
        <w:rPr>
          <w:rFonts w:ascii="Sylfaen" w:hAnsi="Sylfaen" w:cs="Sylfaen"/>
          <w:b/>
          <w:bCs/>
          <w:sz w:val="20"/>
          <w:szCs w:val="20"/>
        </w:rPr>
        <w:t>აისახოს</w:t>
      </w:r>
      <w:r w:rsidRPr="005A58E9">
        <w:rPr>
          <w:rFonts w:ascii="Sylfaen" w:hAnsi="Sylfaen"/>
          <w:b/>
          <w:bCs/>
          <w:sz w:val="20"/>
          <w:szCs w:val="20"/>
        </w:rPr>
        <w:t xml:space="preserve"> </w:t>
      </w:r>
      <w:r w:rsidRPr="005A58E9">
        <w:rPr>
          <w:rFonts w:ascii="Sylfaen" w:hAnsi="Sylfaen" w:cs="Sylfaen"/>
          <w:b/>
          <w:bCs/>
          <w:sz w:val="20"/>
          <w:szCs w:val="20"/>
        </w:rPr>
        <w:t>მინიმუმ</w:t>
      </w:r>
      <w:r w:rsidRPr="005A58E9">
        <w:rPr>
          <w:rFonts w:ascii="Sylfaen" w:hAnsi="Sylfaen"/>
          <w:b/>
          <w:bCs/>
          <w:sz w:val="20"/>
          <w:szCs w:val="20"/>
        </w:rPr>
        <w:t xml:space="preserve"> </w:t>
      </w:r>
      <w:r w:rsidRPr="005A58E9">
        <w:rPr>
          <w:rFonts w:ascii="Sylfaen" w:hAnsi="Sylfaen" w:cs="Sylfaen"/>
          <w:b/>
          <w:bCs/>
          <w:sz w:val="20"/>
          <w:szCs w:val="20"/>
        </w:rPr>
        <w:t>ქვემოთ</w:t>
      </w:r>
      <w:r w:rsidRPr="005A58E9">
        <w:rPr>
          <w:rFonts w:ascii="Sylfaen" w:hAnsi="Sylfaen"/>
          <w:b/>
          <w:bCs/>
          <w:sz w:val="20"/>
          <w:szCs w:val="20"/>
        </w:rPr>
        <w:t xml:space="preserve"> </w:t>
      </w:r>
      <w:r w:rsidRPr="005A58E9">
        <w:rPr>
          <w:rFonts w:ascii="Sylfaen" w:hAnsi="Sylfaen" w:cs="Sylfaen"/>
          <w:b/>
          <w:bCs/>
          <w:sz w:val="20"/>
          <w:szCs w:val="20"/>
        </w:rPr>
        <w:t>ჩამოთვლილი</w:t>
      </w:r>
      <w:r w:rsidRPr="005A58E9">
        <w:rPr>
          <w:rFonts w:ascii="Sylfaen" w:hAnsi="Sylfaen"/>
          <w:b/>
          <w:bCs/>
          <w:sz w:val="20"/>
          <w:szCs w:val="20"/>
        </w:rPr>
        <w:t xml:space="preserve"> </w:t>
      </w:r>
      <w:r w:rsidRPr="005A58E9">
        <w:rPr>
          <w:rFonts w:ascii="Sylfaen" w:hAnsi="Sylfaen" w:cs="Sylfaen"/>
          <w:b/>
          <w:bCs/>
          <w:sz w:val="20"/>
          <w:szCs w:val="20"/>
        </w:rPr>
        <w:t>მუხლების</w:t>
      </w:r>
      <w:r w:rsidRPr="005A58E9">
        <w:rPr>
          <w:rFonts w:ascii="Sylfaen" w:hAnsi="Sylfaen"/>
          <w:b/>
          <w:bCs/>
          <w:sz w:val="20"/>
          <w:szCs w:val="20"/>
        </w:rPr>
        <w:t xml:space="preserve"> </w:t>
      </w:r>
      <w:r w:rsidRPr="005A58E9">
        <w:rPr>
          <w:rFonts w:ascii="Sylfaen" w:hAnsi="Sylfaen" w:cs="Sylfaen"/>
          <w:b/>
          <w:bCs/>
          <w:sz w:val="20"/>
          <w:szCs w:val="20"/>
        </w:rPr>
        <w:t>შესაბამისი</w:t>
      </w:r>
      <w:r w:rsidRPr="005A58E9">
        <w:rPr>
          <w:rFonts w:ascii="Sylfaen" w:hAnsi="Sylfaen"/>
          <w:b/>
          <w:bCs/>
          <w:sz w:val="20"/>
          <w:szCs w:val="20"/>
        </w:rPr>
        <w:t xml:space="preserve"> </w:t>
      </w:r>
      <w:r w:rsidRPr="005A58E9">
        <w:rPr>
          <w:rFonts w:ascii="Sylfaen" w:hAnsi="Sylfaen" w:cs="Sylfaen"/>
          <w:b/>
          <w:bCs/>
          <w:sz w:val="20"/>
          <w:szCs w:val="20"/>
        </w:rPr>
        <w:t>თანხები</w:t>
      </w:r>
      <w:r w:rsidRPr="005A58E9">
        <w:rPr>
          <w:rFonts w:ascii="Sylfaen" w:hAnsi="Sylfaen"/>
          <w:b/>
          <w:bCs/>
          <w:sz w:val="20"/>
          <w:szCs w:val="20"/>
        </w:rPr>
        <w:t>:</w:t>
      </w:r>
      <w:r w:rsidRPr="005A58E9">
        <w:rPr>
          <w:b/>
          <w:bCs/>
          <w:sz w:val="20"/>
          <w:szCs w:val="20"/>
        </w:rPr>
        <w:t xml:space="preserve">  </w:t>
      </w:r>
    </w:p>
    <w:p w14:paraId="1D1A808A" w14:textId="085E5628" w:rsidR="002F759D" w:rsidRPr="005A58E9" w:rsidRDefault="002F759D" w:rsidP="002F759D">
      <w:pPr>
        <w:jc w:val="both"/>
        <w:rPr>
          <w:rFonts w:ascii="Sylfaen" w:hAnsi="Sylfaen"/>
          <w:b/>
          <w:bCs/>
          <w:sz w:val="20"/>
          <w:szCs w:val="20"/>
        </w:rPr>
      </w:pPr>
    </w:p>
    <w:tbl>
      <w:tblPr>
        <w:tblStyle w:val="TableGrid"/>
        <w:tblW w:w="6152" w:type="dxa"/>
        <w:tblInd w:w="1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7"/>
        <w:gridCol w:w="5465"/>
      </w:tblGrid>
      <w:tr w:rsidR="002F759D" w:rsidRPr="005A58E9" w14:paraId="65A36F6D" w14:textId="77777777" w:rsidTr="002F759D">
        <w:trPr>
          <w:trHeight w:val="512"/>
        </w:trPr>
        <w:tc>
          <w:tcPr>
            <w:tcW w:w="687" w:type="dxa"/>
          </w:tcPr>
          <w:p w14:paraId="1CC1EBE0" w14:textId="0F87B3A8" w:rsidR="002F759D" w:rsidRPr="005A58E9" w:rsidRDefault="002F759D" w:rsidP="005A58E9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ა) </w:t>
            </w:r>
          </w:p>
        </w:tc>
        <w:tc>
          <w:tcPr>
            <w:tcW w:w="5465" w:type="dxa"/>
          </w:tcPr>
          <w:p w14:paraId="0D54A7F4" w14:textId="77777777" w:rsidR="002F759D" w:rsidRPr="005A58E9" w:rsidRDefault="002F759D" w:rsidP="005A58E9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ძირითადი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აქტივები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</w:p>
          <w:p w14:paraId="70B18760" w14:textId="77777777" w:rsidR="002F759D" w:rsidRPr="005A58E9" w:rsidRDefault="002F759D" w:rsidP="005A58E9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2F759D" w:rsidRPr="005B6E38" w14:paraId="0326ADE0" w14:textId="77777777" w:rsidTr="002F759D">
        <w:trPr>
          <w:trHeight w:val="810"/>
        </w:trPr>
        <w:tc>
          <w:tcPr>
            <w:tcW w:w="687" w:type="dxa"/>
          </w:tcPr>
          <w:p w14:paraId="49F684AF" w14:textId="6734EA31" w:rsidR="002F759D" w:rsidRPr="005A58E9" w:rsidRDefault="002F759D" w:rsidP="005A58E9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A58E9">
              <w:rPr>
                <w:rFonts w:ascii="Sylfaen" w:hAnsi="Sylfaen" w:cs="Sylfaen"/>
                <w:sz w:val="20"/>
                <w:szCs w:val="20"/>
              </w:rPr>
              <w:t>...</w:t>
            </w:r>
          </w:p>
        </w:tc>
        <w:tc>
          <w:tcPr>
            <w:tcW w:w="5465" w:type="dxa"/>
          </w:tcPr>
          <w:p w14:paraId="547E0F88" w14:textId="77777777" w:rsidR="002F759D" w:rsidRPr="005A58E9" w:rsidRDefault="002F759D" w:rsidP="005A58E9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2F759D" w:rsidRPr="005B6E38" w14:paraId="60AE80FD" w14:textId="77777777" w:rsidTr="002F759D">
        <w:trPr>
          <w:trHeight w:val="810"/>
        </w:trPr>
        <w:tc>
          <w:tcPr>
            <w:tcW w:w="687" w:type="dxa"/>
          </w:tcPr>
          <w:p w14:paraId="1F7F60E6" w14:textId="24F713BD" w:rsidR="002F759D" w:rsidRPr="005A58E9" w:rsidRDefault="002F759D" w:rsidP="005A58E9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ი)</w:t>
            </w:r>
          </w:p>
        </w:tc>
        <w:tc>
          <w:tcPr>
            <w:tcW w:w="5465" w:type="dxa"/>
          </w:tcPr>
          <w:p w14:paraId="75674B51" w14:textId="77777777" w:rsidR="002F759D" w:rsidRPr="005A58E9" w:rsidRDefault="002F759D" w:rsidP="005A58E9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ფულადი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სახსრები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მათი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ეკვივალენტები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>;</w:t>
            </w:r>
          </w:p>
          <w:p w14:paraId="74B50C87" w14:textId="77777777" w:rsidR="002F759D" w:rsidRPr="005A58E9" w:rsidRDefault="002F759D" w:rsidP="005A58E9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2F759D" w:rsidRPr="005B6E38" w14:paraId="45B02F64" w14:textId="77777777" w:rsidTr="002F759D">
        <w:trPr>
          <w:trHeight w:val="810"/>
        </w:trPr>
        <w:tc>
          <w:tcPr>
            <w:tcW w:w="687" w:type="dxa"/>
          </w:tcPr>
          <w:p w14:paraId="2197641F" w14:textId="6321BA26" w:rsidR="002F759D" w:rsidRPr="005A58E9" w:rsidRDefault="002F759D" w:rsidP="005A58E9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</w:pP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ი(ა)</w:t>
            </w:r>
          </w:p>
        </w:tc>
        <w:tc>
          <w:tcPr>
            <w:tcW w:w="5465" w:type="dxa"/>
          </w:tcPr>
          <w:p w14:paraId="2F64377E" w14:textId="77777777" w:rsidR="002F759D" w:rsidRPr="005A58E9" w:rsidRDefault="002F759D" w:rsidP="005A58E9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</w:pP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სსბასს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44-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ის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- </w:t>
            </w:r>
            <w:r w:rsidRPr="00E0750F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>„</w:t>
            </w:r>
            <w:r w:rsidRPr="00E0750F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გასაყიდად</w:t>
            </w:r>
            <w:r w:rsidRPr="00E0750F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E0750F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გამიზნული</w:t>
            </w:r>
            <w:r w:rsidRPr="00E0750F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E0750F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გრძელვადიანი</w:t>
            </w:r>
            <w:r w:rsidRPr="00E0750F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E0750F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აქტივები</w:t>
            </w:r>
            <w:r w:rsidRPr="00E0750F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E0750F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და</w:t>
            </w:r>
            <w:r w:rsidRPr="00E0750F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E0750F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შეწყვეტილი</w:t>
            </w:r>
            <w:r w:rsidRPr="00E0750F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E0750F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ოპერაციები</w:t>
            </w:r>
            <w:r w:rsidRPr="00E0750F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>“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-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შესაბამისად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გასაყიდად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გამიზნულად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კლასიფიცირებული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აქტივებისა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და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გასაყიდად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გამიზნულად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კლასიფიცირებულ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გამსვლელ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ჯგუფში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ჩართული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აქტივების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ჯამური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თანხა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>;</w:t>
            </w:r>
          </w:p>
          <w:p w14:paraId="47E8B68E" w14:textId="77777777" w:rsidR="002F759D" w:rsidRPr="005A58E9" w:rsidRDefault="002F759D" w:rsidP="005A58E9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</w:pPr>
          </w:p>
        </w:tc>
      </w:tr>
      <w:tr w:rsidR="002F759D" w:rsidRPr="005B6E38" w14:paraId="13BA8AAE" w14:textId="77777777" w:rsidTr="002F759D">
        <w:trPr>
          <w:trHeight w:val="810"/>
        </w:trPr>
        <w:tc>
          <w:tcPr>
            <w:tcW w:w="687" w:type="dxa"/>
          </w:tcPr>
          <w:p w14:paraId="05379557" w14:textId="02915709" w:rsidR="002F759D" w:rsidRPr="005A58E9" w:rsidRDefault="002F759D" w:rsidP="005A58E9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კ) </w:t>
            </w:r>
          </w:p>
        </w:tc>
        <w:tc>
          <w:tcPr>
            <w:tcW w:w="5465" w:type="dxa"/>
          </w:tcPr>
          <w:p w14:paraId="4E990E89" w14:textId="77777777" w:rsidR="002F759D" w:rsidRPr="005A58E9" w:rsidRDefault="002F759D" w:rsidP="005A58E9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საგადასახადო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ქონების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გადაცემის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>/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ტრანსფერის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შედეგად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წაროშობილი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ვალდებულებები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;  </w:t>
            </w:r>
          </w:p>
          <w:p w14:paraId="4068E8DF" w14:textId="77777777" w:rsidR="002F759D" w:rsidRPr="005A58E9" w:rsidRDefault="002F759D" w:rsidP="005A58E9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2F759D" w:rsidRPr="005B6E38" w14:paraId="66E535FA" w14:textId="77777777" w:rsidTr="002F759D">
        <w:trPr>
          <w:trHeight w:val="810"/>
        </w:trPr>
        <w:tc>
          <w:tcPr>
            <w:tcW w:w="687" w:type="dxa"/>
          </w:tcPr>
          <w:p w14:paraId="7666FC9D" w14:textId="25B73315" w:rsidR="002F759D" w:rsidRPr="005A58E9" w:rsidRDefault="002F759D" w:rsidP="005A58E9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5465" w:type="dxa"/>
          </w:tcPr>
          <w:p w14:paraId="67F61735" w14:textId="77777777" w:rsidR="002F759D" w:rsidRPr="005A58E9" w:rsidRDefault="002F759D" w:rsidP="005A58E9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2F759D" w:rsidRPr="005B6E38" w14:paraId="1F64250F" w14:textId="77777777" w:rsidTr="002F759D">
        <w:trPr>
          <w:trHeight w:val="810"/>
        </w:trPr>
        <w:tc>
          <w:tcPr>
            <w:tcW w:w="687" w:type="dxa"/>
          </w:tcPr>
          <w:p w14:paraId="02549CFA" w14:textId="3901A9E1" w:rsidR="002F759D" w:rsidRPr="005A58E9" w:rsidRDefault="002F759D" w:rsidP="005A58E9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ნ)</w:t>
            </w:r>
          </w:p>
        </w:tc>
        <w:tc>
          <w:tcPr>
            <w:tcW w:w="5465" w:type="dxa"/>
          </w:tcPr>
          <w:p w14:paraId="322F99B2" w14:textId="77777777" w:rsidR="002F759D" w:rsidRPr="005A58E9" w:rsidRDefault="002F759D" w:rsidP="005A58E9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ფინანსური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ვალდებულებები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(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გარდა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(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კ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>), (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ლ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)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(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მ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)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პუნქტებში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მოცემული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თანხებისა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>);</w:t>
            </w:r>
          </w:p>
          <w:p w14:paraId="0316DE8B" w14:textId="77777777" w:rsidR="002F759D" w:rsidRPr="005A58E9" w:rsidRDefault="002F759D" w:rsidP="005A58E9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2F759D" w:rsidRPr="005B6E38" w14:paraId="765A6D2C" w14:textId="77777777" w:rsidTr="002F759D">
        <w:trPr>
          <w:trHeight w:val="810"/>
        </w:trPr>
        <w:tc>
          <w:tcPr>
            <w:tcW w:w="687" w:type="dxa"/>
          </w:tcPr>
          <w:p w14:paraId="5FEE8184" w14:textId="0D5774D5" w:rsidR="002F759D" w:rsidRPr="005A58E9" w:rsidRDefault="002F759D" w:rsidP="005A58E9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</w:pP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ნ(ა)</w:t>
            </w:r>
          </w:p>
        </w:tc>
        <w:tc>
          <w:tcPr>
            <w:tcW w:w="5465" w:type="dxa"/>
          </w:tcPr>
          <w:p w14:paraId="5985D5B6" w14:textId="77777777" w:rsidR="002F759D" w:rsidRPr="005A58E9" w:rsidRDefault="002F759D" w:rsidP="005A58E9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</w:pP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სსბასს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44-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ის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შესაბამისად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გასაყიდად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გამიზნულად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კლასიფიცირებულ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გამსვლელ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ჯგუფში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შემავალი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ვალდებულებები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>;</w:t>
            </w:r>
          </w:p>
          <w:p w14:paraId="5BEB8BAE" w14:textId="77777777" w:rsidR="002F759D" w:rsidRPr="005A58E9" w:rsidRDefault="002F759D" w:rsidP="005A58E9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</w:pPr>
          </w:p>
        </w:tc>
      </w:tr>
      <w:tr w:rsidR="002F759D" w:rsidRPr="005B6E38" w14:paraId="292FB14D" w14:textId="77777777" w:rsidTr="002F759D">
        <w:trPr>
          <w:trHeight w:val="810"/>
        </w:trPr>
        <w:tc>
          <w:tcPr>
            <w:tcW w:w="687" w:type="dxa"/>
          </w:tcPr>
          <w:p w14:paraId="7F64F540" w14:textId="598FB51B" w:rsidR="002F759D" w:rsidRPr="005A58E9" w:rsidRDefault="002F759D" w:rsidP="005A58E9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lastRenderedPageBreak/>
              <w:t>ო)</w:t>
            </w:r>
          </w:p>
        </w:tc>
        <w:tc>
          <w:tcPr>
            <w:tcW w:w="5465" w:type="dxa"/>
          </w:tcPr>
          <w:p w14:paraId="65011009" w14:textId="0C9A9F0F" w:rsidR="002F759D" w:rsidRPr="005A58E9" w:rsidRDefault="00E84E4B" w:rsidP="005A58E9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>
              <w:rPr>
                <w:rFonts w:ascii="Sylfaen" w:hAnsi="Sylfaen" w:cs="Sylfaen"/>
                <w:b/>
                <w:bCs/>
                <w:sz w:val="20"/>
                <w:szCs w:val="20"/>
              </w:rPr>
              <w:t>არამაკონტროლებელი</w:t>
            </w:r>
            <w:r w:rsidR="00D06894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წილი</w:t>
            </w:r>
            <w:r w:rsidR="002F759D"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="002F759D"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წარდგენილი</w:t>
            </w:r>
            <w:r w:rsidR="002F759D"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="002F759D"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წმინდა</w:t>
            </w:r>
            <w:r w:rsidR="002F759D"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="002F759D"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აქტივების</w:t>
            </w:r>
            <w:r w:rsidR="002F759D" w:rsidRPr="005A58E9">
              <w:rPr>
                <w:rFonts w:ascii="Sylfaen" w:hAnsi="Sylfaen"/>
                <w:b/>
                <w:bCs/>
                <w:sz w:val="20"/>
                <w:szCs w:val="20"/>
              </w:rPr>
              <w:t>/</w:t>
            </w:r>
            <w:r w:rsidR="002F759D"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კაპიტალის</w:t>
            </w:r>
            <w:r w:rsidR="002F759D"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="002F759D"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შემადგენლობაში</w:t>
            </w:r>
            <w:r w:rsidR="002F759D"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  <w:r w:rsidR="002F759D"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="002F759D"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 </w:t>
            </w:r>
          </w:p>
          <w:p w14:paraId="5F21A7D0" w14:textId="77777777" w:rsidR="002F759D" w:rsidRPr="005A58E9" w:rsidRDefault="002F759D" w:rsidP="005A58E9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2F759D" w:rsidRPr="005B6E38" w14:paraId="4664E80C" w14:textId="77777777" w:rsidTr="002F759D">
        <w:trPr>
          <w:trHeight w:val="810"/>
        </w:trPr>
        <w:tc>
          <w:tcPr>
            <w:tcW w:w="687" w:type="dxa"/>
          </w:tcPr>
          <w:p w14:paraId="25B1AF8A" w14:textId="46DC3FFE" w:rsidR="002F759D" w:rsidRPr="005A58E9" w:rsidRDefault="002F759D" w:rsidP="005A58E9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პ) </w:t>
            </w:r>
          </w:p>
        </w:tc>
        <w:tc>
          <w:tcPr>
            <w:tcW w:w="5465" w:type="dxa"/>
          </w:tcPr>
          <w:p w14:paraId="6B91A9E0" w14:textId="69FCFE7E" w:rsidR="002F759D" w:rsidRPr="005A58E9" w:rsidRDefault="002F759D" w:rsidP="005A58E9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მაკონტროლებელი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ერთეულის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="009617AC" w:rsidRPr="009617AC">
              <w:rPr>
                <w:rFonts w:ascii="Sylfaen" w:hAnsi="Sylfaen" w:cs="Sylfaen"/>
                <w:b/>
                <w:bCs/>
                <w:sz w:val="20"/>
                <w:szCs w:val="20"/>
              </w:rPr>
              <w:t>მფლობელებზე</w:t>
            </w:r>
            <w:r w:rsidR="009617AC" w:rsidRPr="00F2148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მისაკუთვნებელი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წმინდა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აქტივები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/ </w:t>
            </w:r>
            <w:r w:rsidRPr="005A58E9">
              <w:rPr>
                <w:rFonts w:ascii="Sylfaen" w:hAnsi="Sylfaen" w:cs="Sylfaen"/>
                <w:b/>
                <w:bCs/>
                <w:sz w:val="20"/>
                <w:szCs w:val="20"/>
              </w:rPr>
              <w:t>კაპიტალი</w:t>
            </w:r>
            <w:r w:rsidRPr="005A58E9">
              <w:rPr>
                <w:rFonts w:ascii="Sylfaen" w:hAnsi="Sylfaen"/>
                <w:b/>
                <w:bCs/>
                <w:sz w:val="20"/>
                <w:szCs w:val="20"/>
              </w:rPr>
              <w:t xml:space="preserve">.  </w:t>
            </w:r>
          </w:p>
          <w:p w14:paraId="2CA80F6F" w14:textId="77777777" w:rsidR="002F759D" w:rsidRPr="005A58E9" w:rsidRDefault="002F759D" w:rsidP="005A58E9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</w:tbl>
    <w:p w14:paraId="312A214B" w14:textId="42B7B7FF" w:rsidR="002F759D" w:rsidRPr="002F759D" w:rsidRDefault="002F759D" w:rsidP="002F759D">
      <w:pPr>
        <w:jc w:val="both"/>
        <w:rPr>
          <w:rFonts w:ascii="Sylfaen" w:hAnsi="Sylfaen"/>
          <w:sz w:val="20"/>
          <w:szCs w:val="20"/>
        </w:rPr>
      </w:pPr>
    </w:p>
    <w:p w14:paraId="0D432D36" w14:textId="7AC15F5B" w:rsidR="005B6E38" w:rsidRDefault="00492877" w:rsidP="00ED3BA8">
      <w:pPr>
        <w:spacing w:line="276" w:lineRule="auto"/>
        <w:ind w:left="567" w:hanging="567"/>
        <w:rPr>
          <w:rFonts w:ascii="Sylfaen" w:hAnsi="Sylfaen"/>
          <w:sz w:val="20"/>
          <w:szCs w:val="20"/>
        </w:rPr>
      </w:pPr>
      <w:r>
        <w:rPr>
          <w:rFonts w:ascii="Sylfaen" w:hAnsi="Sylfaen"/>
          <w:sz w:val="20"/>
          <w:szCs w:val="20"/>
        </w:rPr>
        <w:t>…</w:t>
      </w:r>
    </w:p>
    <w:p w14:paraId="0CE697BA" w14:textId="77777777" w:rsidR="00492877" w:rsidRPr="00492877" w:rsidRDefault="00492877" w:rsidP="00492877">
      <w:pPr>
        <w:jc w:val="both"/>
        <w:rPr>
          <w:rFonts w:ascii="Sylfaen" w:hAnsi="Sylfaen"/>
          <w:b/>
          <w:bCs/>
          <w:sz w:val="20"/>
          <w:szCs w:val="20"/>
        </w:rPr>
      </w:pPr>
      <w:r w:rsidRPr="00492877">
        <w:rPr>
          <w:rFonts w:ascii="Sylfaen" w:hAnsi="Sylfaen" w:cs="Sylfaen"/>
          <w:b/>
          <w:bCs/>
          <w:sz w:val="20"/>
          <w:szCs w:val="20"/>
        </w:rPr>
        <w:t>ფინანსური</w:t>
      </w:r>
      <w:r w:rsidRPr="00492877">
        <w:rPr>
          <w:rFonts w:ascii="Sylfaen" w:hAnsi="Sylfaen"/>
          <w:b/>
          <w:bCs/>
          <w:sz w:val="20"/>
          <w:szCs w:val="20"/>
        </w:rPr>
        <w:t xml:space="preserve"> </w:t>
      </w:r>
      <w:r w:rsidRPr="00492877">
        <w:rPr>
          <w:rFonts w:ascii="Sylfaen" w:hAnsi="Sylfaen" w:cs="Sylfaen"/>
          <w:b/>
          <w:bCs/>
          <w:sz w:val="20"/>
          <w:szCs w:val="20"/>
        </w:rPr>
        <w:t>შედეგების</w:t>
      </w:r>
      <w:r w:rsidRPr="00492877">
        <w:rPr>
          <w:rFonts w:ascii="Sylfaen" w:hAnsi="Sylfaen"/>
          <w:b/>
          <w:bCs/>
          <w:sz w:val="20"/>
          <w:szCs w:val="20"/>
        </w:rPr>
        <w:t xml:space="preserve"> </w:t>
      </w:r>
      <w:r w:rsidRPr="00492877">
        <w:rPr>
          <w:rFonts w:ascii="Sylfaen" w:hAnsi="Sylfaen" w:cs="Sylfaen"/>
          <w:b/>
          <w:bCs/>
          <w:sz w:val="20"/>
          <w:szCs w:val="20"/>
        </w:rPr>
        <w:t>ანგარიშგება</w:t>
      </w:r>
    </w:p>
    <w:p w14:paraId="05576AC1" w14:textId="77777777" w:rsidR="00492877" w:rsidRPr="00492877" w:rsidRDefault="00492877" w:rsidP="00492877">
      <w:pPr>
        <w:jc w:val="both"/>
        <w:rPr>
          <w:rFonts w:ascii="Sylfaen" w:hAnsi="Sylfaen"/>
          <w:sz w:val="20"/>
          <w:szCs w:val="20"/>
        </w:rPr>
      </w:pPr>
    </w:p>
    <w:p w14:paraId="05A719BA" w14:textId="77777777" w:rsidR="00492877" w:rsidRPr="00492877" w:rsidRDefault="00492877" w:rsidP="00492877">
      <w:pPr>
        <w:jc w:val="both"/>
        <w:rPr>
          <w:rFonts w:ascii="Sylfaen" w:hAnsi="Sylfaen"/>
          <w:i/>
          <w:iCs/>
          <w:sz w:val="20"/>
          <w:szCs w:val="20"/>
        </w:rPr>
      </w:pPr>
      <w:r w:rsidRPr="00492877">
        <w:rPr>
          <w:rFonts w:ascii="Sylfaen" w:hAnsi="Sylfaen" w:cs="Sylfaen"/>
          <w:i/>
          <w:iCs/>
          <w:sz w:val="20"/>
          <w:szCs w:val="20"/>
        </w:rPr>
        <w:t>საანგარიშგებო</w:t>
      </w:r>
      <w:r w:rsidRPr="00492877">
        <w:rPr>
          <w:rFonts w:ascii="Sylfaen" w:hAnsi="Sylfaen"/>
          <w:i/>
          <w:iCs/>
          <w:sz w:val="20"/>
          <w:szCs w:val="20"/>
        </w:rPr>
        <w:t xml:space="preserve"> </w:t>
      </w:r>
      <w:r w:rsidRPr="00492877">
        <w:rPr>
          <w:rFonts w:ascii="Sylfaen" w:hAnsi="Sylfaen" w:cs="Sylfaen"/>
          <w:i/>
          <w:iCs/>
          <w:sz w:val="20"/>
          <w:szCs w:val="20"/>
        </w:rPr>
        <w:t>პერიოდის</w:t>
      </w:r>
      <w:r w:rsidRPr="00492877">
        <w:rPr>
          <w:rFonts w:ascii="Sylfaen" w:hAnsi="Sylfaen"/>
          <w:i/>
          <w:iCs/>
          <w:sz w:val="20"/>
          <w:szCs w:val="20"/>
        </w:rPr>
        <w:t xml:space="preserve"> </w:t>
      </w:r>
      <w:r w:rsidRPr="00492877">
        <w:rPr>
          <w:rFonts w:ascii="Sylfaen" w:hAnsi="Sylfaen" w:cs="Sylfaen"/>
          <w:i/>
          <w:iCs/>
          <w:sz w:val="20"/>
          <w:szCs w:val="20"/>
        </w:rPr>
        <w:t>ნამეტი</w:t>
      </w:r>
      <w:r w:rsidRPr="00492877">
        <w:rPr>
          <w:rFonts w:ascii="Sylfaen" w:hAnsi="Sylfaen"/>
          <w:i/>
          <w:iCs/>
          <w:sz w:val="20"/>
          <w:szCs w:val="20"/>
        </w:rPr>
        <w:t xml:space="preserve"> </w:t>
      </w:r>
      <w:r w:rsidRPr="00492877">
        <w:rPr>
          <w:rFonts w:ascii="Sylfaen" w:hAnsi="Sylfaen" w:cs="Sylfaen"/>
          <w:i/>
          <w:iCs/>
          <w:sz w:val="20"/>
          <w:szCs w:val="20"/>
        </w:rPr>
        <w:t>ან</w:t>
      </w:r>
      <w:r w:rsidRPr="00492877">
        <w:rPr>
          <w:rFonts w:ascii="Sylfaen" w:hAnsi="Sylfaen"/>
          <w:i/>
          <w:iCs/>
          <w:sz w:val="20"/>
          <w:szCs w:val="20"/>
        </w:rPr>
        <w:t xml:space="preserve"> </w:t>
      </w:r>
      <w:r w:rsidRPr="00492877">
        <w:rPr>
          <w:rFonts w:ascii="Sylfaen" w:hAnsi="Sylfaen" w:cs="Sylfaen"/>
          <w:i/>
          <w:iCs/>
          <w:sz w:val="20"/>
          <w:szCs w:val="20"/>
        </w:rPr>
        <w:t>დეფიციტი</w:t>
      </w:r>
      <w:r w:rsidRPr="00492877">
        <w:rPr>
          <w:rFonts w:ascii="Sylfaen" w:hAnsi="Sylfaen"/>
          <w:i/>
          <w:iCs/>
          <w:sz w:val="20"/>
          <w:szCs w:val="20"/>
        </w:rPr>
        <w:t xml:space="preserve"> </w:t>
      </w:r>
    </w:p>
    <w:p w14:paraId="6C295E77" w14:textId="77777777" w:rsidR="00492877" w:rsidRDefault="00492877" w:rsidP="00492877">
      <w:pPr>
        <w:ind w:left="567" w:hanging="567"/>
        <w:jc w:val="both"/>
        <w:rPr>
          <w:rFonts w:ascii="Sylfaen" w:hAnsi="Sylfaen"/>
          <w:sz w:val="16"/>
          <w:szCs w:val="16"/>
        </w:rPr>
      </w:pPr>
    </w:p>
    <w:p w14:paraId="505D894F" w14:textId="77777777" w:rsidR="00492877" w:rsidRDefault="00492877" w:rsidP="00492877">
      <w:pPr>
        <w:jc w:val="both"/>
        <w:rPr>
          <w:rFonts w:ascii="Sylfaen" w:hAnsi="Sylfaen"/>
          <w:sz w:val="20"/>
          <w:szCs w:val="20"/>
        </w:rPr>
      </w:pPr>
      <w:r w:rsidRPr="00492877">
        <w:rPr>
          <w:rFonts w:ascii="Sylfaen" w:hAnsi="Sylfaen"/>
          <w:sz w:val="20"/>
          <w:szCs w:val="20"/>
        </w:rPr>
        <w:t>…</w:t>
      </w:r>
    </w:p>
    <w:p w14:paraId="06C3DB0A" w14:textId="77777777" w:rsidR="00492877" w:rsidRPr="00492877" w:rsidRDefault="00492877" w:rsidP="00492877">
      <w:pPr>
        <w:jc w:val="both"/>
        <w:rPr>
          <w:rFonts w:ascii="Sylfaen" w:hAnsi="Sylfaen"/>
          <w:sz w:val="20"/>
          <w:szCs w:val="20"/>
        </w:rPr>
      </w:pPr>
    </w:p>
    <w:p w14:paraId="7A31136D" w14:textId="51F98D29" w:rsidR="00492877" w:rsidRPr="00492877" w:rsidRDefault="00492877" w:rsidP="00492877">
      <w:pPr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ინფ</w:t>
      </w:r>
      <w:r w:rsidRPr="00492877">
        <w:rPr>
          <w:rFonts w:ascii="Sylfaen" w:hAnsi="Sylfaen" w:cs="Sylfaen"/>
          <w:i/>
          <w:iCs/>
          <w:sz w:val="20"/>
          <w:szCs w:val="20"/>
        </w:rPr>
        <w:t>ორმაცია</w:t>
      </w:r>
      <w:r w:rsidRPr="00492877">
        <w:rPr>
          <w:rFonts w:ascii="Sylfaen" w:hAnsi="Sylfaen"/>
          <w:i/>
          <w:iCs/>
          <w:sz w:val="20"/>
          <w:szCs w:val="20"/>
        </w:rPr>
        <w:t xml:space="preserve">, </w:t>
      </w:r>
      <w:r w:rsidRPr="00492877">
        <w:rPr>
          <w:rFonts w:ascii="Sylfaen" w:hAnsi="Sylfaen" w:cs="Sylfaen"/>
          <w:i/>
          <w:iCs/>
          <w:sz w:val="20"/>
          <w:szCs w:val="20"/>
        </w:rPr>
        <w:t>რომელიც</w:t>
      </w:r>
      <w:r w:rsidRPr="00492877">
        <w:rPr>
          <w:rFonts w:ascii="Sylfaen" w:hAnsi="Sylfaen"/>
          <w:i/>
          <w:iCs/>
          <w:sz w:val="20"/>
          <w:szCs w:val="20"/>
        </w:rPr>
        <w:t xml:space="preserve"> </w:t>
      </w:r>
      <w:r w:rsidRPr="00492877">
        <w:rPr>
          <w:rFonts w:ascii="Sylfaen" w:hAnsi="Sylfaen" w:cs="Sylfaen"/>
          <w:i/>
          <w:iCs/>
          <w:sz w:val="20"/>
          <w:szCs w:val="20"/>
        </w:rPr>
        <w:t>აისახება</w:t>
      </w:r>
      <w:r w:rsidRPr="00492877">
        <w:rPr>
          <w:rFonts w:ascii="Sylfaen" w:hAnsi="Sylfaen"/>
          <w:i/>
          <w:iCs/>
          <w:sz w:val="20"/>
          <w:szCs w:val="20"/>
        </w:rPr>
        <w:t xml:space="preserve"> </w:t>
      </w:r>
      <w:r w:rsidRPr="00492877">
        <w:rPr>
          <w:rFonts w:ascii="Sylfaen" w:hAnsi="Sylfaen" w:cs="Sylfaen"/>
          <w:i/>
          <w:iCs/>
          <w:sz w:val="20"/>
          <w:szCs w:val="20"/>
        </w:rPr>
        <w:t>ფინანსური</w:t>
      </w:r>
      <w:r w:rsidRPr="00492877">
        <w:rPr>
          <w:rFonts w:ascii="Sylfaen" w:hAnsi="Sylfaen"/>
          <w:i/>
          <w:iCs/>
          <w:sz w:val="20"/>
          <w:szCs w:val="20"/>
        </w:rPr>
        <w:t xml:space="preserve"> </w:t>
      </w:r>
      <w:r w:rsidRPr="00492877">
        <w:rPr>
          <w:rFonts w:ascii="Sylfaen" w:hAnsi="Sylfaen" w:cs="Sylfaen"/>
          <w:i/>
          <w:iCs/>
          <w:sz w:val="20"/>
          <w:szCs w:val="20"/>
        </w:rPr>
        <w:t>შედეგების</w:t>
      </w:r>
      <w:r w:rsidRPr="00492877">
        <w:rPr>
          <w:rFonts w:ascii="Sylfaen" w:hAnsi="Sylfaen"/>
          <w:i/>
          <w:iCs/>
          <w:sz w:val="20"/>
          <w:szCs w:val="20"/>
        </w:rPr>
        <w:t xml:space="preserve"> </w:t>
      </w:r>
      <w:r w:rsidRPr="00492877">
        <w:rPr>
          <w:rFonts w:ascii="Sylfaen" w:hAnsi="Sylfaen" w:cs="Sylfaen"/>
          <w:i/>
          <w:iCs/>
          <w:sz w:val="20"/>
          <w:szCs w:val="20"/>
        </w:rPr>
        <w:t>ანგარიშგებაში</w:t>
      </w:r>
      <w:r w:rsidRPr="00492877">
        <w:rPr>
          <w:rFonts w:ascii="Sylfaen" w:hAnsi="Sylfaen"/>
          <w:i/>
          <w:iCs/>
          <w:sz w:val="20"/>
          <w:szCs w:val="20"/>
        </w:rPr>
        <w:t xml:space="preserve"> </w:t>
      </w:r>
    </w:p>
    <w:p w14:paraId="08202EA1" w14:textId="77777777" w:rsidR="00492877" w:rsidRPr="00492877" w:rsidRDefault="00492877" w:rsidP="00492877">
      <w:pPr>
        <w:ind w:left="567" w:hanging="567"/>
        <w:jc w:val="both"/>
        <w:rPr>
          <w:rFonts w:ascii="Sylfaen" w:hAnsi="Sylfaen"/>
          <w:sz w:val="12"/>
          <w:szCs w:val="12"/>
        </w:rPr>
      </w:pPr>
    </w:p>
    <w:bookmarkEnd w:id="5"/>
    <w:p w14:paraId="050CF382" w14:textId="32AFD933" w:rsidR="00012F57" w:rsidRDefault="00492877" w:rsidP="00492877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492877">
        <w:rPr>
          <w:rFonts w:ascii="Sylfaen" w:hAnsi="Sylfaen"/>
          <w:sz w:val="20"/>
          <w:szCs w:val="20"/>
        </w:rPr>
        <w:t>102.</w:t>
      </w:r>
      <w:r w:rsidRPr="00492877">
        <w:rPr>
          <w:rFonts w:ascii="Sylfaen" w:hAnsi="Sylfaen"/>
          <w:sz w:val="20"/>
          <w:szCs w:val="20"/>
        </w:rPr>
        <w:tab/>
      </w:r>
      <w:r w:rsidRPr="00D81466">
        <w:rPr>
          <w:rFonts w:ascii="Sylfaen" w:hAnsi="Sylfaen" w:cs="Sylfaen"/>
          <w:b/>
          <w:bCs/>
          <w:sz w:val="20"/>
          <w:szCs w:val="20"/>
        </w:rPr>
        <w:t>ფინანსური</w:t>
      </w:r>
      <w:r w:rsidRPr="00D81466">
        <w:rPr>
          <w:rFonts w:ascii="Sylfaen" w:hAnsi="Sylfaen"/>
          <w:b/>
          <w:bCs/>
          <w:sz w:val="20"/>
          <w:szCs w:val="20"/>
        </w:rPr>
        <w:t xml:space="preserve"> </w:t>
      </w:r>
      <w:r w:rsidRPr="00D81466">
        <w:rPr>
          <w:rFonts w:ascii="Sylfaen" w:hAnsi="Sylfaen" w:cs="Sylfaen"/>
          <w:b/>
          <w:bCs/>
          <w:sz w:val="20"/>
          <w:szCs w:val="20"/>
        </w:rPr>
        <w:t>შედეგების</w:t>
      </w:r>
      <w:r w:rsidRPr="00D81466">
        <w:rPr>
          <w:rFonts w:ascii="Sylfaen" w:hAnsi="Sylfaen"/>
          <w:b/>
          <w:bCs/>
          <w:sz w:val="20"/>
          <w:szCs w:val="20"/>
        </w:rPr>
        <w:t xml:space="preserve"> </w:t>
      </w:r>
      <w:r w:rsidRPr="00D81466">
        <w:rPr>
          <w:rFonts w:ascii="Sylfaen" w:hAnsi="Sylfaen" w:cs="Sylfaen"/>
          <w:b/>
          <w:bCs/>
          <w:sz w:val="20"/>
          <w:szCs w:val="20"/>
        </w:rPr>
        <w:t>ანგარიშგება</w:t>
      </w:r>
      <w:r w:rsidRPr="00D81466">
        <w:rPr>
          <w:rFonts w:ascii="Sylfaen" w:hAnsi="Sylfaen"/>
          <w:b/>
          <w:bCs/>
          <w:sz w:val="20"/>
          <w:szCs w:val="20"/>
        </w:rPr>
        <w:t xml:space="preserve">, </w:t>
      </w:r>
      <w:r w:rsidRPr="00D81466">
        <w:rPr>
          <w:rFonts w:ascii="Sylfaen" w:hAnsi="Sylfaen" w:cs="Sylfaen"/>
          <w:b/>
          <w:bCs/>
          <w:sz w:val="20"/>
          <w:szCs w:val="20"/>
        </w:rPr>
        <w:t>როგორც</w:t>
      </w:r>
      <w:r w:rsidRPr="00D81466">
        <w:rPr>
          <w:rFonts w:ascii="Sylfaen" w:hAnsi="Sylfaen"/>
          <w:b/>
          <w:bCs/>
          <w:sz w:val="20"/>
          <w:szCs w:val="20"/>
        </w:rPr>
        <w:t xml:space="preserve"> </w:t>
      </w:r>
      <w:r w:rsidRPr="00D81466">
        <w:rPr>
          <w:rFonts w:ascii="Sylfaen" w:hAnsi="Sylfaen" w:cs="Sylfaen"/>
          <w:b/>
          <w:bCs/>
          <w:sz w:val="20"/>
          <w:szCs w:val="20"/>
        </w:rPr>
        <w:t>მინიმუმ</w:t>
      </w:r>
      <w:r w:rsidRPr="00D81466">
        <w:rPr>
          <w:rFonts w:ascii="Sylfaen" w:hAnsi="Sylfaen"/>
          <w:b/>
          <w:bCs/>
          <w:sz w:val="20"/>
          <w:szCs w:val="20"/>
        </w:rPr>
        <w:t xml:space="preserve">, </w:t>
      </w:r>
      <w:r w:rsidRPr="00D81466">
        <w:rPr>
          <w:rFonts w:ascii="Sylfaen" w:hAnsi="Sylfaen" w:cs="Sylfaen"/>
          <w:b/>
          <w:bCs/>
          <w:sz w:val="20"/>
          <w:szCs w:val="20"/>
        </w:rPr>
        <w:t>უნდა</w:t>
      </w:r>
      <w:r w:rsidRPr="00D81466">
        <w:rPr>
          <w:rFonts w:ascii="Sylfaen" w:hAnsi="Sylfaen"/>
          <w:b/>
          <w:bCs/>
          <w:sz w:val="20"/>
          <w:szCs w:val="20"/>
        </w:rPr>
        <w:t xml:space="preserve"> </w:t>
      </w:r>
      <w:r w:rsidRPr="00D81466">
        <w:rPr>
          <w:rFonts w:ascii="Sylfaen" w:hAnsi="Sylfaen" w:cs="Sylfaen"/>
          <w:b/>
          <w:bCs/>
          <w:sz w:val="20"/>
          <w:szCs w:val="20"/>
        </w:rPr>
        <w:t>მოიცავდეს</w:t>
      </w:r>
      <w:r w:rsidRPr="00D81466">
        <w:rPr>
          <w:rFonts w:ascii="Sylfaen" w:hAnsi="Sylfaen"/>
          <w:b/>
          <w:bCs/>
          <w:sz w:val="20"/>
          <w:szCs w:val="20"/>
        </w:rPr>
        <w:t xml:space="preserve"> </w:t>
      </w:r>
      <w:r w:rsidRPr="00D81466">
        <w:rPr>
          <w:rFonts w:ascii="Sylfaen" w:hAnsi="Sylfaen" w:cs="Sylfaen"/>
          <w:b/>
          <w:bCs/>
          <w:sz w:val="20"/>
          <w:szCs w:val="20"/>
        </w:rPr>
        <w:t>მუხლებს</w:t>
      </w:r>
      <w:r w:rsidRPr="00D81466">
        <w:rPr>
          <w:rFonts w:ascii="Sylfaen" w:hAnsi="Sylfaen"/>
          <w:b/>
          <w:bCs/>
          <w:sz w:val="20"/>
          <w:szCs w:val="20"/>
        </w:rPr>
        <w:t xml:space="preserve">, </w:t>
      </w:r>
      <w:r w:rsidRPr="00D81466">
        <w:rPr>
          <w:rFonts w:ascii="Sylfaen" w:hAnsi="Sylfaen" w:cs="Sylfaen"/>
          <w:b/>
          <w:bCs/>
          <w:sz w:val="20"/>
          <w:szCs w:val="20"/>
        </w:rPr>
        <w:t>რომლებიც</w:t>
      </w:r>
      <w:r w:rsidRPr="00D81466">
        <w:rPr>
          <w:rFonts w:ascii="Sylfaen" w:hAnsi="Sylfaen"/>
          <w:b/>
          <w:bCs/>
          <w:sz w:val="20"/>
          <w:szCs w:val="20"/>
        </w:rPr>
        <w:t xml:space="preserve"> </w:t>
      </w:r>
      <w:r w:rsidRPr="00D81466">
        <w:rPr>
          <w:rFonts w:ascii="Sylfaen" w:hAnsi="Sylfaen" w:cs="Sylfaen"/>
          <w:b/>
          <w:bCs/>
          <w:sz w:val="20"/>
          <w:szCs w:val="20"/>
        </w:rPr>
        <w:t>ასახავს</w:t>
      </w:r>
      <w:r w:rsidRPr="00D81466">
        <w:rPr>
          <w:rFonts w:ascii="Sylfaen" w:hAnsi="Sylfaen"/>
          <w:b/>
          <w:bCs/>
          <w:sz w:val="20"/>
          <w:szCs w:val="20"/>
        </w:rPr>
        <w:t xml:space="preserve"> </w:t>
      </w:r>
      <w:r w:rsidRPr="00D81466">
        <w:rPr>
          <w:rFonts w:ascii="Sylfaen" w:hAnsi="Sylfaen" w:cs="Sylfaen"/>
          <w:b/>
          <w:bCs/>
          <w:sz w:val="20"/>
          <w:szCs w:val="20"/>
        </w:rPr>
        <w:t>მოცემული</w:t>
      </w:r>
      <w:r w:rsidRPr="00D81466">
        <w:rPr>
          <w:rFonts w:ascii="Sylfaen" w:hAnsi="Sylfaen"/>
          <w:b/>
          <w:bCs/>
          <w:sz w:val="20"/>
          <w:szCs w:val="20"/>
        </w:rPr>
        <w:t xml:space="preserve"> </w:t>
      </w:r>
      <w:r w:rsidRPr="00D81466">
        <w:rPr>
          <w:rFonts w:ascii="Sylfaen" w:hAnsi="Sylfaen" w:cs="Sylfaen"/>
          <w:b/>
          <w:bCs/>
          <w:sz w:val="20"/>
          <w:szCs w:val="20"/>
        </w:rPr>
        <w:t>პერიოდის</w:t>
      </w:r>
      <w:r w:rsidRPr="00D81466">
        <w:rPr>
          <w:rFonts w:ascii="Sylfaen" w:hAnsi="Sylfaen"/>
          <w:b/>
          <w:bCs/>
          <w:sz w:val="20"/>
          <w:szCs w:val="20"/>
        </w:rPr>
        <w:t xml:space="preserve"> </w:t>
      </w:r>
      <w:r w:rsidRPr="00D81466">
        <w:rPr>
          <w:rFonts w:ascii="Sylfaen" w:hAnsi="Sylfaen" w:cs="Sylfaen"/>
          <w:b/>
          <w:bCs/>
          <w:sz w:val="20"/>
          <w:szCs w:val="20"/>
        </w:rPr>
        <w:t>შესაბამის</w:t>
      </w:r>
      <w:r w:rsidRPr="00D81466">
        <w:rPr>
          <w:rFonts w:ascii="Sylfaen" w:hAnsi="Sylfaen"/>
          <w:b/>
          <w:bCs/>
          <w:sz w:val="20"/>
          <w:szCs w:val="20"/>
        </w:rPr>
        <w:t xml:space="preserve"> </w:t>
      </w:r>
      <w:r w:rsidRPr="00D81466">
        <w:rPr>
          <w:rFonts w:ascii="Sylfaen" w:hAnsi="Sylfaen" w:cs="Sylfaen"/>
          <w:b/>
          <w:bCs/>
          <w:sz w:val="20"/>
          <w:szCs w:val="20"/>
        </w:rPr>
        <w:t>თანხებს</w:t>
      </w:r>
      <w:r w:rsidRPr="00D81466">
        <w:rPr>
          <w:rFonts w:ascii="Sylfaen" w:hAnsi="Sylfaen"/>
          <w:b/>
          <w:bCs/>
          <w:sz w:val="20"/>
          <w:szCs w:val="20"/>
        </w:rPr>
        <w:t>:</w:t>
      </w:r>
      <w:r w:rsidRPr="00492877">
        <w:rPr>
          <w:rFonts w:ascii="Sylfaen" w:hAnsi="Sylfaen"/>
          <w:sz w:val="20"/>
          <w:szCs w:val="20"/>
        </w:rPr>
        <w:t xml:space="preserve">  </w:t>
      </w:r>
    </w:p>
    <w:p w14:paraId="00E081D6" w14:textId="77777777" w:rsidR="00492877" w:rsidRPr="00492877" w:rsidRDefault="00492877" w:rsidP="00492877">
      <w:pPr>
        <w:ind w:left="709" w:hanging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667"/>
      </w:tblGrid>
      <w:tr w:rsidR="00492877" w:rsidRPr="00111E8B" w14:paraId="75B46434" w14:textId="77777777" w:rsidTr="00492877">
        <w:trPr>
          <w:trHeight w:val="512"/>
        </w:trPr>
        <w:tc>
          <w:tcPr>
            <w:tcW w:w="709" w:type="dxa"/>
          </w:tcPr>
          <w:p w14:paraId="3A31843A" w14:textId="77777777" w:rsidR="00492877" w:rsidRPr="00D81466" w:rsidRDefault="00492877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ა) </w:t>
            </w:r>
          </w:p>
        </w:tc>
        <w:tc>
          <w:tcPr>
            <w:tcW w:w="5667" w:type="dxa"/>
          </w:tcPr>
          <w:p w14:paraId="29704166" w14:textId="77777777" w:rsidR="00111E8B" w:rsidRPr="00D81466" w:rsidRDefault="00111E8B" w:rsidP="00111E8B">
            <w:pPr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შემოსავლებს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ისე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რომ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განცალკევებული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იყოს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>:</w:t>
            </w:r>
          </w:p>
          <w:p w14:paraId="5F7A6653" w14:textId="77777777" w:rsidR="00492877" w:rsidRPr="00D81466" w:rsidRDefault="00492877" w:rsidP="00492877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492877" w:rsidRPr="00111E8B" w14:paraId="0F65547C" w14:textId="77777777" w:rsidTr="00111E8B">
        <w:trPr>
          <w:trHeight w:val="618"/>
        </w:trPr>
        <w:tc>
          <w:tcPr>
            <w:tcW w:w="709" w:type="dxa"/>
          </w:tcPr>
          <w:p w14:paraId="247507DE" w14:textId="3FE6F8EC" w:rsidR="00492877" w:rsidRPr="00D81466" w:rsidRDefault="00492877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i)</w:t>
            </w:r>
          </w:p>
        </w:tc>
        <w:tc>
          <w:tcPr>
            <w:tcW w:w="5667" w:type="dxa"/>
          </w:tcPr>
          <w:p w14:paraId="38BB958F" w14:textId="044EB7EC" w:rsidR="00492877" w:rsidRPr="00D81466" w:rsidRDefault="00111E8B" w:rsidP="00111E8B">
            <w:pPr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</w:pP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ეფექტური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საპროცენტო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განაკვეთის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მეთოდით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გამოთვლილი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საპროცენტო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შემოსავლები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;  </w:t>
            </w:r>
          </w:p>
        </w:tc>
      </w:tr>
      <w:tr w:rsidR="00492877" w:rsidRPr="00111E8B" w14:paraId="6944249D" w14:textId="77777777" w:rsidTr="00111E8B">
        <w:trPr>
          <w:trHeight w:val="346"/>
        </w:trPr>
        <w:tc>
          <w:tcPr>
            <w:tcW w:w="709" w:type="dxa"/>
          </w:tcPr>
          <w:p w14:paraId="3D66E21A" w14:textId="4DE465B1" w:rsidR="00492877" w:rsidRPr="00D81466" w:rsidRDefault="00492877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</w:p>
        </w:tc>
        <w:tc>
          <w:tcPr>
            <w:tcW w:w="5667" w:type="dxa"/>
          </w:tcPr>
          <w:p w14:paraId="35BB3099" w14:textId="77777777" w:rsidR="00492877" w:rsidRPr="00D81466" w:rsidRDefault="00492877" w:rsidP="00492877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492877" w:rsidRPr="00111E8B" w14:paraId="472497FE" w14:textId="77777777" w:rsidTr="00492877">
        <w:trPr>
          <w:trHeight w:val="810"/>
        </w:trPr>
        <w:tc>
          <w:tcPr>
            <w:tcW w:w="709" w:type="dxa"/>
          </w:tcPr>
          <w:p w14:paraId="763D7C5D" w14:textId="52292AC7" w:rsidR="00492877" w:rsidRPr="00D81466" w:rsidRDefault="00492877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ii)</w:t>
            </w:r>
          </w:p>
        </w:tc>
        <w:tc>
          <w:tcPr>
            <w:tcW w:w="5667" w:type="dxa"/>
          </w:tcPr>
          <w:p w14:paraId="446DABBA" w14:textId="77777777" w:rsidR="00111E8B" w:rsidRPr="00D81466" w:rsidRDefault="00111E8B" w:rsidP="00111E8B">
            <w:pPr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ამორტიზებული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ღირებულებით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შეფასებული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ფინანსური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აქტივების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აღიარების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შეწყვეტის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შედეგად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წარმოქმნილი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მოგება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ზარალი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>;</w:t>
            </w:r>
          </w:p>
          <w:p w14:paraId="32000DF7" w14:textId="77777777" w:rsidR="00492877" w:rsidRPr="00D81466" w:rsidRDefault="00492877" w:rsidP="00492877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</w:pPr>
          </w:p>
        </w:tc>
      </w:tr>
      <w:tr w:rsidR="00492877" w:rsidRPr="00111E8B" w14:paraId="36F7F5E8" w14:textId="77777777" w:rsidTr="00492877">
        <w:trPr>
          <w:trHeight w:val="810"/>
        </w:trPr>
        <w:tc>
          <w:tcPr>
            <w:tcW w:w="709" w:type="dxa"/>
          </w:tcPr>
          <w:p w14:paraId="61E7CE41" w14:textId="176C4738" w:rsidR="00492877" w:rsidRPr="00D81466" w:rsidRDefault="00111E8B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5667" w:type="dxa"/>
          </w:tcPr>
          <w:p w14:paraId="0086304F" w14:textId="77777777" w:rsidR="00492877" w:rsidRPr="00D81466" w:rsidRDefault="00492877" w:rsidP="00492877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492877" w:rsidRPr="00111E8B" w14:paraId="39493723" w14:textId="77777777" w:rsidTr="00492877">
        <w:trPr>
          <w:trHeight w:val="810"/>
        </w:trPr>
        <w:tc>
          <w:tcPr>
            <w:tcW w:w="709" w:type="dxa"/>
          </w:tcPr>
          <w:p w14:paraId="61A18964" w14:textId="1544C62F" w:rsidR="00492877" w:rsidRPr="00D81466" w:rsidRDefault="00111E8B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დ)</w:t>
            </w:r>
          </w:p>
        </w:tc>
        <w:tc>
          <w:tcPr>
            <w:tcW w:w="5667" w:type="dxa"/>
          </w:tcPr>
          <w:p w14:paraId="0920FCE5" w14:textId="77777777" w:rsidR="00111E8B" w:rsidRPr="00D81466" w:rsidRDefault="00111E8B" w:rsidP="00111E8B">
            <w:pPr>
              <w:rPr>
                <w:rFonts w:ascii="Sylfaen" w:hAnsi="Sylfaen"/>
                <w:b/>
                <w:bCs/>
                <w:strike/>
                <w:sz w:val="20"/>
                <w:szCs w:val="20"/>
              </w:rPr>
            </w:pPr>
            <w:r w:rsidRPr="00D81466">
              <w:rPr>
                <w:rFonts w:ascii="Sylfaen" w:hAnsi="Sylfaen"/>
                <w:sz w:val="20"/>
                <w:szCs w:val="20"/>
              </w:rPr>
              <w:t>[</w:t>
            </w:r>
            <w:r w:rsidRPr="00D81466">
              <w:rPr>
                <w:rFonts w:ascii="Sylfaen" w:hAnsi="Sylfaen" w:cs="Sylfaen"/>
                <w:sz w:val="20"/>
                <w:szCs w:val="20"/>
              </w:rPr>
              <w:t>ამოღებულია</w:t>
            </w:r>
            <w:r w:rsidRPr="00D81466">
              <w:rPr>
                <w:rFonts w:ascii="Sylfaen" w:hAnsi="Sylfaen"/>
                <w:sz w:val="20"/>
                <w:szCs w:val="20"/>
              </w:rPr>
              <w:t xml:space="preserve">] </w:t>
            </w:r>
            <w:r w:rsidRPr="00D81466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დაბეგვრამდელ</w:t>
            </w:r>
            <w:r w:rsidRPr="00D81466">
              <w:rPr>
                <w:rFonts w:ascii="Sylfaen" w:hAnsi="Sylfaen"/>
                <w:b/>
                <w:bCs/>
                <w:strike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მოგებას</w:t>
            </w:r>
            <w:r w:rsidRPr="00D81466">
              <w:rPr>
                <w:rFonts w:ascii="Sylfaen" w:hAnsi="Sylfaen"/>
                <w:b/>
                <w:bCs/>
                <w:strike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ან</w:t>
            </w:r>
            <w:r w:rsidRPr="00D81466">
              <w:rPr>
                <w:rFonts w:ascii="Sylfaen" w:hAnsi="Sylfaen"/>
                <w:b/>
                <w:bCs/>
                <w:strike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ზარალს</w:t>
            </w:r>
            <w:r w:rsidRPr="00D81466">
              <w:rPr>
                <w:rFonts w:ascii="Sylfaen" w:hAnsi="Sylfaen"/>
                <w:b/>
                <w:bCs/>
                <w:strike/>
                <w:sz w:val="20"/>
                <w:szCs w:val="20"/>
              </w:rPr>
              <w:t xml:space="preserve">, </w:t>
            </w:r>
            <w:r w:rsidRPr="00D81466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რომელიც</w:t>
            </w:r>
            <w:r w:rsidRPr="00D81466">
              <w:rPr>
                <w:rFonts w:ascii="Sylfaen" w:hAnsi="Sylfaen"/>
                <w:b/>
                <w:bCs/>
                <w:strike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აღიარდა</w:t>
            </w:r>
            <w:r w:rsidRPr="00D81466">
              <w:rPr>
                <w:rFonts w:ascii="Sylfaen" w:hAnsi="Sylfaen"/>
                <w:b/>
                <w:bCs/>
                <w:strike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აქტივების</w:t>
            </w:r>
            <w:r w:rsidRPr="00D81466">
              <w:rPr>
                <w:rFonts w:ascii="Sylfaen" w:hAnsi="Sylfaen"/>
                <w:b/>
                <w:bCs/>
                <w:strike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გაყიდვისას</w:t>
            </w:r>
            <w:r w:rsidRPr="00D81466">
              <w:rPr>
                <w:rFonts w:ascii="Sylfaen" w:hAnsi="Sylfaen"/>
                <w:b/>
                <w:bCs/>
                <w:strike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ან</w:t>
            </w:r>
            <w:r w:rsidRPr="00D81466">
              <w:rPr>
                <w:rFonts w:ascii="Sylfaen" w:hAnsi="Sylfaen"/>
                <w:b/>
                <w:bCs/>
                <w:strike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შეწყვეტილი</w:t>
            </w:r>
            <w:r w:rsidRPr="00D81466">
              <w:rPr>
                <w:rFonts w:ascii="Sylfaen" w:hAnsi="Sylfaen"/>
                <w:b/>
                <w:bCs/>
                <w:strike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ოპერაციებიდან</w:t>
            </w:r>
            <w:r w:rsidRPr="00D81466">
              <w:rPr>
                <w:rFonts w:ascii="Sylfaen" w:hAnsi="Sylfaen"/>
                <w:b/>
                <w:bCs/>
                <w:strike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გამომდინარე</w:t>
            </w:r>
            <w:r w:rsidRPr="00D81466">
              <w:rPr>
                <w:rFonts w:ascii="Sylfaen" w:hAnsi="Sylfaen"/>
                <w:b/>
                <w:bCs/>
                <w:strike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ვალდებულებების</w:t>
            </w:r>
            <w:r w:rsidRPr="00D81466">
              <w:rPr>
                <w:rFonts w:ascii="Sylfaen" w:hAnsi="Sylfaen"/>
                <w:b/>
                <w:bCs/>
                <w:strike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ანგარიშსწორებისას</w:t>
            </w:r>
            <w:r w:rsidRPr="00D81466">
              <w:rPr>
                <w:rFonts w:ascii="Sylfaen" w:hAnsi="Sylfaen"/>
                <w:b/>
                <w:bCs/>
                <w:strike/>
                <w:sz w:val="20"/>
                <w:szCs w:val="20"/>
              </w:rPr>
              <w:t xml:space="preserve">; </w:t>
            </w:r>
            <w:r w:rsidRPr="00D81466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და</w:t>
            </w:r>
            <w:r w:rsidRPr="00D81466">
              <w:rPr>
                <w:rFonts w:ascii="Sylfaen" w:hAnsi="Sylfaen"/>
                <w:b/>
                <w:bCs/>
                <w:strike/>
                <w:sz w:val="20"/>
                <w:szCs w:val="20"/>
              </w:rPr>
              <w:t xml:space="preserve">  </w:t>
            </w:r>
          </w:p>
          <w:p w14:paraId="0D20AAE8" w14:textId="77777777" w:rsidR="00492877" w:rsidRPr="00D81466" w:rsidRDefault="00492877" w:rsidP="00282045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492877" w:rsidRPr="00111E8B" w14:paraId="3C9C122B" w14:textId="77777777" w:rsidTr="00492877">
        <w:trPr>
          <w:trHeight w:val="810"/>
        </w:trPr>
        <w:tc>
          <w:tcPr>
            <w:tcW w:w="709" w:type="dxa"/>
          </w:tcPr>
          <w:p w14:paraId="48D4FDAD" w14:textId="02BF7DA7" w:rsidR="00492877" w:rsidRPr="00D81466" w:rsidRDefault="00111E8B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lastRenderedPageBreak/>
              <w:t>ე)</w:t>
            </w:r>
          </w:p>
        </w:tc>
        <w:tc>
          <w:tcPr>
            <w:tcW w:w="5667" w:type="dxa"/>
          </w:tcPr>
          <w:p w14:paraId="5943ACE9" w14:textId="77777777" w:rsidR="00111E8B" w:rsidRPr="00D81466" w:rsidRDefault="00111E8B" w:rsidP="00111E8B">
            <w:pPr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ნამეტს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დეფიციტს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</w:rPr>
              <w:t>;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და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6931F54A" w14:textId="77777777" w:rsidR="00492877" w:rsidRPr="00D81466" w:rsidRDefault="00492877" w:rsidP="00492877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492877" w:rsidRPr="00111E8B" w14:paraId="7B925C81" w14:textId="77777777" w:rsidTr="00492877">
        <w:trPr>
          <w:trHeight w:val="810"/>
        </w:trPr>
        <w:tc>
          <w:tcPr>
            <w:tcW w:w="709" w:type="dxa"/>
          </w:tcPr>
          <w:p w14:paraId="4A71BFE1" w14:textId="59F2792D" w:rsidR="00492877" w:rsidRPr="00D81466" w:rsidRDefault="00111E8B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D81466">
              <w:rPr>
                <w:rFonts w:ascii="Sylfaen" w:hAnsi="Sylfaen" w:cs="Sylfaen"/>
                <w:b/>
                <w:bCs/>
                <w:sz w:val="20"/>
                <w:szCs w:val="20"/>
              </w:rPr>
              <w:t>ვ)</w:t>
            </w:r>
          </w:p>
        </w:tc>
        <w:tc>
          <w:tcPr>
            <w:tcW w:w="5667" w:type="dxa"/>
          </w:tcPr>
          <w:p w14:paraId="34D10DFD" w14:textId="3044E32A" w:rsidR="00111E8B" w:rsidRPr="00D81466" w:rsidRDefault="00111E8B" w:rsidP="00111E8B">
            <w:pPr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</w:pPr>
            <w:r w:rsidRPr="00D81466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შეწყვეტილი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ოპერაციების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ჯამურ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,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ერთიან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თანხა</w:t>
            </w:r>
            <w:r w:rsidR="00E0750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ს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(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იხ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. </w:t>
            </w:r>
            <w:r w:rsidRPr="00D81466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სსბასს</w:t>
            </w:r>
            <w:r w:rsidRPr="00D81466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44);</w:t>
            </w:r>
          </w:p>
          <w:p w14:paraId="55A02403" w14:textId="77777777" w:rsidR="00492877" w:rsidRPr="00D81466" w:rsidRDefault="00492877" w:rsidP="00492877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</w:pPr>
          </w:p>
        </w:tc>
      </w:tr>
    </w:tbl>
    <w:p w14:paraId="76ADE870" w14:textId="51B627FD" w:rsidR="004F1EC3" w:rsidRDefault="004F1EC3" w:rsidP="006705F0">
      <w:pPr>
        <w:pStyle w:val="ListParagraph"/>
        <w:spacing w:after="0" w:line="240" w:lineRule="auto"/>
        <w:ind w:left="709"/>
        <w:jc w:val="both"/>
        <w:rPr>
          <w:rFonts w:ascii="Sylfaen" w:hAnsi="Sylfaen"/>
          <w:sz w:val="16"/>
          <w:szCs w:val="16"/>
        </w:rPr>
      </w:pPr>
    </w:p>
    <w:p w14:paraId="61AB28CD" w14:textId="77777777" w:rsidR="00D81466" w:rsidRPr="00D81466" w:rsidRDefault="00D81466" w:rsidP="00D81466">
      <w:pPr>
        <w:jc w:val="both"/>
        <w:rPr>
          <w:rFonts w:ascii="Sylfaen" w:hAnsi="Sylfaen"/>
          <w:sz w:val="20"/>
          <w:szCs w:val="20"/>
        </w:rPr>
      </w:pPr>
      <w:r w:rsidRPr="00D81466">
        <w:rPr>
          <w:rFonts w:ascii="Sylfaen" w:hAnsi="Sylfaen"/>
          <w:sz w:val="20"/>
          <w:szCs w:val="20"/>
        </w:rPr>
        <w:t>…</w:t>
      </w:r>
    </w:p>
    <w:p w14:paraId="7E493B94" w14:textId="77777777" w:rsidR="00D81466" w:rsidRPr="00D81466" w:rsidRDefault="00D81466" w:rsidP="00D81466">
      <w:pPr>
        <w:jc w:val="both"/>
        <w:rPr>
          <w:rFonts w:ascii="Sylfaen" w:hAnsi="Sylfaen"/>
          <w:sz w:val="20"/>
          <w:szCs w:val="20"/>
        </w:rPr>
      </w:pPr>
    </w:p>
    <w:p w14:paraId="5A7F8750" w14:textId="77777777" w:rsidR="00D81466" w:rsidRPr="00D81466" w:rsidRDefault="00D81466" w:rsidP="00D81466">
      <w:pPr>
        <w:jc w:val="both"/>
        <w:rPr>
          <w:rFonts w:ascii="Sylfaen" w:hAnsi="Sylfaen"/>
          <w:i/>
          <w:iCs/>
          <w:sz w:val="20"/>
          <w:szCs w:val="20"/>
        </w:rPr>
      </w:pPr>
      <w:r w:rsidRPr="00D81466">
        <w:rPr>
          <w:rFonts w:ascii="Sylfaen" w:hAnsi="Sylfaen" w:cs="Sylfaen"/>
          <w:i/>
          <w:iCs/>
          <w:sz w:val="20"/>
          <w:szCs w:val="20"/>
        </w:rPr>
        <w:t>ინფორმაცია</w:t>
      </w:r>
      <w:r w:rsidRPr="00D81466">
        <w:rPr>
          <w:rFonts w:ascii="Sylfaen" w:hAnsi="Sylfaen"/>
          <w:i/>
          <w:iCs/>
          <w:sz w:val="20"/>
          <w:szCs w:val="20"/>
        </w:rPr>
        <w:t xml:space="preserve">, </w:t>
      </w:r>
      <w:r w:rsidRPr="00D81466">
        <w:rPr>
          <w:rFonts w:ascii="Sylfaen" w:hAnsi="Sylfaen" w:cs="Sylfaen"/>
          <w:i/>
          <w:iCs/>
          <w:sz w:val="20"/>
          <w:szCs w:val="20"/>
        </w:rPr>
        <w:t>რომელიც</w:t>
      </w:r>
      <w:r w:rsidRPr="00D81466">
        <w:rPr>
          <w:rFonts w:ascii="Sylfaen" w:hAnsi="Sylfaen"/>
          <w:i/>
          <w:iCs/>
          <w:sz w:val="20"/>
          <w:szCs w:val="20"/>
        </w:rPr>
        <w:t xml:space="preserve"> </w:t>
      </w:r>
      <w:r w:rsidRPr="00D81466">
        <w:rPr>
          <w:rFonts w:ascii="Sylfaen" w:hAnsi="Sylfaen" w:cs="Sylfaen"/>
          <w:i/>
          <w:iCs/>
          <w:sz w:val="20"/>
          <w:szCs w:val="20"/>
        </w:rPr>
        <w:t>აისახება</w:t>
      </w:r>
      <w:r w:rsidRPr="00D81466">
        <w:rPr>
          <w:rFonts w:ascii="Sylfaen" w:hAnsi="Sylfaen"/>
          <w:i/>
          <w:iCs/>
          <w:sz w:val="20"/>
          <w:szCs w:val="20"/>
        </w:rPr>
        <w:t xml:space="preserve"> </w:t>
      </w:r>
      <w:r w:rsidRPr="00D81466">
        <w:rPr>
          <w:rFonts w:ascii="Sylfaen" w:hAnsi="Sylfaen" w:cs="Sylfaen"/>
          <w:i/>
          <w:iCs/>
          <w:sz w:val="20"/>
          <w:szCs w:val="20"/>
        </w:rPr>
        <w:t>ფინანსური</w:t>
      </w:r>
      <w:r w:rsidRPr="00D81466">
        <w:rPr>
          <w:rFonts w:ascii="Sylfaen" w:hAnsi="Sylfaen"/>
          <w:i/>
          <w:iCs/>
          <w:sz w:val="20"/>
          <w:szCs w:val="20"/>
        </w:rPr>
        <w:t xml:space="preserve"> </w:t>
      </w:r>
      <w:r w:rsidRPr="00D81466">
        <w:rPr>
          <w:rFonts w:ascii="Sylfaen" w:hAnsi="Sylfaen" w:cs="Sylfaen"/>
          <w:i/>
          <w:iCs/>
          <w:sz w:val="20"/>
          <w:szCs w:val="20"/>
        </w:rPr>
        <w:t>შედეგების</w:t>
      </w:r>
      <w:r w:rsidRPr="00D81466">
        <w:rPr>
          <w:rFonts w:ascii="Sylfaen" w:hAnsi="Sylfaen"/>
          <w:i/>
          <w:iCs/>
          <w:sz w:val="20"/>
          <w:szCs w:val="20"/>
        </w:rPr>
        <w:t xml:space="preserve"> </w:t>
      </w:r>
      <w:r w:rsidRPr="00D81466">
        <w:rPr>
          <w:rFonts w:ascii="Sylfaen" w:hAnsi="Sylfaen" w:cs="Sylfaen"/>
          <w:i/>
          <w:iCs/>
          <w:sz w:val="20"/>
          <w:szCs w:val="20"/>
        </w:rPr>
        <w:t>ანგარიშგებაში</w:t>
      </w:r>
      <w:r w:rsidRPr="00D81466">
        <w:rPr>
          <w:rFonts w:ascii="Sylfaen" w:hAnsi="Sylfaen"/>
          <w:i/>
          <w:iCs/>
          <w:sz w:val="20"/>
          <w:szCs w:val="20"/>
        </w:rPr>
        <w:t xml:space="preserve"> </w:t>
      </w:r>
      <w:r w:rsidRPr="00D81466">
        <w:rPr>
          <w:rFonts w:ascii="Sylfaen" w:hAnsi="Sylfaen"/>
          <w:i/>
          <w:iCs/>
          <w:sz w:val="20"/>
          <w:szCs w:val="20"/>
        </w:rPr>
        <w:br/>
      </w:r>
      <w:r w:rsidRPr="00D81466">
        <w:rPr>
          <w:rFonts w:ascii="Sylfaen" w:hAnsi="Sylfaen" w:cs="Sylfaen"/>
          <w:i/>
          <w:iCs/>
          <w:sz w:val="20"/>
          <w:szCs w:val="20"/>
        </w:rPr>
        <w:t>ან</w:t>
      </w:r>
      <w:r w:rsidRPr="00D81466">
        <w:rPr>
          <w:rFonts w:ascii="Sylfaen" w:hAnsi="Sylfaen"/>
          <w:i/>
          <w:iCs/>
          <w:sz w:val="20"/>
          <w:szCs w:val="20"/>
        </w:rPr>
        <w:t xml:space="preserve"> </w:t>
      </w:r>
      <w:r w:rsidRPr="00D81466">
        <w:rPr>
          <w:rFonts w:ascii="Sylfaen" w:hAnsi="Sylfaen" w:cs="Sylfaen"/>
          <w:i/>
          <w:iCs/>
          <w:sz w:val="20"/>
          <w:szCs w:val="20"/>
        </w:rPr>
        <w:t>განმარტებით</w:t>
      </w:r>
      <w:r w:rsidRPr="00D81466">
        <w:rPr>
          <w:rFonts w:ascii="Sylfaen" w:hAnsi="Sylfaen"/>
          <w:i/>
          <w:iCs/>
          <w:sz w:val="20"/>
          <w:szCs w:val="20"/>
        </w:rPr>
        <w:t xml:space="preserve"> </w:t>
      </w:r>
      <w:r w:rsidRPr="00D81466">
        <w:rPr>
          <w:rFonts w:ascii="Sylfaen" w:hAnsi="Sylfaen" w:cs="Sylfaen"/>
          <w:i/>
          <w:iCs/>
          <w:sz w:val="20"/>
          <w:szCs w:val="20"/>
        </w:rPr>
        <w:t>შენიშვნებში</w:t>
      </w:r>
    </w:p>
    <w:p w14:paraId="6976ED4A" w14:textId="77777777" w:rsidR="00D81466" w:rsidRPr="00D81466" w:rsidRDefault="00D81466" w:rsidP="00D81466">
      <w:pPr>
        <w:jc w:val="both"/>
        <w:rPr>
          <w:rFonts w:ascii="Sylfaen" w:hAnsi="Sylfaen"/>
          <w:sz w:val="20"/>
          <w:szCs w:val="20"/>
        </w:rPr>
      </w:pPr>
    </w:p>
    <w:p w14:paraId="127A18EF" w14:textId="77777777" w:rsidR="00D81466" w:rsidRDefault="00D81466" w:rsidP="00D81466">
      <w:pPr>
        <w:jc w:val="both"/>
        <w:rPr>
          <w:rFonts w:ascii="Sylfaen" w:hAnsi="Sylfaen"/>
          <w:sz w:val="20"/>
          <w:szCs w:val="20"/>
        </w:rPr>
      </w:pPr>
      <w:r w:rsidRPr="00D81466">
        <w:rPr>
          <w:rFonts w:ascii="Sylfaen" w:hAnsi="Sylfaen"/>
          <w:sz w:val="20"/>
          <w:szCs w:val="20"/>
        </w:rPr>
        <w:t>…</w:t>
      </w:r>
    </w:p>
    <w:p w14:paraId="5C5A5B84" w14:textId="77777777" w:rsidR="00D81466" w:rsidRPr="00D81466" w:rsidRDefault="00D81466" w:rsidP="00D81466">
      <w:pPr>
        <w:jc w:val="both"/>
        <w:rPr>
          <w:rFonts w:ascii="Sylfaen" w:hAnsi="Sylfaen"/>
          <w:sz w:val="20"/>
          <w:szCs w:val="20"/>
        </w:rPr>
      </w:pPr>
    </w:p>
    <w:p w14:paraId="526DC184" w14:textId="77777777" w:rsidR="00D81466" w:rsidRDefault="00D81466" w:rsidP="00D81466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D81466">
        <w:rPr>
          <w:rFonts w:ascii="Sylfaen" w:hAnsi="Sylfaen"/>
          <w:sz w:val="20"/>
          <w:szCs w:val="20"/>
        </w:rPr>
        <w:t>107.</w:t>
      </w:r>
      <w:r w:rsidRPr="00D81466">
        <w:rPr>
          <w:rFonts w:ascii="Sylfaen" w:hAnsi="Sylfaen"/>
          <w:sz w:val="20"/>
          <w:szCs w:val="20"/>
        </w:rPr>
        <w:tab/>
      </w:r>
      <w:r w:rsidRPr="00D81466">
        <w:rPr>
          <w:rFonts w:ascii="Sylfaen" w:hAnsi="Sylfaen" w:cs="Sylfaen"/>
          <w:sz w:val="20"/>
          <w:szCs w:val="20"/>
        </w:rPr>
        <w:t>გარემოებები</w:t>
      </w:r>
      <w:r w:rsidRPr="00D81466">
        <w:rPr>
          <w:rFonts w:ascii="Sylfaen" w:hAnsi="Sylfaen"/>
          <w:sz w:val="20"/>
          <w:szCs w:val="20"/>
        </w:rPr>
        <w:t xml:space="preserve">, </w:t>
      </w:r>
      <w:r w:rsidRPr="00D81466">
        <w:rPr>
          <w:rFonts w:ascii="Sylfaen" w:hAnsi="Sylfaen" w:cs="Sylfaen"/>
          <w:sz w:val="20"/>
          <w:szCs w:val="20"/>
        </w:rPr>
        <w:t>რომლებმაც</w:t>
      </w:r>
      <w:r w:rsidRPr="00D81466">
        <w:rPr>
          <w:rFonts w:ascii="Sylfaen" w:hAnsi="Sylfaen"/>
          <w:sz w:val="20"/>
          <w:szCs w:val="20"/>
        </w:rPr>
        <w:t xml:space="preserve"> </w:t>
      </w:r>
      <w:r w:rsidRPr="00D81466">
        <w:rPr>
          <w:rFonts w:ascii="Sylfaen" w:hAnsi="Sylfaen" w:cs="Sylfaen"/>
          <w:sz w:val="20"/>
          <w:szCs w:val="20"/>
        </w:rPr>
        <w:t>შესაძლოა</w:t>
      </w:r>
      <w:r w:rsidRPr="00D81466">
        <w:rPr>
          <w:rFonts w:ascii="Sylfaen" w:hAnsi="Sylfaen"/>
          <w:sz w:val="20"/>
          <w:szCs w:val="20"/>
        </w:rPr>
        <w:t xml:space="preserve"> </w:t>
      </w:r>
      <w:r w:rsidRPr="00D81466">
        <w:rPr>
          <w:rFonts w:ascii="Sylfaen" w:hAnsi="Sylfaen" w:cs="Sylfaen"/>
          <w:sz w:val="20"/>
          <w:szCs w:val="20"/>
        </w:rPr>
        <w:t>გამოიწვიოს</w:t>
      </w:r>
      <w:r w:rsidRPr="00D81466">
        <w:rPr>
          <w:rFonts w:ascii="Sylfaen" w:hAnsi="Sylfaen"/>
          <w:sz w:val="20"/>
          <w:szCs w:val="20"/>
        </w:rPr>
        <w:t xml:space="preserve"> </w:t>
      </w:r>
      <w:r w:rsidRPr="00D81466">
        <w:rPr>
          <w:rFonts w:ascii="Sylfaen" w:hAnsi="Sylfaen" w:cs="Sylfaen"/>
          <w:sz w:val="20"/>
          <w:szCs w:val="20"/>
        </w:rPr>
        <w:t>შემოსავლებისა</w:t>
      </w:r>
      <w:r w:rsidRPr="00D81466">
        <w:rPr>
          <w:rFonts w:ascii="Sylfaen" w:hAnsi="Sylfaen"/>
          <w:sz w:val="20"/>
          <w:szCs w:val="20"/>
        </w:rPr>
        <w:t xml:space="preserve"> </w:t>
      </w:r>
      <w:r w:rsidRPr="00D81466">
        <w:rPr>
          <w:rFonts w:ascii="Sylfaen" w:hAnsi="Sylfaen" w:cs="Sylfaen"/>
          <w:sz w:val="20"/>
          <w:szCs w:val="20"/>
        </w:rPr>
        <w:t>და</w:t>
      </w:r>
      <w:r w:rsidRPr="00D81466">
        <w:rPr>
          <w:rFonts w:ascii="Sylfaen" w:hAnsi="Sylfaen"/>
          <w:sz w:val="20"/>
          <w:szCs w:val="20"/>
        </w:rPr>
        <w:t xml:space="preserve"> </w:t>
      </w:r>
      <w:r w:rsidRPr="00D81466">
        <w:rPr>
          <w:rFonts w:ascii="Sylfaen" w:hAnsi="Sylfaen" w:cs="Sylfaen"/>
          <w:sz w:val="20"/>
          <w:szCs w:val="20"/>
        </w:rPr>
        <w:t>ხარჯების</w:t>
      </w:r>
      <w:r w:rsidRPr="00D81466">
        <w:rPr>
          <w:rFonts w:ascii="Sylfaen" w:hAnsi="Sylfaen"/>
          <w:sz w:val="20"/>
          <w:szCs w:val="20"/>
        </w:rPr>
        <w:t xml:space="preserve"> </w:t>
      </w:r>
      <w:r w:rsidRPr="00D81466">
        <w:rPr>
          <w:rFonts w:ascii="Sylfaen" w:hAnsi="Sylfaen" w:cs="Sylfaen"/>
          <w:sz w:val="20"/>
          <w:szCs w:val="20"/>
        </w:rPr>
        <w:t>მუხლების</w:t>
      </w:r>
      <w:r w:rsidRPr="00D81466">
        <w:rPr>
          <w:rFonts w:ascii="Sylfaen" w:hAnsi="Sylfaen"/>
          <w:sz w:val="20"/>
          <w:szCs w:val="20"/>
        </w:rPr>
        <w:t xml:space="preserve"> </w:t>
      </w:r>
      <w:r w:rsidRPr="00D81466">
        <w:rPr>
          <w:rFonts w:ascii="Sylfaen" w:hAnsi="Sylfaen" w:cs="Sylfaen"/>
          <w:sz w:val="20"/>
          <w:szCs w:val="20"/>
        </w:rPr>
        <w:t>განცალკევებული</w:t>
      </w:r>
      <w:r w:rsidRPr="00D81466">
        <w:rPr>
          <w:rFonts w:ascii="Sylfaen" w:hAnsi="Sylfaen"/>
          <w:sz w:val="20"/>
          <w:szCs w:val="20"/>
        </w:rPr>
        <w:t xml:space="preserve"> </w:t>
      </w:r>
      <w:r w:rsidRPr="00D81466">
        <w:rPr>
          <w:rFonts w:ascii="Sylfaen" w:hAnsi="Sylfaen" w:cs="Sylfaen"/>
          <w:sz w:val="20"/>
          <w:szCs w:val="20"/>
        </w:rPr>
        <w:t>ასახვა</w:t>
      </w:r>
      <w:r w:rsidRPr="00D81466">
        <w:rPr>
          <w:rFonts w:ascii="Sylfaen" w:hAnsi="Sylfaen"/>
          <w:sz w:val="20"/>
          <w:szCs w:val="20"/>
        </w:rPr>
        <w:t>:</w:t>
      </w:r>
    </w:p>
    <w:p w14:paraId="2E287B74" w14:textId="77777777" w:rsidR="00D81466" w:rsidRDefault="00D81466" w:rsidP="00D81466">
      <w:pPr>
        <w:ind w:left="709" w:hanging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667"/>
      </w:tblGrid>
      <w:tr w:rsidR="00D81466" w:rsidRPr="00D81466" w14:paraId="35FFE1C9" w14:textId="77777777" w:rsidTr="00282045">
        <w:trPr>
          <w:trHeight w:val="512"/>
        </w:trPr>
        <w:tc>
          <w:tcPr>
            <w:tcW w:w="709" w:type="dxa"/>
          </w:tcPr>
          <w:p w14:paraId="68EAFACE" w14:textId="39CC78C8" w:rsidR="00D81466" w:rsidRPr="00D66686" w:rsidRDefault="00D81466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D66686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5667" w:type="dxa"/>
          </w:tcPr>
          <w:p w14:paraId="2CD3F4AE" w14:textId="77777777" w:rsidR="00D81466" w:rsidRPr="00D66686" w:rsidRDefault="00D81466" w:rsidP="00D81466">
            <w:pPr>
              <w:rPr>
                <w:rFonts w:ascii="Sylfaen" w:hAnsi="Sylfaen"/>
                <w:sz w:val="20"/>
                <w:szCs w:val="20"/>
              </w:rPr>
            </w:pPr>
            <w:r w:rsidRPr="00D66686">
              <w:rPr>
                <w:rFonts w:ascii="Sylfaen" w:hAnsi="Sylfaen" w:cs="Sylfaen"/>
                <w:sz w:val="20"/>
                <w:szCs w:val="20"/>
              </w:rPr>
              <w:t>მატერიალური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66686">
              <w:rPr>
                <w:rFonts w:ascii="Sylfaen" w:hAnsi="Sylfaen" w:cs="Sylfaen"/>
                <w:sz w:val="20"/>
                <w:szCs w:val="20"/>
              </w:rPr>
              <w:t>მარაგის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66686">
              <w:rPr>
                <w:rFonts w:ascii="Sylfaen" w:hAnsi="Sylfaen" w:cs="Sylfaen"/>
                <w:sz w:val="20"/>
                <w:szCs w:val="20"/>
              </w:rPr>
              <w:t>ჩამოწერა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66686">
              <w:rPr>
                <w:rFonts w:ascii="Sylfaen" w:hAnsi="Sylfaen" w:cs="Sylfaen"/>
                <w:sz w:val="20"/>
                <w:szCs w:val="20"/>
              </w:rPr>
              <w:t>ნეტო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66686">
              <w:rPr>
                <w:rFonts w:ascii="Sylfaen" w:hAnsi="Sylfaen" w:cs="Sylfaen"/>
                <w:sz w:val="20"/>
                <w:szCs w:val="20"/>
              </w:rPr>
              <w:t>სარეალიზაციო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66686">
              <w:rPr>
                <w:rFonts w:ascii="Sylfaen" w:hAnsi="Sylfaen" w:cs="Sylfaen"/>
                <w:sz w:val="20"/>
                <w:szCs w:val="20"/>
              </w:rPr>
              <w:t>ღირებულებამდე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D66686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66686">
              <w:rPr>
                <w:rFonts w:ascii="Sylfaen" w:hAnsi="Sylfaen" w:cs="Sylfaen"/>
                <w:sz w:val="20"/>
                <w:szCs w:val="20"/>
              </w:rPr>
              <w:t>ძირითადი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66686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66686">
              <w:rPr>
                <w:rFonts w:ascii="Sylfaen" w:hAnsi="Sylfaen" w:cs="Sylfaen"/>
                <w:sz w:val="20"/>
                <w:szCs w:val="20"/>
              </w:rPr>
              <w:t>ჩამოფასება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66686">
              <w:rPr>
                <w:rFonts w:ascii="Sylfaen" w:hAnsi="Sylfaen" w:cs="Sylfaen"/>
                <w:sz w:val="20"/>
                <w:szCs w:val="20"/>
              </w:rPr>
              <w:t>აღდგენით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66686">
              <w:rPr>
                <w:rFonts w:ascii="Sylfaen" w:hAnsi="Sylfaen" w:cs="Sylfaen"/>
                <w:sz w:val="20"/>
                <w:szCs w:val="20"/>
              </w:rPr>
              <w:t>ღირებულებამდე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D66686">
              <w:rPr>
                <w:rFonts w:ascii="Sylfaen" w:hAnsi="Sylfaen" w:cs="Sylfaen"/>
                <w:sz w:val="20"/>
                <w:szCs w:val="20"/>
              </w:rPr>
              <w:t>ასევე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66686">
              <w:rPr>
                <w:rFonts w:ascii="Sylfaen" w:hAnsi="Sylfaen" w:cs="Sylfaen"/>
                <w:sz w:val="20"/>
                <w:szCs w:val="20"/>
              </w:rPr>
              <w:t>ძირითადი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66686">
              <w:rPr>
                <w:rFonts w:ascii="Sylfaen" w:hAnsi="Sylfaen" w:cs="Sylfaen"/>
                <w:sz w:val="20"/>
                <w:szCs w:val="20"/>
              </w:rPr>
              <w:t>აქტივების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66686">
              <w:rPr>
                <w:rFonts w:ascii="Sylfaen" w:hAnsi="Sylfaen" w:cs="Sylfaen"/>
                <w:sz w:val="20"/>
                <w:szCs w:val="20"/>
              </w:rPr>
              <w:t>ადრე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66686">
              <w:rPr>
                <w:rFonts w:ascii="Sylfaen" w:hAnsi="Sylfaen" w:cs="Sylfaen"/>
                <w:sz w:val="20"/>
                <w:szCs w:val="20"/>
              </w:rPr>
              <w:t>ჩამოფასებული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66686">
              <w:rPr>
                <w:rFonts w:ascii="Sylfaen" w:hAnsi="Sylfaen" w:cs="Sylfaen"/>
                <w:sz w:val="20"/>
                <w:szCs w:val="20"/>
              </w:rPr>
              <w:t>თანხების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66686">
              <w:rPr>
                <w:rFonts w:ascii="Sylfaen" w:hAnsi="Sylfaen" w:cs="Sylfaen"/>
                <w:sz w:val="20"/>
                <w:szCs w:val="20"/>
              </w:rPr>
              <w:t>აღდგენა</w:t>
            </w:r>
            <w:r w:rsidRPr="00D66686">
              <w:rPr>
                <w:rFonts w:ascii="Sylfaen" w:hAnsi="Sylfaen"/>
                <w:sz w:val="20"/>
                <w:szCs w:val="20"/>
              </w:rPr>
              <w:t>;</w:t>
            </w:r>
          </w:p>
          <w:p w14:paraId="5D202A34" w14:textId="77777777" w:rsidR="00D81466" w:rsidRPr="00D66686" w:rsidRDefault="00D81466" w:rsidP="00D81466">
            <w:pPr>
              <w:rPr>
                <w:rFonts w:ascii="Sylfaen" w:hAnsi="Sylfaen"/>
                <w:sz w:val="20"/>
                <w:szCs w:val="20"/>
              </w:rPr>
            </w:pPr>
          </w:p>
        </w:tc>
      </w:tr>
      <w:tr w:rsidR="00D81466" w:rsidRPr="00D81466" w14:paraId="66E327DE" w14:textId="77777777" w:rsidTr="00282045">
        <w:trPr>
          <w:trHeight w:val="618"/>
        </w:trPr>
        <w:tc>
          <w:tcPr>
            <w:tcW w:w="709" w:type="dxa"/>
          </w:tcPr>
          <w:p w14:paraId="3485AE24" w14:textId="72726C9E" w:rsidR="00D81466" w:rsidRPr="00D66686" w:rsidRDefault="0040238A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D66686">
              <w:rPr>
                <w:rFonts w:ascii="Sylfaen" w:hAnsi="Sylfaen" w:cs="Sylfaen"/>
                <w:sz w:val="20"/>
                <w:szCs w:val="20"/>
              </w:rPr>
              <w:t>…</w:t>
            </w:r>
          </w:p>
        </w:tc>
        <w:tc>
          <w:tcPr>
            <w:tcW w:w="5667" w:type="dxa"/>
          </w:tcPr>
          <w:p w14:paraId="077677EB" w14:textId="6214CF08" w:rsidR="00D81466" w:rsidRPr="00D66686" w:rsidRDefault="00D81466" w:rsidP="00282045">
            <w:pPr>
              <w:rPr>
                <w:rFonts w:ascii="Sylfaen" w:hAnsi="Sylfaen"/>
                <w:sz w:val="20"/>
                <w:szCs w:val="20"/>
                <w:lang w:val="en-GB"/>
              </w:rPr>
            </w:pPr>
          </w:p>
        </w:tc>
      </w:tr>
      <w:tr w:rsidR="00D81466" w:rsidRPr="00D81466" w14:paraId="0515F651" w14:textId="77777777" w:rsidTr="00282045">
        <w:trPr>
          <w:trHeight w:val="346"/>
        </w:trPr>
        <w:tc>
          <w:tcPr>
            <w:tcW w:w="709" w:type="dxa"/>
          </w:tcPr>
          <w:p w14:paraId="337D6403" w14:textId="52EB485D" w:rsidR="00D81466" w:rsidRPr="00D66686" w:rsidRDefault="0040238A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D66686">
              <w:rPr>
                <w:rFonts w:ascii="Sylfaen" w:hAnsi="Sylfaen" w:cs="Sylfaen"/>
                <w:sz w:val="20"/>
                <w:szCs w:val="20"/>
              </w:rPr>
              <w:t>ე)</w:t>
            </w:r>
          </w:p>
        </w:tc>
        <w:tc>
          <w:tcPr>
            <w:tcW w:w="5667" w:type="dxa"/>
          </w:tcPr>
          <w:p w14:paraId="7D236AB6" w14:textId="77777777" w:rsidR="0040238A" w:rsidRPr="00D66686" w:rsidRDefault="0040238A" w:rsidP="0040238A">
            <w:pPr>
              <w:rPr>
                <w:rFonts w:ascii="Sylfaen" w:hAnsi="Sylfaen"/>
                <w:sz w:val="20"/>
                <w:szCs w:val="20"/>
              </w:rPr>
            </w:pPr>
            <w:r w:rsidRPr="00D66686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D66686">
              <w:rPr>
                <w:rFonts w:ascii="Sylfaen" w:hAnsi="Sylfaen" w:cs="Sylfaen"/>
                <w:sz w:val="20"/>
                <w:szCs w:val="20"/>
              </w:rPr>
              <w:t>ოპერაციები</w:t>
            </w:r>
            <w:r w:rsidRPr="00D66686">
              <w:rPr>
                <w:rFonts w:ascii="Sylfaen" w:hAnsi="Sylfaen"/>
                <w:sz w:val="20"/>
                <w:szCs w:val="20"/>
              </w:rPr>
              <w:t xml:space="preserve">;  </w:t>
            </w:r>
          </w:p>
          <w:p w14:paraId="6C72A44C" w14:textId="77777777" w:rsidR="00D81466" w:rsidRPr="00D66686" w:rsidRDefault="00D81466" w:rsidP="00282045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D81466" w:rsidRPr="00D81466" w14:paraId="7EB3CC54" w14:textId="77777777" w:rsidTr="00282045">
        <w:trPr>
          <w:trHeight w:val="810"/>
        </w:trPr>
        <w:tc>
          <w:tcPr>
            <w:tcW w:w="709" w:type="dxa"/>
          </w:tcPr>
          <w:p w14:paraId="36973AE6" w14:textId="75F52925" w:rsidR="00D81466" w:rsidRPr="00D66686" w:rsidRDefault="0040238A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D66686">
              <w:rPr>
                <w:rFonts w:ascii="Sylfaen" w:hAnsi="Sylfaen" w:cs="Sylfaen"/>
                <w:sz w:val="20"/>
                <w:szCs w:val="20"/>
              </w:rPr>
              <w:t>ვ)</w:t>
            </w:r>
          </w:p>
        </w:tc>
        <w:tc>
          <w:tcPr>
            <w:tcW w:w="5667" w:type="dxa"/>
          </w:tcPr>
          <w:p w14:paraId="45F5B87F" w14:textId="14CE8012" w:rsidR="00D81466" w:rsidRPr="00D66686" w:rsidRDefault="0040238A" w:rsidP="00D81466">
            <w:pPr>
              <w:rPr>
                <w:rFonts w:ascii="Sylfaen" w:hAnsi="Sylfaen"/>
                <w:sz w:val="20"/>
                <w:szCs w:val="20"/>
              </w:rPr>
            </w:pPr>
            <w:r w:rsidRPr="00D66686">
              <w:rPr>
                <w:rFonts w:ascii="Sylfaen" w:hAnsi="Sylfaen"/>
                <w:sz w:val="20"/>
                <w:szCs w:val="20"/>
              </w:rPr>
              <w:t>...</w:t>
            </w:r>
          </w:p>
        </w:tc>
      </w:tr>
    </w:tbl>
    <w:p w14:paraId="7C3A48EF" w14:textId="77777777" w:rsidR="00D66686" w:rsidRDefault="00D66686" w:rsidP="00D66686">
      <w:pPr>
        <w:jc w:val="both"/>
        <w:rPr>
          <w:rFonts w:ascii="Sylfaen" w:hAnsi="Sylfaen"/>
          <w:sz w:val="20"/>
          <w:szCs w:val="20"/>
        </w:rPr>
      </w:pPr>
      <w:r w:rsidRPr="00D66686">
        <w:rPr>
          <w:rFonts w:ascii="Sylfaen" w:hAnsi="Sylfaen"/>
          <w:sz w:val="20"/>
          <w:szCs w:val="20"/>
        </w:rPr>
        <w:t>…</w:t>
      </w:r>
    </w:p>
    <w:p w14:paraId="1A0B66B6" w14:textId="77777777" w:rsidR="002072DE" w:rsidRPr="00D66686" w:rsidRDefault="002072DE" w:rsidP="00D66686">
      <w:pPr>
        <w:jc w:val="both"/>
        <w:rPr>
          <w:rFonts w:ascii="Sylfaen" w:hAnsi="Sylfaen"/>
          <w:sz w:val="20"/>
          <w:szCs w:val="20"/>
        </w:rPr>
      </w:pPr>
    </w:p>
    <w:p w14:paraId="051063FB" w14:textId="77777777" w:rsidR="00D66686" w:rsidRPr="002072DE" w:rsidRDefault="00D66686" w:rsidP="00D66686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2072DE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2072DE">
        <w:rPr>
          <w:rFonts w:ascii="Sylfaen" w:hAnsi="Sylfaen"/>
          <w:b/>
          <w:bCs/>
          <w:sz w:val="20"/>
          <w:szCs w:val="20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2072DE">
        <w:rPr>
          <w:rFonts w:ascii="Sylfaen" w:hAnsi="Sylfaen"/>
          <w:b/>
          <w:bCs/>
          <w:sz w:val="20"/>
          <w:szCs w:val="20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</w:rPr>
        <w:t>თარიღი</w:t>
      </w:r>
    </w:p>
    <w:p w14:paraId="6083D102" w14:textId="77777777" w:rsidR="002072DE" w:rsidRPr="00D66686" w:rsidRDefault="002072DE" w:rsidP="00D66686">
      <w:pPr>
        <w:jc w:val="both"/>
        <w:rPr>
          <w:rFonts w:ascii="Sylfaen" w:hAnsi="Sylfaen"/>
          <w:sz w:val="20"/>
          <w:szCs w:val="20"/>
        </w:rPr>
      </w:pPr>
    </w:p>
    <w:p w14:paraId="60D83719" w14:textId="77777777" w:rsidR="00D66686" w:rsidRDefault="00D66686" w:rsidP="00D66686">
      <w:pPr>
        <w:jc w:val="both"/>
        <w:rPr>
          <w:rFonts w:ascii="Sylfaen" w:hAnsi="Sylfaen"/>
          <w:sz w:val="20"/>
          <w:szCs w:val="20"/>
        </w:rPr>
      </w:pPr>
      <w:r w:rsidRPr="00D66686">
        <w:rPr>
          <w:rFonts w:ascii="Sylfaen" w:hAnsi="Sylfaen"/>
          <w:sz w:val="20"/>
          <w:szCs w:val="20"/>
        </w:rPr>
        <w:t>…</w:t>
      </w:r>
    </w:p>
    <w:p w14:paraId="063261F1" w14:textId="77777777" w:rsidR="002072DE" w:rsidRPr="002072DE" w:rsidRDefault="002072DE" w:rsidP="002072DE">
      <w:pPr>
        <w:ind w:left="709" w:hanging="709"/>
        <w:jc w:val="both"/>
        <w:rPr>
          <w:rFonts w:ascii="Sylfaen" w:hAnsi="Sylfaen"/>
          <w:b/>
          <w:bCs/>
          <w:sz w:val="20"/>
          <w:szCs w:val="20"/>
          <w:u w:val="single"/>
        </w:rPr>
      </w:pPr>
      <w:r w:rsidRPr="002072DE">
        <w:rPr>
          <w:rFonts w:ascii="Sylfaen" w:hAnsi="Sylfaen"/>
          <w:b/>
          <w:bCs/>
          <w:sz w:val="20"/>
          <w:szCs w:val="20"/>
          <w:u w:val="single"/>
        </w:rPr>
        <w:t>153ო.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ab/>
        <w:t xml:space="preserve">2022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მაისში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გამოცემულმა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მა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გამოიწვია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88, 102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107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პუნქტების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შეცვლა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ერთეულმა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აღნიშნული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ცვლილებები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იმ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ფინანსურ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ანგარიშგებაზე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რომელიც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მოიცავს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იანვარს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დაწყებულ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მის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შემდგომ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პერიოდებს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ნებადართულია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სტანდარტის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ვადამდელი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გამოყენება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თუ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ერთეული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ზემოაღნიშნულ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lastRenderedPageBreak/>
        <w:t>ცვლილებებს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იანვრამდე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დაწყებული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წლიური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პერიოდისთვის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გამოიყენებს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მან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ეს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ფაქტი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გაამჟღავნოს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იმავდროულად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2072DE">
        <w:rPr>
          <w:rFonts w:ascii="Sylfaen" w:hAnsi="Sylfaen" w:cs="Sylfaen"/>
          <w:b/>
          <w:bCs/>
          <w:sz w:val="20"/>
          <w:szCs w:val="20"/>
          <w:u w:val="single"/>
        </w:rPr>
        <w:t>ც</w:t>
      </w:r>
      <w:r w:rsidRPr="002072DE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</w:p>
    <w:p w14:paraId="6C19DF2C" w14:textId="55E41E96" w:rsidR="002072DE" w:rsidRDefault="002072DE" w:rsidP="002072DE">
      <w:pPr>
        <w:jc w:val="both"/>
        <w:rPr>
          <w:rFonts w:ascii="Sylfaen" w:hAnsi="Sylfaen"/>
          <w:sz w:val="20"/>
          <w:szCs w:val="20"/>
        </w:rPr>
      </w:pPr>
    </w:p>
    <w:p w14:paraId="72A09BA9" w14:textId="3A908162" w:rsidR="002072DE" w:rsidRPr="005703E9" w:rsidRDefault="00914E76" w:rsidP="005703E9">
      <w:pPr>
        <w:jc w:val="both"/>
        <w:rPr>
          <w:rFonts w:ascii="Sylfaen" w:hAnsi="Sylfaen"/>
          <w:sz w:val="20"/>
          <w:szCs w:val="20"/>
        </w:rPr>
      </w:pPr>
      <w:r w:rsidRPr="005703E9">
        <w:rPr>
          <w:rFonts w:ascii="Sylfaen" w:hAnsi="Sylfaen"/>
          <w:sz w:val="20"/>
          <w:szCs w:val="20"/>
        </w:rPr>
        <w:t>…</w:t>
      </w:r>
    </w:p>
    <w:p w14:paraId="7F2951C8" w14:textId="77777777" w:rsidR="00914E76" w:rsidRPr="005703E9" w:rsidRDefault="00914E76" w:rsidP="005703E9">
      <w:pPr>
        <w:jc w:val="both"/>
        <w:rPr>
          <w:rFonts w:ascii="Sylfaen" w:hAnsi="Sylfaen"/>
          <w:sz w:val="20"/>
          <w:szCs w:val="20"/>
        </w:rPr>
      </w:pPr>
    </w:p>
    <w:p w14:paraId="74017067" w14:textId="657AD0E4" w:rsidR="00914E76" w:rsidRPr="005703E9" w:rsidRDefault="00914E76" w:rsidP="005703E9">
      <w:pPr>
        <w:jc w:val="both"/>
        <w:rPr>
          <w:rFonts w:ascii="Sylfaen" w:hAnsi="Sylfaen"/>
          <w:b/>
          <w:bCs/>
          <w:sz w:val="20"/>
          <w:szCs w:val="20"/>
        </w:rPr>
      </w:pPr>
      <w:r w:rsidRPr="005703E9">
        <w:rPr>
          <w:rFonts w:ascii="Sylfaen" w:hAnsi="Sylfaen"/>
          <w:b/>
          <w:bCs/>
          <w:sz w:val="20"/>
          <w:szCs w:val="20"/>
        </w:rPr>
        <w:t xml:space="preserve">მითითებები დანერგვაზე </w:t>
      </w:r>
    </w:p>
    <w:p w14:paraId="4B125A00" w14:textId="2DB299E6" w:rsidR="006249ED" w:rsidRPr="005703E9" w:rsidRDefault="006249ED" w:rsidP="005703E9">
      <w:pPr>
        <w:jc w:val="both"/>
        <w:rPr>
          <w:rFonts w:ascii="Sylfaen" w:hAnsi="Sylfaen"/>
          <w:sz w:val="20"/>
          <w:szCs w:val="20"/>
        </w:rPr>
      </w:pPr>
    </w:p>
    <w:p w14:paraId="5DC340E6" w14:textId="77777777" w:rsidR="005703E9" w:rsidRPr="005703E9" w:rsidRDefault="005703E9" w:rsidP="005703E9">
      <w:pPr>
        <w:jc w:val="both"/>
        <w:rPr>
          <w:rFonts w:ascii="Sylfaen" w:hAnsi="Sylfaen"/>
          <w:i/>
          <w:iCs/>
          <w:sz w:val="20"/>
          <w:szCs w:val="20"/>
        </w:rPr>
      </w:pPr>
      <w:r w:rsidRPr="005703E9">
        <w:rPr>
          <w:rFonts w:ascii="Sylfaen" w:hAnsi="Sylfaen" w:cs="Sylfaen"/>
          <w:i/>
          <w:iCs/>
          <w:sz w:val="20"/>
          <w:szCs w:val="20"/>
        </w:rPr>
        <w:t>წინამდებარე</w:t>
      </w:r>
      <w:r w:rsidRPr="005703E9">
        <w:rPr>
          <w:rFonts w:ascii="Sylfaen" w:hAnsi="Sylfaen"/>
          <w:i/>
          <w:iCs/>
          <w:sz w:val="20"/>
          <w:szCs w:val="20"/>
        </w:rPr>
        <w:t xml:space="preserve"> </w:t>
      </w:r>
      <w:r w:rsidRPr="005703E9">
        <w:rPr>
          <w:rFonts w:ascii="Sylfaen" w:hAnsi="Sylfaen" w:cs="Sylfaen"/>
          <w:i/>
          <w:iCs/>
          <w:sz w:val="20"/>
          <w:szCs w:val="20"/>
        </w:rPr>
        <w:t>მითითებები</w:t>
      </w:r>
      <w:r w:rsidRPr="005703E9">
        <w:rPr>
          <w:rFonts w:ascii="Sylfaen" w:hAnsi="Sylfaen"/>
          <w:i/>
          <w:iCs/>
          <w:sz w:val="20"/>
          <w:szCs w:val="20"/>
        </w:rPr>
        <w:t xml:space="preserve"> </w:t>
      </w:r>
      <w:r w:rsidRPr="005703E9">
        <w:rPr>
          <w:rFonts w:ascii="Sylfaen" w:hAnsi="Sylfaen" w:cs="Sylfaen"/>
          <w:i/>
          <w:iCs/>
          <w:sz w:val="20"/>
          <w:szCs w:val="20"/>
        </w:rPr>
        <w:t>თან</w:t>
      </w:r>
      <w:r w:rsidRPr="005703E9">
        <w:rPr>
          <w:rFonts w:ascii="Sylfaen" w:hAnsi="Sylfaen"/>
          <w:i/>
          <w:iCs/>
          <w:sz w:val="20"/>
          <w:szCs w:val="20"/>
        </w:rPr>
        <w:t xml:space="preserve"> </w:t>
      </w:r>
      <w:r w:rsidRPr="005703E9">
        <w:rPr>
          <w:rFonts w:ascii="Sylfaen" w:hAnsi="Sylfaen" w:cs="Sylfaen"/>
          <w:i/>
          <w:iCs/>
          <w:sz w:val="20"/>
          <w:szCs w:val="20"/>
        </w:rPr>
        <w:t>ერთვის</w:t>
      </w:r>
      <w:r w:rsidRPr="005703E9">
        <w:rPr>
          <w:rFonts w:ascii="Sylfaen" w:hAnsi="Sylfaen"/>
          <w:i/>
          <w:iCs/>
          <w:sz w:val="20"/>
          <w:szCs w:val="20"/>
        </w:rPr>
        <w:t xml:space="preserve">, </w:t>
      </w:r>
      <w:r w:rsidRPr="005703E9">
        <w:rPr>
          <w:rFonts w:ascii="Sylfaen" w:hAnsi="Sylfaen" w:cs="Sylfaen"/>
          <w:i/>
          <w:iCs/>
          <w:sz w:val="20"/>
          <w:szCs w:val="20"/>
        </w:rPr>
        <w:t>მაგრამ</w:t>
      </w:r>
      <w:r w:rsidRPr="005703E9">
        <w:rPr>
          <w:rFonts w:ascii="Sylfaen" w:hAnsi="Sylfaen"/>
          <w:i/>
          <w:iCs/>
          <w:sz w:val="20"/>
          <w:szCs w:val="20"/>
        </w:rPr>
        <w:t xml:space="preserve"> </w:t>
      </w:r>
      <w:r w:rsidRPr="005703E9">
        <w:rPr>
          <w:rFonts w:ascii="Sylfaen" w:hAnsi="Sylfaen" w:cs="Sylfaen"/>
          <w:i/>
          <w:iCs/>
          <w:sz w:val="20"/>
          <w:szCs w:val="20"/>
        </w:rPr>
        <w:t>არ</w:t>
      </w:r>
      <w:r w:rsidRPr="005703E9">
        <w:rPr>
          <w:rFonts w:ascii="Sylfaen" w:hAnsi="Sylfaen"/>
          <w:i/>
          <w:iCs/>
          <w:sz w:val="20"/>
          <w:szCs w:val="20"/>
        </w:rPr>
        <w:t xml:space="preserve"> </w:t>
      </w:r>
      <w:r w:rsidRPr="005703E9">
        <w:rPr>
          <w:rFonts w:ascii="Sylfaen" w:hAnsi="Sylfaen" w:cs="Sylfaen"/>
          <w:i/>
          <w:iCs/>
          <w:sz w:val="20"/>
          <w:szCs w:val="20"/>
        </w:rPr>
        <w:t>წარმოადგენს</w:t>
      </w:r>
      <w:r w:rsidRPr="005703E9">
        <w:rPr>
          <w:rFonts w:ascii="Sylfaen" w:hAnsi="Sylfaen"/>
          <w:i/>
          <w:iCs/>
          <w:sz w:val="20"/>
          <w:szCs w:val="20"/>
        </w:rPr>
        <w:t xml:space="preserve"> </w:t>
      </w:r>
      <w:r w:rsidRPr="005703E9">
        <w:rPr>
          <w:rFonts w:ascii="Sylfaen" w:hAnsi="Sylfaen" w:cs="Sylfaen"/>
          <w:i/>
          <w:iCs/>
          <w:sz w:val="20"/>
          <w:szCs w:val="20"/>
        </w:rPr>
        <w:t>სსბასს</w:t>
      </w:r>
      <w:r w:rsidRPr="005703E9">
        <w:rPr>
          <w:rFonts w:ascii="Sylfaen" w:hAnsi="Sylfaen"/>
          <w:i/>
          <w:iCs/>
          <w:sz w:val="20"/>
          <w:szCs w:val="20"/>
        </w:rPr>
        <w:t xml:space="preserve"> 1-</w:t>
      </w:r>
      <w:r w:rsidRPr="005703E9">
        <w:rPr>
          <w:rFonts w:ascii="Sylfaen" w:hAnsi="Sylfaen" w:cs="Sylfaen"/>
          <w:i/>
          <w:iCs/>
          <w:sz w:val="20"/>
          <w:szCs w:val="20"/>
        </w:rPr>
        <w:t>ის</w:t>
      </w:r>
      <w:r w:rsidRPr="005703E9">
        <w:rPr>
          <w:rFonts w:ascii="Sylfaen" w:hAnsi="Sylfaen"/>
          <w:i/>
          <w:iCs/>
          <w:sz w:val="20"/>
          <w:szCs w:val="20"/>
        </w:rPr>
        <w:t xml:space="preserve"> </w:t>
      </w:r>
      <w:r w:rsidRPr="005703E9">
        <w:rPr>
          <w:rFonts w:ascii="Sylfaen" w:hAnsi="Sylfaen" w:cs="Sylfaen"/>
          <w:i/>
          <w:iCs/>
          <w:sz w:val="20"/>
          <w:szCs w:val="20"/>
        </w:rPr>
        <w:t>ნაწილს</w:t>
      </w:r>
      <w:r w:rsidRPr="005703E9">
        <w:rPr>
          <w:rFonts w:ascii="Sylfaen" w:hAnsi="Sylfaen"/>
          <w:i/>
          <w:iCs/>
          <w:sz w:val="20"/>
          <w:szCs w:val="20"/>
        </w:rPr>
        <w:t xml:space="preserve">. </w:t>
      </w:r>
    </w:p>
    <w:p w14:paraId="269DA793" w14:textId="77777777" w:rsidR="005703E9" w:rsidRPr="005703E9" w:rsidRDefault="005703E9" w:rsidP="005703E9">
      <w:pPr>
        <w:jc w:val="both"/>
        <w:rPr>
          <w:rFonts w:ascii="Sylfaen" w:hAnsi="Sylfaen"/>
          <w:b/>
          <w:bCs/>
          <w:sz w:val="20"/>
          <w:szCs w:val="20"/>
        </w:rPr>
      </w:pPr>
      <w:r w:rsidRPr="005703E9">
        <w:rPr>
          <w:rFonts w:ascii="Sylfaen" w:hAnsi="Sylfaen" w:cs="Sylfaen"/>
          <w:b/>
          <w:bCs/>
          <w:sz w:val="20"/>
          <w:szCs w:val="20"/>
        </w:rPr>
        <w:t>ფინანსური</w:t>
      </w:r>
      <w:r w:rsidRPr="005703E9">
        <w:rPr>
          <w:rFonts w:ascii="Sylfaen" w:hAnsi="Sylfaen"/>
          <w:b/>
          <w:bCs/>
          <w:sz w:val="20"/>
          <w:szCs w:val="20"/>
        </w:rPr>
        <w:t xml:space="preserve"> </w:t>
      </w:r>
      <w:r w:rsidRPr="005703E9">
        <w:rPr>
          <w:rFonts w:ascii="Sylfaen" w:hAnsi="Sylfaen" w:cs="Sylfaen"/>
          <w:b/>
          <w:bCs/>
          <w:sz w:val="20"/>
          <w:szCs w:val="20"/>
        </w:rPr>
        <w:t>ანგარიშგების</w:t>
      </w:r>
      <w:r w:rsidRPr="005703E9">
        <w:rPr>
          <w:rFonts w:ascii="Sylfaen" w:hAnsi="Sylfaen"/>
          <w:b/>
          <w:bCs/>
          <w:sz w:val="20"/>
          <w:szCs w:val="20"/>
        </w:rPr>
        <w:t xml:space="preserve"> </w:t>
      </w:r>
      <w:r w:rsidRPr="005703E9">
        <w:rPr>
          <w:rFonts w:ascii="Sylfaen" w:hAnsi="Sylfaen" w:cs="Sylfaen"/>
          <w:b/>
          <w:bCs/>
          <w:sz w:val="20"/>
          <w:szCs w:val="20"/>
        </w:rPr>
        <w:t>საილუსტრაციო</w:t>
      </w:r>
      <w:r w:rsidRPr="005703E9">
        <w:rPr>
          <w:rFonts w:ascii="Sylfaen" w:hAnsi="Sylfaen"/>
          <w:b/>
          <w:bCs/>
          <w:sz w:val="20"/>
          <w:szCs w:val="20"/>
        </w:rPr>
        <w:t xml:space="preserve"> </w:t>
      </w:r>
      <w:r w:rsidRPr="005703E9">
        <w:rPr>
          <w:rFonts w:ascii="Sylfaen" w:hAnsi="Sylfaen" w:cs="Sylfaen"/>
          <w:b/>
          <w:bCs/>
          <w:sz w:val="20"/>
          <w:szCs w:val="20"/>
        </w:rPr>
        <w:t>სტრუქტურა</w:t>
      </w:r>
      <w:r w:rsidRPr="005703E9">
        <w:rPr>
          <w:rFonts w:ascii="Sylfaen" w:hAnsi="Sylfaen"/>
          <w:b/>
          <w:bCs/>
          <w:sz w:val="20"/>
          <w:szCs w:val="20"/>
        </w:rPr>
        <w:t xml:space="preserve"> </w:t>
      </w:r>
    </w:p>
    <w:p w14:paraId="09327B16" w14:textId="77777777" w:rsidR="005703E9" w:rsidRPr="005703E9" w:rsidRDefault="005703E9" w:rsidP="005703E9">
      <w:pPr>
        <w:jc w:val="both"/>
        <w:rPr>
          <w:rFonts w:ascii="Sylfaen" w:hAnsi="Sylfaen"/>
          <w:sz w:val="20"/>
          <w:szCs w:val="20"/>
        </w:rPr>
      </w:pPr>
      <w:r w:rsidRPr="005703E9">
        <w:rPr>
          <w:rFonts w:ascii="Sylfaen" w:hAnsi="Sylfaen"/>
          <w:sz w:val="20"/>
          <w:szCs w:val="20"/>
        </w:rPr>
        <w:t>…</w:t>
      </w:r>
    </w:p>
    <w:p w14:paraId="70A8B5CF" w14:textId="77777777" w:rsidR="005703E9" w:rsidRPr="005703E9" w:rsidRDefault="005703E9" w:rsidP="005703E9">
      <w:pPr>
        <w:jc w:val="both"/>
        <w:rPr>
          <w:rFonts w:ascii="Sylfaen" w:hAnsi="Sylfaen"/>
          <w:b/>
          <w:bCs/>
          <w:sz w:val="20"/>
          <w:szCs w:val="20"/>
        </w:rPr>
      </w:pPr>
      <w:r w:rsidRPr="005703E9">
        <w:rPr>
          <w:rFonts w:ascii="Sylfaen" w:hAnsi="Sylfaen" w:cs="Sylfaen"/>
          <w:b/>
          <w:bCs/>
          <w:sz w:val="20"/>
          <w:szCs w:val="20"/>
        </w:rPr>
        <w:t>საჯარო</w:t>
      </w:r>
      <w:r w:rsidRPr="005703E9">
        <w:rPr>
          <w:rFonts w:ascii="Sylfaen" w:hAnsi="Sylfaen"/>
          <w:b/>
          <w:bCs/>
          <w:sz w:val="20"/>
          <w:szCs w:val="20"/>
        </w:rPr>
        <w:t xml:space="preserve"> </w:t>
      </w:r>
      <w:r w:rsidRPr="005703E9">
        <w:rPr>
          <w:rFonts w:ascii="Sylfaen" w:hAnsi="Sylfaen" w:cs="Sylfaen"/>
          <w:b/>
          <w:bCs/>
          <w:sz w:val="20"/>
          <w:szCs w:val="20"/>
        </w:rPr>
        <w:t>სექტორის</w:t>
      </w:r>
      <w:r w:rsidRPr="005703E9">
        <w:rPr>
          <w:rFonts w:ascii="Sylfaen" w:hAnsi="Sylfaen"/>
          <w:b/>
          <w:bCs/>
          <w:sz w:val="20"/>
          <w:szCs w:val="20"/>
        </w:rPr>
        <w:t xml:space="preserve"> </w:t>
      </w:r>
      <w:r w:rsidRPr="005703E9">
        <w:rPr>
          <w:rFonts w:ascii="Sylfaen" w:hAnsi="Sylfaen" w:cs="Sylfaen"/>
          <w:b/>
          <w:bCs/>
          <w:sz w:val="20"/>
          <w:szCs w:val="20"/>
        </w:rPr>
        <w:t>ერთეული</w:t>
      </w:r>
      <w:r w:rsidRPr="005703E9">
        <w:rPr>
          <w:rFonts w:ascii="Sylfaen" w:hAnsi="Sylfaen"/>
          <w:b/>
          <w:bCs/>
          <w:sz w:val="20"/>
          <w:szCs w:val="20"/>
        </w:rPr>
        <w:t xml:space="preserve"> - </w:t>
      </w:r>
      <w:r w:rsidRPr="005703E9">
        <w:rPr>
          <w:rFonts w:ascii="Sylfaen" w:hAnsi="Sylfaen" w:cs="Sylfaen"/>
          <w:b/>
          <w:bCs/>
          <w:sz w:val="20"/>
          <w:szCs w:val="20"/>
        </w:rPr>
        <w:t>სააღრიცხვო</w:t>
      </w:r>
      <w:r w:rsidRPr="005703E9">
        <w:rPr>
          <w:rFonts w:ascii="Sylfaen" w:hAnsi="Sylfaen"/>
          <w:b/>
          <w:bCs/>
          <w:sz w:val="20"/>
          <w:szCs w:val="20"/>
        </w:rPr>
        <w:t xml:space="preserve"> </w:t>
      </w:r>
      <w:r w:rsidRPr="005703E9">
        <w:rPr>
          <w:rFonts w:ascii="Sylfaen" w:hAnsi="Sylfaen" w:cs="Sylfaen"/>
          <w:b/>
          <w:bCs/>
          <w:sz w:val="20"/>
          <w:szCs w:val="20"/>
        </w:rPr>
        <w:t>პოლიტიკის</w:t>
      </w:r>
      <w:r w:rsidRPr="005703E9">
        <w:rPr>
          <w:rFonts w:ascii="Sylfaen" w:hAnsi="Sylfaen"/>
          <w:b/>
          <w:bCs/>
          <w:sz w:val="20"/>
          <w:szCs w:val="20"/>
        </w:rPr>
        <w:t xml:space="preserve"> </w:t>
      </w:r>
      <w:r w:rsidRPr="005703E9">
        <w:rPr>
          <w:rFonts w:ascii="Sylfaen" w:hAnsi="Sylfaen" w:cs="Sylfaen"/>
          <w:b/>
          <w:bCs/>
          <w:sz w:val="20"/>
          <w:szCs w:val="20"/>
        </w:rPr>
        <w:t>ანგარიშგება</w:t>
      </w:r>
      <w:r w:rsidRPr="005703E9">
        <w:rPr>
          <w:rFonts w:ascii="Sylfaen" w:hAnsi="Sylfaen"/>
          <w:b/>
          <w:bCs/>
          <w:sz w:val="20"/>
          <w:szCs w:val="20"/>
        </w:rPr>
        <w:t xml:space="preserve"> (</w:t>
      </w:r>
      <w:r w:rsidRPr="005703E9">
        <w:rPr>
          <w:rFonts w:ascii="Sylfaen" w:hAnsi="Sylfaen" w:cs="Sylfaen"/>
          <w:b/>
          <w:bCs/>
          <w:sz w:val="20"/>
          <w:szCs w:val="20"/>
        </w:rPr>
        <w:t>ამონარიდი</w:t>
      </w:r>
      <w:r w:rsidRPr="005703E9">
        <w:rPr>
          <w:rFonts w:ascii="Sylfaen" w:hAnsi="Sylfaen"/>
          <w:b/>
          <w:bCs/>
          <w:sz w:val="20"/>
          <w:szCs w:val="20"/>
        </w:rPr>
        <w:t xml:space="preserve">) </w:t>
      </w:r>
    </w:p>
    <w:p w14:paraId="1353B698" w14:textId="77777777" w:rsidR="005703E9" w:rsidRPr="005703E9" w:rsidRDefault="005703E9" w:rsidP="005703E9">
      <w:pPr>
        <w:jc w:val="both"/>
        <w:rPr>
          <w:rFonts w:ascii="Sylfaen" w:hAnsi="Sylfaen"/>
          <w:sz w:val="20"/>
          <w:szCs w:val="20"/>
        </w:rPr>
      </w:pPr>
      <w:r w:rsidRPr="005703E9">
        <w:rPr>
          <w:rFonts w:ascii="Sylfaen" w:hAnsi="Sylfaen"/>
          <w:sz w:val="20"/>
          <w:szCs w:val="20"/>
        </w:rPr>
        <w:t>…</w:t>
      </w:r>
    </w:p>
    <w:p w14:paraId="0D90AA62" w14:textId="77777777" w:rsidR="005703E9" w:rsidRDefault="005703E9" w:rsidP="005703E9">
      <w:pPr>
        <w:jc w:val="both"/>
        <w:rPr>
          <w:rFonts w:ascii="Sylfaen" w:hAnsi="Sylfaen"/>
          <w:sz w:val="20"/>
          <w:szCs w:val="20"/>
        </w:rPr>
      </w:pPr>
    </w:p>
    <w:p w14:paraId="01E517D2" w14:textId="77777777" w:rsidR="005703E9" w:rsidRPr="005703E9" w:rsidRDefault="005703E9" w:rsidP="005703E9">
      <w:pPr>
        <w:jc w:val="both"/>
        <w:rPr>
          <w:rFonts w:ascii="Sylfaen" w:hAnsi="Sylfaen"/>
          <w:b/>
          <w:bCs/>
          <w:sz w:val="20"/>
          <w:szCs w:val="20"/>
        </w:rPr>
      </w:pPr>
      <w:r w:rsidRPr="005703E9">
        <w:rPr>
          <w:rFonts w:ascii="Sylfaen" w:hAnsi="Sylfaen" w:cs="Sylfaen"/>
          <w:b/>
          <w:bCs/>
          <w:sz w:val="20"/>
          <w:szCs w:val="20"/>
        </w:rPr>
        <w:t>საჯარო</w:t>
      </w:r>
      <w:r w:rsidRPr="005703E9">
        <w:rPr>
          <w:rFonts w:ascii="Sylfaen" w:hAnsi="Sylfaen"/>
          <w:b/>
          <w:bCs/>
          <w:sz w:val="20"/>
          <w:szCs w:val="20"/>
        </w:rPr>
        <w:t xml:space="preserve"> </w:t>
      </w:r>
      <w:r w:rsidRPr="005703E9">
        <w:rPr>
          <w:rFonts w:ascii="Sylfaen" w:hAnsi="Sylfaen" w:cs="Sylfaen"/>
          <w:b/>
          <w:bCs/>
          <w:sz w:val="20"/>
          <w:szCs w:val="20"/>
        </w:rPr>
        <w:t>სექტორის</w:t>
      </w:r>
      <w:r w:rsidRPr="005703E9">
        <w:rPr>
          <w:rFonts w:ascii="Sylfaen" w:hAnsi="Sylfaen"/>
          <w:b/>
          <w:bCs/>
          <w:sz w:val="20"/>
          <w:szCs w:val="20"/>
        </w:rPr>
        <w:t xml:space="preserve"> </w:t>
      </w:r>
      <w:r w:rsidRPr="005703E9">
        <w:rPr>
          <w:rFonts w:ascii="Sylfaen" w:hAnsi="Sylfaen" w:cs="Sylfaen"/>
          <w:b/>
          <w:bCs/>
          <w:sz w:val="20"/>
          <w:szCs w:val="20"/>
        </w:rPr>
        <w:t>ერთეული</w:t>
      </w:r>
      <w:r w:rsidRPr="005703E9">
        <w:rPr>
          <w:rFonts w:ascii="Sylfaen" w:hAnsi="Sylfaen"/>
          <w:b/>
          <w:bCs/>
          <w:sz w:val="20"/>
          <w:szCs w:val="20"/>
        </w:rPr>
        <w:t xml:space="preserve"> - </w:t>
      </w:r>
      <w:r w:rsidRPr="005703E9">
        <w:rPr>
          <w:rFonts w:ascii="Sylfaen" w:hAnsi="Sylfaen" w:cs="Sylfaen"/>
          <w:b/>
          <w:bCs/>
          <w:sz w:val="20"/>
          <w:szCs w:val="20"/>
        </w:rPr>
        <w:t>ფინანსური</w:t>
      </w:r>
      <w:r w:rsidRPr="005703E9">
        <w:rPr>
          <w:rFonts w:ascii="Sylfaen" w:hAnsi="Sylfaen"/>
          <w:b/>
          <w:bCs/>
          <w:sz w:val="20"/>
          <w:szCs w:val="20"/>
        </w:rPr>
        <w:t xml:space="preserve"> </w:t>
      </w:r>
      <w:r w:rsidRPr="005703E9">
        <w:rPr>
          <w:rFonts w:ascii="Sylfaen" w:hAnsi="Sylfaen" w:cs="Sylfaen"/>
          <w:b/>
          <w:bCs/>
          <w:sz w:val="20"/>
          <w:szCs w:val="20"/>
        </w:rPr>
        <w:t>შედეგების</w:t>
      </w:r>
      <w:r w:rsidRPr="005703E9">
        <w:rPr>
          <w:rFonts w:ascii="Sylfaen" w:hAnsi="Sylfaen"/>
          <w:b/>
          <w:bCs/>
          <w:sz w:val="20"/>
          <w:szCs w:val="20"/>
        </w:rPr>
        <w:t xml:space="preserve"> </w:t>
      </w:r>
      <w:r w:rsidRPr="005703E9">
        <w:rPr>
          <w:rFonts w:ascii="Sylfaen" w:hAnsi="Sylfaen" w:cs="Sylfaen"/>
          <w:b/>
          <w:bCs/>
          <w:sz w:val="20"/>
          <w:szCs w:val="20"/>
        </w:rPr>
        <w:t>ანგარიშგება</w:t>
      </w:r>
      <w:r w:rsidRPr="005703E9">
        <w:rPr>
          <w:rFonts w:ascii="Sylfaen" w:hAnsi="Sylfaen"/>
          <w:b/>
          <w:bCs/>
          <w:sz w:val="20"/>
          <w:szCs w:val="20"/>
        </w:rPr>
        <w:t xml:space="preserve"> 20X2 </w:t>
      </w:r>
      <w:r w:rsidRPr="005703E9">
        <w:rPr>
          <w:rFonts w:ascii="Sylfaen" w:hAnsi="Sylfaen" w:cs="Sylfaen"/>
          <w:b/>
          <w:bCs/>
          <w:sz w:val="20"/>
          <w:szCs w:val="20"/>
        </w:rPr>
        <w:t>წლის</w:t>
      </w:r>
      <w:r w:rsidRPr="005703E9">
        <w:rPr>
          <w:rFonts w:ascii="Sylfaen" w:hAnsi="Sylfaen"/>
          <w:b/>
          <w:bCs/>
          <w:sz w:val="20"/>
          <w:szCs w:val="20"/>
        </w:rPr>
        <w:t xml:space="preserve"> 31 </w:t>
      </w:r>
      <w:r w:rsidRPr="005703E9">
        <w:rPr>
          <w:rFonts w:ascii="Sylfaen" w:hAnsi="Sylfaen" w:cs="Sylfaen"/>
          <w:b/>
          <w:bCs/>
          <w:sz w:val="20"/>
          <w:szCs w:val="20"/>
        </w:rPr>
        <w:t>დეკემბრის</w:t>
      </w:r>
      <w:r w:rsidRPr="005703E9">
        <w:rPr>
          <w:rFonts w:ascii="Sylfaen" w:hAnsi="Sylfaen"/>
          <w:b/>
          <w:bCs/>
          <w:sz w:val="20"/>
          <w:szCs w:val="20"/>
        </w:rPr>
        <w:t xml:space="preserve"> </w:t>
      </w:r>
      <w:r w:rsidRPr="005703E9">
        <w:rPr>
          <w:rFonts w:ascii="Sylfaen" w:hAnsi="Sylfaen" w:cs="Sylfaen"/>
          <w:b/>
          <w:bCs/>
          <w:sz w:val="20"/>
          <w:szCs w:val="20"/>
        </w:rPr>
        <w:t>მდგომარეობით</w:t>
      </w:r>
      <w:r w:rsidRPr="005703E9">
        <w:rPr>
          <w:rFonts w:ascii="Sylfaen" w:hAnsi="Sylfaen"/>
          <w:b/>
          <w:bCs/>
          <w:sz w:val="20"/>
          <w:szCs w:val="20"/>
        </w:rPr>
        <w:t xml:space="preserve"> (</w:t>
      </w:r>
      <w:r w:rsidRPr="005703E9">
        <w:rPr>
          <w:rFonts w:ascii="Sylfaen" w:hAnsi="Sylfaen" w:cs="Sylfaen"/>
          <w:b/>
          <w:bCs/>
          <w:sz w:val="20"/>
          <w:szCs w:val="20"/>
        </w:rPr>
        <w:t>ფუნქციების</w:t>
      </w:r>
      <w:r w:rsidRPr="005703E9">
        <w:rPr>
          <w:rFonts w:ascii="Sylfaen" w:hAnsi="Sylfaen"/>
          <w:b/>
          <w:bCs/>
          <w:sz w:val="20"/>
          <w:szCs w:val="20"/>
        </w:rPr>
        <w:t xml:space="preserve"> </w:t>
      </w:r>
      <w:r w:rsidRPr="005703E9">
        <w:rPr>
          <w:rFonts w:ascii="Sylfaen" w:hAnsi="Sylfaen" w:cs="Sylfaen"/>
          <w:b/>
          <w:bCs/>
          <w:sz w:val="20"/>
          <w:szCs w:val="20"/>
        </w:rPr>
        <w:t>მიხედვით</w:t>
      </w:r>
      <w:r w:rsidRPr="005703E9">
        <w:rPr>
          <w:rFonts w:ascii="Sylfaen" w:hAnsi="Sylfaen"/>
          <w:b/>
          <w:bCs/>
          <w:sz w:val="20"/>
          <w:szCs w:val="20"/>
        </w:rPr>
        <w:t xml:space="preserve"> </w:t>
      </w:r>
      <w:r w:rsidRPr="005703E9">
        <w:rPr>
          <w:rFonts w:ascii="Sylfaen" w:hAnsi="Sylfaen" w:cs="Sylfaen"/>
          <w:b/>
          <w:bCs/>
          <w:sz w:val="20"/>
          <w:szCs w:val="20"/>
        </w:rPr>
        <w:t>ხარჯების</w:t>
      </w:r>
      <w:r w:rsidRPr="005703E9">
        <w:rPr>
          <w:rFonts w:ascii="Sylfaen" w:hAnsi="Sylfaen"/>
          <w:b/>
          <w:bCs/>
          <w:sz w:val="20"/>
          <w:szCs w:val="20"/>
        </w:rPr>
        <w:t xml:space="preserve"> </w:t>
      </w:r>
      <w:r w:rsidRPr="005703E9">
        <w:rPr>
          <w:rFonts w:ascii="Sylfaen" w:hAnsi="Sylfaen" w:cs="Sylfaen"/>
          <w:b/>
          <w:bCs/>
          <w:sz w:val="20"/>
          <w:szCs w:val="20"/>
        </w:rPr>
        <w:t>კლასიფიკაციის</w:t>
      </w:r>
      <w:r w:rsidRPr="005703E9">
        <w:rPr>
          <w:rFonts w:ascii="Sylfaen" w:hAnsi="Sylfaen"/>
          <w:b/>
          <w:bCs/>
          <w:sz w:val="20"/>
          <w:szCs w:val="20"/>
        </w:rPr>
        <w:t xml:space="preserve"> </w:t>
      </w:r>
      <w:r w:rsidRPr="005703E9">
        <w:rPr>
          <w:rFonts w:ascii="Sylfaen" w:hAnsi="Sylfaen" w:cs="Sylfaen"/>
          <w:b/>
          <w:bCs/>
          <w:sz w:val="20"/>
          <w:szCs w:val="20"/>
        </w:rPr>
        <w:t>ილუსტრირება</w:t>
      </w:r>
      <w:r w:rsidRPr="005703E9">
        <w:rPr>
          <w:rFonts w:ascii="Sylfaen" w:hAnsi="Sylfaen"/>
          <w:b/>
          <w:bCs/>
          <w:sz w:val="20"/>
          <w:szCs w:val="20"/>
        </w:rPr>
        <w:t>)</w:t>
      </w:r>
    </w:p>
    <w:p w14:paraId="4CCF78D4" w14:textId="2FF87671" w:rsidR="005703E9" w:rsidRDefault="005703E9" w:rsidP="005703E9">
      <w:pPr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(</w:t>
      </w:r>
      <w:r w:rsidRPr="005703E9">
        <w:rPr>
          <w:rFonts w:ascii="Sylfaen" w:hAnsi="Sylfaen" w:cs="Sylfaen"/>
          <w:sz w:val="20"/>
          <w:szCs w:val="20"/>
        </w:rPr>
        <w:t>ათას</w:t>
      </w:r>
      <w:r w:rsidRPr="005703E9">
        <w:rPr>
          <w:rFonts w:ascii="Sylfaen" w:hAnsi="Sylfaen"/>
          <w:sz w:val="20"/>
          <w:szCs w:val="20"/>
        </w:rPr>
        <w:t xml:space="preserve"> </w:t>
      </w:r>
      <w:r w:rsidR="00C25CCB">
        <w:rPr>
          <w:rFonts w:ascii="Sylfaen" w:hAnsi="Sylfaen" w:cs="Sylfaen"/>
          <w:sz w:val="20"/>
          <w:szCs w:val="20"/>
        </w:rPr>
        <w:t>ფულად</w:t>
      </w:r>
      <w:r w:rsidRPr="005703E9">
        <w:rPr>
          <w:rFonts w:ascii="Sylfaen" w:hAnsi="Sylfaen"/>
          <w:sz w:val="20"/>
          <w:szCs w:val="20"/>
        </w:rPr>
        <w:t xml:space="preserve"> </w:t>
      </w:r>
      <w:r w:rsidRPr="005703E9">
        <w:rPr>
          <w:rFonts w:ascii="Sylfaen" w:hAnsi="Sylfaen" w:cs="Sylfaen"/>
          <w:sz w:val="20"/>
          <w:szCs w:val="20"/>
        </w:rPr>
        <w:t>ერთეულში</w:t>
      </w:r>
      <w:r>
        <w:rPr>
          <w:rFonts w:ascii="Sylfaen" w:hAnsi="Sylfaen" w:cs="Sylfaen"/>
          <w:sz w:val="20"/>
          <w:szCs w:val="20"/>
        </w:rPr>
        <w:t>)</w:t>
      </w:r>
      <w:r w:rsidRPr="005703E9">
        <w:rPr>
          <w:rFonts w:ascii="Sylfaen" w:hAnsi="Sylfaen"/>
          <w:sz w:val="20"/>
          <w:szCs w:val="20"/>
        </w:rPr>
        <w:t xml:space="preserve"> </w:t>
      </w:r>
    </w:p>
    <w:p w14:paraId="5287D825" w14:textId="77777777" w:rsidR="007909B1" w:rsidRDefault="007909B1" w:rsidP="005703E9">
      <w:pPr>
        <w:jc w:val="both"/>
        <w:rPr>
          <w:rFonts w:ascii="Sylfaen" w:hAnsi="Sylfaen"/>
          <w:sz w:val="20"/>
          <w:szCs w:val="20"/>
        </w:rPr>
      </w:pPr>
    </w:p>
    <w:p w14:paraId="6DB9443C" w14:textId="77777777" w:rsidR="007909B1" w:rsidRDefault="007909B1" w:rsidP="005703E9">
      <w:pPr>
        <w:jc w:val="both"/>
        <w:rPr>
          <w:rFonts w:ascii="Sylfaen" w:hAnsi="Sylfaen"/>
          <w:sz w:val="20"/>
          <w:szCs w:val="20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74"/>
        <w:gridCol w:w="780"/>
        <w:gridCol w:w="850"/>
      </w:tblGrid>
      <w:tr w:rsidR="007909B1" w:rsidRPr="00A00E6F" w14:paraId="2983C338" w14:textId="77777777" w:rsidTr="00A00E6F">
        <w:trPr>
          <w:trHeight w:val="335"/>
        </w:trPr>
        <w:tc>
          <w:tcPr>
            <w:tcW w:w="5174" w:type="dxa"/>
          </w:tcPr>
          <w:p w14:paraId="091668C6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80" w:type="dxa"/>
          </w:tcPr>
          <w:p w14:paraId="3BBE2382" w14:textId="77777777" w:rsidR="007909B1" w:rsidRPr="00A00E6F" w:rsidRDefault="007909B1" w:rsidP="00A00E6F">
            <w:pPr>
              <w:pStyle w:val="TableParagraph"/>
              <w:ind w:left="7" w:right="64"/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A00E6F">
              <w:rPr>
                <w:rFonts w:ascii="Sylfaen" w:hAnsi="Sylfaen"/>
                <w:b/>
                <w:sz w:val="20"/>
                <w:szCs w:val="20"/>
              </w:rPr>
              <w:t>20X2</w:t>
            </w:r>
          </w:p>
        </w:tc>
        <w:tc>
          <w:tcPr>
            <w:tcW w:w="850" w:type="dxa"/>
          </w:tcPr>
          <w:p w14:paraId="0865192F" w14:textId="77777777" w:rsidR="007909B1" w:rsidRPr="00A00E6F" w:rsidRDefault="007909B1" w:rsidP="00A00E6F">
            <w:pPr>
              <w:pStyle w:val="TableParagraph"/>
              <w:ind w:left="176" w:right="3"/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A00E6F">
              <w:rPr>
                <w:rFonts w:ascii="Sylfaen" w:hAnsi="Sylfaen"/>
                <w:b/>
                <w:sz w:val="20"/>
                <w:szCs w:val="20"/>
              </w:rPr>
              <w:t>20X1</w:t>
            </w:r>
          </w:p>
        </w:tc>
      </w:tr>
      <w:tr w:rsidR="007909B1" w:rsidRPr="00A00E6F" w14:paraId="5A3A5985" w14:textId="77777777" w:rsidTr="00A00E6F">
        <w:trPr>
          <w:trHeight w:val="442"/>
        </w:trPr>
        <w:tc>
          <w:tcPr>
            <w:tcW w:w="5174" w:type="dxa"/>
          </w:tcPr>
          <w:p w14:paraId="3EE4F617" w14:textId="77777777" w:rsidR="007909B1" w:rsidRPr="00A00E6F" w:rsidRDefault="007909B1" w:rsidP="00A00E6F">
            <w:pPr>
              <w:pStyle w:val="TableParagraph"/>
              <w:spacing w:before="101"/>
              <w:ind w:left="50"/>
              <w:rPr>
                <w:rFonts w:ascii="Sylfaen" w:hAnsi="Sylfaen"/>
                <w:b/>
                <w:sz w:val="20"/>
                <w:szCs w:val="20"/>
              </w:rPr>
            </w:pPr>
            <w:r w:rsidRPr="00A00E6F">
              <w:rPr>
                <w:rFonts w:ascii="Sylfaen" w:hAnsi="Sylfaen"/>
                <w:b/>
                <w:sz w:val="20"/>
                <w:szCs w:val="20"/>
              </w:rPr>
              <w:t xml:space="preserve">შემოსავლები </w:t>
            </w:r>
          </w:p>
        </w:tc>
        <w:tc>
          <w:tcPr>
            <w:tcW w:w="780" w:type="dxa"/>
          </w:tcPr>
          <w:p w14:paraId="70C1936A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D413927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</w:tr>
      <w:tr w:rsidR="007909B1" w:rsidRPr="00A00E6F" w14:paraId="319CC6EA" w14:textId="77777777" w:rsidTr="00A00E6F">
        <w:trPr>
          <w:trHeight w:val="441"/>
        </w:trPr>
        <w:tc>
          <w:tcPr>
            <w:tcW w:w="5174" w:type="dxa"/>
          </w:tcPr>
          <w:p w14:paraId="0B8920AE" w14:textId="77777777" w:rsidR="007909B1" w:rsidRPr="00A00E6F" w:rsidRDefault="007909B1" w:rsidP="00A00E6F">
            <w:pPr>
              <w:pStyle w:val="TableParagraph"/>
              <w:spacing w:before="100"/>
              <w:ind w:left="50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 xml:space="preserve">გადასახადები </w:t>
            </w:r>
          </w:p>
        </w:tc>
        <w:tc>
          <w:tcPr>
            <w:tcW w:w="780" w:type="dxa"/>
          </w:tcPr>
          <w:p w14:paraId="26B77320" w14:textId="77777777" w:rsidR="007909B1" w:rsidRPr="00A00E6F" w:rsidRDefault="007909B1" w:rsidP="00A00E6F">
            <w:pPr>
              <w:pStyle w:val="TableParagraph"/>
              <w:spacing w:before="100"/>
              <w:ind w:right="64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14:paraId="66C86A24" w14:textId="77777777" w:rsidR="007909B1" w:rsidRPr="00A00E6F" w:rsidRDefault="007909B1" w:rsidP="00A00E6F">
            <w:pPr>
              <w:pStyle w:val="TableParagraph"/>
              <w:spacing w:before="100"/>
              <w:ind w:left="176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X</w:t>
            </w:r>
          </w:p>
        </w:tc>
      </w:tr>
      <w:tr w:rsidR="007909B1" w:rsidRPr="00A00E6F" w14:paraId="600FA913" w14:textId="77777777" w:rsidTr="00A00E6F">
        <w:trPr>
          <w:trHeight w:val="456"/>
        </w:trPr>
        <w:tc>
          <w:tcPr>
            <w:tcW w:w="5174" w:type="dxa"/>
          </w:tcPr>
          <w:p w14:paraId="6687BEB2" w14:textId="77777777" w:rsidR="007909B1" w:rsidRPr="00A00E6F" w:rsidRDefault="007909B1" w:rsidP="00A00E6F">
            <w:pPr>
              <w:pStyle w:val="TableParagraph"/>
              <w:spacing w:before="100"/>
              <w:ind w:left="50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…</w:t>
            </w:r>
          </w:p>
        </w:tc>
        <w:tc>
          <w:tcPr>
            <w:tcW w:w="780" w:type="dxa"/>
            <w:tcBorders>
              <w:bottom w:val="single" w:sz="4" w:space="0" w:color="000000"/>
            </w:tcBorders>
          </w:tcPr>
          <w:p w14:paraId="00AB9BA5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14:paraId="527EA869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</w:tr>
      <w:tr w:rsidR="007909B1" w:rsidRPr="00A00E6F" w14:paraId="00BD1F12" w14:textId="77777777" w:rsidTr="00A00E6F">
        <w:trPr>
          <w:trHeight w:val="441"/>
        </w:trPr>
        <w:tc>
          <w:tcPr>
            <w:tcW w:w="5174" w:type="dxa"/>
          </w:tcPr>
          <w:p w14:paraId="53D6168B" w14:textId="77777777" w:rsidR="007909B1" w:rsidRPr="00A00E6F" w:rsidRDefault="007909B1" w:rsidP="00A00E6F">
            <w:pPr>
              <w:pStyle w:val="TableParagraph"/>
              <w:spacing w:before="86"/>
              <w:ind w:left="50"/>
              <w:rPr>
                <w:rFonts w:ascii="Sylfaen" w:hAnsi="Sylfaen"/>
                <w:b/>
                <w:sz w:val="20"/>
                <w:szCs w:val="20"/>
              </w:rPr>
            </w:pPr>
            <w:r w:rsidRPr="00A00E6F">
              <w:rPr>
                <w:rFonts w:ascii="Sylfaen" w:hAnsi="Sylfaen"/>
                <w:b/>
                <w:sz w:val="20"/>
                <w:szCs w:val="20"/>
              </w:rPr>
              <w:t xml:space="preserve">სულ შემოსავლები </w:t>
            </w:r>
          </w:p>
        </w:tc>
        <w:tc>
          <w:tcPr>
            <w:tcW w:w="780" w:type="dxa"/>
            <w:tcBorders>
              <w:top w:val="single" w:sz="4" w:space="0" w:color="000000"/>
              <w:bottom w:val="single" w:sz="4" w:space="0" w:color="000000"/>
            </w:tcBorders>
          </w:tcPr>
          <w:p w14:paraId="572BA7C3" w14:textId="77777777" w:rsidR="007909B1" w:rsidRPr="00A00E6F" w:rsidRDefault="007909B1" w:rsidP="00A00E6F">
            <w:pPr>
              <w:pStyle w:val="TableParagraph"/>
              <w:spacing w:before="86"/>
              <w:ind w:right="64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14:paraId="40CFD8CE" w14:textId="77777777" w:rsidR="007909B1" w:rsidRPr="00A00E6F" w:rsidRDefault="007909B1" w:rsidP="00A00E6F">
            <w:pPr>
              <w:pStyle w:val="TableParagraph"/>
              <w:spacing w:before="86"/>
              <w:ind w:left="176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X</w:t>
            </w:r>
          </w:p>
        </w:tc>
      </w:tr>
      <w:tr w:rsidR="007909B1" w:rsidRPr="00A00E6F" w14:paraId="1B963412" w14:textId="77777777" w:rsidTr="00A00E6F">
        <w:trPr>
          <w:trHeight w:val="854"/>
        </w:trPr>
        <w:tc>
          <w:tcPr>
            <w:tcW w:w="5174" w:type="dxa"/>
          </w:tcPr>
          <w:p w14:paraId="725DACE9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  <w:p w14:paraId="0EBF4968" w14:textId="77777777" w:rsidR="007909B1" w:rsidRPr="00A00E6F" w:rsidRDefault="007909B1" w:rsidP="00A00E6F">
            <w:pPr>
              <w:pStyle w:val="TableParagraph"/>
              <w:spacing w:before="14"/>
              <w:rPr>
                <w:rFonts w:ascii="Sylfaen" w:hAnsi="Sylfaen"/>
                <w:sz w:val="20"/>
                <w:szCs w:val="20"/>
              </w:rPr>
            </w:pPr>
          </w:p>
          <w:p w14:paraId="5B6FC2DE" w14:textId="77777777" w:rsidR="007909B1" w:rsidRPr="00A00E6F" w:rsidRDefault="007909B1" w:rsidP="00A00E6F">
            <w:pPr>
              <w:pStyle w:val="TableParagraph"/>
              <w:ind w:left="50"/>
              <w:rPr>
                <w:rFonts w:ascii="Sylfaen" w:hAnsi="Sylfaen"/>
                <w:b/>
                <w:sz w:val="20"/>
                <w:szCs w:val="20"/>
              </w:rPr>
            </w:pPr>
            <w:r w:rsidRPr="00A00E6F">
              <w:rPr>
                <w:rFonts w:ascii="Sylfaen" w:hAnsi="Sylfaen"/>
                <w:b/>
                <w:sz w:val="20"/>
                <w:szCs w:val="20"/>
              </w:rPr>
              <w:t xml:space="preserve">ხარჯები </w:t>
            </w:r>
          </w:p>
        </w:tc>
        <w:tc>
          <w:tcPr>
            <w:tcW w:w="780" w:type="dxa"/>
            <w:tcBorders>
              <w:top w:val="single" w:sz="4" w:space="0" w:color="000000"/>
            </w:tcBorders>
          </w:tcPr>
          <w:p w14:paraId="69939F4E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14:paraId="5F535950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</w:tr>
      <w:tr w:rsidR="007909B1" w:rsidRPr="00A00E6F" w14:paraId="7C798A3F" w14:textId="77777777" w:rsidTr="00A00E6F">
        <w:trPr>
          <w:trHeight w:val="476"/>
        </w:trPr>
        <w:tc>
          <w:tcPr>
            <w:tcW w:w="5174" w:type="dxa"/>
          </w:tcPr>
          <w:p w14:paraId="6C58607E" w14:textId="77777777" w:rsidR="007909B1" w:rsidRPr="00A00E6F" w:rsidRDefault="007909B1" w:rsidP="00A00E6F">
            <w:pPr>
              <w:pStyle w:val="TableParagraph"/>
              <w:spacing w:before="134"/>
              <w:ind w:left="50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 xml:space="preserve">საზოგადოებრივი მომსახურება </w:t>
            </w:r>
          </w:p>
        </w:tc>
        <w:tc>
          <w:tcPr>
            <w:tcW w:w="780" w:type="dxa"/>
          </w:tcPr>
          <w:p w14:paraId="157AA655" w14:textId="77777777" w:rsidR="007909B1" w:rsidRPr="00A00E6F" w:rsidRDefault="007909B1" w:rsidP="00A00E6F">
            <w:pPr>
              <w:pStyle w:val="TableParagraph"/>
              <w:spacing w:before="134"/>
              <w:ind w:right="64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(X)</w:t>
            </w:r>
          </w:p>
        </w:tc>
        <w:tc>
          <w:tcPr>
            <w:tcW w:w="850" w:type="dxa"/>
          </w:tcPr>
          <w:p w14:paraId="1D4BB55E" w14:textId="77777777" w:rsidR="007909B1" w:rsidRPr="00A00E6F" w:rsidRDefault="007909B1" w:rsidP="00A00E6F">
            <w:pPr>
              <w:pStyle w:val="TableParagraph"/>
              <w:spacing w:before="134"/>
              <w:ind w:left="176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(X)</w:t>
            </w:r>
          </w:p>
        </w:tc>
      </w:tr>
      <w:tr w:rsidR="007909B1" w:rsidRPr="00A00E6F" w14:paraId="1777105F" w14:textId="77777777" w:rsidTr="00A00E6F">
        <w:trPr>
          <w:trHeight w:val="456"/>
        </w:trPr>
        <w:tc>
          <w:tcPr>
            <w:tcW w:w="5174" w:type="dxa"/>
          </w:tcPr>
          <w:p w14:paraId="5DB98E71" w14:textId="77777777" w:rsidR="007909B1" w:rsidRPr="00A00E6F" w:rsidRDefault="007909B1" w:rsidP="00A00E6F">
            <w:pPr>
              <w:pStyle w:val="TableParagraph"/>
              <w:spacing w:before="101"/>
              <w:ind w:left="50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…</w:t>
            </w:r>
          </w:p>
        </w:tc>
        <w:tc>
          <w:tcPr>
            <w:tcW w:w="780" w:type="dxa"/>
            <w:tcBorders>
              <w:bottom w:val="single" w:sz="4" w:space="0" w:color="000000"/>
            </w:tcBorders>
          </w:tcPr>
          <w:p w14:paraId="329A731F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14:paraId="6A3F3F94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</w:tr>
      <w:tr w:rsidR="007909B1" w:rsidRPr="00A00E6F" w14:paraId="56563637" w14:textId="77777777" w:rsidTr="00A00E6F">
        <w:trPr>
          <w:trHeight w:val="441"/>
        </w:trPr>
        <w:tc>
          <w:tcPr>
            <w:tcW w:w="5174" w:type="dxa"/>
          </w:tcPr>
          <w:p w14:paraId="4DBBCCCD" w14:textId="77777777" w:rsidR="007909B1" w:rsidRPr="00A00E6F" w:rsidRDefault="007909B1" w:rsidP="00A00E6F">
            <w:pPr>
              <w:pStyle w:val="TableParagraph"/>
              <w:spacing w:before="86"/>
              <w:ind w:left="50"/>
              <w:rPr>
                <w:rFonts w:ascii="Sylfaen" w:hAnsi="Sylfaen"/>
                <w:b/>
                <w:sz w:val="20"/>
                <w:szCs w:val="20"/>
              </w:rPr>
            </w:pPr>
            <w:r w:rsidRPr="00A00E6F">
              <w:rPr>
                <w:rFonts w:ascii="Sylfaen" w:hAnsi="Sylfaen"/>
                <w:b/>
                <w:sz w:val="20"/>
                <w:szCs w:val="20"/>
              </w:rPr>
              <w:t>სულ ხარჯები</w:t>
            </w:r>
          </w:p>
        </w:tc>
        <w:tc>
          <w:tcPr>
            <w:tcW w:w="780" w:type="dxa"/>
            <w:tcBorders>
              <w:top w:val="single" w:sz="4" w:space="0" w:color="000000"/>
              <w:bottom w:val="single" w:sz="4" w:space="0" w:color="000000"/>
            </w:tcBorders>
          </w:tcPr>
          <w:p w14:paraId="38ACA878" w14:textId="77777777" w:rsidR="007909B1" w:rsidRPr="00A00E6F" w:rsidRDefault="007909B1" w:rsidP="00A00E6F">
            <w:pPr>
              <w:pStyle w:val="TableParagraph"/>
              <w:spacing w:before="86"/>
              <w:ind w:right="64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(X)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14:paraId="52C7CED2" w14:textId="77777777" w:rsidR="007909B1" w:rsidRPr="00A00E6F" w:rsidRDefault="007909B1" w:rsidP="00A00E6F">
            <w:pPr>
              <w:pStyle w:val="TableParagraph"/>
              <w:spacing w:before="86"/>
              <w:ind w:left="176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(X)</w:t>
            </w:r>
          </w:p>
        </w:tc>
      </w:tr>
      <w:tr w:rsidR="007909B1" w:rsidRPr="00A00E6F" w14:paraId="42615066" w14:textId="77777777" w:rsidTr="00A00E6F">
        <w:trPr>
          <w:trHeight w:val="884"/>
        </w:trPr>
        <w:tc>
          <w:tcPr>
            <w:tcW w:w="5174" w:type="dxa"/>
          </w:tcPr>
          <w:p w14:paraId="446AB359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  <w:p w14:paraId="4C6F2F3A" w14:textId="77777777" w:rsidR="007909B1" w:rsidRPr="00A00E6F" w:rsidRDefault="007909B1" w:rsidP="00A00E6F">
            <w:pPr>
              <w:pStyle w:val="TableParagraph"/>
              <w:spacing w:before="63"/>
              <w:rPr>
                <w:rFonts w:ascii="Sylfaen" w:hAnsi="Sylfaen"/>
                <w:sz w:val="20"/>
                <w:szCs w:val="20"/>
              </w:rPr>
            </w:pPr>
          </w:p>
          <w:p w14:paraId="6073B25D" w14:textId="77777777" w:rsidR="007909B1" w:rsidRPr="00A00E6F" w:rsidRDefault="007909B1" w:rsidP="00A00E6F">
            <w:pPr>
              <w:pStyle w:val="TableParagraph"/>
              <w:ind w:left="50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 xml:space="preserve">წილი მეკავშირე ერთეულების ნამეტში* </w:t>
            </w:r>
          </w:p>
        </w:tc>
        <w:tc>
          <w:tcPr>
            <w:tcW w:w="780" w:type="dxa"/>
            <w:tcBorders>
              <w:top w:val="single" w:sz="4" w:space="0" w:color="000000"/>
              <w:bottom w:val="single" w:sz="4" w:space="0" w:color="000000"/>
            </w:tcBorders>
          </w:tcPr>
          <w:p w14:paraId="518E8202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  <w:p w14:paraId="631E79F7" w14:textId="77777777" w:rsidR="007909B1" w:rsidRPr="00A00E6F" w:rsidRDefault="007909B1" w:rsidP="00A00E6F">
            <w:pPr>
              <w:pStyle w:val="TableParagraph"/>
              <w:spacing w:before="63"/>
              <w:rPr>
                <w:rFonts w:ascii="Sylfaen" w:hAnsi="Sylfaen"/>
                <w:sz w:val="20"/>
                <w:szCs w:val="20"/>
              </w:rPr>
            </w:pPr>
          </w:p>
          <w:p w14:paraId="2339E082" w14:textId="77777777" w:rsidR="007909B1" w:rsidRPr="00A00E6F" w:rsidRDefault="007909B1" w:rsidP="00A00E6F">
            <w:pPr>
              <w:pStyle w:val="TableParagraph"/>
              <w:ind w:right="64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14:paraId="7E66A4A7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  <w:p w14:paraId="42C79B2C" w14:textId="77777777" w:rsidR="007909B1" w:rsidRPr="00A00E6F" w:rsidRDefault="007909B1" w:rsidP="00A00E6F">
            <w:pPr>
              <w:pStyle w:val="TableParagraph"/>
              <w:spacing w:before="63"/>
              <w:rPr>
                <w:rFonts w:ascii="Sylfaen" w:hAnsi="Sylfaen"/>
                <w:sz w:val="20"/>
                <w:szCs w:val="20"/>
              </w:rPr>
            </w:pPr>
          </w:p>
          <w:p w14:paraId="7E98AE3D" w14:textId="77777777" w:rsidR="007909B1" w:rsidRPr="00A00E6F" w:rsidRDefault="007909B1" w:rsidP="00A00E6F">
            <w:pPr>
              <w:pStyle w:val="TableParagraph"/>
              <w:ind w:left="176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X</w:t>
            </w:r>
          </w:p>
        </w:tc>
      </w:tr>
      <w:tr w:rsidR="007909B1" w:rsidRPr="00A00E6F" w14:paraId="79E06701" w14:textId="77777777" w:rsidTr="00A00E6F">
        <w:trPr>
          <w:trHeight w:val="864"/>
        </w:trPr>
        <w:tc>
          <w:tcPr>
            <w:tcW w:w="5174" w:type="dxa"/>
          </w:tcPr>
          <w:p w14:paraId="2A5624CF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  <w:p w14:paraId="45CEE52D" w14:textId="77777777" w:rsidR="007909B1" w:rsidRPr="00A00E6F" w:rsidRDefault="007909B1" w:rsidP="00A00E6F">
            <w:pPr>
              <w:pStyle w:val="TableParagraph"/>
              <w:spacing w:before="62"/>
              <w:rPr>
                <w:rFonts w:ascii="Sylfaen" w:hAnsi="Sylfaen"/>
                <w:sz w:val="20"/>
                <w:szCs w:val="20"/>
              </w:rPr>
            </w:pPr>
          </w:p>
          <w:p w14:paraId="2D3AD03B" w14:textId="77777777" w:rsidR="007909B1" w:rsidRPr="00A00E6F" w:rsidRDefault="007909B1" w:rsidP="00A00E6F">
            <w:pPr>
              <w:pStyle w:val="TableParagraph"/>
              <w:ind w:left="50"/>
              <w:rPr>
                <w:rFonts w:ascii="Sylfaen" w:hAnsi="Sylfaen"/>
                <w:b/>
                <w:sz w:val="20"/>
                <w:szCs w:val="20"/>
                <w:u w:val="single"/>
              </w:rPr>
            </w:pPr>
            <w:r w:rsidRPr="00A00E6F">
              <w:rPr>
                <w:rFonts w:ascii="Sylfaen" w:hAnsi="Sylfaen"/>
                <w:b/>
                <w:sz w:val="20"/>
                <w:szCs w:val="20"/>
                <w:u w:val="single"/>
              </w:rPr>
              <w:t xml:space="preserve">პერიოდის ნამეტი/(დეფიციტი) უწყვეტი საქმიანობიდან </w:t>
            </w:r>
          </w:p>
        </w:tc>
        <w:tc>
          <w:tcPr>
            <w:tcW w:w="780" w:type="dxa"/>
            <w:tcBorders>
              <w:top w:val="single" w:sz="4" w:space="0" w:color="000000"/>
            </w:tcBorders>
          </w:tcPr>
          <w:p w14:paraId="44533BF4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  <w:p w14:paraId="482FD549" w14:textId="77777777" w:rsidR="007909B1" w:rsidRPr="00A00E6F" w:rsidRDefault="007909B1" w:rsidP="00A00E6F">
            <w:pPr>
              <w:pStyle w:val="TableParagraph"/>
              <w:spacing w:before="62"/>
              <w:rPr>
                <w:rFonts w:ascii="Sylfaen" w:hAnsi="Sylfaen"/>
                <w:sz w:val="20"/>
                <w:szCs w:val="20"/>
              </w:rPr>
            </w:pPr>
          </w:p>
          <w:p w14:paraId="6E161C98" w14:textId="77777777" w:rsidR="007909B1" w:rsidRPr="00A00E6F" w:rsidRDefault="007909B1" w:rsidP="00A00E6F">
            <w:pPr>
              <w:pStyle w:val="TableParagraph"/>
              <w:ind w:right="64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  <w:u w:val="single"/>
              </w:rPr>
              <w:t>X</w:t>
            </w:r>
          </w:p>
        </w:tc>
        <w:tc>
          <w:tcPr>
            <w:tcW w:w="850" w:type="dxa"/>
            <w:tcBorders>
              <w:top w:val="single" w:sz="4" w:space="0" w:color="000000"/>
            </w:tcBorders>
          </w:tcPr>
          <w:p w14:paraId="6153F392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  <w:p w14:paraId="6CB407B8" w14:textId="77777777" w:rsidR="007909B1" w:rsidRPr="00A00E6F" w:rsidRDefault="007909B1" w:rsidP="00A00E6F">
            <w:pPr>
              <w:pStyle w:val="TableParagraph"/>
              <w:spacing w:before="62"/>
              <w:rPr>
                <w:rFonts w:ascii="Sylfaen" w:hAnsi="Sylfaen"/>
                <w:sz w:val="20"/>
                <w:szCs w:val="20"/>
              </w:rPr>
            </w:pPr>
          </w:p>
          <w:p w14:paraId="51991C52" w14:textId="77777777" w:rsidR="007909B1" w:rsidRPr="00A00E6F" w:rsidRDefault="007909B1" w:rsidP="00A00E6F">
            <w:pPr>
              <w:pStyle w:val="TableParagraph"/>
              <w:ind w:left="176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  <w:u w:val="single"/>
              </w:rPr>
              <w:t>X</w:t>
            </w:r>
          </w:p>
        </w:tc>
      </w:tr>
      <w:tr w:rsidR="007909B1" w:rsidRPr="00A00E6F" w14:paraId="2DB2670C" w14:textId="77777777" w:rsidTr="00A00E6F">
        <w:trPr>
          <w:trHeight w:val="413"/>
        </w:trPr>
        <w:tc>
          <w:tcPr>
            <w:tcW w:w="5174" w:type="dxa"/>
          </w:tcPr>
          <w:p w14:paraId="30DC7CD0" w14:textId="77777777" w:rsidR="007909B1" w:rsidRPr="00A00E6F" w:rsidRDefault="007909B1" w:rsidP="00A00E6F">
            <w:pPr>
              <w:pStyle w:val="TableParagraph"/>
              <w:spacing w:before="96"/>
              <w:ind w:left="50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  <w:u w:val="single"/>
              </w:rPr>
              <w:t xml:space="preserve">პერიოდის ზარალი შეწყვეტილი ოპერაციებიდან </w:t>
            </w:r>
          </w:p>
        </w:tc>
        <w:tc>
          <w:tcPr>
            <w:tcW w:w="780" w:type="dxa"/>
            <w:tcBorders>
              <w:bottom w:val="single" w:sz="4" w:space="0" w:color="000000"/>
            </w:tcBorders>
          </w:tcPr>
          <w:p w14:paraId="15ACFD53" w14:textId="77777777" w:rsidR="007909B1" w:rsidRPr="00A00E6F" w:rsidRDefault="007909B1" w:rsidP="00A00E6F">
            <w:pPr>
              <w:pStyle w:val="TableParagraph"/>
              <w:spacing w:before="96"/>
              <w:ind w:right="64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  <w:u w:val="single"/>
              </w:rPr>
              <w:t>(X)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14:paraId="287F10C0" w14:textId="77777777" w:rsidR="007909B1" w:rsidRPr="00A00E6F" w:rsidRDefault="007909B1" w:rsidP="00A00E6F">
            <w:pPr>
              <w:pStyle w:val="TableParagraph"/>
              <w:spacing w:before="96"/>
              <w:ind w:left="176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  <w:u w:val="single"/>
              </w:rPr>
              <w:t>(X)</w:t>
            </w:r>
          </w:p>
        </w:tc>
      </w:tr>
      <w:tr w:rsidR="007909B1" w:rsidRPr="00A00E6F" w14:paraId="2CA741E9" w14:textId="77777777" w:rsidTr="00A00E6F">
        <w:trPr>
          <w:trHeight w:val="393"/>
        </w:trPr>
        <w:tc>
          <w:tcPr>
            <w:tcW w:w="5174" w:type="dxa"/>
          </w:tcPr>
          <w:p w14:paraId="30281446" w14:textId="77777777" w:rsidR="007909B1" w:rsidRPr="00A00E6F" w:rsidRDefault="007909B1" w:rsidP="00A00E6F">
            <w:pPr>
              <w:pStyle w:val="TableParagraph"/>
              <w:spacing w:before="81"/>
              <w:ind w:left="50"/>
              <w:rPr>
                <w:rFonts w:ascii="Sylfaen" w:hAnsi="Sylfaen"/>
                <w:b/>
                <w:sz w:val="20"/>
                <w:szCs w:val="20"/>
              </w:rPr>
            </w:pPr>
            <w:r w:rsidRPr="00A00E6F">
              <w:rPr>
                <w:rFonts w:ascii="Sylfaen" w:hAnsi="Sylfaen"/>
                <w:b/>
                <w:sz w:val="20"/>
                <w:szCs w:val="20"/>
              </w:rPr>
              <w:t xml:space="preserve">პერიოდის ნამეტი/(დეფიციტი) </w:t>
            </w:r>
          </w:p>
        </w:tc>
        <w:tc>
          <w:tcPr>
            <w:tcW w:w="780" w:type="dxa"/>
            <w:tcBorders>
              <w:top w:val="single" w:sz="4" w:space="0" w:color="000000"/>
              <w:bottom w:val="single" w:sz="4" w:space="0" w:color="000000"/>
            </w:tcBorders>
          </w:tcPr>
          <w:p w14:paraId="0C9E7DE6" w14:textId="77777777" w:rsidR="007909B1" w:rsidRPr="00A00E6F" w:rsidRDefault="007909B1" w:rsidP="00A00E6F">
            <w:pPr>
              <w:pStyle w:val="TableParagraph"/>
              <w:spacing w:before="81"/>
              <w:ind w:right="64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</w:tcBorders>
          </w:tcPr>
          <w:p w14:paraId="3750AA6F" w14:textId="77777777" w:rsidR="007909B1" w:rsidRPr="00A00E6F" w:rsidRDefault="007909B1" w:rsidP="00A00E6F">
            <w:pPr>
              <w:pStyle w:val="TableParagraph"/>
              <w:spacing w:before="81"/>
              <w:ind w:left="176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X</w:t>
            </w:r>
          </w:p>
        </w:tc>
      </w:tr>
      <w:tr w:rsidR="007909B1" w:rsidRPr="00A00E6F" w14:paraId="3889C212" w14:textId="77777777" w:rsidTr="00A00E6F">
        <w:trPr>
          <w:trHeight w:val="869"/>
        </w:trPr>
        <w:tc>
          <w:tcPr>
            <w:tcW w:w="5174" w:type="dxa"/>
          </w:tcPr>
          <w:p w14:paraId="27985C77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  <w:p w14:paraId="1B200C63" w14:textId="77777777" w:rsidR="007909B1" w:rsidRPr="00A00E6F" w:rsidRDefault="007909B1" w:rsidP="00A00E6F">
            <w:pPr>
              <w:pStyle w:val="TableParagraph"/>
              <w:spacing w:before="62"/>
              <w:rPr>
                <w:rFonts w:ascii="Sylfaen" w:hAnsi="Sylfaen"/>
                <w:sz w:val="20"/>
                <w:szCs w:val="20"/>
              </w:rPr>
            </w:pPr>
          </w:p>
          <w:p w14:paraId="3787EC8F" w14:textId="77777777" w:rsidR="007909B1" w:rsidRPr="00A00E6F" w:rsidRDefault="007909B1" w:rsidP="00A00E6F">
            <w:pPr>
              <w:pStyle w:val="TableParagraph"/>
              <w:ind w:left="50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 xml:space="preserve">მისაკუთვნებელი: </w:t>
            </w:r>
          </w:p>
        </w:tc>
        <w:tc>
          <w:tcPr>
            <w:tcW w:w="780" w:type="dxa"/>
            <w:tcBorders>
              <w:top w:val="single" w:sz="4" w:space="0" w:color="000000"/>
            </w:tcBorders>
          </w:tcPr>
          <w:p w14:paraId="748B056F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</w:tcPr>
          <w:p w14:paraId="145C6B36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</w:tr>
      <w:tr w:rsidR="007909B1" w:rsidRPr="00A00E6F" w14:paraId="04350A60" w14:textId="77777777" w:rsidTr="00A00E6F">
        <w:trPr>
          <w:trHeight w:val="442"/>
        </w:trPr>
        <w:tc>
          <w:tcPr>
            <w:tcW w:w="5174" w:type="dxa"/>
          </w:tcPr>
          <w:p w14:paraId="17E70302" w14:textId="77777777" w:rsidR="007909B1" w:rsidRPr="00A00E6F" w:rsidRDefault="007909B1" w:rsidP="00A00E6F">
            <w:pPr>
              <w:pStyle w:val="TableParagraph"/>
              <w:spacing w:before="100"/>
              <w:ind w:left="50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 xml:space="preserve">მაკონტროლებელი ერთეულის მფლობელებზე </w:t>
            </w:r>
          </w:p>
        </w:tc>
        <w:tc>
          <w:tcPr>
            <w:tcW w:w="780" w:type="dxa"/>
          </w:tcPr>
          <w:p w14:paraId="146B2EBC" w14:textId="77777777" w:rsidR="007909B1" w:rsidRPr="00A00E6F" w:rsidRDefault="007909B1" w:rsidP="00A00E6F">
            <w:pPr>
              <w:pStyle w:val="TableParagraph"/>
              <w:spacing w:before="100"/>
              <w:ind w:right="64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14:paraId="6EEC8EF4" w14:textId="77777777" w:rsidR="007909B1" w:rsidRPr="00A00E6F" w:rsidRDefault="007909B1" w:rsidP="00A00E6F">
            <w:pPr>
              <w:pStyle w:val="TableParagraph"/>
              <w:spacing w:before="100"/>
              <w:ind w:left="176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X</w:t>
            </w:r>
          </w:p>
        </w:tc>
      </w:tr>
      <w:tr w:rsidR="007909B1" w:rsidRPr="00A00E6F" w14:paraId="25E6A408" w14:textId="77777777" w:rsidTr="00A00E6F">
        <w:trPr>
          <w:trHeight w:val="456"/>
        </w:trPr>
        <w:tc>
          <w:tcPr>
            <w:tcW w:w="5174" w:type="dxa"/>
          </w:tcPr>
          <w:p w14:paraId="01DBAF5D" w14:textId="77777777" w:rsidR="007909B1" w:rsidRPr="00A00E6F" w:rsidRDefault="007909B1" w:rsidP="00A00E6F">
            <w:pPr>
              <w:pStyle w:val="TableParagraph"/>
              <w:spacing w:before="101"/>
              <w:ind w:left="50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უმცირესობის წილზე</w:t>
            </w:r>
          </w:p>
        </w:tc>
        <w:tc>
          <w:tcPr>
            <w:tcW w:w="780" w:type="dxa"/>
            <w:tcBorders>
              <w:bottom w:val="single" w:sz="4" w:space="0" w:color="000000"/>
            </w:tcBorders>
          </w:tcPr>
          <w:p w14:paraId="63E335E2" w14:textId="77777777" w:rsidR="007909B1" w:rsidRPr="00A00E6F" w:rsidRDefault="007909B1" w:rsidP="00A00E6F">
            <w:pPr>
              <w:pStyle w:val="TableParagraph"/>
              <w:spacing w:before="101"/>
              <w:ind w:right="64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14:paraId="1E971AAA" w14:textId="77777777" w:rsidR="007909B1" w:rsidRPr="00A00E6F" w:rsidRDefault="007909B1" w:rsidP="00A00E6F">
            <w:pPr>
              <w:pStyle w:val="TableParagraph"/>
              <w:spacing w:before="101"/>
              <w:ind w:left="176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X</w:t>
            </w:r>
          </w:p>
        </w:tc>
      </w:tr>
      <w:tr w:rsidR="007909B1" w:rsidRPr="00A00E6F" w14:paraId="29634A4D" w14:textId="77777777" w:rsidTr="00A00E6F">
        <w:trPr>
          <w:trHeight w:val="320"/>
        </w:trPr>
        <w:tc>
          <w:tcPr>
            <w:tcW w:w="5174" w:type="dxa"/>
          </w:tcPr>
          <w:p w14:paraId="1C2F8A32" w14:textId="77777777" w:rsidR="007909B1" w:rsidRPr="00A00E6F" w:rsidRDefault="007909B1" w:rsidP="00A00E6F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single" w:sz="4" w:space="0" w:color="000000"/>
            </w:tcBorders>
          </w:tcPr>
          <w:p w14:paraId="66D557FC" w14:textId="77777777" w:rsidR="007909B1" w:rsidRPr="00A00E6F" w:rsidRDefault="007909B1" w:rsidP="00A00E6F">
            <w:pPr>
              <w:pStyle w:val="TableParagraph"/>
              <w:spacing w:before="86"/>
              <w:ind w:right="64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000000"/>
            </w:tcBorders>
          </w:tcPr>
          <w:p w14:paraId="219D44C0" w14:textId="77777777" w:rsidR="007909B1" w:rsidRPr="00A00E6F" w:rsidRDefault="007909B1" w:rsidP="00A00E6F">
            <w:pPr>
              <w:pStyle w:val="TableParagraph"/>
              <w:spacing w:before="86"/>
              <w:ind w:left="176"/>
              <w:jc w:val="center"/>
              <w:rPr>
                <w:rFonts w:ascii="Sylfaen" w:hAnsi="Sylfaen"/>
                <w:sz w:val="20"/>
                <w:szCs w:val="20"/>
              </w:rPr>
            </w:pPr>
            <w:r w:rsidRPr="00A00E6F">
              <w:rPr>
                <w:rFonts w:ascii="Sylfaen" w:hAnsi="Sylfaen"/>
                <w:sz w:val="20"/>
                <w:szCs w:val="20"/>
              </w:rPr>
              <w:t>X</w:t>
            </w:r>
          </w:p>
        </w:tc>
      </w:tr>
    </w:tbl>
    <w:p w14:paraId="5F9C8F24" w14:textId="77777777" w:rsidR="007909B1" w:rsidRDefault="007909B1" w:rsidP="00A00E6F">
      <w:pPr>
        <w:jc w:val="both"/>
        <w:rPr>
          <w:rFonts w:ascii="Sylfaen" w:hAnsi="Sylfaen"/>
          <w:sz w:val="20"/>
          <w:szCs w:val="20"/>
        </w:rPr>
      </w:pPr>
    </w:p>
    <w:p w14:paraId="18CB13B5" w14:textId="7AA40B43" w:rsidR="00771E88" w:rsidRDefault="00771E88" w:rsidP="00771E88">
      <w:pPr>
        <w:jc w:val="both"/>
        <w:rPr>
          <w:rFonts w:ascii="Sylfaen" w:hAnsi="Sylfaen"/>
          <w:sz w:val="16"/>
          <w:szCs w:val="16"/>
        </w:rPr>
      </w:pPr>
      <w:r w:rsidRPr="00771E88">
        <w:rPr>
          <w:rFonts w:ascii="Sylfaen" w:hAnsi="Sylfaen"/>
          <w:sz w:val="16"/>
          <w:szCs w:val="16"/>
        </w:rPr>
        <w:t xml:space="preserve">* </w:t>
      </w:r>
      <w:r w:rsidRPr="00771E88">
        <w:rPr>
          <w:rFonts w:ascii="Sylfaen" w:hAnsi="Sylfaen" w:cs="Sylfaen"/>
          <w:sz w:val="16"/>
          <w:szCs w:val="16"/>
        </w:rPr>
        <w:t>ეს</w:t>
      </w:r>
      <w:r>
        <w:rPr>
          <w:rFonts w:ascii="Sylfaen" w:hAnsi="Sylfaen"/>
          <w:sz w:val="16"/>
          <w:szCs w:val="16"/>
        </w:rPr>
        <w:t xml:space="preserve"> </w:t>
      </w:r>
      <w:r w:rsidRPr="00771E88">
        <w:rPr>
          <w:rFonts w:ascii="Sylfaen" w:hAnsi="Sylfaen" w:cs="Sylfaen"/>
          <w:sz w:val="16"/>
          <w:szCs w:val="16"/>
        </w:rPr>
        <w:t>ნიშნავს</w:t>
      </w:r>
      <w:r w:rsidRPr="00771E88">
        <w:rPr>
          <w:rFonts w:ascii="Sylfaen" w:hAnsi="Sylfaen"/>
          <w:sz w:val="16"/>
          <w:szCs w:val="16"/>
        </w:rPr>
        <w:t xml:space="preserve"> </w:t>
      </w:r>
      <w:r w:rsidRPr="00771E88">
        <w:rPr>
          <w:rFonts w:ascii="Sylfaen" w:hAnsi="Sylfaen" w:cs="Sylfaen"/>
          <w:sz w:val="16"/>
          <w:szCs w:val="16"/>
        </w:rPr>
        <w:t>მეკავშირე</w:t>
      </w:r>
      <w:r w:rsidRPr="00771E88">
        <w:rPr>
          <w:rFonts w:ascii="Sylfaen" w:hAnsi="Sylfaen"/>
          <w:sz w:val="16"/>
          <w:szCs w:val="16"/>
        </w:rPr>
        <w:t xml:space="preserve"> </w:t>
      </w:r>
      <w:r w:rsidRPr="00771E88">
        <w:rPr>
          <w:rFonts w:ascii="Sylfaen" w:hAnsi="Sylfaen" w:cs="Sylfaen"/>
          <w:sz w:val="16"/>
          <w:szCs w:val="16"/>
        </w:rPr>
        <w:t>ერთეულების</w:t>
      </w:r>
      <w:r w:rsidRPr="00771E88">
        <w:rPr>
          <w:rFonts w:ascii="Sylfaen" w:hAnsi="Sylfaen"/>
          <w:sz w:val="16"/>
          <w:szCs w:val="16"/>
        </w:rPr>
        <w:t xml:space="preserve"> </w:t>
      </w:r>
      <w:r w:rsidRPr="00771E88">
        <w:rPr>
          <w:rFonts w:ascii="Sylfaen" w:hAnsi="Sylfaen" w:cs="Sylfaen"/>
          <w:sz w:val="16"/>
          <w:szCs w:val="16"/>
        </w:rPr>
        <w:t>ნამეტის</w:t>
      </w:r>
      <w:r w:rsidRPr="00771E88">
        <w:rPr>
          <w:rFonts w:ascii="Sylfaen" w:hAnsi="Sylfaen"/>
          <w:sz w:val="16"/>
          <w:szCs w:val="16"/>
        </w:rPr>
        <w:t xml:space="preserve"> </w:t>
      </w:r>
      <w:r w:rsidRPr="00771E88">
        <w:rPr>
          <w:rFonts w:ascii="Sylfaen" w:hAnsi="Sylfaen" w:cs="Sylfaen"/>
          <w:sz w:val="16"/>
          <w:szCs w:val="16"/>
        </w:rPr>
        <w:t>წილს</w:t>
      </w:r>
      <w:r w:rsidRPr="00771E88">
        <w:rPr>
          <w:rFonts w:ascii="Sylfaen" w:hAnsi="Sylfaen"/>
          <w:sz w:val="16"/>
          <w:szCs w:val="16"/>
        </w:rPr>
        <w:t xml:space="preserve">, </w:t>
      </w:r>
      <w:r w:rsidRPr="00771E88">
        <w:rPr>
          <w:rFonts w:ascii="Sylfaen" w:hAnsi="Sylfaen" w:cs="Sylfaen"/>
          <w:sz w:val="16"/>
          <w:szCs w:val="16"/>
        </w:rPr>
        <w:t>რომელიც</w:t>
      </w:r>
      <w:r w:rsidRPr="00771E88">
        <w:rPr>
          <w:rFonts w:ascii="Sylfaen" w:hAnsi="Sylfaen"/>
          <w:sz w:val="16"/>
          <w:szCs w:val="16"/>
        </w:rPr>
        <w:t xml:space="preserve"> </w:t>
      </w:r>
      <w:r w:rsidRPr="00771E88">
        <w:rPr>
          <w:rFonts w:ascii="Sylfaen" w:hAnsi="Sylfaen" w:cs="Sylfaen"/>
          <w:sz w:val="16"/>
          <w:szCs w:val="16"/>
        </w:rPr>
        <w:t>მიეკუთვნება</w:t>
      </w:r>
      <w:r w:rsidRPr="00771E88">
        <w:rPr>
          <w:rFonts w:ascii="Sylfaen" w:hAnsi="Sylfaen"/>
          <w:sz w:val="16"/>
          <w:szCs w:val="16"/>
        </w:rPr>
        <w:t xml:space="preserve"> </w:t>
      </w:r>
      <w:r w:rsidRPr="00771E88">
        <w:rPr>
          <w:rFonts w:ascii="Sylfaen" w:hAnsi="Sylfaen" w:cs="Sylfaen"/>
          <w:sz w:val="16"/>
          <w:szCs w:val="16"/>
        </w:rPr>
        <w:t>მეკავშირე</w:t>
      </w:r>
      <w:r w:rsidRPr="00771E88">
        <w:rPr>
          <w:rFonts w:ascii="Sylfaen" w:hAnsi="Sylfaen"/>
          <w:sz w:val="16"/>
          <w:szCs w:val="16"/>
        </w:rPr>
        <w:t xml:space="preserve"> </w:t>
      </w:r>
      <w:r w:rsidRPr="00771E88">
        <w:rPr>
          <w:rFonts w:ascii="Sylfaen" w:hAnsi="Sylfaen" w:cs="Sylfaen"/>
          <w:sz w:val="16"/>
          <w:szCs w:val="16"/>
        </w:rPr>
        <w:t>ერთეულების</w:t>
      </w:r>
      <w:r w:rsidRPr="00771E88">
        <w:rPr>
          <w:rFonts w:ascii="Sylfaen" w:hAnsi="Sylfaen"/>
          <w:sz w:val="16"/>
          <w:szCs w:val="16"/>
        </w:rPr>
        <w:t xml:space="preserve"> </w:t>
      </w:r>
      <w:r w:rsidRPr="00771E88">
        <w:rPr>
          <w:rFonts w:ascii="Sylfaen" w:hAnsi="Sylfaen" w:cs="Sylfaen"/>
          <w:sz w:val="16"/>
          <w:szCs w:val="16"/>
        </w:rPr>
        <w:t>მფლობელებს</w:t>
      </w:r>
      <w:r w:rsidRPr="00771E88">
        <w:rPr>
          <w:rFonts w:ascii="Sylfaen" w:hAnsi="Sylfaen"/>
          <w:sz w:val="16"/>
          <w:szCs w:val="16"/>
        </w:rPr>
        <w:t xml:space="preserve">, </w:t>
      </w:r>
      <w:r w:rsidRPr="00771E88">
        <w:rPr>
          <w:rFonts w:ascii="Sylfaen" w:hAnsi="Sylfaen" w:cs="Sylfaen"/>
          <w:sz w:val="16"/>
          <w:szCs w:val="16"/>
        </w:rPr>
        <w:t>ანუ</w:t>
      </w:r>
      <w:r w:rsidRPr="00771E88">
        <w:rPr>
          <w:rFonts w:ascii="Sylfaen" w:hAnsi="Sylfaen"/>
          <w:sz w:val="16"/>
          <w:szCs w:val="16"/>
        </w:rPr>
        <w:t xml:space="preserve">, </w:t>
      </w:r>
      <w:r w:rsidRPr="00771E88">
        <w:rPr>
          <w:rFonts w:ascii="Sylfaen" w:hAnsi="Sylfaen" w:cs="Sylfaen"/>
          <w:sz w:val="16"/>
          <w:szCs w:val="16"/>
        </w:rPr>
        <w:t>წილს</w:t>
      </w:r>
      <w:r w:rsidRPr="00771E88">
        <w:rPr>
          <w:rFonts w:ascii="Sylfaen" w:hAnsi="Sylfaen"/>
          <w:sz w:val="16"/>
          <w:szCs w:val="16"/>
        </w:rPr>
        <w:t xml:space="preserve">, </w:t>
      </w:r>
      <w:r w:rsidRPr="00771E88">
        <w:rPr>
          <w:rFonts w:ascii="Sylfaen" w:hAnsi="Sylfaen" w:cs="Sylfaen"/>
          <w:sz w:val="16"/>
          <w:szCs w:val="16"/>
        </w:rPr>
        <w:t>რომელიც</w:t>
      </w:r>
      <w:r w:rsidRPr="00771E88">
        <w:rPr>
          <w:rFonts w:ascii="Sylfaen" w:hAnsi="Sylfaen"/>
          <w:sz w:val="16"/>
          <w:szCs w:val="16"/>
        </w:rPr>
        <w:t xml:space="preserve"> </w:t>
      </w:r>
      <w:r w:rsidRPr="00771E88">
        <w:rPr>
          <w:rFonts w:ascii="Sylfaen" w:hAnsi="Sylfaen" w:cs="Sylfaen"/>
          <w:sz w:val="16"/>
          <w:szCs w:val="16"/>
        </w:rPr>
        <w:t>რჩება</w:t>
      </w:r>
      <w:r w:rsidRPr="00771E88">
        <w:rPr>
          <w:rFonts w:ascii="Sylfaen" w:hAnsi="Sylfaen"/>
          <w:sz w:val="16"/>
          <w:szCs w:val="16"/>
        </w:rPr>
        <w:t xml:space="preserve"> </w:t>
      </w:r>
      <w:r w:rsidRPr="00771E88">
        <w:rPr>
          <w:rFonts w:ascii="Sylfaen" w:hAnsi="Sylfaen" w:cs="Sylfaen"/>
          <w:sz w:val="16"/>
          <w:szCs w:val="16"/>
        </w:rPr>
        <w:t>გადასახადების</w:t>
      </w:r>
      <w:r w:rsidRPr="00771E88">
        <w:rPr>
          <w:rFonts w:ascii="Sylfaen" w:hAnsi="Sylfaen"/>
          <w:sz w:val="16"/>
          <w:szCs w:val="16"/>
        </w:rPr>
        <w:t xml:space="preserve"> </w:t>
      </w:r>
      <w:r w:rsidRPr="00771E88">
        <w:rPr>
          <w:rFonts w:ascii="Sylfaen" w:hAnsi="Sylfaen" w:cs="Sylfaen"/>
          <w:sz w:val="16"/>
          <w:szCs w:val="16"/>
        </w:rPr>
        <w:t>გადახდისა</w:t>
      </w:r>
      <w:r w:rsidRPr="00771E88">
        <w:rPr>
          <w:rFonts w:ascii="Sylfaen" w:hAnsi="Sylfaen"/>
          <w:sz w:val="16"/>
          <w:szCs w:val="16"/>
        </w:rPr>
        <w:t xml:space="preserve"> </w:t>
      </w:r>
      <w:r w:rsidRPr="00771E88">
        <w:rPr>
          <w:rFonts w:ascii="Sylfaen" w:hAnsi="Sylfaen" w:cs="Sylfaen"/>
          <w:sz w:val="16"/>
          <w:szCs w:val="16"/>
        </w:rPr>
        <w:t>და</w:t>
      </w:r>
      <w:r w:rsidRPr="00771E88">
        <w:rPr>
          <w:rFonts w:ascii="Sylfaen" w:hAnsi="Sylfaen"/>
          <w:sz w:val="16"/>
          <w:szCs w:val="16"/>
        </w:rPr>
        <w:t xml:space="preserve"> </w:t>
      </w:r>
      <w:r w:rsidRPr="00771E88">
        <w:rPr>
          <w:rFonts w:ascii="Sylfaen" w:hAnsi="Sylfaen" w:cs="Sylfaen"/>
          <w:sz w:val="16"/>
          <w:szCs w:val="16"/>
        </w:rPr>
        <w:t>მეკავშირე</w:t>
      </w:r>
      <w:r w:rsidRPr="00771E88">
        <w:rPr>
          <w:rFonts w:ascii="Sylfaen" w:hAnsi="Sylfaen"/>
          <w:sz w:val="16"/>
          <w:szCs w:val="16"/>
        </w:rPr>
        <w:t xml:space="preserve"> </w:t>
      </w:r>
      <w:r w:rsidR="00DF40F1">
        <w:rPr>
          <w:rFonts w:ascii="Sylfaen" w:hAnsi="Sylfaen" w:cs="Sylfaen"/>
          <w:sz w:val="16"/>
          <w:szCs w:val="16"/>
        </w:rPr>
        <w:t>ერთეულების</w:t>
      </w:r>
      <w:r w:rsidRPr="00771E88">
        <w:rPr>
          <w:rFonts w:ascii="Sylfaen" w:hAnsi="Sylfaen"/>
          <w:sz w:val="16"/>
          <w:szCs w:val="16"/>
        </w:rPr>
        <w:t xml:space="preserve"> </w:t>
      </w:r>
      <w:r w:rsidRPr="00771E88">
        <w:rPr>
          <w:rFonts w:ascii="Sylfaen" w:hAnsi="Sylfaen" w:cs="Sylfaen"/>
          <w:sz w:val="16"/>
          <w:szCs w:val="16"/>
        </w:rPr>
        <w:t>უმცირესობის</w:t>
      </w:r>
      <w:r w:rsidRPr="00771E88">
        <w:rPr>
          <w:rFonts w:ascii="Sylfaen" w:hAnsi="Sylfaen"/>
          <w:sz w:val="16"/>
          <w:szCs w:val="16"/>
        </w:rPr>
        <w:t xml:space="preserve"> </w:t>
      </w:r>
      <w:r w:rsidRPr="00771E88">
        <w:rPr>
          <w:rFonts w:ascii="Sylfaen" w:hAnsi="Sylfaen" w:cs="Sylfaen"/>
          <w:sz w:val="16"/>
          <w:szCs w:val="16"/>
        </w:rPr>
        <w:t>წილის</w:t>
      </w:r>
      <w:r w:rsidRPr="00771E88">
        <w:rPr>
          <w:rFonts w:ascii="Sylfaen" w:hAnsi="Sylfaen"/>
          <w:sz w:val="16"/>
          <w:szCs w:val="16"/>
        </w:rPr>
        <w:t xml:space="preserve"> </w:t>
      </w:r>
      <w:r w:rsidRPr="00771E88">
        <w:rPr>
          <w:rFonts w:ascii="Sylfaen" w:hAnsi="Sylfaen" w:cs="Sylfaen"/>
          <w:sz w:val="16"/>
          <w:szCs w:val="16"/>
        </w:rPr>
        <w:t>გამოკლების</w:t>
      </w:r>
      <w:r w:rsidRPr="00771E88">
        <w:rPr>
          <w:rFonts w:ascii="Sylfaen" w:hAnsi="Sylfaen"/>
          <w:sz w:val="16"/>
          <w:szCs w:val="16"/>
        </w:rPr>
        <w:t xml:space="preserve"> </w:t>
      </w:r>
      <w:r w:rsidRPr="00771E88">
        <w:rPr>
          <w:rFonts w:ascii="Sylfaen" w:hAnsi="Sylfaen" w:cs="Sylfaen"/>
          <w:sz w:val="16"/>
          <w:szCs w:val="16"/>
        </w:rPr>
        <w:t>შემდეგ</w:t>
      </w:r>
      <w:r w:rsidRPr="00771E88">
        <w:rPr>
          <w:rFonts w:ascii="Sylfaen" w:hAnsi="Sylfaen"/>
          <w:sz w:val="16"/>
          <w:szCs w:val="16"/>
        </w:rPr>
        <w:t xml:space="preserve">. </w:t>
      </w:r>
    </w:p>
    <w:p w14:paraId="5213C394" w14:textId="77777777" w:rsidR="00771E88" w:rsidRDefault="00771E88" w:rsidP="00771E88">
      <w:pPr>
        <w:jc w:val="both"/>
        <w:rPr>
          <w:rFonts w:ascii="Sylfaen" w:hAnsi="Sylfaen"/>
          <w:sz w:val="16"/>
          <w:szCs w:val="16"/>
        </w:rPr>
      </w:pPr>
    </w:p>
    <w:p w14:paraId="35A2B9DB" w14:textId="77777777" w:rsidR="00E379E8" w:rsidRDefault="00E379E8" w:rsidP="00771E88">
      <w:pPr>
        <w:jc w:val="both"/>
        <w:rPr>
          <w:rFonts w:ascii="Sylfaen" w:hAnsi="Sylfaen"/>
          <w:sz w:val="16"/>
          <w:szCs w:val="16"/>
        </w:rPr>
      </w:pPr>
    </w:p>
    <w:p w14:paraId="2BD47038" w14:textId="77777777" w:rsidR="00152CD0" w:rsidRDefault="00152CD0" w:rsidP="00AF5C09">
      <w:pPr>
        <w:spacing w:line="276" w:lineRule="auto"/>
        <w:jc w:val="both"/>
        <w:rPr>
          <w:rFonts w:ascii="Sylfaen" w:hAnsi="Sylfaen"/>
          <w:sz w:val="20"/>
          <w:szCs w:val="20"/>
        </w:rPr>
      </w:pPr>
      <w:r w:rsidRPr="00152CD0">
        <w:rPr>
          <w:rFonts w:ascii="Sylfaen" w:hAnsi="Sylfaen"/>
          <w:sz w:val="20"/>
          <w:szCs w:val="20"/>
        </w:rPr>
        <w:t>…</w:t>
      </w:r>
    </w:p>
    <w:p w14:paraId="066DD1C0" w14:textId="77777777" w:rsidR="00E379E8" w:rsidRPr="00152CD0" w:rsidRDefault="00E379E8" w:rsidP="00AF5C09">
      <w:pPr>
        <w:spacing w:line="276" w:lineRule="auto"/>
        <w:jc w:val="both"/>
        <w:rPr>
          <w:rFonts w:ascii="Sylfaen" w:hAnsi="Sylfaen"/>
          <w:sz w:val="20"/>
          <w:szCs w:val="20"/>
        </w:rPr>
      </w:pPr>
    </w:p>
    <w:p w14:paraId="6D1AB816" w14:textId="77777777" w:rsidR="00152CD0" w:rsidRPr="00152CD0" w:rsidRDefault="00152CD0" w:rsidP="00AF5C09">
      <w:pPr>
        <w:spacing w:line="276" w:lineRule="auto"/>
        <w:jc w:val="both"/>
        <w:rPr>
          <w:rFonts w:ascii="Sylfaen" w:hAnsi="Sylfaen"/>
          <w:b/>
          <w:bCs/>
          <w:sz w:val="20"/>
          <w:szCs w:val="20"/>
        </w:rPr>
      </w:pPr>
      <w:r w:rsidRPr="00152CD0">
        <w:rPr>
          <w:rFonts w:ascii="Sylfaen" w:hAnsi="Sylfaen" w:cs="Sylfaen"/>
          <w:b/>
          <w:bCs/>
          <w:sz w:val="20"/>
          <w:szCs w:val="20"/>
        </w:rPr>
        <w:t>საჯარო</w:t>
      </w:r>
      <w:r w:rsidRPr="00152CD0">
        <w:rPr>
          <w:rFonts w:ascii="Sylfaen" w:hAnsi="Sylfaen"/>
          <w:b/>
          <w:bCs/>
          <w:sz w:val="20"/>
          <w:szCs w:val="20"/>
        </w:rPr>
        <w:t xml:space="preserve"> </w:t>
      </w:r>
      <w:r w:rsidRPr="00152CD0">
        <w:rPr>
          <w:rFonts w:ascii="Sylfaen" w:hAnsi="Sylfaen" w:cs="Sylfaen"/>
          <w:b/>
          <w:bCs/>
          <w:sz w:val="20"/>
          <w:szCs w:val="20"/>
        </w:rPr>
        <w:t>სექტორის</w:t>
      </w:r>
      <w:r w:rsidRPr="00152CD0">
        <w:rPr>
          <w:rFonts w:ascii="Sylfaen" w:hAnsi="Sylfaen"/>
          <w:b/>
          <w:bCs/>
          <w:sz w:val="20"/>
          <w:szCs w:val="20"/>
        </w:rPr>
        <w:t xml:space="preserve"> </w:t>
      </w:r>
      <w:r w:rsidRPr="00152CD0">
        <w:rPr>
          <w:rFonts w:ascii="Sylfaen" w:hAnsi="Sylfaen" w:cs="Sylfaen"/>
          <w:b/>
          <w:bCs/>
          <w:sz w:val="20"/>
          <w:szCs w:val="20"/>
        </w:rPr>
        <w:t>ერთეული</w:t>
      </w:r>
      <w:r w:rsidRPr="00152CD0">
        <w:rPr>
          <w:rFonts w:ascii="Sylfaen" w:hAnsi="Sylfaen"/>
          <w:b/>
          <w:bCs/>
          <w:sz w:val="20"/>
          <w:szCs w:val="20"/>
        </w:rPr>
        <w:t xml:space="preserve"> - </w:t>
      </w:r>
      <w:r w:rsidRPr="00152CD0">
        <w:rPr>
          <w:rFonts w:ascii="Sylfaen" w:hAnsi="Sylfaen" w:cs="Sylfaen"/>
          <w:b/>
          <w:bCs/>
          <w:sz w:val="20"/>
          <w:szCs w:val="20"/>
        </w:rPr>
        <w:t>ფინანსური</w:t>
      </w:r>
      <w:r w:rsidRPr="00152CD0">
        <w:rPr>
          <w:rFonts w:ascii="Sylfaen" w:hAnsi="Sylfaen"/>
          <w:b/>
          <w:bCs/>
          <w:sz w:val="20"/>
          <w:szCs w:val="20"/>
        </w:rPr>
        <w:t xml:space="preserve"> </w:t>
      </w:r>
      <w:r w:rsidRPr="00152CD0">
        <w:rPr>
          <w:rFonts w:ascii="Sylfaen" w:hAnsi="Sylfaen" w:cs="Sylfaen"/>
          <w:b/>
          <w:bCs/>
          <w:sz w:val="20"/>
          <w:szCs w:val="20"/>
        </w:rPr>
        <w:t>შედეგების</w:t>
      </w:r>
      <w:r w:rsidRPr="00152CD0">
        <w:rPr>
          <w:rFonts w:ascii="Sylfaen" w:hAnsi="Sylfaen"/>
          <w:b/>
          <w:bCs/>
          <w:sz w:val="20"/>
          <w:szCs w:val="20"/>
        </w:rPr>
        <w:t xml:space="preserve"> </w:t>
      </w:r>
      <w:r w:rsidRPr="00152CD0">
        <w:rPr>
          <w:rFonts w:ascii="Sylfaen" w:hAnsi="Sylfaen" w:cs="Sylfaen"/>
          <w:b/>
          <w:bCs/>
          <w:sz w:val="20"/>
          <w:szCs w:val="20"/>
        </w:rPr>
        <w:t>ანგარიშგება</w:t>
      </w:r>
      <w:r w:rsidRPr="00152CD0">
        <w:rPr>
          <w:rFonts w:ascii="Sylfaen" w:hAnsi="Sylfaen"/>
          <w:b/>
          <w:bCs/>
          <w:sz w:val="20"/>
          <w:szCs w:val="20"/>
        </w:rPr>
        <w:t xml:space="preserve"> 20X2 </w:t>
      </w:r>
      <w:r w:rsidRPr="00152CD0">
        <w:rPr>
          <w:rFonts w:ascii="Sylfaen" w:hAnsi="Sylfaen" w:cs="Sylfaen"/>
          <w:b/>
          <w:bCs/>
          <w:sz w:val="20"/>
          <w:szCs w:val="20"/>
        </w:rPr>
        <w:t>წლის</w:t>
      </w:r>
      <w:r w:rsidRPr="00152CD0">
        <w:rPr>
          <w:rFonts w:ascii="Sylfaen" w:hAnsi="Sylfaen"/>
          <w:b/>
          <w:bCs/>
          <w:sz w:val="20"/>
          <w:szCs w:val="20"/>
        </w:rPr>
        <w:t xml:space="preserve"> 31 </w:t>
      </w:r>
      <w:r w:rsidRPr="00152CD0">
        <w:rPr>
          <w:rFonts w:ascii="Sylfaen" w:hAnsi="Sylfaen" w:cs="Sylfaen"/>
          <w:b/>
          <w:bCs/>
          <w:sz w:val="20"/>
          <w:szCs w:val="20"/>
        </w:rPr>
        <w:t>დეკემბრის</w:t>
      </w:r>
      <w:r w:rsidRPr="00152CD0">
        <w:rPr>
          <w:rFonts w:ascii="Sylfaen" w:hAnsi="Sylfaen"/>
          <w:b/>
          <w:bCs/>
          <w:sz w:val="20"/>
          <w:szCs w:val="20"/>
        </w:rPr>
        <w:t xml:space="preserve"> </w:t>
      </w:r>
      <w:r w:rsidRPr="00152CD0">
        <w:rPr>
          <w:rFonts w:ascii="Sylfaen" w:hAnsi="Sylfaen" w:cs="Sylfaen"/>
          <w:b/>
          <w:bCs/>
          <w:sz w:val="20"/>
          <w:szCs w:val="20"/>
        </w:rPr>
        <w:t>მდგომარეობით</w:t>
      </w:r>
      <w:r w:rsidRPr="00152CD0">
        <w:rPr>
          <w:rFonts w:ascii="Sylfaen" w:hAnsi="Sylfaen"/>
          <w:b/>
          <w:bCs/>
          <w:sz w:val="20"/>
          <w:szCs w:val="20"/>
        </w:rPr>
        <w:t xml:space="preserve"> </w:t>
      </w:r>
    </w:p>
    <w:p w14:paraId="0120EF00" w14:textId="77777777" w:rsidR="00152CD0" w:rsidRPr="00152CD0" w:rsidRDefault="00152CD0" w:rsidP="00AF5C09">
      <w:pPr>
        <w:spacing w:line="276" w:lineRule="auto"/>
        <w:jc w:val="both"/>
        <w:rPr>
          <w:rFonts w:ascii="Sylfaen" w:hAnsi="Sylfaen"/>
          <w:b/>
          <w:bCs/>
          <w:sz w:val="20"/>
          <w:szCs w:val="20"/>
        </w:rPr>
      </w:pPr>
      <w:r w:rsidRPr="00152CD0">
        <w:rPr>
          <w:rFonts w:ascii="Sylfaen" w:hAnsi="Sylfaen"/>
          <w:b/>
          <w:bCs/>
          <w:sz w:val="20"/>
          <w:szCs w:val="20"/>
        </w:rPr>
        <w:t>(</w:t>
      </w:r>
      <w:r w:rsidRPr="00152CD0">
        <w:rPr>
          <w:rFonts w:ascii="Sylfaen" w:hAnsi="Sylfaen" w:cs="Sylfaen"/>
          <w:b/>
          <w:bCs/>
          <w:sz w:val="20"/>
          <w:szCs w:val="20"/>
        </w:rPr>
        <w:t>ეკონომიკური</w:t>
      </w:r>
      <w:r w:rsidRPr="00152CD0">
        <w:rPr>
          <w:rFonts w:ascii="Sylfaen" w:hAnsi="Sylfaen"/>
          <w:b/>
          <w:bCs/>
          <w:sz w:val="20"/>
          <w:szCs w:val="20"/>
        </w:rPr>
        <w:t xml:space="preserve"> </w:t>
      </w:r>
      <w:r w:rsidRPr="00152CD0">
        <w:rPr>
          <w:rFonts w:ascii="Sylfaen" w:hAnsi="Sylfaen" w:cs="Sylfaen"/>
          <w:b/>
          <w:bCs/>
          <w:sz w:val="20"/>
          <w:szCs w:val="20"/>
        </w:rPr>
        <w:t>შინაარსის</w:t>
      </w:r>
      <w:r w:rsidRPr="00152CD0">
        <w:rPr>
          <w:rFonts w:ascii="Sylfaen" w:hAnsi="Sylfaen"/>
          <w:b/>
          <w:bCs/>
          <w:sz w:val="20"/>
          <w:szCs w:val="20"/>
        </w:rPr>
        <w:t xml:space="preserve"> </w:t>
      </w:r>
      <w:r w:rsidRPr="00152CD0">
        <w:rPr>
          <w:rFonts w:ascii="Sylfaen" w:hAnsi="Sylfaen" w:cs="Sylfaen"/>
          <w:b/>
          <w:bCs/>
          <w:sz w:val="20"/>
          <w:szCs w:val="20"/>
        </w:rPr>
        <w:t>მიხედვით</w:t>
      </w:r>
      <w:r w:rsidRPr="00152CD0">
        <w:rPr>
          <w:rFonts w:ascii="Sylfaen" w:hAnsi="Sylfaen"/>
          <w:b/>
          <w:bCs/>
          <w:sz w:val="20"/>
          <w:szCs w:val="20"/>
        </w:rPr>
        <w:t xml:space="preserve"> </w:t>
      </w:r>
      <w:r w:rsidRPr="00152CD0">
        <w:rPr>
          <w:rFonts w:ascii="Sylfaen" w:hAnsi="Sylfaen" w:cs="Sylfaen"/>
          <w:b/>
          <w:bCs/>
          <w:sz w:val="20"/>
          <w:szCs w:val="20"/>
        </w:rPr>
        <w:t>ხარჯების</w:t>
      </w:r>
      <w:r w:rsidRPr="00152CD0">
        <w:rPr>
          <w:rFonts w:ascii="Sylfaen" w:hAnsi="Sylfaen"/>
          <w:b/>
          <w:bCs/>
          <w:sz w:val="20"/>
          <w:szCs w:val="20"/>
        </w:rPr>
        <w:t xml:space="preserve"> </w:t>
      </w:r>
      <w:r w:rsidRPr="00152CD0">
        <w:rPr>
          <w:rFonts w:ascii="Sylfaen" w:hAnsi="Sylfaen" w:cs="Sylfaen"/>
          <w:b/>
          <w:bCs/>
          <w:sz w:val="20"/>
          <w:szCs w:val="20"/>
        </w:rPr>
        <w:t>კლასიფიკაციის</w:t>
      </w:r>
      <w:r w:rsidRPr="00152CD0">
        <w:rPr>
          <w:rFonts w:ascii="Sylfaen" w:hAnsi="Sylfaen"/>
          <w:b/>
          <w:bCs/>
          <w:sz w:val="20"/>
          <w:szCs w:val="20"/>
        </w:rPr>
        <w:t xml:space="preserve"> </w:t>
      </w:r>
      <w:r w:rsidRPr="00152CD0">
        <w:rPr>
          <w:rFonts w:ascii="Sylfaen" w:hAnsi="Sylfaen" w:cs="Sylfaen"/>
          <w:b/>
          <w:bCs/>
          <w:sz w:val="20"/>
          <w:szCs w:val="20"/>
        </w:rPr>
        <w:t>ილუსტრირება</w:t>
      </w:r>
      <w:r w:rsidRPr="00152CD0">
        <w:rPr>
          <w:rFonts w:ascii="Sylfaen" w:hAnsi="Sylfaen"/>
          <w:b/>
          <w:bCs/>
          <w:sz w:val="20"/>
          <w:szCs w:val="20"/>
        </w:rPr>
        <w:t>)</w:t>
      </w:r>
    </w:p>
    <w:p w14:paraId="677D8294" w14:textId="28830EC1" w:rsidR="00152CD0" w:rsidRDefault="00152CD0" w:rsidP="00AF5C09">
      <w:pPr>
        <w:spacing w:line="276" w:lineRule="auto"/>
        <w:jc w:val="both"/>
        <w:rPr>
          <w:rFonts w:ascii="Sylfaen" w:hAnsi="Sylfaen"/>
          <w:b/>
          <w:bCs/>
          <w:sz w:val="20"/>
          <w:szCs w:val="20"/>
        </w:rPr>
      </w:pPr>
      <w:r w:rsidRPr="00152CD0">
        <w:rPr>
          <w:rFonts w:ascii="Sylfaen" w:hAnsi="Sylfaen" w:cs="Sylfaen"/>
          <w:b/>
          <w:bCs/>
          <w:sz w:val="20"/>
          <w:szCs w:val="20"/>
        </w:rPr>
        <w:t>(ათას</w:t>
      </w:r>
      <w:r w:rsidRPr="00152CD0">
        <w:rPr>
          <w:rFonts w:ascii="Sylfaen" w:hAnsi="Sylfaen"/>
          <w:b/>
          <w:bCs/>
          <w:sz w:val="20"/>
          <w:szCs w:val="20"/>
        </w:rPr>
        <w:t xml:space="preserve"> </w:t>
      </w:r>
      <w:r w:rsidR="006C46A2">
        <w:rPr>
          <w:rFonts w:ascii="Sylfaen" w:hAnsi="Sylfaen" w:cs="Sylfaen"/>
          <w:b/>
          <w:bCs/>
          <w:sz w:val="20"/>
          <w:szCs w:val="20"/>
        </w:rPr>
        <w:t>ფულად</w:t>
      </w:r>
      <w:r w:rsidRPr="00152CD0">
        <w:rPr>
          <w:rFonts w:ascii="Sylfaen" w:hAnsi="Sylfaen"/>
          <w:b/>
          <w:bCs/>
          <w:sz w:val="20"/>
          <w:szCs w:val="20"/>
        </w:rPr>
        <w:t xml:space="preserve"> </w:t>
      </w:r>
      <w:r w:rsidRPr="00152CD0">
        <w:rPr>
          <w:rFonts w:ascii="Sylfaen" w:hAnsi="Sylfaen" w:cs="Sylfaen"/>
          <w:b/>
          <w:bCs/>
          <w:sz w:val="20"/>
          <w:szCs w:val="20"/>
        </w:rPr>
        <w:t>ერთეულში)</w:t>
      </w:r>
      <w:r w:rsidRPr="00152CD0">
        <w:rPr>
          <w:rFonts w:ascii="Sylfaen" w:hAnsi="Sylfaen"/>
          <w:b/>
          <w:bCs/>
          <w:sz w:val="20"/>
          <w:szCs w:val="20"/>
        </w:rPr>
        <w:t xml:space="preserve"> </w:t>
      </w:r>
    </w:p>
    <w:p w14:paraId="1463BDD1" w14:textId="77777777" w:rsidR="00152CD0" w:rsidRPr="00152CD0" w:rsidRDefault="00152CD0" w:rsidP="00152CD0">
      <w:pPr>
        <w:jc w:val="both"/>
        <w:rPr>
          <w:rFonts w:ascii="Sylfaen" w:hAnsi="Sylfaen"/>
          <w:b/>
          <w:bCs/>
          <w:sz w:val="20"/>
          <w:szCs w:val="20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4"/>
        <w:gridCol w:w="753"/>
        <w:gridCol w:w="847"/>
      </w:tblGrid>
      <w:tr w:rsidR="00AF5C09" w14:paraId="78574DB3" w14:textId="77777777" w:rsidTr="00AF5C09">
        <w:trPr>
          <w:trHeight w:val="411"/>
        </w:trPr>
        <w:tc>
          <w:tcPr>
            <w:tcW w:w="5204" w:type="dxa"/>
          </w:tcPr>
          <w:p w14:paraId="12615694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753" w:type="dxa"/>
          </w:tcPr>
          <w:p w14:paraId="3B432EE7" w14:textId="77777777" w:rsidR="00AF5C09" w:rsidRPr="00AF5C09" w:rsidRDefault="00AF5C09" w:rsidP="00282045">
            <w:pPr>
              <w:pStyle w:val="TableParagraph"/>
              <w:spacing w:line="203" w:lineRule="exact"/>
              <w:ind w:left="4" w:right="128"/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AF5C09">
              <w:rPr>
                <w:rFonts w:ascii="Sylfaen" w:hAnsi="Sylfaen"/>
                <w:b/>
                <w:sz w:val="20"/>
                <w:szCs w:val="20"/>
              </w:rPr>
              <w:t>20X2</w:t>
            </w:r>
          </w:p>
        </w:tc>
        <w:tc>
          <w:tcPr>
            <w:tcW w:w="847" w:type="dxa"/>
          </w:tcPr>
          <w:p w14:paraId="1B6B242B" w14:textId="77777777" w:rsidR="00AF5C09" w:rsidRPr="00AF5C09" w:rsidRDefault="00AF5C09" w:rsidP="00282045">
            <w:pPr>
              <w:pStyle w:val="TableParagraph"/>
              <w:spacing w:line="203" w:lineRule="exact"/>
              <w:ind w:left="188" w:right="6"/>
              <w:jc w:val="center"/>
              <w:rPr>
                <w:rFonts w:ascii="Sylfaen" w:hAnsi="Sylfaen"/>
                <w:b/>
                <w:sz w:val="20"/>
                <w:szCs w:val="20"/>
              </w:rPr>
            </w:pPr>
            <w:r w:rsidRPr="00AF5C09">
              <w:rPr>
                <w:rFonts w:ascii="Sylfaen" w:hAnsi="Sylfaen"/>
                <w:b/>
                <w:sz w:val="20"/>
                <w:szCs w:val="20"/>
              </w:rPr>
              <w:t>20X1</w:t>
            </w:r>
          </w:p>
        </w:tc>
      </w:tr>
      <w:tr w:rsidR="00AF5C09" w14:paraId="0C30BF7A" w14:textId="77777777" w:rsidTr="00AF5C09">
        <w:trPr>
          <w:trHeight w:val="612"/>
        </w:trPr>
        <w:tc>
          <w:tcPr>
            <w:tcW w:w="5204" w:type="dxa"/>
          </w:tcPr>
          <w:p w14:paraId="484CC230" w14:textId="77777777" w:rsidR="00AF5C09" w:rsidRPr="00AF5C09" w:rsidRDefault="00AF5C09" w:rsidP="00282045">
            <w:pPr>
              <w:pStyle w:val="TableParagraph"/>
              <w:spacing w:before="199"/>
              <w:ind w:left="50"/>
              <w:rPr>
                <w:rFonts w:ascii="Sylfaen" w:hAnsi="Sylfaen"/>
                <w:b/>
                <w:sz w:val="20"/>
                <w:szCs w:val="20"/>
              </w:rPr>
            </w:pPr>
            <w:r w:rsidRPr="00AF5C09">
              <w:rPr>
                <w:rFonts w:ascii="Sylfaen" w:hAnsi="Sylfaen"/>
                <w:b/>
                <w:sz w:val="20"/>
                <w:szCs w:val="20"/>
              </w:rPr>
              <w:t xml:space="preserve">შემოსავლები </w:t>
            </w:r>
          </w:p>
        </w:tc>
        <w:tc>
          <w:tcPr>
            <w:tcW w:w="753" w:type="dxa"/>
          </w:tcPr>
          <w:p w14:paraId="43C29683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47" w:type="dxa"/>
          </w:tcPr>
          <w:p w14:paraId="1B14E8B9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</w:tr>
      <w:tr w:rsidR="00AF5C09" w14:paraId="3CA35FB4" w14:textId="77777777" w:rsidTr="00AF5C09">
        <w:trPr>
          <w:trHeight w:val="613"/>
        </w:trPr>
        <w:tc>
          <w:tcPr>
            <w:tcW w:w="5204" w:type="dxa"/>
          </w:tcPr>
          <w:p w14:paraId="452E5CA0" w14:textId="77777777" w:rsidR="00AF5C09" w:rsidRPr="00AF5C09" w:rsidRDefault="00AF5C09" w:rsidP="00282045">
            <w:pPr>
              <w:pStyle w:val="TableParagraph"/>
              <w:spacing w:before="194"/>
              <w:ind w:left="50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გადასახადები</w:t>
            </w:r>
          </w:p>
        </w:tc>
        <w:tc>
          <w:tcPr>
            <w:tcW w:w="753" w:type="dxa"/>
          </w:tcPr>
          <w:p w14:paraId="1EA42D89" w14:textId="77777777" w:rsidR="00AF5C09" w:rsidRPr="00AF5C09" w:rsidRDefault="00AF5C09" w:rsidP="00282045">
            <w:pPr>
              <w:pStyle w:val="TableParagraph"/>
              <w:spacing w:before="194"/>
              <w:ind w:right="128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X</w:t>
            </w:r>
          </w:p>
        </w:tc>
        <w:tc>
          <w:tcPr>
            <w:tcW w:w="847" w:type="dxa"/>
          </w:tcPr>
          <w:p w14:paraId="1B739838" w14:textId="77777777" w:rsidR="00AF5C09" w:rsidRPr="00AF5C09" w:rsidRDefault="00AF5C09" w:rsidP="00282045">
            <w:pPr>
              <w:pStyle w:val="TableParagraph"/>
              <w:spacing w:before="194"/>
              <w:ind w:left="188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X</w:t>
            </w:r>
          </w:p>
        </w:tc>
      </w:tr>
      <w:tr w:rsidR="00AF5C09" w14:paraId="6738515E" w14:textId="77777777" w:rsidTr="00AF5C09">
        <w:trPr>
          <w:trHeight w:val="617"/>
        </w:trPr>
        <w:tc>
          <w:tcPr>
            <w:tcW w:w="5204" w:type="dxa"/>
          </w:tcPr>
          <w:p w14:paraId="629B618B" w14:textId="77777777" w:rsidR="00AF5C09" w:rsidRPr="00AF5C09" w:rsidRDefault="00AF5C09" w:rsidP="00282045">
            <w:pPr>
              <w:pStyle w:val="TableParagraph"/>
              <w:spacing w:before="199"/>
              <w:ind w:left="50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lastRenderedPageBreak/>
              <w:t>…</w:t>
            </w:r>
          </w:p>
        </w:tc>
        <w:tc>
          <w:tcPr>
            <w:tcW w:w="753" w:type="dxa"/>
          </w:tcPr>
          <w:p w14:paraId="7DF9F393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47" w:type="dxa"/>
          </w:tcPr>
          <w:p w14:paraId="790245AF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</w:tr>
      <w:tr w:rsidR="00AF5C09" w14:paraId="3A5B8494" w14:textId="77777777" w:rsidTr="00AF5C09">
        <w:trPr>
          <w:trHeight w:val="909"/>
        </w:trPr>
        <w:tc>
          <w:tcPr>
            <w:tcW w:w="5204" w:type="dxa"/>
          </w:tcPr>
          <w:p w14:paraId="76967AA8" w14:textId="77777777" w:rsidR="00AF5C09" w:rsidRPr="00AF5C09" w:rsidRDefault="00AF5C09" w:rsidP="00282045">
            <w:pPr>
              <w:pStyle w:val="TableParagraph"/>
              <w:spacing w:before="204"/>
              <w:ind w:left="50"/>
              <w:rPr>
                <w:rFonts w:ascii="Sylfaen" w:hAnsi="Sylfaen"/>
                <w:b/>
                <w:sz w:val="20"/>
                <w:szCs w:val="20"/>
              </w:rPr>
            </w:pPr>
            <w:r w:rsidRPr="00AF5C09">
              <w:rPr>
                <w:rFonts w:ascii="Sylfaen" w:hAnsi="Sylfaen"/>
                <w:b/>
                <w:sz w:val="20"/>
                <w:szCs w:val="20"/>
              </w:rPr>
              <w:t xml:space="preserve">სულ შემოსავლები </w:t>
            </w:r>
          </w:p>
        </w:tc>
        <w:tc>
          <w:tcPr>
            <w:tcW w:w="753" w:type="dxa"/>
          </w:tcPr>
          <w:p w14:paraId="05EC745F" w14:textId="77777777" w:rsidR="00AF5C09" w:rsidRPr="00AF5C09" w:rsidRDefault="00AF5C09" w:rsidP="00282045">
            <w:pPr>
              <w:pStyle w:val="TableParagraph"/>
              <w:spacing w:before="199"/>
              <w:ind w:right="128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X</w:t>
            </w:r>
          </w:p>
        </w:tc>
        <w:tc>
          <w:tcPr>
            <w:tcW w:w="847" w:type="dxa"/>
          </w:tcPr>
          <w:p w14:paraId="5B39255F" w14:textId="77777777" w:rsidR="00AF5C09" w:rsidRPr="00AF5C09" w:rsidRDefault="00AF5C09" w:rsidP="00282045">
            <w:pPr>
              <w:pStyle w:val="TableParagraph"/>
              <w:spacing w:before="199"/>
              <w:ind w:left="188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X</w:t>
            </w:r>
          </w:p>
        </w:tc>
      </w:tr>
      <w:tr w:rsidR="00AF5C09" w14:paraId="7C7E9A51" w14:textId="77777777" w:rsidTr="00AF5C09">
        <w:trPr>
          <w:trHeight w:val="901"/>
        </w:trPr>
        <w:tc>
          <w:tcPr>
            <w:tcW w:w="5204" w:type="dxa"/>
          </w:tcPr>
          <w:p w14:paraId="63F9FE26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b/>
                <w:sz w:val="20"/>
                <w:szCs w:val="20"/>
              </w:rPr>
            </w:pPr>
          </w:p>
          <w:p w14:paraId="0897F696" w14:textId="77777777" w:rsidR="00AF5C09" w:rsidRPr="00AF5C09" w:rsidRDefault="00AF5C09" w:rsidP="00282045">
            <w:pPr>
              <w:pStyle w:val="TableParagraph"/>
              <w:spacing w:before="68"/>
              <w:rPr>
                <w:rFonts w:ascii="Sylfaen" w:hAnsi="Sylfaen"/>
                <w:b/>
                <w:sz w:val="20"/>
                <w:szCs w:val="20"/>
              </w:rPr>
            </w:pPr>
          </w:p>
          <w:p w14:paraId="48DB98DB" w14:textId="77777777" w:rsidR="00AF5C09" w:rsidRPr="00AF5C09" w:rsidRDefault="00AF5C09" w:rsidP="00282045">
            <w:pPr>
              <w:pStyle w:val="TableParagraph"/>
              <w:ind w:left="50"/>
              <w:rPr>
                <w:rFonts w:ascii="Sylfaen" w:hAnsi="Sylfaen"/>
                <w:b/>
                <w:sz w:val="20"/>
                <w:szCs w:val="20"/>
              </w:rPr>
            </w:pPr>
            <w:r w:rsidRPr="00AF5C09">
              <w:rPr>
                <w:rFonts w:ascii="Sylfaen" w:hAnsi="Sylfaen"/>
                <w:b/>
                <w:sz w:val="20"/>
                <w:szCs w:val="20"/>
              </w:rPr>
              <w:t xml:space="preserve">ხარჯები </w:t>
            </w:r>
          </w:p>
        </w:tc>
        <w:tc>
          <w:tcPr>
            <w:tcW w:w="753" w:type="dxa"/>
          </w:tcPr>
          <w:p w14:paraId="2B83E486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47" w:type="dxa"/>
          </w:tcPr>
          <w:p w14:paraId="7DE2AFC8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</w:tr>
      <w:tr w:rsidR="00AF5C09" w14:paraId="24F2C96A" w14:textId="77777777" w:rsidTr="00AF5C09">
        <w:trPr>
          <w:trHeight w:val="734"/>
        </w:trPr>
        <w:tc>
          <w:tcPr>
            <w:tcW w:w="5204" w:type="dxa"/>
          </w:tcPr>
          <w:p w14:paraId="1FF30FA3" w14:textId="77777777" w:rsidR="00AF5C09" w:rsidRPr="00AF5C09" w:rsidRDefault="00AF5C09" w:rsidP="00282045">
            <w:pPr>
              <w:pStyle w:val="TableParagraph"/>
              <w:spacing w:before="196"/>
              <w:ind w:left="50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 xml:space="preserve">ხელფასები, სარგოები და დაქირავებულთა სარგებელი </w:t>
            </w:r>
          </w:p>
        </w:tc>
        <w:tc>
          <w:tcPr>
            <w:tcW w:w="753" w:type="dxa"/>
            <w:tcBorders>
              <w:bottom w:val="single" w:sz="4" w:space="0" w:color="000000"/>
            </w:tcBorders>
          </w:tcPr>
          <w:p w14:paraId="4AAB9D95" w14:textId="77777777" w:rsidR="00AF5C09" w:rsidRPr="00AF5C09" w:rsidRDefault="00AF5C09" w:rsidP="00282045">
            <w:pPr>
              <w:pStyle w:val="TableParagraph"/>
              <w:spacing w:before="196"/>
              <w:ind w:left="6" w:right="128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(X)</w:t>
            </w:r>
          </w:p>
        </w:tc>
        <w:tc>
          <w:tcPr>
            <w:tcW w:w="847" w:type="dxa"/>
            <w:tcBorders>
              <w:bottom w:val="single" w:sz="4" w:space="0" w:color="000000"/>
            </w:tcBorders>
          </w:tcPr>
          <w:p w14:paraId="34C92DE7" w14:textId="77777777" w:rsidR="00AF5C09" w:rsidRPr="00AF5C09" w:rsidRDefault="00AF5C09" w:rsidP="00282045">
            <w:pPr>
              <w:pStyle w:val="TableParagraph"/>
              <w:spacing w:before="196"/>
              <w:ind w:left="188" w:right="4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(X)</w:t>
            </w:r>
          </w:p>
        </w:tc>
      </w:tr>
      <w:tr w:rsidR="00AF5C09" w14:paraId="1C3C5912" w14:textId="77777777" w:rsidTr="00AF5C09">
        <w:trPr>
          <w:trHeight w:val="412"/>
        </w:trPr>
        <w:tc>
          <w:tcPr>
            <w:tcW w:w="5204" w:type="dxa"/>
          </w:tcPr>
          <w:p w14:paraId="1125C0D3" w14:textId="77777777" w:rsidR="00AF5C09" w:rsidRPr="00AF5C09" w:rsidRDefault="00AF5C09" w:rsidP="00282045">
            <w:pPr>
              <w:pStyle w:val="TableParagraph"/>
              <w:spacing w:before="80"/>
              <w:ind w:left="50"/>
              <w:rPr>
                <w:rFonts w:ascii="Sylfaen" w:hAnsi="Sylfaen"/>
                <w:b/>
                <w:sz w:val="20"/>
                <w:szCs w:val="20"/>
              </w:rPr>
            </w:pPr>
            <w:r w:rsidRPr="00AF5C09">
              <w:rPr>
                <w:rFonts w:ascii="Sylfaen" w:hAnsi="Sylfaen"/>
                <w:b/>
                <w:sz w:val="20"/>
                <w:szCs w:val="20"/>
              </w:rPr>
              <w:t>…</w:t>
            </w:r>
          </w:p>
        </w:tc>
        <w:tc>
          <w:tcPr>
            <w:tcW w:w="753" w:type="dxa"/>
            <w:tcBorders>
              <w:top w:val="single" w:sz="4" w:space="0" w:color="000000"/>
              <w:bottom w:val="single" w:sz="4" w:space="0" w:color="000000"/>
            </w:tcBorders>
          </w:tcPr>
          <w:p w14:paraId="706325E8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847" w:type="dxa"/>
            <w:tcBorders>
              <w:top w:val="single" w:sz="4" w:space="0" w:color="000000"/>
              <w:bottom w:val="single" w:sz="4" w:space="0" w:color="000000"/>
            </w:tcBorders>
          </w:tcPr>
          <w:p w14:paraId="26B22B85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</w:tr>
      <w:tr w:rsidR="00AF5C09" w14:paraId="560774FB" w14:textId="77777777" w:rsidTr="00AF5C09">
        <w:trPr>
          <w:trHeight w:val="412"/>
        </w:trPr>
        <w:tc>
          <w:tcPr>
            <w:tcW w:w="5204" w:type="dxa"/>
          </w:tcPr>
          <w:p w14:paraId="5231D384" w14:textId="77777777" w:rsidR="00AF5C09" w:rsidRPr="00AF5C09" w:rsidRDefault="00AF5C09" w:rsidP="00282045">
            <w:pPr>
              <w:pStyle w:val="TableParagraph"/>
              <w:spacing w:before="80"/>
              <w:ind w:left="50"/>
              <w:rPr>
                <w:rFonts w:ascii="Sylfaen" w:hAnsi="Sylfaen"/>
                <w:b/>
                <w:sz w:val="20"/>
                <w:szCs w:val="20"/>
              </w:rPr>
            </w:pPr>
            <w:r w:rsidRPr="00AF5C09">
              <w:rPr>
                <w:rFonts w:ascii="Sylfaen" w:hAnsi="Sylfaen"/>
                <w:b/>
                <w:sz w:val="20"/>
                <w:szCs w:val="20"/>
              </w:rPr>
              <w:t>სულ ხარჯები</w:t>
            </w:r>
          </w:p>
        </w:tc>
        <w:tc>
          <w:tcPr>
            <w:tcW w:w="753" w:type="dxa"/>
            <w:tcBorders>
              <w:top w:val="single" w:sz="4" w:space="0" w:color="000000"/>
              <w:bottom w:val="single" w:sz="4" w:space="0" w:color="000000"/>
            </w:tcBorders>
          </w:tcPr>
          <w:p w14:paraId="5C8C4FD6" w14:textId="77777777" w:rsidR="00AF5C09" w:rsidRPr="00AF5C09" w:rsidRDefault="00AF5C09" w:rsidP="00282045">
            <w:pPr>
              <w:pStyle w:val="TableParagraph"/>
              <w:spacing w:before="75"/>
              <w:ind w:left="6" w:right="128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(X)</w:t>
            </w:r>
          </w:p>
        </w:tc>
        <w:tc>
          <w:tcPr>
            <w:tcW w:w="847" w:type="dxa"/>
            <w:tcBorders>
              <w:top w:val="single" w:sz="4" w:space="0" w:color="000000"/>
              <w:bottom w:val="single" w:sz="4" w:space="0" w:color="000000"/>
            </w:tcBorders>
          </w:tcPr>
          <w:p w14:paraId="0DDF9944" w14:textId="77777777" w:rsidR="00AF5C09" w:rsidRPr="00AF5C09" w:rsidRDefault="00AF5C09" w:rsidP="00282045">
            <w:pPr>
              <w:pStyle w:val="TableParagraph"/>
              <w:spacing w:before="75"/>
              <w:ind w:left="188" w:right="4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(X)</w:t>
            </w:r>
          </w:p>
        </w:tc>
      </w:tr>
      <w:tr w:rsidR="00AF5C09" w14:paraId="6602E810" w14:textId="77777777" w:rsidTr="00AF5C09">
        <w:trPr>
          <w:trHeight w:val="1200"/>
        </w:trPr>
        <w:tc>
          <w:tcPr>
            <w:tcW w:w="5204" w:type="dxa"/>
          </w:tcPr>
          <w:p w14:paraId="771FB29F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b/>
                <w:sz w:val="20"/>
                <w:szCs w:val="20"/>
              </w:rPr>
            </w:pPr>
          </w:p>
          <w:p w14:paraId="16147E1E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b/>
                <w:sz w:val="20"/>
                <w:szCs w:val="20"/>
              </w:rPr>
            </w:pPr>
          </w:p>
          <w:p w14:paraId="2B36FE38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b/>
                <w:sz w:val="20"/>
                <w:szCs w:val="20"/>
              </w:rPr>
            </w:pPr>
          </w:p>
          <w:p w14:paraId="77C38275" w14:textId="77777777" w:rsidR="00AF5C09" w:rsidRPr="00AF5C09" w:rsidRDefault="00AF5C09" w:rsidP="00282045">
            <w:pPr>
              <w:pStyle w:val="TableParagraph"/>
              <w:spacing w:before="26"/>
              <w:rPr>
                <w:rFonts w:ascii="Sylfaen" w:hAnsi="Sylfaen"/>
                <w:b/>
                <w:sz w:val="20"/>
                <w:szCs w:val="20"/>
              </w:rPr>
            </w:pPr>
          </w:p>
          <w:p w14:paraId="2270B3B9" w14:textId="77777777" w:rsidR="00AF5C09" w:rsidRPr="00AF5C09" w:rsidRDefault="00AF5C09" w:rsidP="00282045">
            <w:pPr>
              <w:pStyle w:val="TableParagraph"/>
              <w:ind w:left="50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 xml:space="preserve">წილი მეკავშირე ერთეულების ნამეტში </w:t>
            </w:r>
          </w:p>
        </w:tc>
        <w:tc>
          <w:tcPr>
            <w:tcW w:w="753" w:type="dxa"/>
            <w:tcBorders>
              <w:top w:val="single" w:sz="4" w:space="0" w:color="000000"/>
              <w:bottom w:val="single" w:sz="4" w:space="0" w:color="000000"/>
            </w:tcBorders>
          </w:tcPr>
          <w:p w14:paraId="58AB855D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b/>
                <w:sz w:val="20"/>
                <w:szCs w:val="20"/>
              </w:rPr>
            </w:pPr>
          </w:p>
          <w:p w14:paraId="472833BA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b/>
                <w:sz w:val="20"/>
                <w:szCs w:val="20"/>
              </w:rPr>
            </w:pPr>
          </w:p>
          <w:p w14:paraId="6C553278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b/>
                <w:sz w:val="20"/>
                <w:szCs w:val="20"/>
              </w:rPr>
            </w:pPr>
          </w:p>
          <w:p w14:paraId="1B7E25E0" w14:textId="77777777" w:rsidR="00AF5C09" w:rsidRPr="00AF5C09" w:rsidRDefault="00AF5C09" w:rsidP="00282045">
            <w:pPr>
              <w:pStyle w:val="TableParagraph"/>
              <w:spacing w:before="26"/>
              <w:rPr>
                <w:rFonts w:ascii="Sylfaen" w:hAnsi="Sylfaen"/>
                <w:b/>
                <w:sz w:val="20"/>
                <w:szCs w:val="20"/>
              </w:rPr>
            </w:pPr>
          </w:p>
          <w:p w14:paraId="517FB4A7" w14:textId="77777777" w:rsidR="00AF5C09" w:rsidRPr="00AF5C09" w:rsidRDefault="00AF5C09" w:rsidP="00282045">
            <w:pPr>
              <w:pStyle w:val="TableParagraph"/>
              <w:ind w:right="128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X</w:t>
            </w:r>
          </w:p>
        </w:tc>
        <w:tc>
          <w:tcPr>
            <w:tcW w:w="847" w:type="dxa"/>
            <w:tcBorders>
              <w:top w:val="single" w:sz="4" w:space="0" w:color="000000"/>
              <w:bottom w:val="single" w:sz="4" w:space="0" w:color="000000"/>
            </w:tcBorders>
          </w:tcPr>
          <w:p w14:paraId="2B423FF0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b/>
                <w:sz w:val="20"/>
                <w:szCs w:val="20"/>
              </w:rPr>
            </w:pPr>
          </w:p>
          <w:p w14:paraId="279BA8CA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b/>
                <w:sz w:val="20"/>
                <w:szCs w:val="20"/>
              </w:rPr>
            </w:pPr>
          </w:p>
          <w:p w14:paraId="19A7159E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b/>
                <w:sz w:val="20"/>
                <w:szCs w:val="20"/>
              </w:rPr>
            </w:pPr>
          </w:p>
          <w:p w14:paraId="39F505C5" w14:textId="77777777" w:rsidR="00AF5C09" w:rsidRPr="00AF5C09" w:rsidRDefault="00AF5C09" w:rsidP="00282045">
            <w:pPr>
              <w:pStyle w:val="TableParagraph"/>
              <w:spacing w:before="26"/>
              <w:rPr>
                <w:rFonts w:ascii="Sylfaen" w:hAnsi="Sylfaen"/>
                <w:b/>
                <w:sz w:val="20"/>
                <w:szCs w:val="20"/>
              </w:rPr>
            </w:pPr>
          </w:p>
          <w:p w14:paraId="07EB3953" w14:textId="77777777" w:rsidR="00AF5C09" w:rsidRPr="00AF5C09" w:rsidRDefault="00AF5C09" w:rsidP="00282045">
            <w:pPr>
              <w:pStyle w:val="TableParagraph"/>
              <w:ind w:left="188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X</w:t>
            </w:r>
          </w:p>
        </w:tc>
      </w:tr>
      <w:tr w:rsidR="00AF5C09" w14:paraId="29589723" w14:textId="77777777" w:rsidTr="00AF5C09">
        <w:trPr>
          <w:trHeight w:val="859"/>
        </w:trPr>
        <w:tc>
          <w:tcPr>
            <w:tcW w:w="5204" w:type="dxa"/>
          </w:tcPr>
          <w:p w14:paraId="188D8F86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b/>
                <w:sz w:val="20"/>
                <w:szCs w:val="20"/>
              </w:rPr>
            </w:pPr>
          </w:p>
          <w:p w14:paraId="09C7B5C4" w14:textId="77777777" w:rsidR="00AF5C09" w:rsidRPr="00AF5C09" w:rsidRDefault="00AF5C09" w:rsidP="00282045">
            <w:pPr>
              <w:pStyle w:val="TableParagraph"/>
              <w:spacing w:before="127"/>
              <w:rPr>
                <w:rFonts w:ascii="Sylfaen" w:hAnsi="Sylfaen"/>
                <w:b/>
                <w:sz w:val="20"/>
                <w:szCs w:val="20"/>
              </w:rPr>
            </w:pPr>
          </w:p>
          <w:p w14:paraId="4D94C884" w14:textId="77777777" w:rsidR="00AF5C09" w:rsidRPr="00AF5C09" w:rsidRDefault="00AF5C09" w:rsidP="00282045">
            <w:pPr>
              <w:pStyle w:val="TableParagraph"/>
              <w:ind w:left="50"/>
              <w:rPr>
                <w:rFonts w:ascii="Sylfaen" w:hAnsi="Sylfaen"/>
                <w:b/>
                <w:sz w:val="20"/>
                <w:szCs w:val="20"/>
              </w:rPr>
            </w:pPr>
            <w:r w:rsidRPr="00AF5C09">
              <w:rPr>
                <w:rFonts w:ascii="Sylfaen" w:hAnsi="Sylfaen"/>
                <w:b/>
                <w:sz w:val="20"/>
                <w:szCs w:val="20"/>
                <w:u w:val="single"/>
              </w:rPr>
              <w:t xml:space="preserve">პერიოდის ნამეტი/(დეფიციტი) უწყვეტი საქმიანობიდან  </w:t>
            </w:r>
          </w:p>
        </w:tc>
        <w:tc>
          <w:tcPr>
            <w:tcW w:w="753" w:type="dxa"/>
            <w:tcBorders>
              <w:top w:val="single" w:sz="4" w:space="0" w:color="000000"/>
            </w:tcBorders>
          </w:tcPr>
          <w:p w14:paraId="5FDD3F27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b/>
                <w:sz w:val="20"/>
                <w:szCs w:val="20"/>
              </w:rPr>
            </w:pPr>
          </w:p>
          <w:p w14:paraId="45CC94C8" w14:textId="77777777" w:rsidR="00AF5C09" w:rsidRPr="00AF5C09" w:rsidRDefault="00AF5C09" w:rsidP="00282045">
            <w:pPr>
              <w:pStyle w:val="TableParagraph"/>
              <w:spacing w:before="122"/>
              <w:rPr>
                <w:rFonts w:ascii="Sylfaen" w:hAnsi="Sylfaen"/>
                <w:b/>
                <w:sz w:val="20"/>
                <w:szCs w:val="20"/>
              </w:rPr>
            </w:pPr>
          </w:p>
          <w:p w14:paraId="54749FC9" w14:textId="77777777" w:rsidR="00AF5C09" w:rsidRPr="00AF5C09" w:rsidRDefault="00AF5C09" w:rsidP="00282045">
            <w:pPr>
              <w:pStyle w:val="TableParagraph"/>
              <w:ind w:left="6" w:right="128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  <w:u w:val="single"/>
              </w:rPr>
              <w:t>(X)</w:t>
            </w:r>
          </w:p>
        </w:tc>
        <w:tc>
          <w:tcPr>
            <w:tcW w:w="847" w:type="dxa"/>
            <w:tcBorders>
              <w:top w:val="single" w:sz="4" w:space="0" w:color="000000"/>
            </w:tcBorders>
          </w:tcPr>
          <w:p w14:paraId="1922C7C6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b/>
                <w:sz w:val="20"/>
                <w:szCs w:val="20"/>
              </w:rPr>
            </w:pPr>
          </w:p>
          <w:p w14:paraId="6656C407" w14:textId="77777777" w:rsidR="00AF5C09" w:rsidRPr="00AF5C09" w:rsidRDefault="00AF5C09" w:rsidP="00282045">
            <w:pPr>
              <w:pStyle w:val="TableParagraph"/>
              <w:spacing w:before="122"/>
              <w:rPr>
                <w:rFonts w:ascii="Sylfaen" w:hAnsi="Sylfaen"/>
                <w:b/>
                <w:sz w:val="20"/>
                <w:szCs w:val="20"/>
              </w:rPr>
            </w:pPr>
          </w:p>
          <w:p w14:paraId="29AB3D3A" w14:textId="77777777" w:rsidR="00AF5C09" w:rsidRPr="00AF5C09" w:rsidRDefault="00AF5C09" w:rsidP="00282045">
            <w:pPr>
              <w:pStyle w:val="TableParagraph"/>
              <w:ind w:left="188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  <w:u w:val="single"/>
              </w:rPr>
              <w:t>X</w:t>
            </w:r>
          </w:p>
        </w:tc>
      </w:tr>
      <w:tr w:rsidR="00AF5C09" w14:paraId="6A7EE139" w14:textId="77777777" w:rsidTr="00AF5C09">
        <w:trPr>
          <w:trHeight w:val="428"/>
        </w:trPr>
        <w:tc>
          <w:tcPr>
            <w:tcW w:w="5204" w:type="dxa"/>
          </w:tcPr>
          <w:p w14:paraId="46AAF4FA" w14:textId="77777777" w:rsidR="00AF5C09" w:rsidRPr="00AF5C09" w:rsidRDefault="00AF5C09" w:rsidP="00282045">
            <w:pPr>
              <w:pStyle w:val="TableParagraph"/>
              <w:spacing w:before="101"/>
              <w:ind w:left="50"/>
              <w:rPr>
                <w:rFonts w:ascii="Sylfaen" w:hAnsi="Sylfaen"/>
                <w:b/>
                <w:sz w:val="20"/>
                <w:szCs w:val="20"/>
              </w:rPr>
            </w:pPr>
            <w:r w:rsidRPr="00AF5C09">
              <w:rPr>
                <w:rFonts w:ascii="Sylfaen" w:hAnsi="Sylfaen"/>
                <w:b/>
                <w:sz w:val="20"/>
                <w:szCs w:val="20"/>
                <w:u w:val="single"/>
              </w:rPr>
              <w:t xml:space="preserve">პერიოდის ზარალი შეწყვეტილი ოპერაციებიდან </w:t>
            </w:r>
          </w:p>
        </w:tc>
        <w:tc>
          <w:tcPr>
            <w:tcW w:w="753" w:type="dxa"/>
            <w:tcBorders>
              <w:bottom w:val="single" w:sz="4" w:space="0" w:color="000000"/>
            </w:tcBorders>
          </w:tcPr>
          <w:p w14:paraId="2784FDCD" w14:textId="77777777" w:rsidR="00AF5C09" w:rsidRPr="00AF5C09" w:rsidRDefault="00AF5C09" w:rsidP="00282045">
            <w:pPr>
              <w:pStyle w:val="TableParagraph"/>
              <w:spacing w:before="96"/>
              <w:ind w:left="6" w:right="128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  <w:u w:val="single"/>
              </w:rPr>
              <w:t>(X)</w:t>
            </w:r>
          </w:p>
        </w:tc>
        <w:tc>
          <w:tcPr>
            <w:tcW w:w="847" w:type="dxa"/>
            <w:tcBorders>
              <w:bottom w:val="single" w:sz="4" w:space="0" w:color="000000"/>
            </w:tcBorders>
          </w:tcPr>
          <w:p w14:paraId="3409794A" w14:textId="77777777" w:rsidR="00AF5C09" w:rsidRPr="00AF5C09" w:rsidRDefault="00AF5C09" w:rsidP="00282045">
            <w:pPr>
              <w:pStyle w:val="TableParagraph"/>
              <w:spacing w:before="96"/>
              <w:ind w:left="188" w:right="4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  <w:u w:val="single"/>
              </w:rPr>
              <w:t>(X)</w:t>
            </w:r>
          </w:p>
        </w:tc>
      </w:tr>
      <w:tr w:rsidR="00AF5C09" w14:paraId="7E48CF97" w14:textId="77777777" w:rsidTr="00AF5C09">
        <w:trPr>
          <w:trHeight w:val="403"/>
        </w:trPr>
        <w:tc>
          <w:tcPr>
            <w:tcW w:w="5204" w:type="dxa"/>
          </w:tcPr>
          <w:p w14:paraId="209343A4" w14:textId="77777777" w:rsidR="00AF5C09" w:rsidRPr="00AF5C09" w:rsidRDefault="00AF5C09" w:rsidP="00282045">
            <w:pPr>
              <w:pStyle w:val="TableParagraph"/>
              <w:spacing w:before="75"/>
              <w:ind w:left="50"/>
              <w:rPr>
                <w:rFonts w:ascii="Sylfaen" w:hAnsi="Sylfaen"/>
                <w:b/>
                <w:sz w:val="20"/>
                <w:szCs w:val="20"/>
              </w:rPr>
            </w:pPr>
            <w:r w:rsidRPr="00AF5C09">
              <w:rPr>
                <w:rFonts w:ascii="Sylfaen" w:hAnsi="Sylfaen"/>
                <w:b/>
                <w:sz w:val="20"/>
                <w:szCs w:val="20"/>
              </w:rPr>
              <w:t xml:space="preserve">პერიოდის ნამეტი/(დეფიციტი) </w:t>
            </w:r>
          </w:p>
        </w:tc>
        <w:tc>
          <w:tcPr>
            <w:tcW w:w="753" w:type="dxa"/>
            <w:tcBorders>
              <w:top w:val="single" w:sz="4" w:space="0" w:color="000000"/>
              <w:bottom w:val="single" w:sz="4" w:space="0" w:color="000000"/>
            </w:tcBorders>
          </w:tcPr>
          <w:p w14:paraId="4C96AEB0" w14:textId="77777777" w:rsidR="00AF5C09" w:rsidRPr="00AF5C09" w:rsidRDefault="00AF5C09" w:rsidP="00282045">
            <w:pPr>
              <w:pStyle w:val="TableParagraph"/>
              <w:spacing w:before="71"/>
              <w:ind w:left="6" w:right="128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(X)</w:t>
            </w:r>
          </w:p>
        </w:tc>
        <w:tc>
          <w:tcPr>
            <w:tcW w:w="847" w:type="dxa"/>
            <w:tcBorders>
              <w:top w:val="single" w:sz="4" w:space="0" w:color="000000"/>
              <w:bottom w:val="single" w:sz="4" w:space="0" w:color="000000"/>
            </w:tcBorders>
          </w:tcPr>
          <w:p w14:paraId="4BB8740C" w14:textId="77777777" w:rsidR="00AF5C09" w:rsidRPr="00AF5C09" w:rsidRDefault="00AF5C09" w:rsidP="00282045">
            <w:pPr>
              <w:pStyle w:val="TableParagraph"/>
              <w:spacing w:before="71"/>
              <w:ind w:left="188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X</w:t>
            </w:r>
          </w:p>
        </w:tc>
      </w:tr>
      <w:tr w:rsidR="00AF5C09" w14:paraId="54CA3B91" w14:textId="77777777" w:rsidTr="00AF5C09">
        <w:trPr>
          <w:trHeight w:val="1140"/>
        </w:trPr>
        <w:tc>
          <w:tcPr>
            <w:tcW w:w="5204" w:type="dxa"/>
          </w:tcPr>
          <w:p w14:paraId="4A50CEE3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b/>
                <w:sz w:val="20"/>
                <w:szCs w:val="20"/>
              </w:rPr>
            </w:pPr>
          </w:p>
          <w:p w14:paraId="191DBE32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b/>
                <w:sz w:val="20"/>
                <w:szCs w:val="20"/>
              </w:rPr>
            </w:pPr>
          </w:p>
          <w:p w14:paraId="251654F0" w14:textId="77777777" w:rsidR="00AF5C09" w:rsidRPr="00AF5C09" w:rsidRDefault="00AF5C09" w:rsidP="00282045">
            <w:pPr>
              <w:pStyle w:val="TableParagraph"/>
              <w:spacing w:before="194"/>
              <w:rPr>
                <w:rFonts w:ascii="Sylfaen" w:hAnsi="Sylfaen"/>
                <w:b/>
                <w:sz w:val="20"/>
                <w:szCs w:val="20"/>
              </w:rPr>
            </w:pPr>
          </w:p>
          <w:p w14:paraId="64C54DAE" w14:textId="77777777" w:rsidR="00AF5C09" w:rsidRPr="00AF5C09" w:rsidRDefault="00AF5C09" w:rsidP="00282045">
            <w:pPr>
              <w:pStyle w:val="TableParagraph"/>
              <w:ind w:left="50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 xml:space="preserve">მისაკუთვნებელი: </w:t>
            </w:r>
          </w:p>
        </w:tc>
        <w:tc>
          <w:tcPr>
            <w:tcW w:w="753" w:type="dxa"/>
            <w:tcBorders>
              <w:top w:val="single" w:sz="4" w:space="0" w:color="000000"/>
            </w:tcBorders>
          </w:tcPr>
          <w:p w14:paraId="00420BE5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b/>
                <w:sz w:val="20"/>
                <w:szCs w:val="20"/>
              </w:rPr>
            </w:pPr>
          </w:p>
          <w:p w14:paraId="00CEF117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b/>
                <w:sz w:val="20"/>
                <w:szCs w:val="20"/>
              </w:rPr>
            </w:pPr>
          </w:p>
          <w:p w14:paraId="1E03A8DF" w14:textId="77777777" w:rsidR="00AF5C09" w:rsidRPr="00AF5C09" w:rsidRDefault="00AF5C09" w:rsidP="00282045">
            <w:pPr>
              <w:pStyle w:val="TableParagraph"/>
              <w:spacing w:before="194"/>
              <w:rPr>
                <w:rFonts w:ascii="Sylfaen" w:hAnsi="Sylfaen"/>
                <w:b/>
                <w:sz w:val="20"/>
                <w:szCs w:val="20"/>
              </w:rPr>
            </w:pPr>
          </w:p>
          <w:p w14:paraId="0D7226A1" w14:textId="77777777" w:rsidR="00AF5C09" w:rsidRPr="00AF5C09" w:rsidRDefault="00AF5C09" w:rsidP="00282045">
            <w:pPr>
              <w:pStyle w:val="TableParagraph"/>
              <w:ind w:left="6" w:right="128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(X)</w:t>
            </w:r>
          </w:p>
        </w:tc>
        <w:tc>
          <w:tcPr>
            <w:tcW w:w="847" w:type="dxa"/>
            <w:tcBorders>
              <w:top w:val="single" w:sz="4" w:space="0" w:color="000000"/>
            </w:tcBorders>
          </w:tcPr>
          <w:p w14:paraId="6F409C58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b/>
                <w:sz w:val="20"/>
                <w:szCs w:val="20"/>
              </w:rPr>
            </w:pPr>
          </w:p>
          <w:p w14:paraId="1CBABC1B" w14:textId="77777777" w:rsidR="00AF5C09" w:rsidRPr="00AF5C09" w:rsidRDefault="00AF5C09" w:rsidP="00282045">
            <w:pPr>
              <w:pStyle w:val="TableParagraph"/>
              <w:rPr>
                <w:rFonts w:ascii="Sylfaen" w:hAnsi="Sylfaen"/>
                <w:b/>
                <w:sz w:val="20"/>
                <w:szCs w:val="20"/>
              </w:rPr>
            </w:pPr>
          </w:p>
          <w:p w14:paraId="42CF0D15" w14:textId="77777777" w:rsidR="00AF5C09" w:rsidRPr="00AF5C09" w:rsidRDefault="00AF5C09" w:rsidP="00282045">
            <w:pPr>
              <w:pStyle w:val="TableParagraph"/>
              <w:spacing w:before="194"/>
              <w:rPr>
                <w:rFonts w:ascii="Sylfaen" w:hAnsi="Sylfaen"/>
                <w:b/>
                <w:sz w:val="20"/>
                <w:szCs w:val="20"/>
              </w:rPr>
            </w:pPr>
          </w:p>
          <w:p w14:paraId="1C35BE17" w14:textId="77777777" w:rsidR="00AF5C09" w:rsidRPr="00AF5C09" w:rsidRDefault="00AF5C09" w:rsidP="00282045">
            <w:pPr>
              <w:pStyle w:val="TableParagraph"/>
              <w:ind w:left="188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X</w:t>
            </w:r>
          </w:p>
        </w:tc>
      </w:tr>
      <w:tr w:rsidR="00AF5C09" w14:paraId="7E185606" w14:textId="77777777" w:rsidTr="00AF5C09">
        <w:trPr>
          <w:trHeight w:val="430"/>
        </w:trPr>
        <w:tc>
          <w:tcPr>
            <w:tcW w:w="5204" w:type="dxa"/>
          </w:tcPr>
          <w:p w14:paraId="6D5C00E4" w14:textId="77777777" w:rsidR="00AF5C09" w:rsidRPr="00AF5C09" w:rsidRDefault="00AF5C09" w:rsidP="00282045">
            <w:pPr>
              <w:pStyle w:val="TableParagraph"/>
              <w:spacing w:before="98"/>
              <w:ind w:left="50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 xml:space="preserve">მაკონტროლებელი ერთეულის მფლობელებზე </w:t>
            </w:r>
          </w:p>
        </w:tc>
        <w:tc>
          <w:tcPr>
            <w:tcW w:w="753" w:type="dxa"/>
            <w:tcBorders>
              <w:bottom w:val="single" w:sz="4" w:space="0" w:color="000000"/>
            </w:tcBorders>
          </w:tcPr>
          <w:p w14:paraId="7D9B1526" w14:textId="77777777" w:rsidR="00AF5C09" w:rsidRPr="00AF5C09" w:rsidRDefault="00AF5C09" w:rsidP="00282045">
            <w:pPr>
              <w:pStyle w:val="TableParagraph"/>
              <w:spacing w:before="98"/>
              <w:ind w:left="6" w:right="128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(X)</w:t>
            </w:r>
          </w:p>
        </w:tc>
        <w:tc>
          <w:tcPr>
            <w:tcW w:w="847" w:type="dxa"/>
            <w:tcBorders>
              <w:bottom w:val="single" w:sz="4" w:space="0" w:color="000000"/>
            </w:tcBorders>
          </w:tcPr>
          <w:p w14:paraId="4187496B" w14:textId="77777777" w:rsidR="00AF5C09" w:rsidRPr="00AF5C09" w:rsidRDefault="00AF5C09" w:rsidP="00282045">
            <w:pPr>
              <w:pStyle w:val="TableParagraph"/>
              <w:spacing w:before="98"/>
              <w:ind w:left="188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X</w:t>
            </w:r>
          </w:p>
        </w:tc>
      </w:tr>
      <w:tr w:rsidR="00AF5C09" w14:paraId="06017CFC" w14:textId="77777777" w:rsidTr="00AF5C09">
        <w:trPr>
          <w:trHeight w:val="417"/>
        </w:trPr>
        <w:tc>
          <w:tcPr>
            <w:tcW w:w="5204" w:type="dxa"/>
          </w:tcPr>
          <w:p w14:paraId="06A92150" w14:textId="77777777" w:rsidR="00AF5C09" w:rsidRPr="00AF5C09" w:rsidRDefault="00AF5C09" w:rsidP="00282045">
            <w:pPr>
              <w:pStyle w:val="TableParagraph"/>
              <w:spacing w:before="80"/>
              <w:ind w:left="50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უმცირესობის წილზე</w:t>
            </w:r>
          </w:p>
        </w:tc>
        <w:tc>
          <w:tcPr>
            <w:tcW w:w="753" w:type="dxa"/>
            <w:tcBorders>
              <w:top w:val="single" w:sz="4" w:space="0" w:color="000000"/>
              <w:bottom w:val="single" w:sz="4" w:space="0" w:color="000000"/>
            </w:tcBorders>
          </w:tcPr>
          <w:p w14:paraId="216FBABA" w14:textId="77777777" w:rsidR="00AF5C09" w:rsidRPr="00AF5C09" w:rsidRDefault="00AF5C09" w:rsidP="00282045">
            <w:pPr>
              <w:pStyle w:val="TableParagraph"/>
              <w:spacing w:before="80"/>
              <w:ind w:left="6" w:right="128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(X)</w:t>
            </w:r>
          </w:p>
        </w:tc>
        <w:tc>
          <w:tcPr>
            <w:tcW w:w="847" w:type="dxa"/>
            <w:tcBorders>
              <w:top w:val="single" w:sz="4" w:space="0" w:color="000000"/>
              <w:bottom w:val="single" w:sz="4" w:space="0" w:color="000000"/>
            </w:tcBorders>
          </w:tcPr>
          <w:p w14:paraId="565B420B" w14:textId="77777777" w:rsidR="00AF5C09" w:rsidRPr="00AF5C09" w:rsidRDefault="00AF5C09" w:rsidP="00282045">
            <w:pPr>
              <w:pStyle w:val="TableParagraph"/>
              <w:spacing w:before="80"/>
              <w:ind w:left="188"/>
              <w:jc w:val="center"/>
              <w:rPr>
                <w:rFonts w:ascii="Sylfaen" w:hAnsi="Sylfaen"/>
                <w:sz w:val="20"/>
                <w:szCs w:val="20"/>
              </w:rPr>
            </w:pPr>
            <w:r w:rsidRPr="00AF5C09">
              <w:rPr>
                <w:rFonts w:ascii="Sylfaen" w:hAnsi="Sylfaen"/>
                <w:sz w:val="20"/>
                <w:szCs w:val="20"/>
              </w:rPr>
              <w:t>X</w:t>
            </w:r>
          </w:p>
        </w:tc>
      </w:tr>
    </w:tbl>
    <w:p w14:paraId="2E48FEA8" w14:textId="40AE7DE7" w:rsidR="00771E88" w:rsidRPr="00152CD0" w:rsidRDefault="00152CD0" w:rsidP="00152CD0">
      <w:pPr>
        <w:jc w:val="both"/>
        <w:rPr>
          <w:rFonts w:ascii="Sylfaen" w:hAnsi="Sylfaen"/>
          <w:sz w:val="12"/>
          <w:szCs w:val="12"/>
        </w:rPr>
      </w:pPr>
      <w:r w:rsidRPr="00152CD0">
        <w:rPr>
          <w:rFonts w:ascii="Sylfaen" w:hAnsi="Sylfaen"/>
          <w:sz w:val="20"/>
          <w:szCs w:val="20"/>
        </w:rPr>
        <w:cr/>
      </w:r>
    </w:p>
    <w:p w14:paraId="5ACDA815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07FD597E" w14:textId="0F0DEF4D" w:rsidR="00D81466" w:rsidRDefault="00AF5C09" w:rsidP="006249ED">
      <w:pPr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/>
          <w:sz w:val="20"/>
          <w:szCs w:val="20"/>
        </w:rPr>
        <w:t>…</w:t>
      </w:r>
    </w:p>
    <w:p w14:paraId="1C47F565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79760106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037358FD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3884B991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0D57B95D" w14:textId="2B620F3C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F3B33" wp14:editId="1BED5374">
                <wp:simplePos x="0" y="0"/>
                <wp:positionH relativeFrom="column">
                  <wp:posOffset>81280</wp:posOffset>
                </wp:positionH>
                <wp:positionV relativeFrom="paragraph">
                  <wp:posOffset>93345</wp:posOffset>
                </wp:positionV>
                <wp:extent cx="4368800" cy="4079240"/>
                <wp:effectExtent l="0" t="0" r="12700" b="16510"/>
                <wp:wrapNone/>
                <wp:docPr id="27375980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8800" cy="407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177D54" w14:textId="61984AAA" w:rsidR="00AF5C09" w:rsidRPr="00AF5C09" w:rsidRDefault="00AF5C09" w:rsidP="00AF5C09">
                            <w:pPr>
                              <w:jc w:val="center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</w:t>
                            </w:r>
                            <w:r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-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თან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შედარება</w:t>
                            </w:r>
                          </w:p>
                          <w:p w14:paraId="3C2FE50B" w14:textId="77777777" w:rsidR="00AF5C09" w:rsidRPr="00AF5C09" w:rsidRDefault="00AF5C09" w:rsidP="00AF5C09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</w:p>
                          <w:p w14:paraId="1472B58F" w14:textId="24FDAB45" w:rsidR="00AF5C09" w:rsidRDefault="00AF5C09" w:rsidP="00AF5C09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1,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ძირითადად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გამომდინარეობს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1-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დან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(2003)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შეიცავს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ყველა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ცვლილებას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რომელიც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1-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ში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შევიდა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2008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წლის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მაისსა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2009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წლის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აპრილში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გამოცემული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დოკუმენტების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AF5C09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ფასს</w:t>
                            </w:r>
                            <w:r w:rsidRPr="00AF5C09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>-</w:t>
                            </w:r>
                            <w:r w:rsidRPr="00AF5C09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ების</w:t>
                            </w:r>
                            <w:r w:rsidRPr="00AF5C09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გაუმჯობესება</w:t>
                            </w:r>
                            <w:r w:rsidRPr="00AF5C09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შედეგად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. 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წინამდებარე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სტანდარტის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>თავდაპირველად</w:t>
                            </w:r>
                            <w:r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გამოცემის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დროს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-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განხილული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არ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ჰქონდა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ფასს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5-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ის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გასაყიდად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გამიზნული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გრძელვადიანი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აქტივები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შეწყვეტილი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ოპერაციები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გამოყენების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საკითხი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საჯარო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სექტორის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ერთეულებთან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მიმართებაში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შესაბამისად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არ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96B04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ასახავს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ასახავდა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ფასს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5-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ის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გამოქვეყნებისას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1-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ში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შეტანილ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ცვლილებებს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.</w:t>
                            </w:r>
                            <w:r w:rsidR="00C96B04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სსბასსს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>-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მ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შემდგომში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, 2022 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წლის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მაისში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, 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გამოაქვეყნა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სსბასს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44, </w:t>
                            </w:r>
                            <w:r w:rsidRPr="00511091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გასაყიდად</w:t>
                            </w:r>
                            <w:r w:rsidRPr="00511091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511091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გამიზნული</w:t>
                            </w:r>
                            <w:r w:rsidRPr="00511091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511091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გრძელვადიანი</w:t>
                            </w:r>
                            <w:r w:rsidRPr="00511091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511091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აქტივები</w:t>
                            </w:r>
                            <w:r w:rsidRPr="00511091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511091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და</w:t>
                            </w:r>
                            <w:r w:rsidRPr="00511091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511091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შეწყვეტილი</w:t>
                            </w:r>
                            <w:r w:rsidRPr="00511091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511091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ოპერაციები</w:t>
                            </w:r>
                            <w:r w:rsidRPr="00511091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.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შესაბამისად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, 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ფასს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5-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ის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გამოცემის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შედეგად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ბასს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1-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ში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შეტანილი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ყველა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ცვლილება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ახლა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ასახულია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სსბასს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1-</w:t>
                            </w:r>
                            <w:r w:rsidRPr="00C96B0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ში</w:t>
                            </w:r>
                            <w:r w:rsidRPr="00C96B0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>.</w:t>
                            </w:r>
                            <w:r w:rsidR="00C96B04" w:rsidRPr="00C96B04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1-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1-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შორის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ძირითადი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განსხვავებები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მდგომარეობს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შემდეგში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:   </w:t>
                            </w:r>
                          </w:p>
                          <w:p w14:paraId="6F116F2E" w14:textId="77777777" w:rsidR="00AF5C09" w:rsidRPr="00AF5C09" w:rsidRDefault="00AF5C09" w:rsidP="00AF5C09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</w:p>
                          <w:p w14:paraId="0FABEB45" w14:textId="77777777" w:rsidR="00AF5C09" w:rsidRPr="00AF5C09" w:rsidRDefault="00AF5C09" w:rsidP="00AF5C0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ind w:left="426" w:hanging="426"/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მსჯელობა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ფუნქციონირებადი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ერთეულის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კონცეფციის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გამოყენების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შესახებ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საჯარო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სექტორის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ერთეულებისათვის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შედის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1-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ში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1-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სგან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F5C09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განსხვავებით</w:t>
                            </w: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.  </w:t>
                            </w:r>
                          </w:p>
                          <w:p w14:paraId="516D7202" w14:textId="77777777" w:rsidR="00AF5C09" w:rsidRPr="00AF5C09" w:rsidRDefault="00AF5C09" w:rsidP="00AF5C09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AF5C09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1E2A84C3" w14:textId="77777777" w:rsidR="00AF5C09" w:rsidRPr="00AF5C09" w:rsidRDefault="00AF5C09" w:rsidP="00AF5C09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BEF3B3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.4pt;margin-top:7.35pt;width:344pt;height:321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" fillcolor="white [3201]" strokeweight=".5pt">
                <v:textbox>
                  <w:txbxContent>
                    <w:p w14:paraId="4C177D54" w14:textId="61984AAA" w:rsidR="00AF5C09" w:rsidRPr="00AF5C09" w:rsidRDefault="00AF5C09" w:rsidP="00AF5C09">
                      <w:pPr>
                        <w:jc w:val="center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</w:t>
                      </w:r>
                      <w:r>
                        <w:rPr>
                          <w:rFonts w:ascii="Sylfaen" w:hAnsi="Sylfaen"/>
                          <w:sz w:val="20"/>
                          <w:szCs w:val="20"/>
                        </w:rPr>
                        <w:t>-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თან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შედარება</w:t>
                      </w:r>
                    </w:p>
                    <w:p w14:paraId="3C2FE50B" w14:textId="77777777" w:rsidR="00AF5C09" w:rsidRPr="00AF5C09" w:rsidRDefault="00AF5C09" w:rsidP="00AF5C09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</w:p>
                    <w:p w14:paraId="1472B58F" w14:textId="24FDAB45" w:rsidR="00AF5C09" w:rsidRDefault="00AF5C09" w:rsidP="00AF5C09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1,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ძირითადად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გამომდინარეობს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1-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დან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(2003)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შეიცავს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ყველა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ცვლილებას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რომელიც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1-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ში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შევიდა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2008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წლის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მაისსა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2009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წლის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აპრილში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გამოცემული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დოკუმენტების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- </w:t>
                      </w:r>
                      <w:r w:rsidRPr="00AF5C09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ფასს</w:t>
                      </w:r>
                      <w:r w:rsidRPr="00AF5C09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>-</w:t>
                      </w:r>
                      <w:r w:rsidRPr="00AF5C09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ების</w:t>
                      </w:r>
                      <w:r w:rsidRPr="00AF5C09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გაუმჯობესება</w:t>
                      </w:r>
                      <w:r w:rsidRPr="00AF5C09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-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შედეგად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. 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წინამდებარე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სტანდარტის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>თავდაპირველად</w:t>
                      </w:r>
                      <w:r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გამოცემის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დროს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>-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განხილული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არ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ჰქონდა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ფასს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5-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ის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-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გასაყიდად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გამიზნული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გრძელვადიანი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აქტივები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შეწყვეტილი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ოპერაციები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-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გამოყენების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საკითხი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საჯარო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სექტორის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ერთეულებთან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მიმართებაში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.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შესაბამისად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არ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96B04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ასახავს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ასახავდა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ფასს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5-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ის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გამოქვეყნებისას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1-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ში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შეტანილ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ცვლილებებს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>.</w:t>
                      </w:r>
                      <w:r w:rsidR="00C96B04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სსბასსს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>-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მ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შემდგომში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, 2022 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წლის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მაისში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, 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გამოაქვეყნა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სსბასს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44, </w:t>
                      </w:r>
                      <w:r w:rsidRPr="00511091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გასაყიდად</w:t>
                      </w:r>
                      <w:r w:rsidRPr="00511091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511091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გამიზნული</w:t>
                      </w:r>
                      <w:r w:rsidRPr="00511091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511091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გრძელვადიანი</w:t>
                      </w:r>
                      <w:r w:rsidRPr="00511091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511091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აქტივები</w:t>
                      </w:r>
                      <w:r w:rsidRPr="00511091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511091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და</w:t>
                      </w:r>
                      <w:r w:rsidRPr="00511091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511091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შეწყვეტილი</w:t>
                      </w:r>
                      <w:r w:rsidRPr="00511091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511091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ოპერაციები</w:t>
                      </w:r>
                      <w:r w:rsidRPr="00511091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.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შესაბამისად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, 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ფასს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5-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ის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გამოცემის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შედეგად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ბასს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1-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ში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შეტანილი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ყველა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ცვლილება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ახლა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ასახულია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სსბასს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1-</w:t>
                      </w:r>
                      <w:r w:rsidRPr="00C96B0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ში</w:t>
                      </w:r>
                      <w:r w:rsidRPr="00C96B0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>.</w:t>
                      </w:r>
                      <w:r w:rsidR="00C96B04" w:rsidRPr="00C96B04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1-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1-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შორის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ძირითადი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განსხვავებები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მდგომარეობს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შემდეგში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:   </w:t>
                      </w:r>
                    </w:p>
                    <w:p w14:paraId="6F116F2E" w14:textId="77777777" w:rsidR="00AF5C09" w:rsidRPr="00AF5C09" w:rsidRDefault="00AF5C09" w:rsidP="00AF5C09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</w:p>
                    <w:p w14:paraId="0FABEB45" w14:textId="77777777" w:rsidR="00AF5C09" w:rsidRPr="00AF5C09" w:rsidRDefault="00AF5C09" w:rsidP="00AF5C0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ind w:left="426" w:hanging="426"/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მსჯელობა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ფუნქციონირებადი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ერთეულის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კონცეფციის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გამოყენების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შესახებ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საჯარო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სექტორის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ერთეულებისათვის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შედის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1-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ში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1-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სგან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AF5C09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განსხვავებით</w:t>
                      </w: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.  </w:t>
                      </w:r>
                    </w:p>
                    <w:p w14:paraId="516D7202" w14:textId="77777777" w:rsidR="00AF5C09" w:rsidRPr="00AF5C09" w:rsidRDefault="00AF5C09" w:rsidP="00AF5C09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AF5C09">
                        <w:rPr>
                          <w:rFonts w:ascii="Sylfaen" w:hAnsi="Sylfaen"/>
                          <w:sz w:val="20"/>
                          <w:szCs w:val="20"/>
                        </w:rPr>
                        <w:t>…</w:t>
                      </w:r>
                    </w:p>
                    <w:p w14:paraId="1E2A84C3" w14:textId="77777777" w:rsidR="00AF5C09" w:rsidRPr="00AF5C09" w:rsidRDefault="00AF5C09" w:rsidP="00AF5C09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4B32E8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7DDAC08E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75F02210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7626D0F6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7C6E0A82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2CDD0354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5A662EDC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073850A8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078E8433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1B8F54DF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74740BFC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5529F889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4C1DCE33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70E8E0E6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38674089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2DBF5210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07758F43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2BF7F598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21D8A6BA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6034C4C9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17ACE3B7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03CE1107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457D862A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7DDCB94D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66F9E078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266669C4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7DD58558" w14:textId="77777777" w:rsidR="00082A15" w:rsidRPr="00082A15" w:rsidRDefault="00082A15" w:rsidP="00082A15">
      <w:pPr>
        <w:spacing w:line="276" w:lineRule="auto"/>
        <w:jc w:val="both"/>
        <w:rPr>
          <w:rFonts w:ascii="Sylfaen" w:hAnsi="Sylfaen"/>
          <w:b/>
          <w:bCs/>
          <w:sz w:val="20"/>
          <w:szCs w:val="20"/>
        </w:rPr>
      </w:pPr>
      <w:r w:rsidRPr="00082A15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082A15">
        <w:rPr>
          <w:rFonts w:ascii="Sylfaen" w:hAnsi="Sylfaen"/>
          <w:b/>
          <w:bCs/>
          <w:sz w:val="20"/>
          <w:szCs w:val="20"/>
        </w:rPr>
        <w:t xml:space="preserve"> 2-</w:t>
      </w:r>
      <w:r w:rsidRPr="00082A15">
        <w:rPr>
          <w:rFonts w:ascii="Sylfaen" w:hAnsi="Sylfaen" w:cs="Sylfaen"/>
          <w:b/>
          <w:bCs/>
          <w:sz w:val="20"/>
          <w:szCs w:val="20"/>
        </w:rPr>
        <w:t>ის</w:t>
      </w:r>
      <w:r w:rsidRPr="00082A15">
        <w:rPr>
          <w:rFonts w:ascii="Sylfaen" w:hAnsi="Sylfaen"/>
          <w:b/>
          <w:bCs/>
          <w:sz w:val="20"/>
          <w:szCs w:val="20"/>
        </w:rPr>
        <w:t xml:space="preserve"> </w:t>
      </w:r>
      <w:r w:rsidRPr="00082A15">
        <w:rPr>
          <w:rFonts w:ascii="Sylfaen" w:hAnsi="Sylfaen" w:cs="Sylfaen"/>
          <w:b/>
          <w:bCs/>
          <w:sz w:val="20"/>
          <w:szCs w:val="20"/>
        </w:rPr>
        <w:t>შესწორებები</w:t>
      </w:r>
      <w:r w:rsidRPr="00082A15">
        <w:rPr>
          <w:rFonts w:ascii="Sylfaen" w:hAnsi="Sylfaen"/>
          <w:b/>
          <w:bCs/>
          <w:sz w:val="20"/>
          <w:szCs w:val="20"/>
        </w:rPr>
        <w:t xml:space="preserve">, </w:t>
      </w:r>
      <w:r w:rsidRPr="00082A15">
        <w:rPr>
          <w:rFonts w:ascii="Sylfaen" w:hAnsi="Sylfaen" w:cs="Sylfaen"/>
          <w:b/>
          <w:bCs/>
          <w:i/>
          <w:iCs/>
          <w:sz w:val="20"/>
          <w:szCs w:val="20"/>
        </w:rPr>
        <w:t>ფულადი</w:t>
      </w:r>
      <w:r w:rsidRPr="00082A15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082A15">
        <w:rPr>
          <w:rFonts w:ascii="Sylfaen" w:hAnsi="Sylfaen" w:cs="Sylfaen"/>
          <w:b/>
          <w:bCs/>
          <w:i/>
          <w:iCs/>
          <w:sz w:val="20"/>
          <w:szCs w:val="20"/>
        </w:rPr>
        <w:t>სახსრების</w:t>
      </w:r>
      <w:r w:rsidRPr="00082A15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082A15">
        <w:rPr>
          <w:rFonts w:ascii="Sylfaen" w:hAnsi="Sylfaen" w:cs="Sylfaen"/>
          <w:b/>
          <w:bCs/>
          <w:i/>
          <w:iCs/>
          <w:sz w:val="20"/>
          <w:szCs w:val="20"/>
        </w:rPr>
        <w:t>მოძრაობის</w:t>
      </w:r>
      <w:r w:rsidRPr="00082A15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082A15">
        <w:rPr>
          <w:rFonts w:ascii="Sylfaen" w:hAnsi="Sylfaen" w:cs="Sylfaen"/>
          <w:b/>
          <w:bCs/>
          <w:i/>
          <w:iCs/>
          <w:sz w:val="20"/>
          <w:szCs w:val="20"/>
        </w:rPr>
        <w:t>ანგარიშგება</w:t>
      </w:r>
      <w:r w:rsidRPr="00082A15">
        <w:rPr>
          <w:rFonts w:ascii="Sylfaen" w:hAnsi="Sylfaen"/>
          <w:b/>
          <w:bCs/>
          <w:sz w:val="20"/>
          <w:szCs w:val="20"/>
        </w:rPr>
        <w:t xml:space="preserve"> </w:t>
      </w:r>
    </w:p>
    <w:p w14:paraId="036988F8" w14:textId="77777777" w:rsidR="00082A15" w:rsidRDefault="00082A15" w:rsidP="00082A15">
      <w:pPr>
        <w:spacing w:line="276" w:lineRule="auto"/>
        <w:jc w:val="both"/>
        <w:rPr>
          <w:rFonts w:ascii="Sylfaen" w:hAnsi="Sylfaen"/>
          <w:sz w:val="20"/>
          <w:szCs w:val="20"/>
        </w:rPr>
      </w:pPr>
      <w:r w:rsidRPr="00082A15">
        <w:rPr>
          <w:rFonts w:ascii="Sylfaen" w:hAnsi="Sylfaen" w:cs="Sylfaen"/>
          <w:sz w:val="20"/>
          <w:szCs w:val="20"/>
        </w:rPr>
        <w:t>ცვლილებები</w:t>
      </w:r>
      <w:r w:rsidRPr="00082A15">
        <w:rPr>
          <w:rFonts w:ascii="Sylfaen" w:hAnsi="Sylfaen"/>
          <w:sz w:val="20"/>
          <w:szCs w:val="20"/>
        </w:rPr>
        <w:t xml:space="preserve"> </w:t>
      </w:r>
      <w:r w:rsidRPr="00082A15">
        <w:rPr>
          <w:rFonts w:ascii="Sylfaen" w:hAnsi="Sylfaen" w:cs="Sylfaen"/>
          <w:sz w:val="20"/>
          <w:szCs w:val="20"/>
        </w:rPr>
        <w:t>შევიდა</w:t>
      </w:r>
      <w:r w:rsidRPr="00082A15">
        <w:rPr>
          <w:rFonts w:ascii="Sylfaen" w:hAnsi="Sylfaen"/>
          <w:sz w:val="20"/>
          <w:szCs w:val="20"/>
        </w:rPr>
        <w:t xml:space="preserve"> 22-</w:t>
      </w:r>
      <w:r w:rsidRPr="00082A15">
        <w:rPr>
          <w:rFonts w:ascii="Sylfaen" w:hAnsi="Sylfaen" w:cs="Sylfaen"/>
          <w:sz w:val="20"/>
          <w:szCs w:val="20"/>
        </w:rPr>
        <w:t>ე</w:t>
      </w:r>
      <w:r w:rsidRPr="00082A15">
        <w:rPr>
          <w:rFonts w:ascii="Sylfaen" w:hAnsi="Sylfaen"/>
          <w:sz w:val="20"/>
          <w:szCs w:val="20"/>
        </w:rPr>
        <w:t xml:space="preserve"> </w:t>
      </w:r>
      <w:r w:rsidRPr="00082A15">
        <w:rPr>
          <w:rFonts w:ascii="Sylfaen" w:hAnsi="Sylfaen" w:cs="Sylfaen"/>
          <w:sz w:val="20"/>
          <w:szCs w:val="20"/>
        </w:rPr>
        <w:t>პუნქტში</w:t>
      </w:r>
      <w:r w:rsidRPr="00082A15">
        <w:rPr>
          <w:rFonts w:ascii="Sylfaen" w:hAnsi="Sylfaen"/>
          <w:sz w:val="20"/>
          <w:szCs w:val="20"/>
        </w:rPr>
        <w:t xml:space="preserve">. </w:t>
      </w:r>
      <w:r w:rsidRPr="00082A15">
        <w:rPr>
          <w:rFonts w:ascii="Sylfaen" w:hAnsi="Sylfaen" w:cs="Sylfaen"/>
          <w:sz w:val="20"/>
          <w:szCs w:val="20"/>
        </w:rPr>
        <w:t>დაემატა</w:t>
      </w:r>
      <w:r w:rsidRPr="00082A15">
        <w:rPr>
          <w:rFonts w:ascii="Sylfaen" w:hAnsi="Sylfaen"/>
          <w:sz w:val="20"/>
          <w:szCs w:val="20"/>
        </w:rPr>
        <w:t xml:space="preserve"> 63</w:t>
      </w:r>
      <w:r w:rsidRPr="00082A15">
        <w:rPr>
          <w:rFonts w:ascii="Sylfaen" w:hAnsi="Sylfaen" w:cs="Sylfaen"/>
          <w:sz w:val="20"/>
          <w:szCs w:val="20"/>
        </w:rPr>
        <w:t>ი</w:t>
      </w:r>
      <w:r w:rsidRPr="00082A15">
        <w:rPr>
          <w:rFonts w:ascii="Sylfaen" w:hAnsi="Sylfaen"/>
          <w:sz w:val="20"/>
          <w:szCs w:val="20"/>
        </w:rPr>
        <w:t xml:space="preserve"> </w:t>
      </w:r>
      <w:r w:rsidRPr="00082A15">
        <w:rPr>
          <w:rFonts w:ascii="Sylfaen" w:hAnsi="Sylfaen" w:cs="Sylfaen"/>
          <w:sz w:val="20"/>
          <w:szCs w:val="20"/>
        </w:rPr>
        <w:t>პუნქტი</w:t>
      </w:r>
      <w:r w:rsidRPr="00082A15">
        <w:rPr>
          <w:rFonts w:ascii="Sylfaen" w:hAnsi="Sylfaen"/>
          <w:sz w:val="20"/>
          <w:szCs w:val="20"/>
        </w:rPr>
        <w:t xml:space="preserve">.  </w:t>
      </w:r>
      <w:r w:rsidRPr="00082A15">
        <w:rPr>
          <w:rFonts w:ascii="Sylfaen" w:hAnsi="Sylfaen" w:cs="Sylfaen"/>
          <w:sz w:val="20"/>
          <w:szCs w:val="20"/>
        </w:rPr>
        <w:t>ახალი</w:t>
      </w:r>
      <w:r w:rsidRPr="00082A15">
        <w:rPr>
          <w:rFonts w:ascii="Sylfaen" w:hAnsi="Sylfaen"/>
          <w:sz w:val="20"/>
          <w:szCs w:val="20"/>
        </w:rPr>
        <w:t xml:space="preserve"> </w:t>
      </w:r>
      <w:r w:rsidRPr="00082A15">
        <w:rPr>
          <w:rFonts w:ascii="Sylfaen" w:hAnsi="Sylfaen" w:cs="Sylfaen"/>
          <w:sz w:val="20"/>
          <w:szCs w:val="20"/>
        </w:rPr>
        <w:t>ტექსტი</w:t>
      </w:r>
      <w:r w:rsidRPr="00082A15">
        <w:rPr>
          <w:rFonts w:ascii="Sylfaen" w:hAnsi="Sylfaen"/>
          <w:sz w:val="20"/>
          <w:szCs w:val="20"/>
        </w:rPr>
        <w:t xml:space="preserve"> </w:t>
      </w:r>
      <w:r w:rsidRPr="00082A15">
        <w:rPr>
          <w:rFonts w:ascii="Sylfaen" w:hAnsi="Sylfaen" w:cs="Sylfaen"/>
          <w:sz w:val="20"/>
          <w:szCs w:val="20"/>
        </w:rPr>
        <w:t>ხაზგასმულია</w:t>
      </w:r>
      <w:r w:rsidRPr="00082A15">
        <w:rPr>
          <w:rFonts w:ascii="Sylfaen" w:hAnsi="Sylfaen"/>
          <w:sz w:val="20"/>
          <w:szCs w:val="20"/>
        </w:rPr>
        <w:t xml:space="preserve">, </w:t>
      </w:r>
      <w:r w:rsidRPr="00082A15">
        <w:rPr>
          <w:rFonts w:ascii="Sylfaen" w:hAnsi="Sylfaen" w:cs="Sylfaen"/>
          <w:sz w:val="20"/>
          <w:szCs w:val="20"/>
        </w:rPr>
        <w:t>ხოლო</w:t>
      </w:r>
      <w:r w:rsidRPr="00082A15">
        <w:rPr>
          <w:rFonts w:ascii="Sylfaen" w:hAnsi="Sylfaen"/>
          <w:sz w:val="20"/>
          <w:szCs w:val="20"/>
        </w:rPr>
        <w:t xml:space="preserve"> </w:t>
      </w:r>
      <w:r w:rsidRPr="00082A15">
        <w:rPr>
          <w:rFonts w:ascii="Sylfaen" w:hAnsi="Sylfaen" w:cs="Sylfaen"/>
          <w:sz w:val="20"/>
          <w:szCs w:val="20"/>
        </w:rPr>
        <w:t>წაშლილი</w:t>
      </w:r>
      <w:r w:rsidRPr="00082A15">
        <w:rPr>
          <w:rFonts w:ascii="Sylfaen" w:hAnsi="Sylfaen"/>
          <w:sz w:val="20"/>
          <w:szCs w:val="20"/>
        </w:rPr>
        <w:t xml:space="preserve"> </w:t>
      </w:r>
      <w:r w:rsidRPr="00082A15">
        <w:rPr>
          <w:rFonts w:ascii="Sylfaen" w:hAnsi="Sylfaen" w:cs="Sylfaen"/>
          <w:sz w:val="20"/>
          <w:szCs w:val="20"/>
        </w:rPr>
        <w:t>ტექსტი</w:t>
      </w:r>
      <w:r w:rsidRPr="00082A15">
        <w:rPr>
          <w:rFonts w:ascii="Sylfaen" w:hAnsi="Sylfaen"/>
          <w:sz w:val="20"/>
          <w:szCs w:val="20"/>
        </w:rPr>
        <w:t xml:space="preserve"> </w:t>
      </w:r>
      <w:r w:rsidRPr="00082A15">
        <w:rPr>
          <w:rFonts w:ascii="Sylfaen" w:hAnsi="Sylfaen" w:cs="Sylfaen"/>
          <w:sz w:val="20"/>
          <w:szCs w:val="20"/>
        </w:rPr>
        <w:t>ხაზგადასმული</w:t>
      </w:r>
      <w:r w:rsidRPr="00082A15">
        <w:rPr>
          <w:rFonts w:ascii="Sylfaen" w:hAnsi="Sylfaen"/>
          <w:sz w:val="20"/>
          <w:szCs w:val="20"/>
        </w:rPr>
        <w:t xml:space="preserve">.  </w:t>
      </w:r>
    </w:p>
    <w:p w14:paraId="00256A8D" w14:textId="77777777" w:rsidR="00082A15" w:rsidRPr="00082A15" w:rsidRDefault="00082A15" w:rsidP="00082A15">
      <w:pPr>
        <w:spacing w:line="276" w:lineRule="auto"/>
        <w:jc w:val="both"/>
        <w:rPr>
          <w:rFonts w:ascii="Sylfaen" w:hAnsi="Sylfaen"/>
          <w:sz w:val="20"/>
          <w:szCs w:val="20"/>
        </w:rPr>
      </w:pPr>
    </w:p>
    <w:p w14:paraId="02B83949" w14:textId="77777777" w:rsidR="00082A15" w:rsidRPr="00082A15" w:rsidRDefault="00082A15" w:rsidP="00082A15">
      <w:pPr>
        <w:spacing w:line="276" w:lineRule="auto"/>
        <w:jc w:val="both"/>
        <w:rPr>
          <w:rFonts w:ascii="Sylfaen" w:hAnsi="Sylfaen"/>
          <w:sz w:val="20"/>
          <w:szCs w:val="20"/>
        </w:rPr>
      </w:pPr>
      <w:r w:rsidRPr="00082A15">
        <w:rPr>
          <w:rFonts w:ascii="Sylfaen" w:hAnsi="Sylfaen"/>
          <w:sz w:val="20"/>
          <w:szCs w:val="20"/>
        </w:rPr>
        <w:t>…</w:t>
      </w:r>
    </w:p>
    <w:p w14:paraId="707A58EB" w14:textId="77777777" w:rsidR="00082A15" w:rsidRPr="00082A15" w:rsidRDefault="00082A15" w:rsidP="00082A15">
      <w:pPr>
        <w:spacing w:line="276" w:lineRule="auto"/>
        <w:jc w:val="both"/>
        <w:rPr>
          <w:rFonts w:ascii="Sylfaen" w:hAnsi="Sylfaen"/>
          <w:sz w:val="20"/>
          <w:szCs w:val="20"/>
        </w:rPr>
      </w:pPr>
    </w:p>
    <w:p w14:paraId="20B22071" w14:textId="77777777" w:rsidR="00082A15" w:rsidRDefault="00082A15" w:rsidP="00082A15">
      <w:pPr>
        <w:spacing w:line="276" w:lineRule="auto"/>
        <w:jc w:val="both"/>
        <w:rPr>
          <w:rFonts w:ascii="Sylfaen" w:hAnsi="Sylfaen"/>
          <w:b/>
          <w:bCs/>
          <w:sz w:val="20"/>
          <w:szCs w:val="20"/>
        </w:rPr>
      </w:pPr>
      <w:r w:rsidRPr="00082A15">
        <w:rPr>
          <w:rFonts w:ascii="Sylfaen" w:hAnsi="Sylfaen" w:cs="Sylfaen"/>
          <w:b/>
          <w:bCs/>
          <w:sz w:val="20"/>
          <w:szCs w:val="20"/>
        </w:rPr>
        <w:t>ფულადი</w:t>
      </w:r>
      <w:r w:rsidRPr="00082A15">
        <w:rPr>
          <w:rFonts w:ascii="Sylfaen" w:hAnsi="Sylfaen"/>
          <w:b/>
          <w:bCs/>
          <w:sz w:val="20"/>
          <w:szCs w:val="20"/>
        </w:rPr>
        <w:t xml:space="preserve"> </w:t>
      </w:r>
      <w:r w:rsidRPr="00082A15">
        <w:rPr>
          <w:rFonts w:ascii="Sylfaen" w:hAnsi="Sylfaen" w:cs="Sylfaen"/>
          <w:b/>
          <w:bCs/>
          <w:sz w:val="20"/>
          <w:szCs w:val="20"/>
        </w:rPr>
        <w:t>სახსრების</w:t>
      </w:r>
      <w:r w:rsidRPr="00082A15">
        <w:rPr>
          <w:rFonts w:ascii="Sylfaen" w:hAnsi="Sylfaen"/>
          <w:b/>
          <w:bCs/>
          <w:sz w:val="20"/>
          <w:szCs w:val="20"/>
        </w:rPr>
        <w:t xml:space="preserve"> </w:t>
      </w:r>
      <w:r w:rsidRPr="00082A15">
        <w:rPr>
          <w:rFonts w:ascii="Sylfaen" w:hAnsi="Sylfaen" w:cs="Sylfaen"/>
          <w:b/>
          <w:bCs/>
          <w:sz w:val="20"/>
          <w:szCs w:val="20"/>
        </w:rPr>
        <w:t>მოძრაობის</w:t>
      </w:r>
      <w:r w:rsidRPr="00082A15">
        <w:rPr>
          <w:rFonts w:ascii="Sylfaen" w:hAnsi="Sylfaen"/>
          <w:b/>
          <w:bCs/>
          <w:sz w:val="20"/>
          <w:szCs w:val="20"/>
        </w:rPr>
        <w:t xml:space="preserve"> </w:t>
      </w:r>
      <w:r w:rsidRPr="00082A15">
        <w:rPr>
          <w:rFonts w:ascii="Sylfaen" w:hAnsi="Sylfaen" w:cs="Sylfaen"/>
          <w:b/>
          <w:bCs/>
          <w:sz w:val="20"/>
          <w:szCs w:val="20"/>
        </w:rPr>
        <w:t>ანგარიშგების</w:t>
      </w:r>
      <w:r w:rsidRPr="00082A15">
        <w:rPr>
          <w:rFonts w:ascii="Sylfaen" w:hAnsi="Sylfaen"/>
          <w:b/>
          <w:bCs/>
          <w:sz w:val="20"/>
          <w:szCs w:val="20"/>
        </w:rPr>
        <w:t xml:space="preserve"> </w:t>
      </w:r>
      <w:r w:rsidRPr="00082A15">
        <w:rPr>
          <w:rFonts w:ascii="Sylfaen" w:hAnsi="Sylfaen" w:cs="Sylfaen"/>
          <w:b/>
          <w:bCs/>
          <w:sz w:val="20"/>
          <w:szCs w:val="20"/>
        </w:rPr>
        <w:t>წარდგენა</w:t>
      </w:r>
      <w:r w:rsidRPr="00082A15">
        <w:rPr>
          <w:rFonts w:ascii="Sylfaen" w:hAnsi="Sylfaen"/>
          <w:b/>
          <w:bCs/>
          <w:sz w:val="20"/>
          <w:szCs w:val="20"/>
        </w:rPr>
        <w:t xml:space="preserve"> </w:t>
      </w:r>
    </w:p>
    <w:p w14:paraId="4E2A2719" w14:textId="77777777" w:rsidR="00082A15" w:rsidRPr="00082A15" w:rsidRDefault="00082A15" w:rsidP="00082A15">
      <w:pPr>
        <w:spacing w:line="276" w:lineRule="auto"/>
        <w:jc w:val="both"/>
        <w:rPr>
          <w:rFonts w:ascii="Sylfaen" w:hAnsi="Sylfaen"/>
          <w:b/>
          <w:bCs/>
          <w:sz w:val="20"/>
          <w:szCs w:val="20"/>
        </w:rPr>
      </w:pPr>
    </w:p>
    <w:p w14:paraId="6C935D33" w14:textId="77777777" w:rsidR="00082A15" w:rsidRDefault="00082A15" w:rsidP="00082A15">
      <w:pPr>
        <w:spacing w:line="276" w:lineRule="auto"/>
        <w:jc w:val="both"/>
        <w:rPr>
          <w:rFonts w:ascii="Sylfaen" w:hAnsi="Sylfaen"/>
          <w:sz w:val="20"/>
          <w:szCs w:val="20"/>
        </w:rPr>
      </w:pPr>
      <w:r w:rsidRPr="00082A15">
        <w:rPr>
          <w:rFonts w:ascii="Sylfaen" w:hAnsi="Sylfaen"/>
          <w:sz w:val="20"/>
          <w:szCs w:val="20"/>
        </w:rPr>
        <w:t>…</w:t>
      </w:r>
    </w:p>
    <w:p w14:paraId="7DC2055E" w14:textId="77777777" w:rsidR="00082A15" w:rsidRPr="00082A15" w:rsidRDefault="00082A15" w:rsidP="00082A15">
      <w:pPr>
        <w:spacing w:line="276" w:lineRule="auto"/>
        <w:jc w:val="both"/>
        <w:rPr>
          <w:rFonts w:ascii="Sylfaen" w:hAnsi="Sylfaen"/>
          <w:sz w:val="20"/>
          <w:szCs w:val="20"/>
        </w:rPr>
      </w:pPr>
    </w:p>
    <w:p w14:paraId="6C6B58AC" w14:textId="77777777" w:rsidR="00082A15" w:rsidRPr="00341979" w:rsidRDefault="00082A15" w:rsidP="00082A15">
      <w:pPr>
        <w:spacing w:line="276" w:lineRule="auto"/>
        <w:jc w:val="both"/>
        <w:rPr>
          <w:rFonts w:ascii="Sylfaen" w:hAnsi="Sylfaen" w:cs="Sylfaen"/>
          <w:b/>
          <w:bCs/>
          <w:sz w:val="20"/>
          <w:szCs w:val="20"/>
        </w:rPr>
      </w:pPr>
      <w:r w:rsidRPr="00341979">
        <w:rPr>
          <w:rFonts w:ascii="Sylfaen" w:hAnsi="Sylfaen" w:cs="Sylfaen"/>
          <w:b/>
          <w:bCs/>
          <w:sz w:val="20"/>
          <w:szCs w:val="20"/>
        </w:rPr>
        <w:t>საოპერაციო</w:t>
      </w:r>
      <w:r w:rsidRPr="00341979">
        <w:rPr>
          <w:rFonts w:ascii="Sylfaen" w:hAnsi="Sylfaen"/>
          <w:b/>
          <w:bCs/>
          <w:sz w:val="20"/>
          <w:szCs w:val="20"/>
        </w:rPr>
        <w:t xml:space="preserve"> </w:t>
      </w:r>
      <w:r w:rsidRPr="00341979">
        <w:rPr>
          <w:rFonts w:ascii="Sylfaen" w:hAnsi="Sylfaen" w:cs="Sylfaen"/>
          <w:b/>
          <w:bCs/>
          <w:sz w:val="20"/>
          <w:szCs w:val="20"/>
        </w:rPr>
        <w:t>საქმიანობა</w:t>
      </w:r>
    </w:p>
    <w:p w14:paraId="2FF9F0E8" w14:textId="77777777" w:rsidR="00082A15" w:rsidRPr="00082A15" w:rsidRDefault="00082A15" w:rsidP="00082A15">
      <w:pPr>
        <w:spacing w:line="276" w:lineRule="auto"/>
        <w:jc w:val="both"/>
        <w:rPr>
          <w:rFonts w:ascii="Sylfaen" w:hAnsi="Sylfaen"/>
          <w:sz w:val="20"/>
          <w:szCs w:val="20"/>
        </w:rPr>
      </w:pPr>
    </w:p>
    <w:p w14:paraId="6D35B518" w14:textId="77777777" w:rsidR="00082A15" w:rsidRDefault="00082A15" w:rsidP="00082A15">
      <w:pPr>
        <w:spacing w:line="276" w:lineRule="auto"/>
        <w:jc w:val="both"/>
        <w:rPr>
          <w:rFonts w:ascii="Sylfaen" w:hAnsi="Sylfaen"/>
          <w:sz w:val="20"/>
          <w:szCs w:val="20"/>
        </w:rPr>
      </w:pPr>
      <w:r w:rsidRPr="00082A15">
        <w:rPr>
          <w:rFonts w:ascii="Sylfaen" w:hAnsi="Sylfaen"/>
          <w:sz w:val="20"/>
          <w:szCs w:val="20"/>
        </w:rPr>
        <w:t>…</w:t>
      </w:r>
    </w:p>
    <w:p w14:paraId="4CBAE3BB" w14:textId="77777777" w:rsidR="003A7B83" w:rsidRDefault="003A7B83" w:rsidP="00082A15">
      <w:pPr>
        <w:spacing w:line="276" w:lineRule="auto"/>
        <w:jc w:val="both"/>
        <w:rPr>
          <w:rFonts w:ascii="Sylfaen" w:hAnsi="Sylfaen"/>
          <w:sz w:val="20"/>
          <w:szCs w:val="20"/>
        </w:rPr>
      </w:pPr>
    </w:p>
    <w:p w14:paraId="602A7AC4" w14:textId="77777777" w:rsidR="005E2CF2" w:rsidRPr="005E2CF2" w:rsidRDefault="003A63CF" w:rsidP="005E2CF2">
      <w:pPr>
        <w:ind w:left="709" w:hanging="709"/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/>
          <w:sz w:val="20"/>
          <w:szCs w:val="20"/>
        </w:rPr>
        <w:t>22.</w:t>
      </w:r>
      <w:r>
        <w:rPr>
          <w:rFonts w:ascii="Sylfaen" w:hAnsi="Sylfaen"/>
          <w:sz w:val="20"/>
          <w:szCs w:val="20"/>
        </w:rPr>
        <w:tab/>
      </w:r>
      <w:r w:rsidR="005E2CF2" w:rsidRPr="005E2CF2">
        <w:rPr>
          <w:rFonts w:ascii="Sylfaen" w:hAnsi="Sylfaen" w:cs="Sylfaen"/>
          <w:sz w:val="20"/>
          <w:szCs w:val="20"/>
        </w:rPr>
        <w:t>საოპერაციო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საქმიანობის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შედეგად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წარმოქმნილი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ფულადი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სახსრების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ნაკადები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დაკავშირებულია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ერთეულის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ძირითადი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საქმიანობიდან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მიღებულ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ფულად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სახსრებთან</w:t>
      </w:r>
      <w:r w:rsidR="005E2CF2" w:rsidRPr="005E2CF2">
        <w:rPr>
          <w:rFonts w:ascii="Sylfaen" w:hAnsi="Sylfaen"/>
          <w:sz w:val="20"/>
          <w:szCs w:val="20"/>
        </w:rPr>
        <w:t xml:space="preserve">.  </w:t>
      </w:r>
      <w:r w:rsidR="005E2CF2" w:rsidRPr="005E2CF2">
        <w:rPr>
          <w:rFonts w:ascii="Sylfaen" w:hAnsi="Sylfaen" w:cs="Sylfaen"/>
          <w:sz w:val="20"/>
          <w:szCs w:val="20"/>
        </w:rPr>
        <w:t>საოპერაციო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საქმიანობის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შედეგად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წამოქმნილი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ფულადი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სახსრების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ნაკადების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მაგალითებს</w:t>
      </w:r>
      <w:r w:rsidR="005E2CF2" w:rsidRPr="005E2CF2">
        <w:rPr>
          <w:rFonts w:ascii="Sylfaen" w:hAnsi="Sylfaen"/>
          <w:sz w:val="20"/>
          <w:szCs w:val="20"/>
        </w:rPr>
        <w:t xml:space="preserve"> </w:t>
      </w:r>
      <w:r w:rsidR="005E2CF2" w:rsidRPr="005E2CF2">
        <w:rPr>
          <w:rFonts w:ascii="Sylfaen" w:hAnsi="Sylfaen" w:cs="Sylfaen"/>
          <w:sz w:val="20"/>
          <w:szCs w:val="20"/>
        </w:rPr>
        <w:t>წარმოადგენს</w:t>
      </w:r>
      <w:r w:rsidR="005E2CF2" w:rsidRPr="005E2CF2">
        <w:rPr>
          <w:rFonts w:ascii="Sylfaen" w:hAnsi="Sylfaen"/>
          <w:sz w:val="20"/>
          <w:szCs w:val="20"/>
        </w:rPr>
        <w:t xml:space="preserve">: </w:t>
      </w:r>
    </w:p>
    <w:p w14:paraId="22143D36" w14:textId="58B48DAA" w:rsidR="003A7B83" w:rsidRPr="00082A15" w:rsidRDefault="003A7B83" w:rsidP="00082A15">
      <w:pPr>
        <w:spacing w:line="276" w:lineRule="auto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667"/>
      </w:tblGrid>
      <w:tr w:rsidR="003A63CF" w:rsidRPr="00D81466" w14:paraId="548A76BF" w14:textId="77777777" w:rsidTr="00282045">
        <w:trPr>
          <w:trHeight w:val="512"/>
        </w:trPr>
        <w:tc>
          <w:tcPr>
            <w:tcW w:w="709" w:type="dxa"/>
          </w:tcPr>
          <w:p w14:paraId="4F0CC640" w14:textId="77777777" w:rsidR="003A63CF" w:rsidRPr="005E2CF2" w:rsidRDefault="003A63CF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5E2CF2">
              <w:rPr>
                <w:rFonts w:ascii="Sylfaen" w:hAnsi="Sylfaen" w:cs="Sylfaen"/>
                <w:sz w:val="20"/>
                <w:szCs w:val="20"/>
              </w:rPr>
              <w:t xml:space="preserve">ა) </w:t>
            </w:r>
          </w:p>
        </w:tc>
        <w:tc>
          <w:tcPr>
            <w:tcW w:w="5667" w:type="dxa"/>
          </w:tcPr>
          <w:p w14:paraId="006C4472" w14:textId="0A8A9005" w:rsidR="003A63CF" w:rsidRPr="005E2CF2" w:rsidRDefault="005E2CF2" w:rsidP="005E2CF2">
            <w:pPr>
              <w:rPr>
                <w:rFonts w:ascii="Sylfaen" w:hAnsi="Sylfaen"/>
                <w:sz w:val="20"/>
                <w:szCs w:val="20"/>
              </w:rPr>
            </w:pPr>
            <w:r w:rsidRPr="005E2CF2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5E2C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CF2">
              <w:rPr>
                <w:rFonts w:ascii="Sylfaen" w:hAnsi="Sylfaen" w:cs="Sylfaen"/>
                <w:sz w:val="20"/>
                <w:szCs w:val="20"/>
              </w:rPr>
              <w:t>შემოსულობები</w:t>
            </w:r>
            <w:r w:rsidRPr="005E2C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CF2">
              <w:rPr>
                <w:rFonts w:ascii="Sylfaen" w:hAnsi="Sylfaen" w:cs="Sylfaen"/>
                <w:sz w:val="20"/>
                <w:szCs w:val="20"/>
              </w:rPr>
              <w:t>გადასახადებიდან</w:t>
            </w:r>
            <w:r w:rsidRPr="005E2CF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CF2">
              <w:rPr>
                <w:rFonts w:ascii="Sylfaen" w:hAnsi="Sylfaen" w:cs="Sylfaen"/>
                <w:sz w:val="20"/>
                <w:szCs w:val="20"/>
              </w:rPr>
              <w:t>მოსაკრებლებიდან</w:t>
            </w:r>
            <w:r w:rsidRPr="005E2C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CF2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E2C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CF2">
              <w:rPr>
                <w:rFonts w:ascii="Sylfaen" w:hAnsi="Sylfaen" w:cs="Sylfaen"/>
                <w:sz w:val="20"/>
                <w:szCs w:val="20"/>
              </w:rPr>
              <w:t>ჯარიმებიდან</w:t>
            </w:r>
            <w:r w:rsidRPr="005E2CF2">
              <w:rPr>
                <w:rFonts w:ascii="Sylfaen" w:hAnsi="Sylfaen"/>
                <w:sz w:val="20"/>
                <w:szCs w:val="20"/>
              </w:rPr>
              <w:t>;</w:t>
            </w:r>
          </w:p>
        </w:tc>
      </w:tr>
      <w:tr w:rsidR="003A63CF" w:rsidRPr="00D81466" w14:paraId="41A5E7A4" w14:textId="77777777" w:rsidTr="00282045">
        <w:trPr>
          <w:trHeight w:val="618"/>
        </w:trPr>
        <w:tc>
          <w:tcPr>
            <w:tcW w:w="709" w:type="dxa"/>
          </w:tcPr>
          <w:p w14:paraId="5EFA531B" w14:textId="311A8D61" w:rsidR="003A63CF" w:rsidRPr="005E2CF2" w:rsidRDefault="005E2CF2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5E2CF2">
              <w:rPr>
                <w:rFonts w:ascii="Sylfaen" w:hAnsi="Sylfaen" w:cs="Sylfaen"/>
                <w:sz w:val="20"/>
                <w:szCs w:val="20"/>
              </w:rPr>
              <w:t>...</w:t>
            </w:r>
          </w:p>
        </w:tc>
        <w:tc>
          <w:tcPr>
            <w:tcW w:w="5667" w:type="dxa"/>
          </w:tcPr>
          <w:p w14:paraId="44531052" w14:textId="2309CF0C" w:rsidR="003A63CF" w:rsidRPr="005E2CF2" w:rsidRDefault="003A63CF" w:rsidP="00282045">
            <w:pPr>
              <w:rPr>
                <w:rFonts w:ascii="Sylfaen" w:hAnsi="Sylfaen"/>
                <w:sz w:val="20"/>
                <w:szCs w:val="20"/>
                <w:lang w:val="en-GB"/>
              </w:rPr>
            </w:pPr>
          </w:p>
        </w:tc>
      </w:tr>
      <w:tr w:rsidR="003A63CF" w:rsidRPr="00D81466" w14:paraId="0EC1A54E" w14:textId="77777777" w:rsidTr="00282045">
        <w:trPr>
          <w:trHeight w:val="346"/>
        </w:trPr>
        <w:tc>
          <w:tcPr>
            <w:tcW w:w="709" w:type="dxa"/>
          </w:tcPr>
          <w:p w14:paraId="14B44DDB" w14:textId="4459BAD7" w:rsidR="003A63CF" w:rsidRPr="005E2CF2" w:rsidRDefault="005E2CF2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E2CF2">
              <w:rPr>
                <w:rFonts w:ascii="Sylfaen" w:hAnsi="Sylfaen" w:cs="Sylfaen"/>
                <w:sz w:val="20"/>
                <w:szCs w:val="20"/>
              </w:rPr>
              <w:t>ლ)</w:t>
            </w:r>
          </w:p>
        </w:tc>
        <w:tc>
          <w:tcPr>
            <w:tcW w:w="5667" w:type="dxa"/>
          </w:tcPr>
          <w:p w14:paraId="641B84C7" w14:textId="481A625B" w:rsidR="003A63CF" w:rsidRPr="005E2CF2" w:rsidRDefault="005E2CF2" w:rsidP="005E2CF2">
            <w:pPr>
              <w:rPr>
                <w:rFonts w:ascii="Sylfaen" w:hAnsi="Sylfaen"/>
                <w:sz w:val="20"/>
                <w:szCs w:val="20"/>
              </w:rPr>
            </w:pPr>
            <w:r w:rsidRPr="005E2CF2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5E2C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CF2">
              <w:rPr>
                <w:rFonts w:ascii="Sylfaen" w:hAnsi="Sylfaen" w:cs="Sylfaen"/>
                <w:sz w:val="20"/>
                <w:szCs w:val="20"/>
              </w:rPr>
              <w:t>შემოსულობები</w:t>
            </w:r>
            <w:r w:rsidRPr="005E2C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CF2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E2C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CF2">
              <w:rPr>
                <w:rFonts w:ascii="Sylfaen" w:hAnsi="Sylfaen" w:cs="Sylfaen"/>
                <w:sz w:val="20"/>
                <w:szCs w:val="20"/>
              </w:rPr>
              <w:t>გადახდები</w:t>
            </w:r>
            <w:r w:rsidRPr="005E2CF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E2CF2">
              <w:rPr>
                <w:rFonts w:ascii="Sylfaen" w:hAnsi="Sylfaen" w:cs="Sylfaen"/>
                <w:sz w:val="20"/>
                <w:szCs w:val="20"/>
              </w:rPr>
              <w:t>დაკავშირებული</w:t>
            </w:r>
            <w:r w:rsidRPr="005E2C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CF2">
              <w:rPr>
                <w:rFonts w:ascii="Sylfaen" w:hAnsi="Sylfaen" w:cs="Sylfaen"/>
                <w:strike/>
                <w:sz w:val="20"/>
                <w:szCs w:val="20"/>
              </w:rPr>
              <w:t>საქმიანობის</w:t>
            </w:r>
            <w:r w:rsidRPr="005E2CF2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5E2CF2">
              <w:rPr>
                <w:rFonts w:ascii="Sylfaen" w:hAnsi="Sylfaen" w:cs="Sylfaen"/>
                <w:strike/>
                <w:sz w:val="20"/>
                <w:szCs w:val="20"/>
              </w:rPr>
              <w:t>შეწყვეტასთან</w:t>
            </w:r>
            <w:r w:rsidRPr="005E2C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CF2">
              <w:rPr>
                <w:rFonts w:ascii="Sylfaen" w:hAnsi="Sylfaen" w:cs="Sylfaen"/>
                <w:sz w:val="20"/>
                <w:szCs w:val="20"/>
                <w:u w:val="single"/>
              </w:rPr>
              <w:t>შეწყვეტილ</w:t>
            </w:r>
            <w:r w:rsidRPr="005E2CF2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5E2CF2">
              <w:rPr>
                <w:rFonts w:ascii="Sylfaen" w:hAnsi="Sylfaen" w:cs="Sylfaen"/>
                <w:sz w:val="20"/>
                <w:szCs w:val="20"/>
                <w:u w:val="single"/>
              </w:rPr>
              <w:t>ოპერაციებთან</w:t>
            </w:r>
            <w:r w:rsidRPr="005E2CF2">
              <w:rPr>
                <w:rFonts w:ascii="Sylfaen" w:hAnsi="Sylfaen"/>
                <w:sz w:val="20"/>
                <w:szCs w:val="20"/>
                <w:u w:val="single"/>
              </w:rPr>
              <w:t>;</w:t>
            </w:r>
            <w:r w:rsidRPr="005E2C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E2CF2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E2CF2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3A63CF" w:rsidRPr="00D81466" w14:paraId="226FC4EB" w14:textId="77777777" w:rsidTr="00282045">
        <w:trPr>
          <w:trHeight w:val="810"/>
        </w:trPr>
        <w:tc>
          <w:tcPr>
            <w:tcW w:w="709" w:type="dxa"/>
          </w:tcPr>
          <w:p w14:paraId="35EF611A" w14:textId="73EB402C" w:rsidR="003A63CF" w:rsidRPr="005E2CF2" w:rsidRDefault="005E2CF2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5E2CF2">
              <w:rPr>
                <w:rFonts w:ascii="Sylfaen" w:hAnsi="Sylfaen" w:cs="Sylfaen"/>
                <w:sz w:val="20"/>
                <w:szCs w:val="20"/>
                <w:lang w:val="en-GB"/>
              </w:rPr>
              <w:t>მ)</w:t>
            </w:r>
          </w:p>
        </w:tc>
        <w:tc>
          <w:tcPr>
            <w:tcW w:w="5667" w:type="dxa"/>
          </w:tcPr>
          <w:p w14:paraId="5CA78A41" w14:textId="7EEC0AF6" w:rsidR="003A63CF" w:rsidRPr="005E2CF2" w:rsidRDefault="005E2CF2" w:rsidP="005E2CF2">
            <w:pPr>
              <w:rPr>
                <w:rFonts w:ascii="Sylfaen" w:hAnsi="Sylfaen"/>
                <w:sz w:val="20"/>
                <w:szCs w:val="20"/>
              </w:rPr>
            </w:pPr>
            <w:r w:rsidRPr="005E2CF2">
              <w:rPr>
                <w:rFonts w:ascii="Sylfaen" w:hAnsi="Sylfaen"/>
                <w:sz w:val="20"/>
                <w:szCs w:val="20"/>
              </w:rPr>
              <w:t>...</w:t>
            </w:r>
          </w:p>
        </w:tc>
      </w:tr>
    </w:tbl>
    <w:p w14:paraId="0D258143" w14:textId="77777777" w:rsidR="00082A15" w:rsidRDefault="00082A15" w:rsidP="006249ED">
      <w:pPr>
        <w:jc w:val="both"/>
        <w:rPr>
          <w:rFonts w:ascii="Sylfaen" w:hAnsi="Sylfaen"/>
          <w:sz w:val="20"/>
          <w:szCs w:val="20"/>
        </w:rPr>
      </w:pPr>
    </w:p>
    <w:p w14:paraId="49923EEE" w14:textId="77777777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1D36A74E" w14:textId="408A13E5" w:rsidR="00AF5C09" w:rsidRPr="004537F0" w:rsidRDefault="005E2CF2" w:rsidP="004537F0">
      <w:pPr>
        <w:jc w:val="both"/>
        <w:rPr>
          <w:rFonts w:ascii="Sylfaen" w:hAnsi="Sylfaen"/>
          <w:sz w:val="20"/>
          <w:szCs w:val="20"/>
        </w:rPr>
      </w:pPr>
      <w:r w:rsidRPr="004537F0">
        <w:rPr>
          <w:rFonts w:ascii="Sylfaen" w:hAnsi="Sylfaen"/>
          <w:sz w:val="20"/>
          <w:szCs w:val="20"/>
        </w:rPr>
        <w:t>...</w:t>
      </w:r>
    </w:p>
    <w:p w14:paraId="31BBD4C9" w14:textId="77777777" w:rsidR="004537F0" w:rsidRPr="004537F0" w:rsidRDefault="004537F0" w:rsidP="004537F0">
      <w:pPr>
        <w:jc w:val="both"/>
        <w:rPr>
          <w:rFonts w:ascii="Sylfaen" w:hAnsi="Sylfaen"/>
          <w:sz w:val="20"/>
          <w:szCs w:val="20"/>
        </w:rPr>
      </w:pPr>
    </w:p>
    <w:p w14:paraId="0DDEE3B0" w14:textId="77777777" w:rsidR="004537F0" w:rsidRPr="004537F0" w:rsidRDefault="004537F0" w:rsidP="004537F0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4537F0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4537F0">
        <w:rPr>
          <w:rFonts w:ascii="Sylfaen" w:hAnsi="Sylfaen"/>
          <w:b/>
          <w:bCs/>
          <w:sz w:val="20"/>
          <w:szCs w:val="20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4537F0">
        <w:rPr>
          <w:rFonts w:ascii="Sylfaen" w:hAnsi="Sylfaen"/>
          <w:b/>
          <w:bCs/>
          <w:sz w:val="20"/>
          <w:szCs w:val="20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</w:rPr>
        <w:t>თარიღი</w:t>
      </w:r>
    </w:p>
    <w:p w14:paraId="287CAB7D" w14:textId="77777777" w:rsidR="004537F0" w:rsidRPr="004537F0" w:rsidRDefault="004537F0" w:rsidP="004537F0">
      <w:pPr>
        <w:jc w:val="both"/>
        <w:rPr>
          <w:rFonts w:ascii="Sylfaen" w:hAnsi="Sylfaen"/>
          <w:sz w:val="20"/>
          <w:szCs w:val="20"/>
        </w:rPr>
      </w:pPr>
    </w:p>
    <w:p w14:paraId="3AD1810C" w14:textId="77777777" w:rsidR="004537F0" w:rsidRDefault="004537F0" w:rsidP="004537F0">
      <w:pPr>
        <w:jc w:val="both"/>
        <w:rPr>
          <w:rFonts w:ascii="Sylfaen" w:hAnsi="Sylfaen"/>
          <w:sz w:val="20"/>
          <w:szCs w:val="20"/>
        </w:rPr>
      </w:pPr>
      <w:r w:rsidRPr="004537F0">
        <w:rPr>
          <w:rFonts w:ascii="Sylfaen" w:hAnsi="Sylfaen"/>
          <w:sz w:val="20"/>
          <w:szCs w:val="20"/>
        </w:rPr>
        <w:t>…</w:t>
      </w:r>
    </w:p>
    <w:p w14:paraId="0A1A631D" w14:textId="77777777" w:rsidR="004537F0" w:rsidRPr="004537F0" w:rsidRDefault="004537F0" w:rsidP="004537F0">
      <w:pPr>
        <w:jc w:val="both"/>
        <w:rPr>
          <w:rFonts w:ascii="Sylfaen" w:hAnsi="Sylfaen"/>
          <w:sz w:val="20"/>
          <w:szCs w:val="20"/>
        </w:rPr>
      </w:pPr>
    </w:p>
    <w:p w14:paraId="12508659" w14:textId="7700ED05" w:rsidR="004537F0" w:rsidRPr="004537F0" w:rsidRDefault="004537F0" w:rsidP="004537F0">
      <w:pPr>
        <w:ind w:left="709" w:hanging="709"/>
        <w:jc w:val="both"/>
        <w:rPr>
          <w:rFonts w:ascii="Sylfaen" w:hAnsi="Sylfaen"/>
          <w:b/>
          <w:bCs/>
          <w:sz w:val="20"/>
          <w:szCs w:val="20"/>
          <w:u w:val="single"/>
        </w:rPr>
      </w:pPr>
      <w:r w:rsidRPr="004537F0">
        <w:rPr>
          <w:rFonts w:ascii="Sylfaen" w:hAnsi="Sylfaen"/>
          <w:b/>
          <w:bCs/>
          <w:sz w:val="20"/>
          <w:szCs w:val="20"/>
          <w:u w:val="single"/>
        </w:rPr>
        <w:t>63ი.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ab/>
        <w:t xml:space="preserve">2022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მაისში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გამოცემულმა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მა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4537F0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გასაყიდად</w:t>
      </w:r>
      <w:r w:rsidRPr="004537F0">
        <w:rPr>
          <w:rFonts w:ascii="Sylfaen" w:hAnsi="Sylfaen"/>
          <w:b/>
          <w:bCs/>
          <w:i/>
          <w:i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გამიზნული</w:t>
      </w:r>
      <w:r w:rsidRPr="004537F0">
        <w:rPr>
          <w:rFonts w:ascii="Sylfaen" w:hAnsi="Sylfaen"/>
          <w:b/>
          <w:bCs/>
          <w:i/>
          <w:i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გრძელვადიანი</w:t>
      </w:r>
      <w:r w:rsidRPr="004537F0">
        <w:rPr>
          <w:rFonts w:ascii="Sylfaen" w:hAnsi="Sylfaen"/>
          <w:b/>
          <w:bCs/>
          <w:i/>
          <w:i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აქტივები</w:t>
      </w:r>
      <w:r w:rsidRPr="004537F0">
        <w:rPr>
          <w:rFonts w:ascii="Sylfaen" w:hAnsi="Sylfaen"/>
          <w:b/>
          <w:bCs/>
          <w:i/>
          <w:i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და</w:t>
      </w:r>
      <w:r w:rsidRPr="004537F0">
        <w:rPr>
          <w:rFonts w:ascii="Sylfaen" w:hAnsi="Sylfaen"/>
          <w:b/>
          <w:bCs/>
          <w:i/>
          <w:i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შეწყვეტილი</w:t>
      </w:r>
      <w:r w:rsidRPr="004537F0">
        <w:rPr>
          <w:rFonts w:ascii="Sylfaen" w:hAnsi="Sylfaen"/>
          <w:b/>
          <w:bCs/>
          <w:i/>
          <w:i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ოპერაციები</w:t>
      </w:r>
      <w:r w:rsidRPr="004537F0">
        <w:rPr>
          <w:rFonts w:ascii="Sylfaen" w:hAnsi="Sylfaen"/>
          <w:b/>
          <w:bCs/>
          <w:i/>
          <w:iCs/>
          <w:sz w:val="20"/>
          <w:szCs w:val="20"/>
          <w:u w:val="single"/>
        </w:rPr>
        <w:t>,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გამოიწვია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22-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ე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პუნქტის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შეცვლა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ერთეულმა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აღნიშნული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ცვლილებები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იმ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ფინანსურ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ანგარიშგებაზე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რომელიც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მოიცავს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იანვარს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დაწყებულ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მის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შემდგომ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პერიოდებს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ნებადართულია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ვადამდელი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გამოყენება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თუ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ერთეული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ზემოაღნიშნულ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ცვლილებებს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იანვრამდე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დაწყებული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წლიური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პერიოდისთვის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გამოიყენებს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მან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ეს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ფაქტი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გაამჟღავნოს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იმავდროულად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4537F0">
        <w:rPr>
          <w:rFonts w:ascii="Sylfaen" w:hAnsi="Sylfaen" w:cs="Sylfaen"/>
          <w:b/>
          <w:bCs/>
          <w:sz w:val="20"/>
          <w:szCs w:val="20"/>
          <w:u w:val="single"/>
        </w:rPr>
        <w:t>ც</w:t>
      </w:r>
      <w:r w:rsidRPr="004537F0">
        <w:rPr>
          <w:rFonts w:ascii="Sylfaen" w:hAnsi="Sylfaen"/>
          <w:b/>
          <w:bCs/>
          <w:sz w:val="20"/>
          <w:szCs w:val="20"/>
          <w:u w:val="single"/>
        </w:rPr>
        <w:t xml:space="preserve">.   </w:t>
      </w:r>
    </w:p>
    <w:p w14:paraId="43F8969B" w14:textId="77777777" w:rsidR="005E2CF2" w:rsidRDefault="005E2CF2" w:rsidP="006249ED">
      <w:pPr>
        <w:jc w:val="both"/>
        <w:rPr>
          <w:rFonts w:ascii="Sylfaen" w:hAnsi="Sylfaen"/>
          <w:sz w:val="20"/>
          <w:szCs w:val="20"/>
        </w:rPr>
      </w:pPr>
    </w:p>
    <w:p w14:paraId="769D1453" w14:textId="77777777" w:rsidR="00AF5C09" w:rsidRDefault="00AF5C09" w:rsidP="00DF0F15">
      <w:pPr>
        <w:jc w:val="both"/>
        <w:rPr>
          <w:rFonts w:ascii="Sylfaen" w:hAnsi="Sylfaen"/>
          <w:sz w:val="18"/>
          <w:szCs w:val="18"/>
        </w:rPr>
      </w:pPr>
    </w:p>
    <w:p w14:paraId="06829B10" w14:textId="77777777" w:rsidR="00511091" w:rsidRDefault="00511091" w:rsidP="00DF0F15">
      <w:pPr>
        <w:jc w:val="both"/>
        <w:rPr>
          <w:rFonts w:ascii="Sylfaen" w:hAnsi="Sylfaen"/>
          <w:sz w:val="18"/>
          <w:szCs w:val="18"/>
        </w:rPr>
      </w:pPr>
    </w:p>
    <w:p w14:paraId="599B43B2" w14:textId="77777777" w:rsidR="00511091" w:rsidRDefault="00511091" w:rsidP="00DF0F15">
      <w:pPr>
        <w:jc w:val="both"/>
        <w:rPr>
          <w:rFonts w:ascii="Sylfaen" w:hAnsi="Sylfaen"/>
          <w:sz w:val="18"/>
          <w:szCs w:val="18"/>
        </w:rPr>
      </w:pPr>
    </w:p>
    <w:p w14:paraId="4E17B709" w14:textId="77777777" w:rsidR="00511091" w:rsidRDefault="00511091" w:rsidP="00DF0F15">
      <w:pPr>
        <w:jc w:val="both"/>
        <w:rPr>
          <w:rFonts w:ascii="Sylfaen" w:hAnsi="Sylfaen"/>
          <w:sz w:val="18"/>
          <w:szCs w:val="18"/>
        </w:rPr>
      </w:pPr>
    </w:p>
    <w:p w14:paraId="67C72B5B" w14:textId="77777777" w:rsidR="00511091" w:rsidRPr="00DF0F15" w:rsidRDefault="00511091" w:rsidP="00DF0F15">
      <w:pPr>
        <w:jc w:val="both"/>
        <w:rPr>
          <w:rFonts w:ascii="Sylfaen" w:hAnsi="Sylfaen"/>
          <w:sz w:val="18"/>
          <w:szCs w:val="18"/>
        </w:rPr>
      </w:pPr>
    </w:p>
    <w:p w14:paraId="7EC98F3C" w14:textId="77777777" w:rsidR="00DF0F15" w:rsidRPr="00DF0F15" w:rsidRDefault="00DF0F15" w:rsidP="00DF0F15">
      <w:pPr>
        <w:jc w:val="both"/>
        <w:rPr>
          <w:rFonts w:ascii="Sylfaen" w:hAnsi="Sylfaen"/>
          <w:sz w:val="20"/>
          <w:szCs w:val="20"/>
        </w:rPr>
      </w:pPr>
    </w:p>
    <w:p w14:paraId="1588EEAE" w14:textId="77777777" w:rsidR="00DF0F15" w:rsidRPr="00DF0F15" w:rsidRDefault="00DF0F15" w:rsidP="00DF0F15">
      <w:pPr>
        <w:spacing w:line="276" w:lineRule="auto"/>
        <w:jc w:val="both"/>
        <w:rPr>
          <w:rFonts w:ascii="Sylfaen" w:hAnsi="Sylfaen" w:cs="Sylfaen"/>
          <w:b/>
          <w:bCs/>
          <w:i/>
          <w:iCs/>
          <w:sz w:val="20"/>
          <w:szCs w:val="20"/>
        </w:rPr>
      </w:pPr>
      <w:r w:rsidRPr="00DF0F15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DF0F15">
        <w:rPr>
          <w:rFonts w:ascii="Sylfaen" w:hAnsi="Sylfaen"/>
          <w:b/>
          <w:bCs/>
          <w:sz w:val="20"/>
          <w:szCs w:val="20"/>
        </w:rPr>
        <w:t xml:space="preserve"> 14-</w:t>
      </w:r>
      <w:r w:rsidRPr="00DF0F15">
        <w:rPr>
          <w:rFonts w:ascii="Sylfaen" w:hAnsi="Sylfaen" w:cs="Sylfaen"/>
          <w:b/>
          <w:bCs/>
          <w:sz w:val="20"/>
          <w:szCs w:val="20"/>
        </w:rPr>
        <w:t>ის</w:t>
      </w:r>
      <w:r w:rsidRPr="00DF0F15">
        <w:rPr>
          <w:rFonts w:ascii="Sylfaen" w:hAnsi="Sylfaen"/>
          <w:b/>
          <w:bCs/>
          <w:sz w:val="20"/>
          <w:szCs w:val="20"/>
        </w:rPr>
        <w:t xml:space="preserve"> </w:t>
      </w:r>
      <w:r w:rsidRPr="00DF0F15">
        <w:rPr>
          <w:rFonts w:ascii="Sylfaen" w:hAnsi="Sylfaen" w:cs="Sylfaen"/>
          <w:b/>
          <w:bCs/>
          <w:sz w:val="20"/>
          <w:szCs w:val="20"/>
        </w:rPr>
        <w:t>შესწორებები</w:t>
      </w:r>
      <w:r w:rsidRPr="00DF0F15">
        <w:rPr>
          <w:rFonts w:ascii="Sylfaen" w:hAnsi="Sylfaen"/>
          <w:b/>
          <w:bCs/>
          <w:sz w:val="20"/>
          <w:szCs w:val="20"/>
        </w:rPr>
        <w:t xml:space="preserve">, </w:t>
      </w:r>
      <w:r w:rsidRPr="00DF0F15">
        <w:rPr>
          <w:rFonts w:ascii="Sylfaen" w:hAnsi="Sylfaen" w:cs="Sylfaen"/>
          <w:b/>
          <w:bCs/>
          <w:i/>
          <w:iCs/>
          <w:sz w:val="20"/>
          <w:szCs w:val="20"/>
        </w:rPr>
        <w:t>ანგარიშგების</w:t>
      </w:r>
      <w:r w:rsidRPr="00DF0F15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DF0F15">
        <w:rPr>
          <w:rFonts w:ascii="Sylfaen" w:hAnsi="Sylfaen" w:cs="Sylfaen"/>
          <w:b/>
          <w:bCs/>
          <w:i/>
          <w:iCs/>
          <w:sz w:val="20"/>
          <w:szCs w:val="20"/>
        </w:rPr>
        <w:t>თარიღის</w:t>
      </w:r>
      <w:r w:rsidRPr="00DF0F15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DF0F15">
        <w:rPr>
          <w:rFonts w:ascii="Sylfaen" w:hAnsi="Sylfaen" w:cs="Sylfaen"/>
          <w:b/>
          <w:bCs/>
          <w:i/>
          <w:iCs/>
          <w:sz w:val="20"/>
          <w:szCs w:val="20"/>
        </w:rPr>
        <w:t>შემდგომი</w:t>
      </w:r>
      <w:r w:rsidRPr="00DF0F15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DF0F15">
        <w:rPr>
          <w:rFonts w:ascii="Sylfaen" w:hAnsi="Sylfaen" w:cs="Sylfaen"/>
          <w:b/>
          <w:bCs/>
          <w:i/>
          <w:iCs/>
          <w:sz w:val="20"/>
          <w:szCs w:val="20"/>
        </w:rPr>
        <w:t>მოვლენები</w:t>
      </w:r>
    </w:p>
    <w:p w14:paraId="7F9939F7" w14:textId="77777777" w:rsidR="00DF0F15" w:rsidRPr="00DF0F15" w:rsidRDefault="00DF0F15" w:rsidP="00DF0F15">
      <w:pPr>
        <w:spacing w:line="276" w:lineRule="auto"/>
        <w:jc w:val="both"/>
        <w:rPr>
          <w:rFonts w:ascii="Sylfaen" w:hAnsi="Sylfaen"/>
          <w:sz w:val="20"/>
          <w:szCs w:val="20"/>
        </w:rPr>
      </w:pPr>
    </w:p>
    <w:p w14:paraId="413942AE" w14:textId="77777777" w:rsidR="00DF0F15" w:rsidRPr="00DF0F15" w:rsidRDefault="00DF0F15" w:rsidP="00DF0F15">
      <w:pPr>
        <w:spacing w:line="276" w:lineRule="auto"/>
        <w:jc w:val="both"/>
        <w:rPr>
          <w:rFonts w:ascii="Sylfaen" w:hAnsi="Sylfaen"/>
          <w:sz w:val="20"/>
          <w:szCs w:val="20"/>
        </w:rPr>
      </w:pPr>
      <w:r w:rsidRPr="00DF0F15">
        <w:rPr>
          <w:rFonts w:ascii="Sylfaen" w:hAnsi="Sylfaen" w:cs="Sylfaen"/>
          <w:sz w:val="20"/>
          <w:szCs w:val="20"/>
        </w:rPr>
        <w:t>ცვლილებები</w:t>
      </w:r>
      <w:r w:rsidRPr="00DF0F15">
        <w:rPr>
          <w:rFonts w:ascii="Sylfaen" w:hAnsi="Sylfaen"/>
          <w:sz w:val="20"/>
          <w:szCs w:val="20"/>
        </w:rPr>
        <w:t xml:space="preserve"> </w:t>
      </w:r>
      <w:r w:rsidRPr="00DF0F15">
        <w:rPr>
          <w:rFonts w:ascii="Sylfaen" w:hAnsi="Sylfaen" w:cs="Sylfaen"/>
          <w:sz w:val="20"/>
          <w:szCs w:val="20"/>
        </w:rPr>
        <w:t>შევიდა</w:t>
      </w:r>
      <w:r w:rsidRPr="00DF0F15">
        <w:rPr>
          <w:rFonts w:ascii="Sylfaen" w:hAnsi="Sylfaen"/>
          <w:sz w:val="20"/>
          <w:szCs w:val="20"/>
        </w:rPr>
        <w:t xml:space="preserve"> 16 </w:t>
      </w:r>
      <w:r w:rsidRPr="00DF0F15">
        <w:rPr>
          <w:rFonts w:ascii="Sylfaen" w:hAnsi="Sylfaen" w:cs="Sylfaen"/>
          <w:sz w:val="20"/>
          <w:szCs w:val="20"/>
        </w:rPr>
        <w:t>და</w:t>
      </w:r>
      <w:r w:rsidRPr="00DF0F15">
        <w:rPr>
          <w:rFonts w:ascii="Sylfaen" w:hAnsi="Sylfaen"/>
          <w:sz w:val="20"/>
          <w:szCs w:val="20"/>
        </w:rPr>
        <w:t xml:space="preserve"> 31 </w:t>
      </w:r>
      <w:r w:rsidRPr="00DF0F15">
        <w:rPr>
          <w:rFonts w:ascii="Sylfaen" w:hAnsi="Sylfaen" w:cs="Sylfaen"/>
          <w:sz w:val="20"/>
          <w:szCs w:val="20"/>
        </w:rPr>
        <w:t>პუნქტებში</w:t>
      </w:r>
      <w:r w:rsidRPr="00DF0F15">
        <w:rPr>
          <w:rFonts w:ascii="Sylfaen" w:hAnsi="Sylfaen"/>
          <w:sz w:val="20"/>
          <w:szCs w:val="20"/>
        </w:rPr>
        <w:t xml:space="preserve">. </w:t>
      </w:r>
      <w:r w:rsidRPr="00DF0F15">
        <w:rPr>
          <w:rFonts w:ascii="Sylfaen" w:hAnsi="Sylfaen" w:cs="Sylfaen"/>
          <w:sz w:val="20"/>
          <w:szCs w:val="20"/>
        </w:rPr>
        <w:t>დაემატა</w:t>
      </w:r>
      <w:r w:rsidRPr="00DF0F15">
        <w:rPr>
          <w:rFonts w:ascii="Sylfaen" w:hAnsi="Sylfaen"/>
          <w:sz w:val="20"/>
          <w:szCs w:val="20"/>
        </w:rPr>
        <w:t xml:space="preserve"> 32</w:t>
      </w:r>
      <w:r w:rsidRPr="00DF0F15">
        <w:rPr>
          <w:rFonts w:ascii="Sylfaen" w:hAnsi="Sylfaen" w:cs="Sylfaen"/>
          <w:sz w:val="20"/>
          <w:szCs w:val="20"/>
        </w:rPr>
        <w:t>ზ</w:t>
      </w:r>
      <w:r w:rsidRPr="00DF0F15">
        <w:rPr>
          <w:rFonts w:ascii="Sylfaen" w:hAnsi="Sylfaen"/>
          <w:sz w:val="20"/>
          <w:szCs w:val="20"/>
        </w:rPr>
        <w:t xml:space="preserve"> </w:t>
      </w:r>
      <w:r w:rsidRPr="00DF0F15">
        <w:rPr>
          <w:rFonts w:ascii="Sylfaen" w:hAnsi="Sylfaen" w:cs="Sylfaen"/>
          <w:sz w:val="20"/>
          <w:szCs w:val="20"/>
        </w:rPr>
        <w:t>პუნქტი</w:t>
      </w:r>
      <w:r w:rsidRPr="00DF0F15">
        <w:rPr>
          <w:rFonts w:ascii="Sylfaen" w:hAnsi="Sylfaen"/>
          <w:sz w:val="20"/>
          <w:szCs w:val="20"/>
        </w:rPr>
        <w:t xml:space="preserve">.  </w:t>
      </w:r>
      <w:r w:rsidRPr="00DF0F15">
        <w:rPr>
          <w:rFonts w:ascii="Sylfaen" w:hAnsi="Sylfaen" w:cs="Sylfaen"/>
          <w:sz w:val="20"/>
          <w:szCs w:val="20"/>
        </w:rPr>
        <w:t>ახალი</w:t>
      </w:r>
      <w:r w:rsidRPr="00DF0F15">
        <w:rPr>
          <w:rFonts w:ascii="Sylfaen" w:hAnsi="Sylfaen"/>
          <w:sz w:val="20"/>
          <w:szCs w:val="20"/>
        </w:rPr>
        <w:t xml:space="preserve"> </w:t>
      </w:r>
      <w:r w:rsidRPr="00DF0F15">
        <w:rPr>
          <w:rFonts w:ascii="Sylfaen" w:hAnsi="Sylfaen" w:cs="Sylfaen"/>
          <w:sz w:val="20"/>
          <w:szCs w:val="20"/>
        </w:rPr>
        <w:t>ტექსტი</w:t>
      </w:r>
      <w:r w:rsidRPr="00DF0F15">
        <w:rPr>
          <w:rFonts w:ascii="Sylfaen" w:hAnsi="Sylfaen"/>
          <w:sz w:val="20"/>
          <w:szCs w:val="20"/>
        </w:rPr>
        <w:t xml:space="preserve"> </w:t>
      </w:r>
      <w:r w:rsidRPr="00DF0F15">
        <w:rPr>
          <w:rFonts w:ascii="Sylfaen" w:hAnsi="Sylfaen" w:cs="Sylfaen"/>
          <w:sz w:val="20"/>
          <w:szCs w:val="20"/>
        </w:rPr>
        <w:t>ხაზგასმულია</w:t>
      </w:r>
      <w:r w:rsidRPr="00DF0F15">
        <w:rPr>
          <w:rFonts w:ascii="Sylfaen" w:hAnsi="Sylfaen"/>
          <w:sz w:val="20"/>
          <w:szCs w:val="20"/>
        </w:rPr>
        <w:t xml:space="preserve">, </w:t>
      </w:r>
      <w:r w:rsidRPr="00DF0F15">
        <w:rPr>
          <w:rFonts w:ascii="Sylfaen" w:hAnsi="Sylfaen" w:cs="Sylfaen"/>
          <w:sz w:val="20"/>
          <w:szCs w:val="20"/>
        </w:rPr>
        <w:t>ხოლო</w:t>
      </w:r>
      <w:r w:rsidRPr="00DF0F15">
        <w:rPr>
          <w:rFonts w:ascii="Sylfaen" w:hAnsi="Sylfaen"/>
          <w:sz w:val="20"/>
          <w:szCs w:val="20"/>
        </w:rPr>
        <w:t xml:space="preserve"> </w:t>
      </w:r>
      <w:r w:rsidRPr="00DF0F15">
        <w:rPr>
          <w:rFonts w:ascii="Sylfaen" w:hAnsi="Sylfaen" w:cs="Sylfaen"/>
          <w:sz w:val="20"/>
          <w:szCs w:val="20"/>
        </w:rPr>
        <w:t>წაშლილი</w:t>
      </w:r>
      <w:r w:rsidRPr="00DF0F15">
        <w:rPr>
          <w:rFonts w:ascii="Sylfaen" w:hAnsi="Sylfaen"/>
          <w:sz w:val="20"/>
          <w:szCs w:val="20"/>
        </w:rPr>
        <w:t xml:space="preserve"> </w:t>
      </w:r>
      <w:r w:rsidRPr="00DF0F15">
        <w:rPr>
          <w:rFonts w:ascii="Sylfaen" w:hAnsi="Sylfaen" w:cs="Sylfaen"/>
          <w:sz w:val="20"/>
          <w:szCs w:val="20"/>
        </w:rPr>
        <w:t>ტექსტი</w:t>
      </w:r>
      <w:r w:rsidRPr="00DF0F15">
        <w:rPr>
          <w:rFonts w:ascii="Sylfaen" w:hAnsi="Sylfaen"/>
          <w:sz w:val="20"/>
          <w:szCs w:val="20"/>
        </w:rPr>
        <w:t xml:space="preserve"> </w:t>
      </w:r>
      <w:r w:rsidRPr="00DF0F15">
        <w:rPr>
          <w:rFonts w:ascii="Sylfaen" w:hAnsi="Sylfaen" w:cs="Sylfaen"/>
          <w:sz w:val="20"/>
          <w:szCs w:val="20"/>
        </w:rPr>
        <w:t>ხაზგადასმული</w:t>
      </w:r>
      <w:r w:rsidRPr="00DF0F15">
        <w:rPr>
          <w:rFonts w:ascii="Sylfaen" w:hAnsi="Sylfaen"/>
          <w:sz w:val="20"/>
          <w:szCs w:val="20"/>
        </w:rPr>
        <w:t xml:space="preserve">.   </w:t>
      </w:r>
    </w:p>
    <w:p w14:paraId="4CBFF343" w14:textId="77777777" w:rsidR="00DF0F15" w:rsidRPr="00DF0F15" w:rsidRDefault="00DF0F15" w:rsidP="00DF0F15">
      <w:pPr>
        <w:jc w:val="both"/>
        <w:rPr>
          <w:rFonts w:ascii="Sylfaen" w:hAnsi="Sylfaen"/>
          <w:sz w:val="20"/>
          <w:szCs w:val="20"/>
        </w:rPr>
      </w:pPr>
    </w:p>
    <w:p w14:paraId="7AE43A50" w14:textId="77777777" w:rsidR="00DF0F15" w:rsidRPr="00DF0F15" w:rsidRDefault="00DF0F15" w:rsidP="00DF0F15">
      <w:pPr>
        <w:jc w:val="both"/>
        <w:rPr>
          <w:rFonts w:ascii="Sylfaen" w:hAnsi="Sylfaen"/>
          <w:sz w:val="20"/>
          <w:szCs w:val="20"/>
        </w:rPr>
      </w:pPr>
      <w:r w:rsidRPr="00DF0F15">
        <w:rPr>
          <w:rFonts w:ascii="Sylfaen" w:hAnsi="Sylfaen"/>
          <w:sz w:val="20"/>
          <w:szCs w:val="20"/>
        </w:rPr>
        <w:t>…</w:t>
      </w:r>
    </w:p>
    <w:p w14:paraId="209DFB43" w14:textId="77777777" w:rsidR="00DF0F15" w:rsidRPr="00DF0F15" w:rsidRDefault="00DF0F15" w:rsidP="00DF0F15">
      <w:pPr>
        <w:jc w:val="both"/>
        <w:rPr>
          <w:rFonts w:ascii="Sylfaen" w:hAnsi="Sylfaen"/>
          <w:sz w:val="20"/>
          <w:szCs w:val="20"/>
        </w:rPr>
      </w:pPr>
    </w:p>
    <w:p w14:paraId="67BCF7E7" w14:textId="77777777" w:rsidR="00DF0F15" w:rsidRPr="00DF0F15" w:rsidRDefault="00DF0F15" w:rsidP="00DF0F15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DF0F15">
        <w:rPr>
          <w:rFonts w:ascii="Sylfaen" w:hAnsi="Sylfaen" w:cs="Sylfaen"/>
          <w:b/>
          <w:bCs/>
          <w:sz w:val="20"/>
          <w:szCs w:val="20"/>
        </w:rPr>
        <w:t>აღიარება</w:t>
      </w:r>
      <w:r w:rsidRPr="00DF0F15">
        <w:rPr>
          <w:rFonts w:ascii="Sylfaen" w:hAnsi="Sylfaen"/>
          <w:b/>
          <w:bCs/>
          <w:sz w:val="20"/>
          <w:szCs w:val="20"/>
        </w:rPr>
        <w:t xml:space="preserve"> </w:t>
      </w:r>
      <w:r w:rsidRPr="00DF0F15">
        <w:rPr>
          <w:rFonts w:ascii="Sylfaen" w:hAnsi="Sylfaen" w:cs="Sylfaen"/>
          <w:b/>
          <w:bCs/>
          <w:sz w:val="20"/>
          <w:szCs w:val="20"/>
        </w:rPr>
        <w:t>და</w:t>
      </w:r>
      <w:r w:rsidRPr="00DF0F15">
        <w:rPr>
          <w:rFonts w:ascii="Sylfaen" w:hAnsi="Sylfaen"/>
          <w:b/>
          <w:bCs/>
          <w:sz w:val="20"/>
          <w:szCs w:val="20"/>
        </w:rPr>
        <w:t xml:space="preserve"> </w:t>
      </w:r>
      <w:r w:rsidRPr="00DF0F15">
        <w:rPr>
          <w:rFonts w:ascii="Sylfaen" w:hAnsi="Sylfaen" w:cs="Sylfaen"/>
          <w:b/>
          <w:bCs/>
          <w:sz w:val="20"/>
          <w:szCs w:val="20"/>
        </w:rPr>
        <w:t>შეფასება</w:t>
      </w:r>
    </w:p>
    <w:p w14:paraId="3E55D8D1" w14:textId="77777777" w:rsidR="00DF0F15" w:rsidRPr="00DF0F15" w:rsidRDefault="00DF0F15" w:rsidP="00DF0F15">
      <w:pPr>
        <w:jc w:val="both"/>
        <w:rPr>
          <w:rFonts w:ascii="Sylfaen" w:hAnsi="Sylfaen"/>
          <w:b/>
          <w:bCs/>
          <w:sz w:val="20"/>
          <w:szCs w:val="20"/>
        </w:rPr>
      </w:pPr>
    </w:p>
    <w:p w14:paraId="577F4C75" w14:textId="77777777" w:rsidR="00DF0F15" w:rsidRDefault="00DF0F15" w:rsidP="00DF0F15">
      <w:pPr>
        <w:jc w:val="both"/>
        <w:rPr>
          <w:rFonts w:ascii="Sylfaen" w:hAnsi="Sylfaen"/>
          <w:sz w:val="20"/>
          <w:szCs w:val="20"/>
        </w:rPr>
      </w:pPr>
      <w:r w:rsidRPr="00DF0F15">
        <w:rPr>
          <w:rFonts w:ascii="Sylfaen" w:hAnsi="Sylfaen"/>
          <w:sz w:val="20"/>
          <w:szCs w:val="20"/>
        </w:rPr>
        <w:t>…</w:t>
      </w:r>
    </w:p>
    <w:p w14:paraId="001DA2E9" w14:textId="77777777" w:rsidR="00DF0F15" w:rsidRPr="00DF0F15" w:rsidRDefault="00DF0F15" w:rsidP="00DF0F15">
      <w:pPr>
        <w:jc w:val="both"/>
        <w:rPr>
          <w:rFonts w:ascii="Sylfaen" w:hAnsi="Sylfaen"/>
          <w:sz w:val="20"/>
          <w:szCs w:val="20"/>
        </w:rPr>
      </w:pPr>
    </w:p>
    <w:p w14:paraId="49A501CA" w14:textId="77777777" w:rsidR="00DF0F15" w:rsidRPr="00DF0F15" w:rsidRDefault="00DF0F15" w:rsidP="00DF0F15">
      <w:pPr>
        <w:jc w:val="both"/>
        <w:rPr>
          <w:rFonts w:ascii="Sylfaen" w:hAnsi="Sylfaen"/>
          <w:b/>
          <w:bCs/>
          <w:sz w:val="20"/>
          <w:szCs w:val="20"/>
        </w:rPr>
      </w:pPr>
      <w:r w:rsidRPr="00DF0F15">
        <w:rPr>
          <w:rFonts w:ascii="Sylfaen" w:hAnsi="Sylfaen" w:cs="Sylfaen"/>
          <w:b/>
          <w:bCs/>
          <w:sz w:val="20"/>
          <w:szCs w:val="20"/>
        </w:rPr>
        <w:t>დივიდენდები</w:t>
      </w:r>
      <w:r w:rsidRPr="00DF0F15">
        <w:rPr>
          <w:rFonts w:ascii="Sylfaen" w:hAnsi="Sylfaen"/>
          <w:b/>
          <w:bCs/>
          <w:sz w:val="20"/>
          <w:szCs w:val="20"/>
        </w:rPr>
        <w:t xml:space="preserve"> </w:t>
      </w:r>
      <w:r w:rsidRPr="00DF0F15">
        <w:rPr>
          <w:rFonts w:ascii="Sylfaen" w:hAnsi="Sylfaen" w:cs="Sylfaen"/>
          <w:b/>
          <w:bCs/>
          <w:sz w:val="20"/>
          <w:szCs w:val="20"/>
        </w:rPr>
        <w:t>ან</w:t>
      </w:r>
      <w:r w:rsidRPr="00DF0F15">
        <w:rPr>
          <w:rFonts w:ascii="Sylfaen" w:hAnsi="Sylfaen"/>
          <w:b/>
          <w:bCs/>
          <w:sz w:val="20"/>
          <w:szCs w:val="20"/>
        </w:rPr>
        <w:t xml:space="preserve"> </w:t>
      </w:r>
      <w:r w:rsidRPr="00DF0F15">
        <w:rPr>
          <w:rFonts w:ascii="Sylfaen" w:hAnsi="Sylfaen" w:cs="Sylfaen"/>
          <w:b/>
          <w:bCs/>
          <w:sz w:val="20"/>
          <w:szCs w:val="20"/>
        </w:rPr>
        <w:t>მსგავსი</w:t>
      </w:r>
      <w:r w:rsidRPr="00DF0F15">
        <w:rPr>
          <w:rFonts w:ascii="Sylfaen" w:hAnsi="Sylfaen"/>
          <w:b/>
          <w:bCs/>
          <w:sz w:val="20"/>
          <w:szCs w:val="20"/>
        </w:rPr>
        <w:t xml:space="preserve"> </w:t>
      </w:r>
      <w:r w:rsidRPr="00DF0F15">
        <w:rPr>
          <w:rFonts w:ascii="Sylfaen" w:hAnsi="Sylfaen" w:cs="Sylfaen"/>
          <w:b/>
          <w:bCs/>
          <w:sz w:val="20"/>
          <w:szCs w:val="20"/>
        </w:rPr>
        <w:t>განაწილებები</w:t>
      </w:r>
      <w:r w:rsidRPr="00DF0F15">
        <w:rPr>
          <w:rFonts w:ascii="Sylfaen" w:hAnsi="Sylfaen"/>
          <w:b/>
          <w:bCs/>
          <w:sz w:val="20"/>
          <w:szCs w:val="20"/>
        </w:rPr>
        <w:t xml:space="preserve"> </w:t>
      </w:r>
    </w:p>
    <w:p w14:paraId="5F79F3EC" w14:textId="77777777" w:rsidR="00DF0F15" w:rsidRPr="00DF0F15" w:rsidRDefault="00DF0F15" w:rsidP="00DF0F15">
      <w:pPr>
        <w:jc w:val="both"/>
        <w:rPr>
          <w:rFonts w:ascii="Sylfaen" w:hAnsi="Sylfaen"/>
          <w:sz w:val="20"/>
          <w:szCs w:val="20"/>
        </w:rPr>
      </w:pPr>
    </w:p>
    <w:p w14:paraId="5A4281B1" w14:textId="77777777" w:rsidR="00DF0F15" w:rsidRPr="00DF0F15" w:rsidRDefault="00DF0F15" w:rsidP="00DF0F15">
      <w:pPr>
        <w:jc w:val="both"/>
        <w:rPr>
          <w:rFonts w:ascii="Sylfaen" w:hAnsi="Sylfaen"/>
          <w:sz w:val="20"/>
          <w:szCs w:val="20"/>
        </w:rPr>
      </w:pPr>
      <w:r w:rsidRPr="00DF0F15">
        <w:rPr>
          <w:rFonts w:ascii="Sylfaen" w:hAnsi="Sylfaen"/>
          <w:sz w:val="20"/>
          <w:szCs w:val="20"/>
        </w:rPr>
        <w:t>…</w:t>
      </w:r>
    </w:p>
    <w:p w14:paraId="3B1FE620" w14:textId="77777777" w:rsidR="00AF5C09" w:rsidRDefault="00AF5C09" w:rsidP="00DF0F15">
      <w:pPr>
        <w:jc w:val="both"/>
        <w:rPr>
          <w:rFonts w:ascii="Sylfaen" w:hAnsi="Sylfaen"/>
          <w:sz w:val="18"/>
          <w:szCs w:val="18"/>
        </w:rPr>
      </w:pPr>
    </w:p>
    <w:p w14:paraId="7EF971C6" w14:textId="65A63C22" w:rsidR="00644ECD" w:rsidRDefault="00644ECD" w:rsidP="0093193F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644ECD">
        <w:rPr>
          <w:rFonts w:ascii="Sylfaen" w:hAnsi="Sylfaen"/>
          <w:sz w:val="20"/>
          <w:szCs w:val="20"/>
        </w:rPr>
        <w:t>16.</w:t>
      </w:r>
      <w:r w:rsidRPr="00644ECD">
        <w:rPr>
          <w:rFonts w:ascii="Sylfaen" w:hAnsi="Sylfaen"/>
          <w:sz w:val="20"/>
          <w:szCs w:val="20"/>
        </w:rPr>
        <w:tab/>
      </w:r>
      <w:r w:rsidRPr="00644ECD">
        <w:rPr>
          <w:rFonts w:ascii="Sylfaen" w:hAnsi="Sylfaen" w:cs="Sylfaen"/>
          <w:sz w:val="20"/>
          <w:szCs w:val="20"/>
        </w:rPr>
        <w:t>თუ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დივიდენდების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ან</w:t>
      </w:r>
      <w:r w:rsidRPr="00644ECD">
        <w:rPr>
          <w:rFonts w:ascii="Sylfaen" w:hAnsi="Sylfaen"/>
          <w:sz w:val="20"/>
          <w:szCs w:val="20"/>
        </w:rPr>
        <w:t xml:space="preserve"> </w:t>
      </w:r>
      <w:r w:rsidR="0004499B">
        <w:rPr>
          <w:rFonts w:ascii="Sylfaen" w:hAnsi="Sylfaen" w:cs="Sylfaen"/>
          <w:sz w:val="20"/>
          <w:szCs w:val="20"/>
        </w:rPr>
        <w:t xml:space="preserve">მფლობელებზე </w:t>
      </w:r>
      <w:r w:rsidRPr="00644ECD">
        <w:rPr>
          <w:rFonts w:ascii="Sylfaen" w:hAnsi="Sylfaen" w:cs="Sylfaen"/>
          <w:sz w:val="20"/>
          <w:szCs w:val="20"/>
        </w:rPr>
        <w:t>მსგავსი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განაწილებების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გამოცხადება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მოხდა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ანგარიშგების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თარიღის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შემდეგ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5960AA">
        <w:rPr>
          <w:rFonts w:ascii="Sylfaen" w:hAnsi="Sylfaen"/>
          <w:strike/>
          <w:sz w:val="20"/>
          <w:szCs w:val="20"/>
        </w:rPr>
        <w:t>(</w:t>
      </w:r>
      <w:r w:rsidRPr="005960AA">
        <w:rPr>
          <w:rFonts w:ascii="Sylfaen" w:hAnsi="Sylfaen" w:cs="Sylfaen"/>
          <w:strike/>
          <w:sz w:val="20"/>
          <w:szCs w:val="20"/>
        </w:rPr>
        <w:t>ე</w:t>
      </w:r>
      <w:r w:rsidRPr="005960AA">
        <w:rPr>
          <w:rFonts w:ascii="Sylfaen" w:hAnsi="Sylfaen"/>
          <w:strike/>
          <w:sz w:val="20"/>
          <w:szCs w:val="20"/>
        </w:rPr>
        <w:t>.</w:t>
      </w:r>
      <w:r w:rsidRPr="005960AA">
        <w:rPr>
          <w:rFonts w:ascii="Sylfaen" w:hAnsi="Sylfaen" w:cs="Sylfaen"/>
          <w:strike/>
          <w:sz w:val="20"/>
          <w:szCs w:val="20"/>
        </w:rPr>
        <w:t>ი</w:t>
      </w:r>
      <w:r w:rsidRPr="005960AA">
        <w:rPr>
          <w:rFonts w:ascii="Sylfaen" w:hAnsi="Sylfaen"/>
          <w:strike/>
          <w:sz w:val="20"/>
          <w:szCs w:val="20"/>
        </w:rPr>
        <w:t xml:space="preserve">. </w:t>
      </w:r>
      <w:r w:rsidRPr="005960AA">
        <w:rPr>
          <w:rFonts w:ascii="Sylfaen" w:hAnsi="Sylfaen" w:cs="Sylfaen"/>
          <w:strike/>
          <w:sz w:val="20"/>
          <w:szCs w:val="20"/>
        </w:rPr>
        <w:t>მოხდა</w:t>
      </w:r>
      <w:r w:rsidRPr="005960AA">
        <w:rPr>
          <w:rFonts w:ascii="Sylfaen" w:hAnsi="Sylfaen"/>
          <w:strike/>
          <w:sz w:val="20"/>
          <w:szCs w:val="20"/>
        </w:rPr>
        <w:t xml:space="preserve"> </w:t>
      </w:r>
      <w:r w:rsidRPr="005960AA">
        <w:rPr>
          <w:rFonts w:ascii="Sylfaen" w:hAnsi="Sylfaen" w:cs="Sylfaen"/>
          <w:strike/>
          <w:sz w:val="20"/>
          <w:szCs w:val="20"/>
        </w:rPr>
        <w:t>დივიდენდების</w:t>
      </w:r>
      <w:r w:rsidRPr="005960AA">
        <w:rPr>
          <w:rFonts w:ascii="Sylfaen" w:hAnsi="Sylfaen"/>
          <w:strike/>
          <w:sz w:val="20"/>
          <w:szCs w:val="20"/>
        </w:rPr>
        <w:t xml:space="preserve"> </w:t>
      </w:r>
      <w:r w:rsidRPr="005960AA">
        <w:rPr>
          <w:rFonts w:ascii="Sylfaen" w:hAnsi="Sylfaen" w:cs="Sylfaen"/>
          <w:strike/>
          <w:sz w:val="20"/>
          <w:szCs w:val="20"/>
        </w:rPr>
        <w:t>და</w:t>
      </w:r>
      <w:r w:rsidRPr="005960AA">
        <w:rPr>
          <w:rFonts w:ascii="Sylfaen" w:hAnsi="Sylfaen"/>
          <w:strike/>
          <w:sz w:val="20"/>
          <w:szCs w:val="20"/>
        </w:rPr>
        <w:t xml:space="preserve"> </w:t>
      </w:r>
      <w:r w:rsidRPr="005960AA">
        <w:rPr>
          <w:rFonts w:ascii="Sylfaen" w:hAnsi="Sylfaen" w:cs="Sylfaen"/>
          <w:strike/>
          <w:sz w:val="20"/>
          <w:szCs w:val="20"/>
        </w:rPr>
        <w:t>მსგავსი</w:t>
      </w:r>
      <w:r w:rsidRPr="005960AA">
        <w:rPr>
          <w:rFonts w:ascii="Sylfaen" w:hAnsi="Sylfaen"/>
          <w:strike/>
          <w:sz w:val="20"/>
          <w:szCs w:val="20"/>
        </w:rPr>
        <w:t xml:space="preserve"> </w:t>
      </w:r>
      <w:r w:rsidRPr="005960AA">
        <w:rPr>
          <w:rFonts w:ascii="Sylfaen" w:hAnsi="Sylfaen" w:cs="Sylfaen"/>
          <w:strike/>
          <w:sz w:val="20"/>
          <w:szCs w:val="20"/>
        </w:rPr>
        <w:t>განაწილებების</w:t>
      </w:r>
      <w:r w:rsidRPr="005960AA">
        <w:rPr>
          <w:rFonts w:ascii="Sylfaen" w:hAnsi="Sylfaen"/>
          <w:strike/>
          <w:sz w:val="20"/>
          <w:szCs w:val="20"/>
        </w:rPr>
        <w:t xml:space="preserve"> </w:t>
      </w:r>
      <w:r w:rsidRPr="005960AA">
        <w:rPr>
          <w:rFonts w:ascii="Sylfaen" w:hAnsi="Sylfaen" w:cs="Sylfaen"/>
          <w:strike/>
          <w:sz w:val="20"/>
          <w:szCs w:val="20"/>
        </w:rPr>
        <w:t>გაცემის</w:t>
      </w:r>
      <w:r w:rsidRPr="005960AA">
        <w:rPr>
          <w:rFonts w:ascii="Sylfaen" w:hAnsi="Sylfaen"/>
          <w:strike/>
          <w:sz w:val="20"/>
          <w:szCs w:val="20"/>
        </w:rPr>
        <w:t xml:space="preserve"> </w:t>
      </w:r>
      <w:r w:rsidRPr="005960AA">
        <w:rPr>
          <w:rFonts w:ascii="Sylfaen" w:hAnsi="Sylfaen" w:cs="Sylfaen"/>
          <w:strike/>
          <w:sz w:val="20"/>
          <w:szCs w:val="20"/>
        </w:rPr>
        <w:t>სანქცირება</w:t>
      </w:r>
      <w:r w:rsidRPr="005960AA">
        <w:rPr>
          <w:rFonts w:ascii="Sylfaen" w:hAnsi="Sylfaen"/>
          <w:strike/>
          <w:sz w:val="20"/>
          <w:szCs w:val="20"/>
        </w:rPr>
        <w:t xml:space="preserve"> </w:t>
      </w:r>
      <w:r w:rsidRPr="005960AA">
        <w:rPr>
          <w:rFonts w:ascii="Sylfaen" w:hAnsi="Sylfaen" w:cs="Sylfaen"/>
          <w:strike/>
          <w:sz w:val="20"/>
          <w:szCs w:val="20"/>
        </w:rPr>
        <w:t>სათანადოდ</w:t>
      </w:r>
      <w:r w:rsidRPr="005960AA">
        <w:rPr>
          <w:rFonts w:ascii="Sylfaen" w:hAnsi="Sylfaen"/>
          <w:strike/>
          <w:sz w:val="20"/>
          <w:szCs w:val="20"/>
        </w:rPr>
        <w:t xml:space="preserve"> </w:t>
      </w:r>
      <w:r w:rsidRPr="005960AA">
        <w:rPr>
          <w:rFonts w:ascii="Sylfaen" w:hAnsi="Sylfaen" w:cs="Sylfaen"/>
          <w:strike/>
          <w:sz w:val="20"/>
          <w:szCs w:val="20"/>
        </w:rPr>
        <w:t>და</w:t>
      </w:r>
      <w:r w:rsidRPr="005960AA">
        <w:rPr>
          <w:rFonts w:ascii="Sylfaen" w:hAnsi="Sylfaen"/>
          <w:strike/>
          <w:sz w:val="20"/>
          <w:szCs w:val="20"/>
        </w:rPr>
        <w:t xml:space="preserve"> </w:t>
      </w:r>
      <w:r w:rsidRPr="005960AA">
        <w:rPr>
          <w:rFonts w:ascii="Sylfaen" w:hAnsi="Sylfaen" w:cs="Sylfaen"/>
          <w:strike/>
          <w:sz w:val="20"/>
          <w:szCs w:val="20"/>
        </w:rPr>
        <w:t>ერთეულს</w:t>
      </w:r>
      <w:r w:rsidRPr="005960AA">
        <w:rPr>
          <w:rFonts w:ascii="Sylfaen" w:hAnsi="Sylfaen"/>
          <w:strike/>
          <w:sz w:val="20"/>
          <w:szCs w:val="20"/>
        </w:rPr>
        <w:t xml:space="preserve"> </w:t>
      </w:r>
      <w:r w:rsidRPr="005960AA">
        <w:rPr>
          <w:rFonts w:ascii="Sylfaen" w:hAnsi="Sylfaen" w:cs="Sylfaen"/>
          <w:strike/>
          <w:sz w:val="20"/>
          <w:szCs w:val="20"/>
        </w:rPr>
        <w:t>აღარ</w:t>
      </w:r>
      <w:r w:rsidRPr="005960AA">
        <w:rPr>
          <w:rFonts w:ascii="Sylfaen" w:hAnsi="Sylfaen"/>
          <w:strike/>
          <w:sz w:val="20"/>
          <w:szCs w:val="20"/>
        </w:rPr>
        <w:t xml:space="preserve"> </w:t>
      </w:r>
      <w:r w:rsidRPr="005960AA">
        <w:rPr>
          <w:rFonts w:ascii="Sylfaen" w:hAnsi="Sylfaen" w:cs="Sylfaen"/>
          <w:strike/>
          <w:sz w:val="20"/>
          <w:szCs w:val="20"/>
        </w:rPr>
        <w:t>შეუძლია</w:t>
      </w:r>
      <w:r w:rsidRPr="005960AA">
        <w:rPr>
          <w:rFonts w:ascii="Sylfaen" w:hAnsi="Sylfaen"/>
          <w:strike/>
          <w:sz w:val="20"/>
          <w:szCs w:val="20"/>
        </w:rPr>
        <w:t xml:space="preserve"> </w:t>
      </w:r>
      <w:r w:rsidRPr="005960AA">
        <w:rPr>
          <w:rFonts w:ascii="Sylfaen" w:hAnsi="Sylfaen" w:cs="Sylfaen"/>
          <w:strike/>
          <w:sz w:val="20"/>
          <w:szCs w:val="20"/>
        </w:rPr>
        <w:t>ამ</w:t>
      </w:r>
      <w:r w:rsidRPr="005960AA">
        <w:rPr>
          <w:rFonts w:ascii="Sylfaen" w:hAnsi="Sylfaen"/>
          <w:strike/>
          <w:sz w:val="20"/>
          <w:szCs w:val="20"/>
        </w:rPr>
        <w:t xml:space="preserve"> </w:t>
      </w:r>
      <w:r w:rsidRPr="005960AA">
        <w:rPr>
          <w:rFonts w:ascii="Sylfaen" w:hAnsi="Sylfaen" w:cs="Sylfaen"/>
          <w:strike/>
          <w:sz w:val="20"/>
          <w:szCs w:val="20"/>
        </w:rPr>
        <w:t>გადაწყვეტილებაზე</w:t>
      </w:r>
      <w:r w:rsidRPr="005960AA">
        <w:rPr>
          <w:rFonts w:ascii="Sylfaen" w:hAnsi="Sylfaen"/>
          <w:strike/>
          <w:sz w:val="20"/>
          <w:szCs w:val="20"/>
        </w:rPr>
        <w:t xml:space="preserve"> </w:t>
      </w:r>
      <w:r w:rsidRPr="005960AA">
        <w:rPr>
          <w:rFonts w:ascii="Sylfaen" w:hAnsi="Sylfaen" w:cs="Sylfaen"/>
          <w:strike/>
          <w:sz w:val="20"/>
          <w:szCs w:val="20"/>
        </w:rPr>
        <w:t>გავლენის</w:t>
      </w:r>
      <w:r w:rsidRPr="005960AA">
        <w:rPr>
          <w:rFonts w:ascii="Sylfaen" w:hAnsi="Sylfaen"/>
          <w:strike/>
          <w:sz w:val="20"/>
          <w:szCs w:val="20"/>
        </w:rPr>
        <w:t xml:space="preserve"> </w:t>
      </w:r>
      <w:r w:rsidRPr="005960AA">
        <w:rPr>
          <w:rFonts w:ascii="Sylfaen" w:hAnsi="Sylfaen" w:cs="Sylfaen"/>
          <w:strike/>
          <w:sz w:val="20"/>
          <w:szCs w:val="20"/>
        </w:rPr>
        <w:t>მოხდენა</w:t>
      </w:r>
      <w:r w:rsidRPr="005960AA">
        <w:rPr>
          <w:rFonts w:ascii="Sylfaen" w:hAnsi="Sylfaen"/>
          <w:strike/>
          <w:sz w:val="20"/>
          <w:szCs w:val="20"/>
        </w:rPr>
        <w:t>),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მაგრამ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ფინანსური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ანგარიშგების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გამოცემის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ნებართვის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გაცემის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თარიღამდე</w:t>
      </w:r>
      <w:r w:rsidRPr="00644ECD">
        <w:rPr>
          <w:rFonts w:ascii="Sylfaen" w:hAnsi="Sylfaen"/>
          <w:sz w:val="20"/>
          <w:szCs w:val="20"/>
        </w:rPr>
        <w:t xml:space="preserve">, </w:t>
      </w:r>
      <w:r w:rsidRPr="00644ECD">
        <w:rPr>
          <w:rFonts w:ascii="Sylfaen" w:hAnsi="Sylfaen" w:cs="Sylfaen"/>
          <w:sz w:val="20"/>
          <w:szCs w:val="20"/>
        </w:rPr>
        <w:t>ანგარიშგების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თარიღისათვის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მათი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ვალდებულების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სახით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ასახვა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არ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ხდება</w:t>
      </w:r>
      <w:r w:rsidRPr="00644ECD">
        <w:rPr>
          <w:rFonts w:ascii="Sylfaen" w:hAnsi="Sylfaen"/>
          <w:sz w:val="20"/>
          <w:szCs w:val="20"/>
        </w:rPr>
        <w:t xml:space="preserve">, </w:t>
      </w:r>
      <w:r w:rsidRPr="00644ECD">
        <w:rPr>
          <w:rFonts w:ascii="Sylfaen" w:hAnsi="Sylfaen" w:cs="Sylfaen"/>
          <w:sz w:val="20"/>
          <w:szCs w:val="20"/>
        </w:rPr>
        <w:t>რადგან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ამ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დროისათვის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არანაირი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ვალდებულება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არ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არსებობს</w:t>
      </w:r>
      <w:r w:rsidRPr="00644ECD">
        <w:rPr>
          <w:rFonts w:ascii="Sylfaen" w:hAnsi="Sylfaen"/>
          <w:sz w:val="20"/>
          <w:szCs w:val="20"/>
        </w:rPr>
        <w:t xml:space="preserve">.  </w:t>
      </w:r>
      <w:r w:rsidRPr="00644ECD">
        <w:rPr>
          <w:rFonts w:ascii="Sylfaen" w:hAnsi="Sylfaen" w:cs="Sylfaen"/>
          <w:sz w:val="20"/>
          <w:szCs w:val="20"/>
        </w:rPr>
        <w:t>ასეთი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დივიდენდების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და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მსგავსი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განაწილებების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ასახვა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უნდა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მოხდეს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განმარტებით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შენიშვნებში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სსბასს</w:t>
      </w:r>
      <w:r w:rsidRPr="00644ECD">
        <w:rPr>
          <w:rFonts w:ascii="Sylfaen" w:hAnsi="Sylfaen"/>
          <w:sz w:val="20"/>
          <w:szCs w:val="20"/>
        </w:rPr>
        <w:t xml:space="preserve"> 1-</w:t>
      </w:r>
      <w:r w:rsidRPr="00644ECD">
        <w:rPr>
          <w:rFonts w:ascii="Sylfaen" w:hAnsi="Sylfaen" w:cs="Sylfaen"/>
          <w:sz w:val="20"/>
          <w:szCs w:val="20"/>
        </w:rPr>
        <w:t>ის</w:t>
      </w:r>
      <w:r w:rsidRPr="00644ECD">
        <w:rPr>
          <w:rFonts w:ascii="Sylfaen" w:hAnsi="Sylfaen"/>
          <w:sz w:val="20"/>
          <w:szCs w:val="20"/>
        </w:rPr>
        <w:t xml:space="preserve"> </w:t>
      </w:r>
      <w:r w:rsidRPr="00644ECD">
        <w:rPr>
          <w:rFonts w:ascii="Sylfaen" w:hAnsi="Sylfaen" w:cs="Sylfaen"/>
          <w:sz w:val="20"/>
          <w:szCs w:val="20"/>
        </w:rPr>
        <w:t>შესაბამისად</w:t>
      </w:r>
      <w:r w:rsidRPr="00644ECD">
        <w:rPr>
          <w:rFonts w:ascii="Sylfaen" w:hAnsi="Sylfaen"/>
          <w:sz w:val="20"/>
          <w:szCs w:val="20"/>
        </w:rPr>
        <w:t xml:space="preserve">. </w:t>
      </w:r>
      <w:r w:rsidR="008E3EC4" w:rsidRPr="008E3EC4">
        <w:rPr>
          <w:rFonts w:ascii="Sylfaen" w:hAnsi="Sylfaen" w:cs="Sylfaen"/>
          <w:sz w:val="20"/>
          <w:szCs w:val="20"/>
        </w:rPr>
        <w:t>დივიდენდებში</w:t>
      </w:r>
      <w:r w:rsidR="008E3EC4" w:rsidRPr="008E3EC4">
        <w:rPr>
          <w:rFonts w:ascii="Sylfaen" w:hAnsi="Sylfaen"/>
          <w:sz w:val="20"/>
          <w:szCs w:val="20"/>
        </w:rPr>
        <w:t xml:space="preserve"> </w:t>
      </w:r>
      <w:r w:rsidR="008E3EC4" w:rsidRPr="008E3EC4">
        <w:rPr>
          <w:rFonts w:ascii="Sylfaen" w:hAnsi="Sylfaen" w:cs="Sylfaen"/>
          <w:sz w:val="20"/>
          <w:szCs w:val="20"/>
        </w:rPr>
        <w:t>და</w:t>
      </w:r>
      <w:r w:rsidR="008E3EC4" w:rsidRPr="008E3EC4">
        <w:rPr>
          <w:rFonts w:ascii="Sylfaen" w:hAnsi="Sylfaen"/>
          <w:sz w:val="20"/>
          <w:szCs w:val="20"/>
        </w:rPr>
        <w:t xml:space="preserve"> </w:t>
      </w:r>
      <w:r w:rsidR="008E3EC4" w:rsidRPr="008E3EC4">
        <w:rPr>
          <w:rFonts w:ascii="Sylfaen" w:hAnsi="Sylfaen" w:cs="Sylfaen"/>
          <w:sz w:val="20"/>
          <w:szCs w:val="20"/>
        </w:rPr>
        <w:t>მსგავს</w:t>
      </w:r>
      <w:r w:rsidR="008E3EC4" w:rsidRPr="008E3EC4">
        <w:rPr>
          <w:rFonts w:ascii="Sylfaen" w:hAnsi="Sylfaen"/>
          <w:sz w:val="20"/>
          <w:szCs w:val="20"/>
        </w:rPr>
        <w:t xml:space="preserve"> </w:t>
      </w:r>
      <w:r w:rsidR="008E3EC4" w:rsidRPr="008E3EC4">
        <w:rPr>
          <w:rFonts w:ascii="Sylfaen" w:hAnsi="Sylfaen" w:cs="Sylfaen"/>
          <w:sz w:val="20"/>
          <w:szCs w:val="20"/>
        </w:rPr>
        <w:t>განაწილებებში</w:t>
      </w:r>
      <w:r w:rsidR="008E3EC4" w:rsidRPr="008E3EC4">
        <w:rPr>
          <w:rFonts w:ascii="Sylfaen" w:hAnsi="Sylfaen"/>
          <w:sz w:val="20"/>
          <w:szCs w:val="20"/>
        </w:rPr>
        <w:t xml:space="preserve"> </w:t>
      </w:r>
      <w:r w:rsidR="008E3EC4" w:rsidRPr="008E3EC4">
        <w:rPr>
          <w:rFonts w:ascii="Sylfaen" w:hAnsi="Sylfaen" w:cs="Sylfaen"/>
          <w:sz w:val="20"/>
          <w:szCs w:val="20"/>
        </w:rPr>
        <w:t>არ</w:t>
      </w:r>
      <w:r w:rsidR="008E3EC4" w:rsidRPr="008E3EC4">
        <w:rPr>
          <w:rFonts w:ascii="Sylfaen" w:hAnsi="Sylfaen"/>
          <w:sz w:val="20"/>
          <w:szCs w:val="20"/>
        </w:rPr>
        <w:t xml:space="preserve"> </w:t>
      </w:r>
      <w:r w:rsidR="008E3EC4" w:rsidRPr="008E3EC4">
        <w:rPr>
          <w:rFonts w:ascii="Sylfaen" w:hAnsi="Sylfaen" w:cs="Sylfaen"/>
          <w:sz w:val="20"/>
          <w:szCs w:val="20"/>
        </w:rPr>
        <w:t>შედის</w:t>
      </w:r>
      <w:r w:rsidR="008E3EC4" w:rsidRPr="008E3EC4">
        <w:rPr>
          <w:rFonts w:ascii="Sylfaen" w:hAnsi="Sylfaen"/>
          <w:sz w:val="20"/>
          <w:szCs w:val="20"/>
        </w:rPr>
        <w:t xml:space="preserve"> </w:t>
      </w:r>
      <w:r w:rsidR="008E3EC4" w:rsidRPr="008E3EC4">
        <w:rPr>
          <w:rFonts w:ascii="Sylfaen" w:hAnsi="Sylfaen" w:cs="Sylfaen"/>
          <w:sz w:val="20"/>
          <w:szCs w:val="20"/>
        </w:rPr>
        <w:t>კაპიტალის</w:t>
      </w:r>
      <w:r w:rsidR="008E3EC4" w:rsidRPr="008E3EC4">
        <w:rPr>
          <w:rFonts w:ascii="Sylfaen" w:hAnsi="Sylfaen"/>
          <w:sz w:val="20"/>
          <w:szCs w:val="20"/>
        </w:rPr>
        <w:t xml:space="preserve"> </w:t>
      </w:r>
      <w:r w:rsidR="008E3EC4" w:rsidRPr="008E3EC4">
        <w:rPr>
          <w:rFonts w:ascii="Sylfaen" w:hAnsi="Sylfaen" w:cs="Sylfaen"/>
          <w:sz w:val="20"/>
          <w:szCs w:val="20"/>
        </w:rPr>
        <w:t>დაბრუნება</w:t>
      </w:r>
      <w:r w:rsidR="008E3EC4" w:rsidRPr="008E3EC4">
        <w:rPr>
          <w:rFonts w:ascii="Sylfaen" w:hAnsi="Sylfaen"/>
          <w:sz w:val="20"/>
          <w:szCs w:val="20"/>
        </w:rPr>
        <w:t>.</w:t>
      </w:r>
    </w:p>
    <w:p w14:paraId="011E179D" w14:textId="77777777" w:rsidR="00A70ECD" w:rsidRDefault="00A70ECD" w:rsidP="0093193F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637EF8BE" w14:textId="77777777" w:rsidR="00A70ECD" w:rsidRPr="00C542D9" w:rsidRDefault="00A70ECD" w:rsidP="00A70ECD">
      <w:r w:rsidRPr="00C542D9">
        <w:t>…</w:t>
      </w:r>
    </w:p>
    <w:p w14:paraId="19196B77" w14:textId="77777777" w:rsidR="00A70ECD" w:rsidRPr="00C542D9" w:rsidRDefault="00A70ECD" w:rsidP="00A70ECD"/>
    <w:p w14:paraId="7F3C70EB" w14:textId="77777777" w:rsidR="00A70ECD" w:rsidRDefault="00A70ECD" w:rsidP="00A70ECD">
      <w:pPr>
        <w:rPr>
          <w:rFonts w:ascii="Sylfaen" w:hAnsi="Sylfaen" w:cs="Sylfaen"/>
          <w:b/>
          <w:bCs/>
        </w:rPr>
      </w:pPr>
      <w:r w:rsidRPr="00F71D6B">
        <w:rPr>
          <w:rFonts w:ascii="Sylfaen" w:hAnsi="Sylfaen" w:cs="Sylfaen"/>
          <w:b/>
          <w:bCs/>
        </w:rPr>
        <w:t>განმარტებითი</w:t>
      </w:r>
      <w:r w:rsidRPr="00F71D6B">
        <w:rPr>
          <w:b/>
          <w:bCs/>
        </w:rPr>
        <w:t xml:space="preserve"> </w:t>
      </w:r>
      <w:r w:rsidRPr="00F71D6B">
        <w:rPr>
          <w:rFonts w:ascii="Sylfaen" w:hAnsi="Sylfaen" w:cs="Sylfaen"/>
          <w:b/>
          <w:bCs/>
        </w:rPr>
        <w:t>შენიშვნები</w:t>
      </w:r>
    </w:p>
    <w:p w14:paraId="02DC589A" w14:textId="77777777" w:rsidR="00511091" w:rsidRPr="00F71D6B" w:rsidRDefault="00511091" w:rsidP="00A70ECD">
      <w:pPr>
        <w:rPr>
          <w:b/>
          <w:bCs/>
        </w:rPr>
      </w:pPr>
    </w:p>
    <w:p w14:paraId="4CC4EC85" w14:textId="77777777" w:rsidR="00A70ECD" w:rsidRDefault="00A70ECD" w:rsidP="00A70ECD">
      <w:r w:rsidRPr="00C542D9">
        <w:t>…</w:t>
      </w:r>
    </w:p>
    <w:p w14:paraId="165E6CD6" w14:textId="77777777" w:rsidR="00A70ECD" w:rsidRPr="00C542D9" w:rsidRDefault="00A70ECD" w:rsidP="00A70ECD"/>
    <w:p w14:paraId="39B27B9D" w14:textId="77777777" w:rsidR="00A70ECD" w:rsidRPr="00F71D6B" w:rsidRDefault="00A70ECD" w:rsidP="00A70ECD">
      <w:pPr>
        <w:rPr>
          <w:b/>
          <w:bCs/>
        </w:rPr>
      </w:pPr>
      <w:r w:rsidRPr="00F71D6B">
        <w:rPr>
          <w:rFonts w:ascii="Sylfaen" w:hAnsi="Sylfaen" w:cs="Sylfaen"/>
          <w:b/>
          <w:bCs/>
        </w:rPr>
        <w:t>ანგარიშგების</w:t>
      </w:r>
      <w:r w:rsidRPr="00F71D6B">
        <w:rPr>
          <w:b/>
          <w:bCs/>
        </w:rPr>
        <w:t xml:space="preserve"> </w:t>
      </w:r>
      <w:r w:rsidRPr="00F71D6B">
        <w:rPr>
          <w:rFonts w:ascii="Sylfaen" w:hAnsi="Sylfaen" w:cs="Sylfaen"/>
          <w:b/>
          <w:bCs/>
        </w:rPr>
        <w:t>თარიღის</w:t>
      </w:r>
      <w:r w:rsidRPr="00F71D6B">
        <w:rPr>
          <w:b/>
          <w:bCs/>
        </w:rPr>
        <w:t xml:space="preserve"> </w:t>
      </w:r>
      <w:r w:rsidRPr="00F71D6B">
        <w:rPr>
          <w:rFonts w:ascii="Sylfaen" w:hAnsi="Sylfaen" w:cs="Sylfaen"/>
          <w:b/>
          <w:bCs/>
        </w:rPr>
        <w:t>შემდგომი</w:t>
      </w:r>
      <w:r w:rsidRPr="00F71D6B">
        <w:rPr>
          <w:b/>
          <w:bCs/>
        </w:rPr>
        <w:t xml:space="preserve"> </w:t>
      </w:r>
      <w:r w:rsidRPr="00F71D6B">
        <w:rPr>
          <w:rFonts w:ascii="Sylfaen" w:hAnsi="Sylfaen" w:cs="Sylfaen"/>
          <w:b/>
          <w:bCs/>
        </w:rPr>
        <w:t>არამაკორექტირებელი</w:t>
      </w:r>
      <w:r w:rsidRPr="00F71D6B">
        <w:rPr>
          <w:b/>
          <w:bCs/>
        </w:rPr>
        <w:t xml:space="preserve"> </w:t>
      </w:r>
      <w:r w:rsidRPr="00F71D6B">
        <w:rPr>
          <w:rFonts w:ascii="Sylfaen" w:hAnsi="Sylfaen" w:cs="Sylfaen"/>
          <w:b/>
          <w:bCs/>
        </w:rPr>
        <w:t>მოვლენები</w:t>
      </w:r>
      <w:r w:rsidRPr="00F71D6B">
        <w:rPr>
          <w:b/>
          <w:bCs/>
        </w:rPr>
        <w:t xml:space="preserve"> </w:t>
      </w:r>
    </w:p>
    <w:p w14:paraId="7D7AA4B7" w14:textId="77777777" w:rsidR="00A70ECD" w:rsidRPr="00C542D9" w:rsidRDefault="00A70ECD" w:rsidP="00A70ECD"/>
    <w:p w14:paraId="0F3D12F3" w14:textId="77777777" w:rsidR="00A70ECD" w:rsidRDefault="00A70ECD" w:rsidP="00A70ECD">
      <w:r w:rsidRPr="00C542D9">
        <w:t>…</w:t>
      </w:r>
    </w:p>
    <w:p w14:paraId="578B1F2E" w14:textId="77777777" w:rsidR="00F71D6B" w:rsidRPr="00F71D6B" w:rsidRDefault="00F71D6B" w:rsidP="00F71D6B">
      <w:pPr>
        <w:jc w:val="both"/>
        <w:rPr>
          <w:rFonts w:ascii="Sylfaen" w:hAnsi="Sylfaen"/>
          <w:sz w:val="20"/>
          <w:szCs w:val="20"/>
        </w:rPr>
      </w:pPr>
    </w:p>
    <w:p w14:paraId="24EC2196" w14:textId="77777777" w:rsidR="00F71D6B" w:rsidRDefault="00F71D6B" w:rsidP="00F71D6B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F71D6B">
        <w:rPr>
          <w:rFonts w:ascii="Sylfaen" w:hAnsi="Sylfaen"/>
          <w:sz w:val="20"/>
          <w:szCs w:val="20"/>
        </w:rPr>
        <w:t>31.</w:t>
      </w:r>
      <w:r w:rsidRPr="00F71D6B">
        <w:rPr>
          <w:rFonts w:ascii="Sylfaen" w:hAnsi="Sylfaen"/>
          <w:sz w:val="20"/>
          <w:szCs w:val="20"/>
        </w:rPr>
        <w:tab/>
      </w:r>
      <w:r w:rsidRPr="00F71D6B">
        <w:rPr>
          <w:rFonts w:ascii="Sylfaen" w:hAnsi="Sylfaen" w:cs="Sylfaen"/>
          <w:sz w:val="20"/>
          <w:szCs w:val="20"/>
        </w:rPr>
        <w:t>ქვემოთ</w:t>
      </w:r>
      <w:r w:rsidRPr="00F71D6B">
        <w:rPr>
          <w:rFonts w:ascii="Sylfaen" w:hAnsi="Sylfaen"/>
          <w:sz w:val="20"/>
          <w:szCs w:val="20"/>
        </w:rPr>
        <w:t xml:space="preserve"> </w:t>
      </w:r>
      <w:r w:rsidRPr="00F71D6B">
        <w:rPr>
          <w:rFonts w:ascii="Sylfaen" w:hAnsi="Sylfaen" w:cs="Sylfaen"/>
          <w:sz w:val="20"/>
          <w:szCs w:val="20"/>
        </w:rPr>
        <w:t>მოყვანილია</w:t>
      </w:r>
      <w:r w:rsidRPr="00F71D6B">
        <w:rPr>
          <w:rFonts w:ascii="Sylfaen" w:hAnsi="Sylfaen"/>
          <w:sz w:val="20"/>
          <w:szCs w:val="20"/>
        </w:rPr>
        <w:t xml:space="preserve"> </w:t>
      </w:r>
      <w:r w:rsidRPr="00F71D6B">
        <w:rPr>
          <w:rFonts w:ascii="Sylfaen" w:hAnsi="Sylfaen" w:cs="Sylfaen"/>
          <w:sz w:val="20"/>
          <w:szCs w:val="20"/>
        </w:rPr>
        <w:t>ანგარიშგების</w:t>
      </w:r>
      <w:r w:rsidRPr="00F71D6B">
        <w:rPr>
          <w:rFonts w:ascii="Sylfaen" w:hAnsi="Sylfaen"/>
          <w:sz w:val="20"/>
          <w:szCs w:val="20"/>
        </w:rPr>
        <w:t xml:space="preserve"> </w:t>
      </w:r>
      <w:r w:rsidRPr="00F71D6B">
        <w:rPr>
          <w:rFonts w:ascii="Sylfaen" w:hAnsi="Sylfaen" w:cs="Sylfaen"/>
          <w:sz w:val="20"/>
          <w:szCs w:val="20"/>
        </w:rPr>
        <w:t>თარიღის</w:t>
      </w:r>
      <w:r w:rsidRPr="00F71D6B">
        <w:rPr>
          <w:rFonts w:ascii="Sylfaen" w:hAnsi="Sylfaen"/>
          <w:sz w:val="20"/>
          <w:szCs w:val="20"/>
        </w:rPr>
        <w:t xml:space="preserve"> </w:t>
      </w:r>
      <w:r w:rsidRPr="00F71D6B">
        <w:rPr>
          <w:rFonts w:ascii="Sylfaen" w:hAnsi="Sylfaen" w:cs="Sylfaen"/>
          <w:sz w:val="20"/>
          <w:szCs w:val="20"/>
        </w:rPr>
        <w:t>შემდგომი</w:t>
      </w:r>
      <w:r w:rsidRPr="00F71D6B">
        <w:rPr>
          <w:rFonts w:ascii="Sylfaen" w:hAnsi="Sylfaen"/>
          <w:sz w:val="20"/>
          <w:szCs w:val="20"/>
        </w:rPr>
        <w:t xml:space="preserve"> </w:t>
      </w:r>
      <w:r w:rsidRPr="00F71D6B">
        <w:rPr>
          <w:rFonts w:ascii="Sylfaen" w:hAnsi="Sylfaen" w:cs="Sylfaen"/>
          <w:sz w:val="20"/>
          <w:szCs w:val="20"/>
        </w:rPr>
        <w:t>არამაკორექტირებელი</w:t>
      </w:r>
      <w:r w:rsidRPr="00F71D6B">
        <w:rPr>
          <w:rFonts w:ascii="Sylfaen" w:hAnsi="Sylfaen"/>
          <w:sz w:val="20"/>
          <w:szCs w:val="20"/>
        </w:rPr>
        <w:t xml:space="preserve"> </w:t>
      </w:r>
      <w:r w:rsidRPr="00F71D6B">
        <w:rPr>
          <w:rFonts w:ascii="Sylfaen" w:hAnsi="Sylfaen" w:cs="Sylfaen"/>
          <w:sz w:val="20"/>
          <w:szCs w:val="20"/>
        </w:rPr>
        <w:t>მოვლენების</w:t>
      </w:r>
      <w:r w:rsidRPr="00F71D6B">
        <w:rPr>
          <w:rFonts w:ascii="Sylfaen" w:hAnsi="Sylfaen"/>
          <w:sz w:val="20"/>
          <w:szCs w:val="20"/>
        </w:rPr>
        <w:t xml:space="preserve"> </w:t>
      </w:r>
      <w:r w:rsidRPr="00F71D6B">
        <w:rPr>
          <w:rFonts w:ascii="Sylfaen" w:hAnsi="Sylfaen" w:cs="Sylfaen"/>
          <w:sz w:val="20"/>
          <w:szCs w:val="20"/>
        </w:rPr>
        <w:t>მაგალითები</w:t>
      </w:r>
      <w:r w:rsidRPr="00F71D6B">
        <w:rPr>
          <w:rFonts w:ascii="Sylfaen" w:hAnsi="Sylfaen"/>
          <w:sz w:val="20"/>
          <w:szCs w:val="20"/>
        </w:rPr>
        <w:t xml:space="preserve">, </w:t>
      </w:r>
      <w:r w:rsidRPr="00F71D6B">
        <w:rPr>
          <w:rFonts w:ascii="Sylfaen" w:hAnsi="Sylfaen" w:cs="Sylfaen"/>
          <w:sz w:val="20"/>
          <w:szCs w:val="20"/>
        </w:rPr>
        <w:t>რომლებიც</w:t>
      </w:r>
      <w:r w:rsidRPr="00F71D6B">
        <w:rPr>
          <w:rFonts w:ascii="Sylfaen" w:hAnsi="Sylfaen"/>
          <w:sz w:val="20"/>
          <w:szCs w:val="20"/>
        </w:rPr>
        <w:t xml:space="preserve">, </w:t>
      </w:r>
      <w:r w:rsidRPr="00F71D6B">
        <w:rPr>
          <w:rFonts w:ascii="Sylfaen" w:hAnsi="Sylfaen" w:cs="Sylfaen"/>
          <w:sz w:val="20"/>
          <w:szCs w:val="20"/>
        </w:rPr>
        <w:t>როგორც</w:t>
      </w:r>
      <w:r w:rsidRPr="00F71D6B">
        <w:rPr>
          <w:rFonts w:ascii="Sylfaen" w:hAnsi="Sylfaen"/>
          <w:sz w:val="20"/>
          <w:szCs w:val="20"/>
        </w:rPr>
        <w:t xml:space="preserve"> </w:t>
      </w:r>
      <w:r w:rsidRPr="00F71D6B">
        <w:rPr>
          <w:rFonts w:ascii="Sylfaen" w:hAnsi="Sylfaen" w:cs="Sylfaen"/>
          <w:sz w:val="20"/>
          <w:szCs w:val="20"/>
        </w:rPr>
        <w:t>წესი</w:t>
      </w:r>
      <w:r w:rsidRPr="00F71D6B">
        <w:rPr>
          <w:rFonts w:ascii="Sylfaen" w:hAnsi="Sylfaen"/>
          <w:sz w:val="20"/>
          <w:szCs w:val="20"/>
        </w:rPr>
        <w:t xml:space="preserve">, </w:t>
      </w:r>
      <w:r w:rsidRPr="00F71D6B">
        <w:rPr>
          <w:rFonts w:ascii="Sylfaen" w:hAnsi="Sylfaen" w:cs="Sylfaen"/>
          <w:sz w:val="20"/>
          <w:szCs w:val="20"/>
        </w:rPr>
        <w:t>განმარტებებში</w:t>
      </w:r>
      <w:r w:rsidRPr="00F71D6B">
        <w:rPr>
          <w:rFonts w:ascii="Sylfaen" w:hAnsi="Sylfaen"/>
          <w:sz w:val="20"/>
          <w:szCs w:val="20"/>
        </w:rPr>
        <w:t xml:space="preserve"> </w:t>
      </w:r>
      <w:r w:rsidRPr="00F71D6B">
        <w:rPr>
          <w:rFonts w:ascii="Sylfaen" w:hAnsi="Sylfaen" w:cs="Sylfaen"/>
          <w:sz w:val="20"/>
          <w:szCs w:val="20"/>
        </w:rPr>
        <w:t>აისახება</w:t>
      </w:r>
      <w:r w:rsidRPr="00F71D6B">
        <w:rPr>
          <w:rFonts w:ascii="Sylfaen" w:hAnsi="Sylfaen"/>
          <w:sz w:val="20"/>
          <w:szCs w:val="20"/>
        </w:rPr>
        <w:t xml:space="preserve">: </w:t>
      </w:r>
    </w:p>
    <w:p w14:paraId="3D80A3CF" w14:textId="77777777" w:rsidR="00F71D6B" w:rsidRDefault="00F71D6B" w:rsidP="00F71D6B">
      <w:pPr>
        <w:ind w:left="709" w:hanging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667"/>
      </w:tblGrid>
      <w:tr w:rsidR="00F71D6B" w:rsidRPr="00D81466" w14:paraId="72B029B8" w14:textId="77777777" w:rsidTr="00282045">
        <w:trPr>
          <w:trHeight w:val="512"/>
        </w:trPr>
        <w:tc>
          <w:tcPr>
            <w:tcW w:w="709" w:type="dxa"/>
          </w:tcPr>
          <w:p w14:paraId="244418B1" w14:textId="645304DF" w:rsidR="00F71D6B" w:rsidRPr="00C84DE0" w:rsidRDefault="00F71D6B" w:rsidP="00C84DE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C84DE0">
              <w:rPr>
                <w:rFonts w:ascii="Sylfaen" w:hAnsi="Sylfaen" w:cs="Sylfaen"/>
                <w:sz w:val="20"/>
                <w:szCs w:val="20"/>
                <w:lang w:val="en-GB"/>
              </w:rPr>
              <w:t>ა)</w:t>
            </w:r>
          </w:p>
        </w:tc>
        <w:tc>
          <w:tcPr>
            <w:tcW w:w="5667" w:type="dxa"/>
          </w:tcPr>
          <w:p w14:paraId="51318E27" w14:textId="5736BD06" w:rsidR="00F71D6B" w:rsidRPr="00C84DE0" w:rsidRDefault="00F71D6B" w:rsidP="00C84DE0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C84DE0">
              <w:rPr>
                <w:rFonts w:ascii="Sylfaen" w:hAnsi="Sylfaen" w:cs="Sylfaen"/>
                <w:sz w:val="20"/>
                <w:szCs w:val="20"/>
              </w:rPr>
              <w:t>ქონების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უჩვეულოდ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მკვეთრი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შემცირება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მის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="0005677D">
              <w:rPr>
                <w:rFonts w:ascii="Sylfaen" w:hAnsi="Sylfaen" w:cs="Sylfaen"/>
                <w:sz w:val="20"/>
                <w:szCs w:val="20"/>
              </w:rPr>
              <w:t>სამართლიან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ღირებულებას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შეეხო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როდესაც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ეს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შემცირება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არის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დაკავშირებული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ქონების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მდგომარეობასთან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ანგარიშგების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თარიღისათვის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მაგრამ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გამოწვეულია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იმ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გარემოებებით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ამ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თარიღის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შემდეგ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წარმოიქმნა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; </w:t>
            </w:r>
          </w:p>
          <w:p w14:paraId="6373F5F8" w14:textId="62C7BC61" w:rsidR="00F71D6B" w:rsidRPr="00C84DE0" w:rsidRDefault="00F71D6B" w:rsidP="00C84DE0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F71D6B" w:rsidRPr="00D81466" w14:paraId="2FD5BFC6" w14:textId="77777777" w:rsidTr="00282045">
        <w:trPr>
          <w:trHeight w:val="618"/>
        </w:trPr>
        <w:tc>
          <w:tcPr>
            <w:tcW w:w="709" w:type="dxa"/>
          </w:tcPr>
          <w:p w14:paraId="6B3D76FF" w14:textId="3C36E82D" w:rsidR="00F71D6B" w:rsidRPr="00C84DE0" w:rsidRDefault="00F71D6B" w:rsidP="00C84DE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C84DE0">
              <w:rPr>
                <w:rFonts w:ascii="Sylfaen" w:hAnsi="Sylfaen" w:cs="Sylfaen"/>
                <w:sz w:val="20"/>
                <w:szCs w:val="20"/>
                <w:lang w:val="en-GB"/>
              </w:rPr>
              <w:t>…</w:t>
            </w:r>
          </w:p>
        </w:tc>
        <w:tc>
          <w:tcPr>
            <w:tcW w:w="5667" w:type="dxa"/>
          </w:tcPr>
          <w:p w14:paraId="300AF7EB" w14:textId="77777777" w:rsidR="00F71D6B" w:rsidRPr="00C84DE0" w:rsidRDefault="00F71D6B" w:rsidP="00C84DE0">
            <w:pPr>
              <w:jc w:val="both"/>
              <w:rPr>
                <w:rFonts w:ascii="Sylfaen" w:hAnsi="Sylfaen"/>
                <w:sz w:val="20"/>
                <w:szCs w:val="20"/>
                <w:lang w:val="en-GB"/>
              </w:rPr>
            </w:pPr>
          </w:p>
        </w:tc>
      </w:tr>
      <w:tr w:rsidR="00F71D6B" w:rsidRPr="00D81466" w14:paraId="01EA6700" w14:textId="77777777" w:rsidTr="00282045">
        <w:trPr>
          <w:trHeight w:val="346"/>
        </w:trPr>
        <w:tc>
          <w:tcPr>
            <w:tcW w:w="709" w:type="dxa"/>
          </w:tcPr>
          <w:p w14:paraId="362ADAC2" w14:textId="434E75CA" w:rsidR="00F71D6B" w:rsidRPr="00C84DE0" w:rsidRDefault="00F71D6B" w:rsidP="00C84DE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C84DE0">
              <w:rPr>
                <w:rFonts w:ascii="Sylfaen" w:hAnsi="Sylfaen" w:cs="Sylfaen"/>
                <w:sz w:val="20"/>
                <w:szCs w:val="20"/>
              </w:rPr>
              <w:t>დ)</w:t>
            </w:r>
          </w:p>
        </w:tc>
        <w:tc>
          <w:tcPr>
            <w:tcW w:w="5667" w:type="dxa"/>
          </w:tcPr>
          <w:p w14:paraId="06296B70" w14:textId="77777777" w:rsidR="00F71D6B" w:rsidRPr="00C84DE0" w:rsidRDefault="00F71D6B" w:rsidP="00C84DE0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C84DE0">
              <w:rPr>
                <w:rFonts w:ascii="Sylfaen" w:hAnsi="Sylfaen" w:cs="Sylfaen"/>
                <w:sz w:val="20"/>
                <w:szCs w:val="20"/>
              </w:rPr>
              <w:t>ამა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თუ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იმ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მნიშვნელოვანი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პროგრამის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საქმიანობის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შეწყვეტის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გეგმის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შესახებ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განცხადება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აქტივების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გაყიდვა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ან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შეწყვეტილ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პროგრამასა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თუ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საქმიანობასთან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მიმართებაში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არსებული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ვალდებულებების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გადაწყვეტა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,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ისეთი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შეთანხმების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დადება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რომელიც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ავალდებულებს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,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გაყიდოს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ასეთი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აქტივები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ან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დაფაროს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ასეთი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ვალდებულებები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>;</w:t>
            </w:r>
          </w:p>
          <w:p w14:paraId="2517176D" w14:textId="58C6EEE5" w:rsidR="00F71D6B" w:rsidRPr="00C84DE0" w:rsidRDefault="00F71D6B" w:rsidP="00C84DE0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F71D6B" w:rsidRPr="00D81466" w14:paraId="5E3956E1" w14:textId="77777777" w:rsidTr="00282045">
        <w:trPr>
          <w:trHeight w:val="810"/>
        </w:trPr>
        <w:tc>
          <w:tcPr>
            <w:tcW w:w="709" w:type="dxa"/>
          </w:tcPr>
          <w:p w14:paraId="187E1989" w14:textId="6FE4616C" w:rsidR="00F71D6B" w:rsidRPr="00C84DE0" w:rsidRDefault="00F71D6B" w:rsidP="00C84DE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C84DE0">
              <w:rPr>
                <w:rFonts w:ascii="Sylfaen" w:hAnsi="Sylfaen" w:cs="Sylfaen"/>
                <w:sz w:val="20"/>
                <w:szCs w:val="20"/>
                <w:lang w:val="en-GB"/>
              </w:rPr>
              <w:t>ე)</w:t>
            </w:r>
          </w:p>
        </w:tc>
        <w:tc>
          <w:tcPr>
            <w:tcW w:w="5667" w:type="dxa"/>
          </w:tcPr>
          <w:p w14:paraId="5CBCE068" w14:textId="77777777" w:rsidR="00F71D6B" w:rsidRPr="00C84DE0" w:rsidRDefault="00F71D6B" w:rsidP="00C84DE0">
            <w:pPr>
              <w:jc w:val="both"/>
              <w:rPr>
                <w:rFonts w:ascii="Sylfaen" w:hAnsi="Sylfaen"/>
                <w:sz w:val="20"/>
                <w:szCs w:val="20"/>
                <w:u w:val="single"/>
              </w:rPr>
            </w:pPr>
            <w:r w:rsidRPr="00C84DE0">
              <w:rPr>
                <w:rFonts w:ascii="Sylfaen" w:hAnsi="Sylfaen" w:cs="Sylfaen"/>
                <w:sz w:val="20"/>
                <w:szCs w:val="20"/>
              </w:rPr>
              <w:t>აქტივების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მნიშვნელოვანი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შესყიდვის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ან</w:t>
            </w:r>
            <w:r w:rsidRPr="00C84DE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trike/>
                <w:sz w:val="20"/>
                <w:szCs w:val="20"/>
              </w:rPr>
              <w:t>გაყიდვის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</w:rPr>
              <w:t>ფაქტები</w:t>
            </w:r>
            <w:r w:rsidRPr="00C84DE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84DE0">
              <w:rPr>
                <w:rFonts w:ascii="Sylfaen" w:hAnsi="Sylfaen" w:cs="Sylfaen"/>
                <w:sz w:val="20"/>
                <w:szCs w:val="20"/>
                <w:u w:val="single"/>
              </w:rPr>
              <w:t>გასაყიდად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  <w:u w:val="single"/>
              </w:rPr>
              <w:t>გამიზნულ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  <w:u w:val="single"/>
              </w:rPr>
              <w:t>აქტივებად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  <w:u w:val="single"/>
              </w:rPr>
              <w:t>კლასიფიკაცია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  <w:u w:val="single"/>
              </w:rPr>
              <w:t>სსბასს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 xml:space="preserve"> 44-</w:t>
            </w:r>
            <w:r w:rsidRPr="00C84DE0">
              <w:rPr>
                <w:rFonts w:ascii="Sylfaen" w:hAnsi="Sylfaen" w:cs="Sylfaen"/>
                <w:sz w:val="20"/>
                <w:szCs w:val="20"/>
                <w:u w:val="single"/>
              </w:rPr>
              <w:t>ის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 xml:space="preserve"> - </w:t>
            </w:r>
            <w:r w:rsidRPr="00511091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>„</w:t>
            </w:r>
            <w:r w:rsidRPr="00511091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გასაყიდად</w:t>
            </w:r>
            <w:r w:rsidRPr="00511091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511091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გამიზნული</w:t>
            </w:r>
            <w:r w:rsidRPr="00511091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511091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გრძელვადიანი</w:t>
            </w:r>
            <w:r w:rsidRPr="00511091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511091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აქტივები</w:t>
            </w:r>
            <w:r w:rsidRPr="00511091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511091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და</w:t>
            </w:r>
            <w:r w:rsidRPr="00511091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511091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შეწყვეტილი</w:t>
            </w:r>
            <w:r w:rsidRPr="00511091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511091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ოპერაციები</w:t>
            </w:r>
            <w:r w:rsidRPr="00511091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>“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 xml:space="preserve"> - </w:t>
            </w:r>
            <w:r w:rsidRPr="00C84DE0">
              <w:rPr>
                <w:rFonts w:ascii="Sylfaen" w:hAnsi="Sylfaen" w:cs="Sylfaen"/>
                <w:sz w:val="20"/>
                <w:szCs w:val="20"/>
                <w:u w:val="single"/>
              </w:rPr>
              <w:t>შესაბამისად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 xml:space="preserve">, </w:t>
            </w:r>
            <w:r w:rsidRPr="00C84DE0">
              <w:rPr>
                <w:rFonts w:ascii="Sylfaen" w:hAnsi="Sylfaen" w:cs="Sylfaen"/>
                <w:sz w:val="20"/>
                <w:szCs w:val="20"/>
                <w:u w:val="single"/>
              </w:rPr>
              <w:t>აქტივების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  <w:u w:val="single"/>
              </w:rPr>
              <w:t>სხვა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  <w:u w:val="single"/>
              </w:rPr>
              <w:t>გასვლები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  <w:u w:val="single"/>
              </w:rPr>
              <w:t>ან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  <w:u w:val="single"/>
              </w:rPr>
              <w:t>საჯარო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  <w:u w:val="single"/>
              </w:rPr>
              <w:t>სექტორის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  <w:u w:val="single"/>
              </w:rPr>
              <w:t>სხვა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  <w:u w:val="single"/>
              </w:rPr>
              <w:t>ერთეულების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  <w:u w:val="single"/>
              </w:rPr>
              <w:t>მიერ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  <w:u w:val="single"/>
              </w:rPr>
              <w:t>უმთავრესი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  <w:u w:val="single"/>
              </w:rPr>
              <w:t>აქტივების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C84DE0">
              <w:rPr>
                <w:rFonts w:ascii="Sylfaen" w:hAnsi="Sylfaen" w:cs="Sylfaen"/>
                <w:sz w:val="20"/>
                <w:szCs w:val="20"/>
                <w:u w:val="single"/>
              </w:rPr>
              <w:t>ექსპროპრიაცია</w:t>
            </w:r>
            <w:r w:rsidRPr="00C84DE0">
              <w:rPr>
                <w:rFonts w:ascii="Sylfaen" w:hAnsi="Sylfaen"/>
                <w:sz w:val="20"/>
                <w:szCs w:val="20"/>
                <w:u w:val="single"/>
              </w:rPr>
              <w:t>;</w:t>
            </w:r>
          </w:p>
          <w:p w14:paraId="38A64888" w14:textId="2392B260" w:rsidR="00F71D6B" w:rsidRPr="00C84DE0" w:rsidRDefault="00F71D6B" w:rsidP="00C84DE0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F71D6B" w:rsidRPr="00D81466" w14:paraId="1DF5ADBB" w14:textId="77777777" w:rsidTr="00282045">
        <w:trPr>
          <w:trHeight w:val="810"/>
        </w:trPr>
        <w:tc>
          <w:tcPr>
            <w:tcW w:w="709" w:type="dxa"/>
          </w:tcPr>
          <w:p w14:paraId="1BF7D88E" w14:textId="74CBFC95" w:rsidR="00F71D6B" w:rsidRPr="00C84DE0" w:rsidRDefault="00F71D6B" w:rsidP="00C84DE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C84DE0">
              <w:rPr>
                <w:rFonts w:ascii="Sylfaen" w:hAnsi="Sylfaen" w:cs="Sylfaen"/>
                <w:sz w:val="20"/>
                <w:szCs w:val="20"/>
                <w:lang w:val="en-GB"/>
              </w:rPr>
              <w:t xml:space="preserve">ვ) </w:t>
            </w:r>
          </w:p>
        </w:tc>
        <w:tc>
          <w:tcPr>
            <w:tcW w:w="5667" w:type="dxa"/>
          </w:tcPr>
          <w:p w14:paraId="0E3B8F50" w14:textId="48B8C011" w:rsidR="00F71D6B" w:rsidRPr="00C84DE0" w:rsidRDefault="00F71D6B" w:rsidP="00C84DE0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C84DE0">
              <w:rPr>
                <w:rFonts w:ascii="Sylfaen" w:hAnsi="Sylfaen"/>
                <w:sz w:val="20"/>
                <w:szCs w:val="20"/>
              </w:rPr>
              <w:t xml:space="preserve">... </w:t>
            </w:r>
          </w:p>
        </w:tc>
      </w:tr>
    </w:tbl>
    <w:p w14:paraId="5BF694BC" w14:textId="77777777" w:rsidR="00F71D6B" w:rsidRPr="00597E35" w:rsidRDefault="00F71D6B" w:rsidP="00597E35">
      <w:pPr>
        <w:ind w:left="709" w:hanging="709"/>
        <w:jc w:val="both"/>
        <w:rPr>
          <w:rFonts w:ascii="Sylfaen" w:hAnsi="Sylfaen"/>
          <w:sz w:val="18"/>
          <w:szCs w:val="18"/>
        </w:rPr>
      </w:pPr>
    </w:p>
    <w:p w14:paraId="4C9346E2" w14:textId="77777777" w:rsidR="00597E35" w:rsidRPr="00597E35" w:rsidRDefault="00597E35" w:rsidP="00597E35">
      <w:pPr>
        <w:jc w:val="both"/>
        <w:rPr>
          <w:rFonts w:ascii="Sylfaen" w:hAnsi="Sylfaen"/>
          <w:sz w:val="20"/>
          <w:szCs w:val="20"/>
        </w:rPr>
      </w:pPr>
      <w:r w:rsidRPr="00597E35">
        <w:rPr>
          <w:rFonts w:ascii="Sylfaen" w:hAnsi="Sylfaen"/>
          <w:sz w:val="20"/>
          <w:szCs w:val="20"/>
        </w:rPr>
        <w:t>…</w:t>
      </w:r>
    </w:p>
    <w:p w14:paraId="49132737" w14:textId="77777777" w:rsidR="00597E35" w:rsidRPr="00597E35" w:rsidRDefault="00597E35" w:rsidP="00597E35">
      <w:pPr>
        <w:jc w:val="both"/>
        <w:rPr>
          <w:rFonts w:ascii="Sylfaen" w:hAnsi="Sylfaen"/>
          <w:sz w:val="20"/>
          <w:szCs w:val="20"/>
        </w:rPr>
      </w:pPr>
    </w:p>
    <w:p w14:paraId="7ED43E05" w14:textId="77777777" w:rsidR="00597E35" w:rsidRPr="00597E35" w:rsidRDefault="00597E35" w:rsidP="00597E35">
      <w:pPr>
        <w:jc w:val="both"/>
        <w:rPr>
          <w:rFonts w:ascii="Sylfaen" w:hAnsi="Sylfaen"/>
          <w:b/>
          <w:bCs/>
          <w:sz w:val="20"/>
          <w:szCs w:val="20"/>
        </w:rPr>
      </w:pPr>
      <w:r w:rsidRPr="00597E35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597E35">
        <w:rPr>
          <w:rFonts w:ascii="Sylfaen" w:hAnsi="Sylfaen"/>
          <w:b/>
          <w:bCs/>
          <w:sz w:val="20"/>
          <w:szCs w:val="20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597E35">
        <w:rPr>
          <w:rFonts w:ascii="Sylfaen" w:hAnsi="Sylfaen"/>
          <w:b/>
          <w:bCs/>
          <w:sz w:val="20"/>
          <w:szCs w:val="20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</w:rPr>
        <w:t>თარიღი</w:t>
      </w:r>
    </w:p>
    <w:p w14:paraId="2F5C4C3D" w14:textId="77777777" w:rsidR="00597E35" w:rsidRDefault="00597E35" w:rsidP="00597E35">
      <w:pPr>
        <w:jc w:val="both"/>
        <w:rPr>
          <w:rFonts w:ascii="Sylfaen" w:hAnsi="Sylfaen"/>
          <w:sz w:val="20"/>
          <w:szCs w:val="20"/>
        </w:rPr>
      </w:pPr>
      <w:r w:rsidRPr="00597E35">
        <w:rPr>
          <w:rFonts w:ascii="Sylfaen" w:hAnsi="Sylfaen"/>
          <w:sz w:val="20"/>
          <w:szCs w:val="20"/>
        </w:rPr>
        <w:lastRenderedPageBreak/>
        <w:t>…</w:t>
      </w:r>
    </w:p>
    <w:p w14:paraId="17494A94" w14:textId="77777777" w:rsidR="00597E35" w:rsidRPr="00597E35" w:rsidRDefault="00597E35" w:rsidP="00597E35">
      <w:pPr>
        <w:jc w:val="both"/>
        <w:rPr>
          <w:rFonts w:ascii="Sylfaen" w:hAnsi="Sylfaen"/>
          <w:sz w:val="20"/>
          <w:szCs w:val="20"/>
        </w:rPr>
      </w:pPr>
    </w:p>
    <w:p w14:paraId="02E594E8" w14:textId="3D1381D6" w:rsidR="00597E35" w:rsidRDefault="00597E35" w:rsidP="00597E35">
      <w:pPr>
        <w:ind w:left="709" w:hanging="709"/>
        <w:jc w:val="both"/>
        <w:rPr>
          <w:rFonts w:ascii="Sylfaen" w:hAnsi="Sylfaen"/>
          <w:b/>
          <w:bCs/>
          <w:sz w:val="20"/>
          <w:szCs w:val="20"/>
          <w:u w:val="single"/>
        </w:rPr>
      </w:pPr>
      <w:r w:rsidRPr="00597E35">
        <w:rPr>
          <w:rFonts w:ascii="Sylfaen" w:hAnsi="Sylfaen"/>
          <w:b/>
          <w:bCs/>
          <w:sz w:val="20"/>
          <w:szCs w:val="20"/>
          <w:u w:val="single"/>
        </w:rPr>
        <w:t>32ზ.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ab/>
        <w:t xml:space="preserve">2022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მაისში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გამოცემულმა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მა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გამოიწვია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მე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-16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31-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ე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პუნქტის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შეცვლა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ერთეულმა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აღნიშნული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ცვლილებები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იმ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ფინანსურ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ანგარიშგებაზე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რომელიც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მოიცავს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იანვარს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დაწყებულ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მის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შემდგომ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პერიოდებს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ნებადართულია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ვადამდელი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გამოყენება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თუ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ერთეული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ზემოაღნიშნულ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ცვლილებებს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იანვრამდე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დაწყებული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წლიური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პერიოდისთვის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გამოიყენებს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მან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ეს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ფაქტი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გაამჟღავნოს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იმავდროულად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597E35">
        <w:rPr>
          <w:rFonts w:ascii="Sylfaen" w:hAnsi="Sylfaen" w:cs="Sylfaen"/>
          <w:b/>
          <w:bCs/>
          <w:sz w:val="20"/>
          <w:szCs w:val="20"/>
          <w:u w:val="single"/>
        </w:rPr>
        <w:t>ც</w:t>
      </w:r>
      <w:r w:rsidRPr="00597E35">
        <w:rPr>
          <w:rFonts w:ascii="Sylfaen" w:hAnsi="Sylfaen"/>
          <w:b/>
          <w:bCs/>
          <w:sz w:val="20"/>
          <w:szCs w:val="20"/>
          <w:u w:val="single"/>
        </w:rPr>
        <w:t xml:space="preserve">.    </w:t>
      </w:r>
    </w:p>
    <w:p w14:paraId="1793AAC3" w14:textId="77777777" w:rsidR="00D02096" w:rsidRPr="00597E35" w:rsidRDefault="00D02096" w:rsidP="00597E35">
      <w:pPr>
        <w:ind w:left="709" w:hanging="709"/>
        <w:jc w:val="both"/>
        <w:rPr>
          <w:rFonts w:ascii="Sylfaen" w:hAnsi="Sylfaen"/>
          <w:b/>
          <w:bCs/>
          <w:sz w:val="20"/>
          <w:szCs w:val="20"/>
          <w:u w:val="single"/>
        </w:rPr>
      </w:pPr>
    </w:p>
    <w:p w14:paraId="3C8E4C77" w14:textId="77777777" w:rsidR="00597E35" w:rsidRPr="00597E35" w:rsidRDefault="00597E35" w:rsidP="00597E35">
      <w:pPr>
        <w:jc w:val="both"/>
        <w:rPr>
          <w:rFonts w:ascii="Sylfaen" w:hAnsi="Sylfaen"/>
          <w:sz w:val="20"/>
          <w:szCs w:val="20"/>
        </w:rPr>
      </w:pPr>
      <w:r w:rsidRPr="00597E35">
        <w:rPr>
          <w:rFonts w:ascii="Sylfaen" w:hAnsi="Sylfaen"/>
          <w:sz w:val="20"/>
          <w:szCs w:val="20"/>
        </w:rPr>
        <w:t>…</w:t>
      </w:r>
    </w:p>
    <w:p w14:paraId="3A185650" w14:textId="77777777" w:rsidR="00597E35" w:rsidRPr="00597E35" w:rsidRDefault="00597E35" w:rsidP="00597E35">
      <w:pPr>
        <w:jc w:val="both"/>
        <w:rPr>
          <w:rFonts w:ascii="Sylfaen" w:hAnsi="Sylfaen"/>
          <w:sz w:val="20"/>
          <w:szCs w:val="20"/>
        </w:rPr>
      </w:pPr>
    </w:p>
    <w:p w14:paraId="52B406D0" w14:textId="77777777" w:rsidR="00597E35" w:rsidRPr="00D02096" w:rsidRDefault="00597E35" w:rsidP="00597E35">
      <w:pPr>
        <w:jc w:val="both"/>
        <w:rPr>
          <w:rFonts w:ascii="Sylfaen" w:hAnsi="Sylfaen"/>
          <w:b/>
          <w:bCs/>
          <w:sz w:val="20"/>
          <w:szCs w:val="20"/>
        </w:rPr>
      </w:pPr>
      <w:r w:rsidRPr="00D02096">
        <w:rPr>
          <w:rFonts w:ascii="Sylfaen" w:hAnsi="Sylfaen" w:cs="Sylfaen"/>
          <w:b/>
          <w:bCs/>
          <w:sz w:val="20"/>
          <w:szCs w:val="20"/>
        </w:rPr>
        <w:t>დასკვნის</w:t>
      </w:r>
      <w:r w:rsidRPr="00D02096">
        <w:rPr>
          <w:rFonts w:ascii="Sylfaen" w:hAnsi="Sylfaen"/>
          <w:b/>
          <w:bCs/>
          <w:sz w:val="20"/>
          <w:szCs w:val="20"/>
        </w:rPr>
        <w:t xml:space="preserve"> </w:t>
      </w:r>
      <w:r w:rsidRPr="00D02096">
        <w:rPr>
          <w:rFonts w:ascii="Sylfaen" w:hAnsi="Sylfaen" w:cs="Sylfaen"/>
          <w:b/>
          <w:bCs/>
          <w:sz w:val="20"/>
          <w:szCs w:val="20"/>
        </w:rPr>
        <w:t>საფუძველი</w:t>
      </w:r>
      <w:r w:rsidRPr="00D02096">
        <w:rPr>
          <w:rFonts w:ascii="Sylfaen" w:hAnsi="Sylfaen"/>
          <w:b/>
          <w:bCs/>
          <w:sz w:val="20"/>
          <w:szCs w:val="20"/>
        </w:rPr>
        <w:t xml:space="preserve"> </w:t>
      </w:r>
    </w:p>
    <w:p w14:paraId="120D113C" w14:textId="77777777" w:rsidR="00D02096" w:rsidRPr="00597E35" w:rsidRDefault="00D02096" w:rsidP="00597E35">
      <w:pPr>
        <w:jc w:val="both"/>
        <w:rPr>
          <w:rFonts w:ascii="Sylfaen" w:hAnsi="Sylfaen"/>
          <w:sz w:val="20"/>
          <w:szCs w:val="20"/>
        </w:rPr>
      </w:pPr>
    </w:p>
    <w:p w14:paraId="5F764BE7" w14:textId="77777777" w:rsidR="00597E35" w:rsidRDefault="00597E35" w:rsidP="00597E35">
      <w:pPr>
        <w:jc w:val="both"/>
        <w:rPr>
          <w:rFonts w:ascii="Sylfaen" w:hAnsi="Sylfaen"/>
          <w:i/>
          <w:iCs/>
          <w:sz w:val="20"/>
          <w:szCs w:val="20"/>
        </w:rPr>
      </w:pPr>
      <w:r w:rsidRPr="00D02096">
        <w:rPr>
          <w:rFonts w:ascii="Sylfaen" w:hAnsi="Sylfaen" w:cs="Sylfaen"/>
          <w:i/>
          <w:iCs/>
          <w:sz w:val="20"/>
          <w:szCs w:val="20"/>
        </w:rPr>
        <w:t>წინამდებარე</w:t>
      </w:r>
      <w:r w:rsidRPr="00D02096">
        <w:rPr>
          <w:rFonts w:ascii="Sylfaen" w:hAnsi="Sylfaen"/>
          <w:i/>
          <w:iCs/>
          <w:sz w:val="20"/>
          <w:szCs w:val="20"/>
        </w:rPr>
        <w:t xml:space="preserve"> </w:t>
      </w:r>
      <w:r w:rsidRPr="00D02096">
        <w:rPr>
          <w:rFonts w:ascii="Sylfaen" w:hAnsi="Sylfaen" w:cs="Sylfaen"/>
          <w:i/>
          <w:iCs/>
          <w:sz w:val="20"/>
          <w:szCs w:val="20"/>
        </w:rPr>
        <w:t>დასკვნის</w:t>
      </w:r>
      <w:r w:rsidRPr="00D02096">
        <w:rPr>
          <w:rFonts w:ascii="Sylfaen" w:hAnsi="Sylfaen"/>
          <w:i/>
          <w:iCs/>
          <w:sz w:val="20"/>
          <w:szCs w:val="20"/>
        </w:rPr>
        <w:t xml:space="preserve"> </w:t>
      </w:r>
      <w:r w:rsidRPr="00D02096">
        <w:rPr>
          <w:rFonts w:ascii="Sylfaen" w:hAnsi="Sylfaen" w:cs="Sylfaen"/>
          <w:i/>
          <w:iCs/>
          <w:sz w:val="20"/>
          <w:szCs w:val="20"/>
        </w:rPr>
        <w:t>საფუძველი</w:t>
      </w:r>
      <w:r w:rsidRPr="00D02096">
        <w:rPr>
          <w:rFonts w:ascii="Sylfaen" w:hAnsi="Sylfaen"/>
          <w:i/>
          <w:iCs/>
          <w:sz w:val="20"/>
          <w:szCs w:val="20"/>
        </w:rPr>
        <w:t xml:space="preserve"> </w:t>
      </w:r>
      <w:r w:rsidRPr="00D02096">
        <w:rPr>
          <w:rFonts w:ascii="Sylfaen" w:hAnsi="Sylfaen" w:cs="Sylfaen"/>
          <w:i/>
          <w:iCs/>
          <w:sz w:val="20"/>
          <w:szCs w:val="20"/>
        </w:rPr>
        <w:t>დაერთვის</w:t>
      </w:r>
      <w:r w:rsidRPr="00D02096">
        <w:rPr>
          <w:rFonts w:ascii="Sylfaen" w:hAnsi="Sylfaen"/>
          <w:i/>
          <w:iCs/>
          <w:sz w:val="20"/>
          <w:szCs w:val="20"/>
        </w:rPr>
        <w:t xml:space="preserve"> </w:t>
      </w:r>
      <w:r w:rsidRPr="00D02096">
        <w:rPr>
          <w:rFonts w:ascii="Sylfaen" w:hAnsi="Sylfaen" w:cs="Sylfaen"/>
          <w:i/>
          <w:iCs/>
          <w:sz w:val="20"/>
          <w:szCs w:val="20"/>
        </w:rPr>
        <w:t>სსბასს</w:t>
      </w:r>
      <w:r w:rsidRPr="00D02096">
        <w:rPr>
          <w:rFonts w:ascii="Sylfaen" w:hAnsi="Sylfaen"/>
          <w:i/>
          <w:iCs/>
          <w:sz w:val="20"/>
          <w:szCs w:val="20"/>
        </w:rPr>
        <w:t xml:space="preserve"> 14-</w:t>
      </w:r>
      <w:r w:rsidRPr="00D02096">
        <w:rPr>
          <w:rFonts w:ascii="Sylfaen" w:hAnsi="Sylfaen" w:cs="Sylfaen"/>
          <w:i/>
          <w:iCs/>
          <w:sz w:val="20"/>
          <w:szCs w:val="20"/>
        </w:rPr>
        <w:t>ს</w:t>
      </w:r>
      <w:r w:rsidRPr="00D02096">
        <w:rPr>
          <w:rFonts w:ascii="Sylfaen" w:hAnsi="Sylfaen"/>
          <w:i/>
          <w:iCs/>
          <w:sz w:val="20"/>
          <w:szCs w:val="20"/>
        </w:rPr>
        <w:t xml:space="preserve"> , </w:t>
      </w:r>
      <w:r w:rsidRPr="00D02096">
        <w:rPr>
          <w:rFonts w:ascii="Sylfaen" w:hAnsi="Sylfaen" w:cs="Sylfaen"/>
          <w:i/>
          <w:iCs/>
          <w:sz w:val="20"/>
          <w:szCs w:val="20"/>
        </w:rPr>
        <w:t>მაგრამ</w:t>
      </w:r>
      <w:r w:rsidRPr="00D02096">
        <w:rPr>
          <w:rFonts w:ascii="Sylfaen" w:hAnsi="Sylfaen"/>
          <w:i/>
          <w:iCs/>
          <w:sz w:val="20"/>
          <w:szCs w:val="20"/>
        </w:rPr>
        <w:t xml:space="preserve"> </w:t>
      </w:r>
      <w:r w:rsidRPr="00D02096">
        <w:rPr>
          <w:rFonts w:ascii="Sylfaen" w:hAnsi="Sylfaen" w:cs="Sylfaen"/>
          <w:i/>
          <w:iCs/>
          <w:sz w:val="20"/>
          <w:szCs w:val="20"/>
        </w:rPr>
        <w:t>არ</w:t>
      </w:r>
      <w:r w:rsidRPr="00D02096">
        <w:rPr>
          <w:rFonts w:ascii="Sylfaen" w:hAnsi="Sylfaen"/>
          <w:i/>
          <w:iCs/>
          <w:sz w:val="20"/>
          <w:szCs w:val="20"/>
        </w:rPr>
        <w:t xml:space="preserve"> </w:t>
      </w:r>
      <w:r w:rsidRPr="00D02096">
        <w:rPr>
          <w:rFonts w:ascii="Sylfaen" w:hAnsi="Sylfaen" w:cs="Sylfaen"/>
          <w:i/>
          <w:iCs/>
          <w:sz w:val="20"/>
          <w:szCs w:val="20"/>
        </w:rPr>
        <w:t>წარმოადგენს</w:t>
      </w:r>
      <w:r w:rsidRPr="00D02096">
        <w:rPr>
          <w:rFonts w:ascii="Sylfaen" w:hAnsi="Sylfaen"/>
          <w:i/>
          <w:iCs/>
          <w:sz w:val="20"/>
          <w:szCs w:val="20"/>
        </w:rPr>
        <w:t xml:space="preserve"> </w:t>
      </w:r>
      <w:r w:rsidRPr="00D02096">
        <w:rPr>
          <w:rFonts w:ascii="Sylfaen" w:hAnsi="Sylfaen" w:cs="Sylfaen"/>
          <w:i/>
          <w:iCs/>
          <w:sz w:val="20"/>
          <w:szCs w:val="20"/>
        </w:rPr>
        <w:t>მის</w:t>
      </w:r>
      <w:r w:rsidRPr="00D02096">
        <w:rPr>
          <w:rFonts w:ascii="Sylfaen" w:hAnsi="Sylfaen"/>
          <w:i/>
          <w:iCs/>
          <w:sz w:val="20"/>
          <w:szCs w:val="20"/>
        </w:rPr>
        <w:t xml:space="preserve"> </w:t>
      </w:r>
      <w:r w:rsidRPr="00D02096">
        <w:rPr>
          <w:rFonts w:ascii="Sylfaen" w:hAnsi="Sylfaen" w:cs="Sylfaen"/>
          <w:i/>
          <w:iCs/>
          <w:sz w:val="20"/>
          <w:szCs w:val="20"/>
        </w:rPr>
        <w:t>ნაწილს</w:t>
      </w:r>
      <w:r w:rsidRPr="00D02096">
        <w:rPr>
          <w:rFonts w:ascii="Sylfaen" w:hAnsi="Sylfaen"/>
          <w:i/>
          <w:iCs/>
          <w:sz w:val="20"/>
          <w:szCs w:val="20"/>
        </w:rPr>
        <w:t xml:space="preserve">. </w:t>
      </w:r>
    </w:p>
    <w:p w14:paraId="2DF393BD" w14:textId="77777777" w:rsidR="00D02096" w:rsidRPr="00D02096" w:rsidRDefault="00D02096" w:rsidP="00597E35">
      <w:pPr>
        <w:jc w:val="both"/>
        <w:rPr>
          <w:rFonts w:ascii="Sylfaen" w:hAnsi="Sylfaen"/>
          <w:i/>
          <w:iCs/>
          <w:sz w:val="20"/>
          <w:szCs w:val="20"/>
        </w:rPr>
      </w:pPr>
    </w:p>
    <w:p w14:paraId="584ABDCD" w14:textId="77777777" w:rsidR="00597E35" w:rsidRDefault="00597E35" w:rsidP="00597E35">
      <w:pPr>
        <w:jc w:val="both"/>
        <w:rPr>
          <w:rFonts w:ascii="Sylfaen" w:hAnsi="Sylfaen"/>
          <w:sz w:val="20"/>
          <w:szCs w:val="20"/>
        </w:rPr>
      </w:pPr>
      <w:r w:rsidRPr="00597E35">
        <w:rPr>
          <w:rFonts w:ascii="Sylfaen" w:hAnsi="Sylfaen"/>
          <w:sz w:val="20"/>
          <w:szCs w:val="20"/>
        </w:rPr>
        <w:t>…</w:t>
      </w:r>
    </w:p>
    <w:p w14:paraId="26351748" w14:textId="77777777" w:rsidR="00D02096" w:rsidRPr="00597E35" w:rsidRDefault="00D02096" w:rsidP="00597E35">
      <w:pPr>
        <w:jc w:val="both"/>
        <w:rPr>
          <w:rFonts w:ascii="Sylfaen" w:hAnsi="Sylfaen"/>
          <w:sz w:val="20"/>
          <w:szCs w:val="20"/>
        </w:rPr>
      </w:pPr>
    </w:p>
    <w:p w14:paraId="466035FE" w14:textId="77777777" w:rsidR="00597E35" w:rsidRPr="005B4884" w:rsidRDefault="00597E35" w:rsidP="00597E35">
      <w:pPr>
        <w:jc w:val="both"/>
        <w:rPr>
          <w:rFonts w:ascii="Sylfaen" w:hAnsi="Sylfaen"/>
          <w:b/>
          <w:bCs/>
          <w:sz w:val="20"/>
          <w:szCs w:val="20"/>
        </w:rPr>
      </w:pPr>
      <w:r w:rsidRPr="002851B8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2851B8">
        <w:rPr>
          <w:rFonts w:ascii="Sylfaen" w:hAnsi="Sylfaen"/>
          <w:b/>
          <w:bCs/>
          <w:sz w:val="20"/>
          <w:szCs w:val="20"/>
        </w:rPr>
        <w:t xml:space="preserve"> 14-</w:t>
      </w:r>
      <w:r w:rsidRPr="002851B8">
        <w:rPr>
          <w:rFonts w:ascii="Sylfaen" w:hAnsi="Sylfaen" w:cs="Sylfaen"/>
          <w:b/>
          <w:bCs/>
          <w:sz w:val="20"/>
          <w:szCs w:val="20"/>
        </w:rPr>
        <w:t>ის</w:t>
      </w:r>
      <w:r w:rsidRPr="002851B8">
        <w:rPr>
          <w:rFonts w:ascii="Sylfaen" w:hAnsi="Sylfaen"/>
          <w:b/>
          <w:bCs/>
          <w:sz w:val="20"/>
          <w:szCs w:val="20"/>
        </w:rPr>
        <w:t xml:space="preserve"> </w:t>
      </w:r>
      <w:r w:rsidRPr="002851B8">
        <w:rPr>
          <w:rFonts w:ascii="Sylfaen" w:hAnsi="Sylfaen" w:cs="Sylfaen"/>
          <w:b/>
          <w:bCs/>
          <w:sz w:val="20"/>
          <w:szCs w:val="20"/>
        </w:rPr>
        <w:t>შესწორება</w:t>
      </w:r>
      <w:r w:rsidRPr="002851B8">
        <w:rPr>
          <w:rFonts w:ascii="Sylfaen" w:hAnsi="Sylfaen"/>
          <w:b/>
          <w:bCs/>
          <w:sz w:val="20"/>
          <w:szCs w:val="20"/>
        </w:rPr>
        <w:t xml:space="preserve"> 2015 </w:t>
      </w:r>
      <w:r w:rsidRPr="002851B8">
        <w:rPr>
          <w:rFonts w:ascii="Sylfaen" w:hAnsi="Sylfaen" w:cs="Sylfaen"/>
          <w:b/>
          <w:bCs/>
          <w:sz w:val="20"/>
          <w:szCs w:val="20"/>
        </w:rPr>
        <w:t>წლის</w:t>
      </w:r>
      <w:r w:rsidRPr="002851B8">
        <w:rPr>
          <w:rFonts w:ascii="Sylfaen" w:hAnsi="Sylfaen"/>
          <w:b/>
          <w:bCs/>
          <w:sz w:val="20"/>
          <w:szCs w:val="20"/>
        </w:rPr>
        <w:t xml:space="preserve"> </w:t>
      </w:r>
      <w:r w:rsidRPr="002851B8">
        <w:rPr>
          <w:rFonts w:ascii="Sylfaen" w:hAnsi="Sylfaen" w:cs="Sylfaen"/>
          <w:b/>
          <w:bCs/>
          <w:sz w:val="20"/>
          <w:szCs w:val="20"/>
        </w:rPr>
        <w:t>გამოცემული</w:t>
      </w:r>
      <w:r w:rsidRPr="002851B8">
        <w:rPr>
          <w:rFonts w:ascii="Sylfaen" w:hAnsi="Sylfaen"/>
          <w:b/>
          <w:bCs/>
          <w:sz w:val="20"/>
          <w:szCs w:val="20"/>
        </w:rPr>
        <w:t xml:space="preserve"> </w:t>
      </w:r>
      <w:r w:rsidRPr="002851B8">
        <w:rPr>
          <w:rFonts w:ascii="Sylfaen" w:hAnsi="Sylfaen" w:cs="Sylfaen"/>
          <w:b/>
          <w:bCs/>
          <w:sz w:val="20"/>
          <w:szCs w:val="20"/>
        </w:rPr>
        <w:t>დოკუმენტის</w:t>
      </w:r>
      <w:r w:rsidRPr="002851B8">
        <w:rPr>
          <w:rFonts w:ascii="Sylfaen" w:hAnsi="Sylfaen"/>
          <w:b/>
          <w:bCs/>
          <w:sz w:val="20"/>
          <w:szCs w:val="20"/>
        </w:rPr>
        <w:t xml:space="preserve"> - </w:t>
      </w:r>
      <w:r w:rsidRPr="003D793E">
        <w:rPr>
          <w:rFonts w:ascii="Sylfaen" w:hAnsi="Sylfaen"/>
          <w:b/>
          <w:bCs/>
          <w:i/>
          <w:iCs/>
          <w:sz w:val="20"/>
          <w:szCs w:val="20"/>
        </w:rPr>
        <w:t>„</w:t>
      </w:r>
      <w:r w:rsidRPr="003D793E">
        <w:rPr>
          <w:rFonts w:ascii="Sylfaen" w:hAnsi="Sylfaen" w:cs="Sylfaen"/>
          <w:b/>
          <w:bCs/>
          <w:i/>
          <w:iCs/>
          <w:sz w:val="20"/>
          <w:szCs w:val="20"/>
        </w:rPr>
        <w:t>სსბასს</w:t>
      </w:r>
      <w:r w:rsidRPr="003D793E">
        <w:rPr>
          <w:rFonts w:ascii="Sylfaen" w:hAnsi="Sylfaen"/>
          <w:b/>
          <w:bCs/>
          <w:i/>
          <w:iCs/>
          <w:sz w:val="20"/>
          <w:szCs w:val="20"/>
        </w:rPr>
        <w:t>-</w:t>
      </w:r>
      <w:r w:rsidRPr="003D793E">
        <w:rPr>
          <w:rFonts w:ascii="Sylfaen" w:hAnsi="Sylfaen" w:cs="Sylfaen"/>
          <w:b/>
          <w:bCs/>
          <w:i/>
          <w:iCs/>
          <w:sz w:val="20"/>
          <w:szCs w:val="20"/>
        </w:rPr>
        <w:t>ების</w:t>
      </w:r>
      <w:r w:rsidRPr="003D793E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3D793E">
        <w:rPr>
          <w:rFonts w:ascii="Sylfaen" w:hAnsi="Sylfaen" w:cs="Sylfaen"/>
          <w:b/>
          <w:bCs/>
          <w:i/>
          <w:iCs/>
          <w:sz w:val="20"/>
          <w:szCs w:val="20"/>
        </w:rPr>
        <w:t>გაუმჯობესება</w:t>
      </w:r>
      <w:r w:rsidRPr="002851B8">
        <w:rPr>
          <w:rFonts w:ascii="Sylfaen" w:hAnsi="Sylfaen"/>
          <w:b/>
          <w:bCs/>
          <w:sz w:val="20"/>
          <w:szCs w:val="20"/>
        </w:rPr>
        <w:t xml:space="preserve">“ </w:t>
      </w:r>
      <w:r w:rsidRPr="002851B8">
        <w:rPr>
          <w:rFonts w:ascii="Sylfaen" w:hAnsi="Sylfaen" w:cs="Sylfaen"/>
          <w:b/>
          <w:bCs/>
          <w:sz w:val="20"/>
          <w:szCs w:val="20"/>
        </w:rPr>
        <w:t>მეორე</w:t>
      </w:r>
      <w:r w:rsidRPr="002851B8">
        <w:rPr>
          <w:rFonts w:ascii="Sylfaen" w:hAnsi="Sylfaen"/>
          <w:b/>
          <w:bCs/>
          <w:sz w:val="20"/>
          <w:szCs w:val="20"/>
        </w:rPr>
        <w:t xml:space="preserve"> </w:t>
      </w:r>
      <w:r w:rsidRPr="002851B8">
        <w:rPr>
          <w:rFonts w:ascii="Sylfaen" w:hAnsi="Sylfaen" w:cs="Sylfaen"/>
          <w:b/>
          <w:bCs/>
          <w:sz w:val="20"/>
          <w:szCs w:val="20"/>
        </w:rPr>
        <w:t>ნაწილის</w:t>
      </w:r>
      <w:r w:rsidRPr="002851B8">
        <w:rPr>
          <w:rFonts w:ascii="Sylfaen" w:hAnsi="Sylfaen"/>
          <w:b/>
          <w:bCs/>
          <w:sz w:val="20"/>
          <w:szCs w:val="20"/>
        </w:rPr>
        <w:t xml:space="preserve"> </w:t>
      </w:r>
      <w:r w:rsidRPr="002851B8">
        <w:rPr>
          <w:rFonts w:ascii="Sylfaen" w:hAnsi="Sylfaen" w:cs="Sylfaen"/>
          <w:b/>
          <w:bCs/>
          <w:sz w:val="20"/>
          <w:szCs w:val="20"/>
        </w:rPr>
        <w:t>შესაბამისად</w:t>
      </w:r>
      <w:r w:rsidRPr="002851B8">
        <w:rPr>
          <w:rFonts w:ascii="Sylfaen" w:hAnsi="Sylfaen"/>
          <w:b/>
          <w:bCs/>
          <w:sz w:val="20"/>
          <w:szCs w:val="20"/>
        </w:rPr>
        <w:t xml:space="preserve">: </w:t>
      </w:r>
      <w:r w:rsidRPr="002851B8">
        <w:rPr>
          <w:rFonts w:ascii="Sylfaen" w:hAnsi="Sylfaen" w:cs="Sylfaen"/>
          <w:b/>
          <w:bCs/>
          <w:sz w:val="20"/>
          <w:szCs w:val="20"/>
        </w:rPr>
        <w:t>დაინტერესებული</w:t>
      </w:r>
      <w:r w:rsidRPr="002851B8">
        <w:rPr>
          <w:rFonts w:ascii="Sylfaen" w:hAnsi="Sylfaen"/>
          <w:b/>
          <w:bCs/>
          <w:sz w:val="20"/>
          <w:szCs w:val="20"/>
        </w:rPr>
        <w:t xml:space="preserve"> </w:t>
      </w:r>
      <w:r w:rsidRPr="002851B8">
        <w:rPr>
          <w:rFonts w:ascii="Sylfaen" w:hAnsi="Sylfaen" w:cs="Sylfaen"/>
          <w:b/>
          <w:bCs/>
          <w:sz w:val="20"/>
          <w:szCs w:val="20"/>
        </w:rPr>
        <w:t>მხარეების</w:t>
      </w:r>
      <w:r w:rsidRPr="002851B8">
        <w:rPr>
          <w:rFonts w:ascii="Sylfaen" w:hAnsi="Sylfaen"/>
          <w:b/>
          <w:bCs/>
          <w:sz w:val="20"/>
          <w:szCs w:val="20"/>
        </w:rPr>
        <w:t xml:space="preserve"> </w:t>
      </w:r>
      <w:r w:rsidRPr="005B4884">
        <w:rPr>
          <w:rFonts w:ascii="Sylfaen" w:hAnsi="Sylfaen" w:cs="Sylfaen"/>
          <w:b/>
          <w:bCs/>
          <w:sz w:val="20"/>
          <w:szCs w:val="20"/>
        </w:rPr>
        <w:t>მიერ</w:t>
      </w:r>
      <w:r w:rsidRPr="005B4884">
        <w:rPr>
          <w:rFonts w:ascii="Sylfaen" w:hAnsi="Sylfaen"/>
          <w:b/>
          <w:bCs/>
          <w:sz w:val="20"/>
          <w:szCs w:val="20"/>
        </w:rPr>
        <w:t xml:space="preserve"> </w:t>
      </w:r>
      <w:r w:rsidRPr="005B4884">
        <w:rPr>
          <w:rFonts w:ascii="Sylfaen" w:hAnsi="Sylfaen" w:cs="Sylfaen"/>
          <w:b/>
          <w:bCs/>
          <w:sz w:val="20"/>
          <w:szCs w:val="20"/>
        </w:rPr>
        <w:t>წამოჭრილი</w:t>
      </w:r>
      <w:r w:rsidRPr="005B4884">
        <w:rPr>
          <w:rFonts w:ascii="Sylfaen" w:hAnsi="Sylfaen"/>
          <w:b/>
          <w:bCs/>
          <w:sz w:val="20"/>
          <w:szCs w:val="20"/>
        </w:rPr>
        <w:t xml:space="preserve"> </w:t>
      </w:r>
      <w:r w:rsidRPr="005B4884">
        <w:rPr>
          <w:rFonts w:ascii="Sylfaen" w:hAnsi="Sylfaen" w:cs="Sylfaen"/>
          <w:b/>
          <w:bCs/>
          <w:sz w:val="20"/>
          <w:szCs w:val="20"/>
        </w:rPr>
        <w:t>საკითხები</w:t>
      </w:r>
      <w:r w:rsidRPr="005B4884">
        <w:rPr>
          <w:rFonts w:ascii="Sylfaen" w:hAnsi="Sylfaen"/>
          <w:b/>
          <w:bCs/>
          <w:sz w:val="20"/>
          <w:szCs w:val="20"/>
        </w:rPr>
        <w:t xml:space="preserve"> </w:t>
      </w:r>
    </w:p>
    <w:p w14:paraId="72C5AE36" w14:textId="11D13C9E" w:rsidR="00F71D6B" w:rsidRPr="00EB5F99" w:rsidRDefault="00F71D6B" w:rsidP="00597E35">
      <w:pPr>
        <w:jc w:val="both"/>
        <w:rPr>
          <w:rFonts w:ascii="Sylfaen" w:hAnsi="Sylfaen"/>
          <w:sz w:val="20"/>
          <w:szCs w:val="20"/>
        </w:rPr>
      </w:pPr>
    </w:p>
    <w:p w14:paraId="1901F5D4" w14:textId="1B7FE00C" w:rsidR="00EB5F99" w:rsidRPr="00EB5F99" w:rsidRDefault="005B4884" w:rsidP="00EB5F99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EB5F99">
        <w:rPr>
          <w:rFonts w:ascii="Sylfaen" w:hAnsi="Sylfaen"/>
          <w:sz w:val="20"/>
          <w:szCs w:val="20"/>
        </w:rPr>
        <w:t>დს8.</w:t>
      </w:r>
      <w:r w:rsidR="00EB5F99" w:rsidRPr="00EB5F99">
        <w:rPr>
          <w:rFonts w:ascii="Sylfaen" w:hAnsi="Sylfaen"/>
          <w:sz w:val="20"/>
          <w:szCs w:val="20"/>
        </w:rPr>
        <w:tab/>
      </w:r>
      <w:r w:rsidR="00EB5F99" w:rsidRPr="00827286">
        <w:rPr>
          <w:rFonts w:ascii="Sylfaen" w:hAnsi="Sylfaen" w:cs="Sylfaen"/>
          <w:sz w:val="20"/>
          <w:szCs w:val="20"/>
          <w:u w:val="single"/>
        </w:rPr>
        <w:t>როდესაც</w:t>
      </w:r>
      <w:r w:rsidR="00EB5F99" w:rsidRPr="00827286">
        <w:rPr>
          <w:rFonts w:ascii="Sylfaen" w:hAnsi="Sylfaen"/>
          <w:sz w:val="20"/>
          <w:szCs w:val="20"/>
          <w:u w:val="single"/>
        </w:rPr>
        <w:t xml:space="preserve"> 2015 </w:t>
      </w:r>
      <w:r w:rsidR="00EB5F99" w:rsidRPr="00827286">
        <w:rPr>
          <w:rFonts w:ascii="Sylfaen" w:hAnsi="Sylfaen" w:cs="Sylfaen"/>
          <w:sz w:val="20"/>
          <w:szCs w:val="20"/>
          <w:u w:val="single"/>
        </w:rPr>
        <w:t>წელს</w:t>
      </w:r>
      <w:r w:rsidR="00EB5F99" w:rsidRPr="00827286">
        <w:rPr>
          <w:rFonts w:ascii="Sylfaen" w:hAnsi="Sylfaen"/>
          <w:sz w:val="20"/>
          <w:szCs w:val="20"/>
          <w:u w:val="single"/>
        </w:rPr>
        <w:t xml:space="preserve"> </w:t>
      </w:r>
      <w:r w:rsidR="00EB5F99" w:rsidRPr="00827286">
        <w:rPr>
          <w:rFonts w:ascii="Sylfaen" w:hAnsi="Sylfaen" w:cs="Sylfaen"/>
          <w:sz w:val="20"/>
          <w:szCs w:val="20"/>
          <w:u w:val="single"/>
        </w:rPr>
        <w:t>გამოცემული</w:t>
      </w:r>
      <w:r w:rsidR="00EB5F99" w:rsidRPr="00827286">
        <w:rPr>
          <w:rFonts w:ascii="Sylfaen" w:hAnsi="Sylfaen"/>
          <w:sz w:val="20"/>
          <w:szCs w:val="20"/>
          <w:u w:val="single"/>
        </w:rPr>
        <w:t xml:space="preserve"> </w:t>
      </w:r>
      <w:r w:rsidR="00EB5F99" w:rsidRPr="00827286">
        <w:rPr>
          <w:rFonts w:ascii="Sylfaen" w:hAnsi="Sylfaen" w:cs="Sylfaen"/>
          <w:sz w:val="20"/>
          <w:szCs w:val="20"/>
          <w:u w:val="single"/>
        </w:rPr>
        <w:t>დოკუმენტის</w:t>
      </w:r>
      <w:r w:rsidR="00EB5F99" w:rsidRPr="00827286">
        <w:rPr>
          <w:rFonts w:ascii="Sylfaen" w:hAnsi="Sylfaen"/>
          <w:sz w:val="20"/>
          <w:szCs w:val="20"/>
          <w:u w:val="single"/>
        </w:rPr>
        <w:t xml:space="preserve"> - „</w:t>
      </w:r>
      <w:r w:rsidR="00EB5F99" w:rsidRPr="00827286">
        <w:rPr>
          <w:rFonts w:ascii="Sylfaen" w:hAnsi="Sylfaen" w:cs="Sylfaen"/>
          <w:sz w:val="20"/>
          <w:szCs w:val="20"/>
          <w:u w:val="single"/>
        </w:rPr>
        <w:t>სსბასს</w:t>
      </w:r>
      <w:r w:rsidR="00EB5F99" w:rsidRPr="00827286">
        <w:rPr>
          <w:rFonts w:ascii="Sylfaen" w:hAnsi="Sylfaen"/>
          <w:sz w:val="20"/>
          <w:szCs w:val="20"/>
          <w:u w:val="single"/>
        </w:rPr>
        <w:t>-</w:t>
      </w:r>
      <w:r w:rsidR="00EB5F99" w:rsidRPr="00827286">
        <w:rPr>
          <w:rFonts w:ascii="Sylfaen" w:hAnsi="Sylfaen" w:cs="Sylfaen"/>
          <w:sz w:val="20"/>
          <w:szCs w:val="20"/>
          <w:u w:val="single"/>
        </w:rPr>
        <w:t>ების</w:t>
      </w:r>
      <w:r w:rsidR="00EB5F99" w:rsidRPr="00827286">
        <w:rPr>
          <w:rFonts w:ascii="Sylfaen" w:hAnsi="Sylfaen"/>
          <w:sz w:val="20"/>
          <w:szCs w:val="20"/>
          <w:u w:val="single"/>
        </w:rPr>
        <w:t xml:space="preserve"> </w:t>
      </w:r>
      <w:r w:rsidR="00EB5F99" w:rsidRPr="00827286">
        <w:rPr>
          <w:rFonts w:ascii="Sylfaen" w:hAnsi="Sylfaen" w:cs="Sylfaen"/>
          <w:sz w:val="20"/>
          <w:szCs w:val="20"/>
          <w:u w:val="single"/>
        </w:rPr>
        <w:t>გაუმჯობესება</w:t>
      </w:r>
      <w:r w:rsidR="00EB5F99" w:rsidRPr="00827286">
        <w:rPr>
          <w:rFonts w:ascii="Sylfaen" w:hAnsi="Sylfaen"/>
          <w:sz w:val="20"/>
          <w:szCs w:val="20"/>
          <w:u w:val="single"/>
        </w:rPr>
        <w:t xml:space="preserve">“ - </w:t>
      </w:r>
      <w:r w:rsidR="00EB5F99" w:rsidRPr="00827286">
        <w:rPr>
          <w:rFonts w:ascii="Sylfaen" w:hAnsi="Sylfaen" w:cs="Sylfaen"/>
          <w:sz w:val="20"/>
          <w:szCs w:val="20"/>
          <w:u w:val="single"/>
        </w:rPr>
        <w:t>მეორე</w:t>
      </w:r>
      <w:r w:rsidR="00EB5F99" w:rsidRPr="00827286">
        <w:rPr>
          <w:rFonts w:ascii="Sylfaen" w:hAnsi="Sylfaen"/>
          <w:sz w:val="20"/>
          <w:szCs w:val="20"/>
          <w:u w:val="single"/>
        </w:rPr>
        <w:t xml:space="preserve"> </w:t>
      </w:r>
      <w:r w:rsidR="00EB5F99" w:rsidRPr="00827286">
        <w:rPr>
          <w:rFonts w:ascii="Sylfaen" w:hAnsi="Sylfaen" w:cs="Sylfaen"/>
          <w:sz w:val="20"/>
          <w:szCs w:val="20"/>
          <w:u w:val="single"/>
        </w:rPr>
        <w:t>ნაწილის</w:t>
      </w:r>
      <w:r w:rsidR="00EB5F99" w:rsidRPr="00827286">
        <w:rPr>
          <w:rFonts w:ascii="Sylfaen" w:hAnsi="Sylfaen"/>
          <w:sz w:val="20"/>
          <w:szCs w:val="20"/>
          <w:u w:val="single"/>
        </w:rPr>
        <w:t xml:space="preserve"> </w:t>
      </w:r>
      <w:r w:rsidR="00EB5F99" w:rsidRPr="00827286">
        <w:rPr>
          <w:rFonts w:ascii="Sylfaen" w:hAnsi="Sylfaen" w:cs="Sylfaen"/>
          <w:sz w:val="20"/>
          <w:szCs w:val="20"/>
          <w:u w:val="single"/>
        </w:rPr>
        <w:t>მიხედვით</w:t>
      </w:r>
      <w:r w:rsidR="00EB5F99" w:rsidRPr="00827286">
        <w:rPr>
          <w:rFonts w:ascii="Sylfaen" w:hAnsi="Sylfaen"/>
          <w:sz w:val="20"/>
          <w:szCs w:val="20"/>
          <w:u w:val="single"/>
        </w:rPr>
        <w:t xml:space="preserve"> </w:t>
      </w:r>
      <w:r w:rsidR="00EB5F99" w:rsidRPr="00827286">
        <w:rPr>
          <w:rFonts w:ascii="Sylfaen" w:hAnsi="Sylfaen" w:cs="Sylfaen"/>
          <w:sz w:val="20"/>
          <w:szCs w:val="20"/>
          <w:u w:val="single"/>
        </w:rPr>
        <w:t>მოხდა</w:t>
      </w:r>
      <w:r w:rsidR="00EB5F99" w:rsidRPr="00827286">
        <w:rPr>
          <w:rFonts w:ascii="Sylfaen" w:hAnsi="Sylfaen"/>
          <w:sz w:val="20"/>
          <w:szCs w:val="20"/>
          <w:u w:val="single"/>
        </w:rPr>
        <w:t xml:space="preserve"> </w:t>
      </w:r>
      <w:r w:rsidR="00EB5F99" w:rsidRPr="00827286">
        <w:rPr>
          <w:rFonts w:ascii="Sylfaen" w:hAnsi="Sylfaen" w:cs="Sylfaen"/>
          <w:sz w:val="20"/>
          <w:szCs w:val="20"/>
          <w:u w:val="single"/>
        </w:rPr>
        <w:t>სსბასს</w:t>
      </w:r>
      <w:r w:rsidR="00EB5F99" w:rsidRPr="00827286">
        <w:rPr>
          <w:rFonts w:ascii="Sylfaen" w:hAnsi="Sylfaen"/>
          <w:sz w:val="20"/>
          <w:szCs w:val="20"/>
          <w:u w:val="single"/>
        </w:rPr>
        <w:t xml:space="preserve"> 14-</w:t>
      </w:r>
      <w:r w:rsidR="00EB5F99" w:rsidRPr="00827286">
        <w:rPr>
          <w:rFonts w:ascii="Sylfaen" w:hAnsi="Sylfaen" w:cs="Sylfaen"/>
          <w:sz w:val="20"/>
          <w:szCs w:val="20"/>
          <w:u w:val="single"/>
        </w:rPr>
        <w:t>ის</w:t>
      </w:r>
      <w:r w:rsidR="00EB5F99" w:rsidRPr="00827286">
        <w:rPr>
          <w:rFonts w:ascii="Sylfaen" w:hAnsi="Sylfaen"/>
          <w:sz w:val="20"/>
          <w:szCs w:val="20"/>
          <w:u w:val="single"/>
        </w:rPr>
        <w:t xml:space="preserve"> </w:t>
      </w:r>
      <w:r w:rsidR="00EB5F99" w:rsidRPr="00827286">
        <w:rPr>
          <w:rFonts w:ascii="Sylfaen" w:hAnsi="Sylfaen" w:cs="Sylfaen"/>
          <w:sz w:val="20"/>
          <w:szCs w:val="20"/>
          <w:u w:val="single"/>
        </w:rPr>
        <w:t>შესწორება</w:t>
      </w:r>
      <w:r w:rsidR="00EB5F99" w:rsidRPr="00827286">
        <w:rPr>
          <w:rFonts w:ascii="Sylfaen" w:hAnsi="Sylfaen"/>
          <w:sz w:val="20"/>
          <w:szCs w:val="20"/>
          <w:u w:val="single"/>
        </w:rPr>
        <w:t xml:space="preserve">, </w:t>
      </w:r>
      <w:r w:rsidR="00EB5F99" w:rsidRPr="00EB5F99">
        <w:rPr>
          <w:rFonts w:ascii="Sylfaen" w:hAnsi="Sylfaen" w:cs="Sylfaen"/>
          <w:sz w:val="20"/>
          <w:szCs w:val="20"/>
        </w:rPr>
        <w:t>დაინტერესებულმა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მხარეებმა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აღნიშნეს</w:t>
      </w:r>
      <w:r w:rsidR="00EB5F99" w:rsidRPr="00EB5F99">
        <w:rPr>
          <w:rFonts w:ascii="Sylfaen" w:hAnsi="Sylfaen"/>
          <w:sz w:val="20"/>
          <w:szCs w:val="20"/>
        </w:rPr>
        <w:t xml:space="preserve">, </w:t>
      </w:r>
      <w:r w:rsidR="00EB5F99" w:rsidRPr="00EB5F99">
        <w:rPr>
          <w:rFonts w:ascii="Sylfaen" w:hAnsi="Sylfaen" w:cs="Sylfaen"/>
          <w:sz w:val="20"/>
          <w:szCs w:val="20"/>
        </w:rPr>
        <w:t>რომ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სსბასს</w:t>
      </w:r>
      <w:r w:rsidR="00EB5F99" w:rsidRPr="00EB5F99">
        <w:rPr>
          <w:rFonts w:ascii="Sylfaen" w:hAnsi="Sylfaen"/>
          <w:sz w:val="20"/>
          <w:szCs w:val="20"/>
        </w:rPr>
        <w:t>-</w:t>
      </w:r>
      <w:r w:rsidR="00EB5F99" w:rsidRPr="00EB5F99">
        <w:rPr>
          <w:rFonts w:ascii="Sylfaen" w:hAnsi="Sylfaen" w:cs="Sylfaen"/>
          <w:sz w:val="20"/>
          <w:szCs w:val="20"/>
        </w:rPr>
        <w:t>ები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გასაყიდად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გამიზნულ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გრძელვადიან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აქტივებსა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და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გამსვლელ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ჯგუფებთან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მიმართებით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არათანმიმდევრული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იყო</w:t>
      </w:r>
      <w:r w:rsidR="00EB5F99" w:rsidRPr="00EB5F99">
        <w:rPr>
          <w:rFonts w:ascii="Sylfaen" w:hAnsi="Sylfaen"/>
          <w:sz w:val="20"/>
          <w:szCs w:val="20"/>
        </w:rPr>
        <w:t xml:space="preserve">.  </w:t>
      </w:r>
      <w:r w:rsidR="00EB5F99" w:rsidRPr="00EB5F99">
        <w:rPr>
          <w:rFonts w:ascii="Sylfaen" w:hAnsi="Sylfaen" w:cs="Sylfaen"/>
          <w:sz w:val="20"/>
          <w:szCs w:val="20"/>
        </w:rPr>
        <w:t>სსბასსს</w:t>
      </w:r>
      <w:r w:rsidR="00EB5F99" w:rsidRPr="00EB5F99">
        <w:rPr>
          <w:rFonts w:ascii="Sylfaen" w:hAnsi="Sylfaen"/>
          <w:sz w:val="20"/>
          <w:szCs w:val="20"/>
        </w:rPr>
        <w:t>-</w:t>
      </w:r>
      <w:r w:rsidR="00EB5F99" w:rsidRPr="00EB5F99">
        <w:rPr>
          <w:rFonts w:ascii="Sylfaen" w:hAnsi="Sylfaen" w:cs="Sylfaen"/>
          <w:sz w:val="20"/>
          <w:szCs w:val="20"/>
        </w:rPr>
        <w:t>მ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დაასკვნა</w:t>
      </w:r>
      <w:r w:rsidR="00EB5F99" w:rsidRPr="00EB5F99">
        <w:rPr>
          <w:rFonts w:ascii="Sylfaen" w:hAnsi="Sylfaen"/>
          <w:sz w:val="20"/>
          <w:szCs w:val="20"/>
        </w:rPr>
        <w:t xml:space="preserve">, </w:t>
      </w:r>
      <w:r w:rsidR="00EB5F99" w:rsidRPr="00EB5F99">
        <w:rPr>
          <w:rFonts w:ascii="Sylfaen" w:hAnsi="Sylfaen" w:cs="Sylfaen"/>
          <w:sz w:val="20"/>
          <w:szCs w:val="20"/>
        </w:rPr>
        <w:t>რომ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ფასს</w:t>
      </w:r>
      <w:r w:rsidR="00EB5F99" w:rsidRPr="00EB5F99">
        <w:rPr>
          <w:rFonts w:ascii="Sylfaen" w:hAnsi="Sylfaen"/>
          <w:sz w:val="20"/>
          <w:szCs w:val="20"/>
        </w:rPr>
        <w:t xml:space="preserve"> 5 </w:t>
      </w:r>
      <w:r w:rsidR="00225791">
        <w:rPr>
          <w:rFonts w:ascii="Sylfaen" w:hAnsi="Sylfaen"/>
          <w:sz w:val="20"/>
          <w:szCs w:val="20"/>
        </w:rPr>
        <w:t xml:space="preserve">- </w:t>
      </w:r>
      <w:r w:rsidR="00EB5F99" w:rsidRPr="00225791">
        <w:rPr>
          <w:rFonts w:ascii="Sylfaen" w:hAnsi="Sylfaen"/>
          <w:i/>
          <w:iCs/>
          <w:sz w:val="20"/>
          <w:szCs w:val="20"/>
        </w:rPr>
        <w:t>„</w:t>
      </w:r>
      <w:r w:rsidR="00EB5F99" w:rsidRPr="00225791">
        <w:rPr>
          <w:rFonts w:ascii="Sylfaen" w:hAnsi="Sylfaen" w:cs="Sylfaen"/>
          <w:i/>
          <w:iCs/>
          <w:sz w:val="20"/>
          <w:szCs w:val="20"/>
        </w:rPr>
        <w:t>გასაყიდად</w:t>
      </w:r>
      <w:r w:rsidR="00EB5F99" w:rsidRPr="00225791">
        <w:rPr>
          <w:rFonts w:ascii="Sylfaen" w:hAnsi="Sylfaen"/>
          <w:i/>
          <w:iCs/>
          <w:sz w:val="20"/>
          <w:szCs w:val="20"/>
        </w:rPr>
        <w:t xml:space="preserve"> </w:t>
      </w:r>
      <w:r w:rsidR="00EB5F99" w:rsidRPr="00225791">
        <w:rPr>
          <w:rFonts w:ascii="Sylfaen" w:hAnsi="Sylfaen" w:cs="Sylfaen"/>
          <w:i/>
          <w:iCs/>
          <w:sz w:val="20"/>
          <w:szCs w:val="20"/>
        </w:rPr>
        <w:t>გამიზნული</w:t>
      </w:r>
      <w:r w:rsidR="00EB5F99" w:rsidRPr="00225791">
        <w:rPr>
          <w:rFonts w:ascii="Sylfaen" w:hAnsi="Sylfaen"/>
          <w:i/>
          <w:iCs/>
          <w:sz w:val="20"/>
          <w:szCs w:val="20"/>
        </w:rPr>
        <w:t xml:space="preserve"> </w:t>
      </w:r>
      <w:r w:rsidR="00EB5F99" w:rsidRPr="00225791">
        <w:rPr>
          <w:rFonts w:ascii="Sylfaen" w:hAnsi="Sylfaen" w:cs="Sylfaen"/>
          <w:i/>
          <w:iCs/>
          <w:sz w:val="20"/>
          <w:szCs w:val="20"/>
        </w:rPr>
        <w:t>გრძელვადიანი</w:t>
      </w:r>
      <w:r w:rsidR="00EB5F99" w:rsidRPr="00225791">
        <w:rPr>
          <w:rFonts w:ascii="Sylfaen" w:hAnsi="Sylfaen"/>
          <w:i/>
          <w:iCs/>
          <w:sz w:val="20"/>
          <w:szCs w:val="20"/>
        </w:rPr>
        <w:t xml:space="preserve"> </w:t>
      </w:r>
      <w:r w:rsidR="00EB5F99" w:rsidRPr="00225791">
        <w:rPr>
          <w:rFonts w:ascii="Sylfaen" w:hAnsi="Sylfaen" w:cs="Sylfaen"/>
          <w:i/>
          <w:iCs/>
          <w:sz w:val="20"/>
          <w:szCs w:val="20"/>
        </w:rPr>
        <w:t>აქტივები</w:t>
      </w:r>
      <w:r w:rsidR="00EB5F99" w:rsidRPr="00225791">
        <w:rPr>
          <w:rFonts w:ascii="Sylfaen" w:hAnsi="Sylfaen"/>
          <w:i/>
          <w:iCs/>
          <w:sz w:val="20"/>
          <w:szCs w:val="20"/>
        </w:rPr>
        <w:t xml:space="preserve"> </w:t>
      </w:r>
      <w:r w:rsidR="00EB5F99" w:rsidRPr="00225791">
        <w:rPr>
          <w:rFonts w:ascii="Sylfaen" w:hAnsi="Sylfaen" w:cs="Sylfaen"/>
          <w:i/>
          <w:iCs/>
          <w:sz w:val="20"/>
          <w:szCs w:val="20"/>
        </w:rPr>
        <w:t>და</w:t>
      </w:r>
      <w:r w:rsidR="00EB5F99" w:rsidRPr="00225791">
        <w:rPr>
          <w:rFonts w:ascii="Sylfaen" w:hAnsi="Sylfaen"/>
          <w:i/>
          <w:iCs/>
          <w:sz w:val="20"/>
          <w:szCs w:val="20"/>
        </w:rPr>
        <w:t xml:space="preserve"> </w:t>
      </w:r>
      <w:r w:rsidR="00EB5F99" w:rsidRPr="00225791">
        <w:rPr>
          <w:rFonts w:ascii="Sylfaen" w:hAnsi="Sylfaen" w:cs="Sylfaen"/>
          <w:i/>
          <w:iCs/>
          <w:sz w:val="20"/>
          <w:szCs w:val="20"/>
        </w:rPr>
        <w:t>შეწყვეტილი</w:t>
      </w:r>
      <w:r w:rsidR="00EB5F99" w:rsidRPr="00225791">
        <w:rPr>
          <w:rFonts w:ascii="Sylfaen" w:hAnsi="Sylfaen"/>
          <w:i/>
          <w:iCs/>
          <w:sz w:val="20"/>
          <w:szCs w:val="20"/>
        </w:rPr>
        <w:t xml:space="preserve"> </w:t>
      </w:r>
      <w:r w:rsidR="00EB5F99" w:rsidRPr="00225791">
        <w:rPr>
          <w:rFonts w:ascii="Sylfaen" w:hAnsi="Sylfaen" w:cs="Sylfaen"/>
          <w:i/>
          <w:iCs/>
          <w:sz w:val="20"/>
          <w:szCs w:val="20"/>
        </w:rPr>
        <w:t>ოპერაციები</w:t>
      </w:r>
      <w:r w:rsidR="00EB5F99" w:rsidRPr="00225791">
        <w:rPr>
          <w:rFonts w:ascii="Sylfaen" w:hAnsi="Sylfaen"/>
          <w:i/>
          <w:iCs/>
          <w:sz w:val="20"/>
          <w:szCs w:val="20"/>
        </w:rPr>
        <w:t>“,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საჯარო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სექტორისთვის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შესაფერისი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შეიძლება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225791">
        <w:rPr>
          <w:rFonts w:ascii="Sylfaen" w:hAnsi="Sylfaen" w:cs="Sylfaen"/>
          <w:strike/>
          <w:sz w:val="20"/>
          <w:szCs w:val="20"/>
        </w:rPr>
        <w:t>იყოს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225791">
        <w:rPr>
          <w:rFonts w:ascii="Sylfaen" w:hAnsi="Sylfaen" w:cs="Sylfaen"/>
          <w:sz w:val="20"/>
          <w:szCs w:val="20"/>
          <w:u w:val="single"/>
        </w:rPr>
        <w:t>ყოფილიყო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მხოლოდ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გარკვეულ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გარემოებებში</w:t>
      </w:r>
      <w:r w:rsidR="00EB5F99" w:rsidRPr="00EB5F99">
        <w:rPr>
          <w:rFonts w:ascii="Sylfaen" w:hAnsi="Sylfaen"/>
          <w:sz w:val="20"/>
          <w:szCs w:val="20"/>
        </w:rPr>
        <w:t xml:space="preserve">, </w:t>
      </w:r>
      <w:r w:rsidR="00EB5F99" w:rsidRPr="00EB5F99">
        <w:rPr>
          <w:rFonts w:ascii="Sylfaen" w:hAnsi="Sylfaen" w:cs="Sylfaen"/>
          <w:sz w:val="20"/>
          <w:szCs w:val="20"/>
        </w:rPr>
        <w:t>შემდეგი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მიზეზების</w:t>
      </w:r>
      <w:r w:rsidR="00EB5F99" w:rsidRPr="00EB5F99">
        <w:rPr>
          <w:rFonts w:ascii="Sylfaen" w:hAnsi="Sylfaen"/>
          <w:sz w:val="20"/>
          <w:szCs w:val="20"/>
        </w:rPr>
        <w:t xml:space="preserve"> </w:t>
      </w:r>
      <w:r w:rsidR="00EB5F99" w:rsidRPr="00EB5F99">
        <w:rPr>
          <w:rFonts w:ascii="Sylfaen" w:hAnsi="Sylfaen" w:cs="Sylfaen"/>
          <w:sz w:val="20"/>
          <w:szCs w:val="20"/>
        </w:rPr>
        <w:t>გამო</w:t>
      </w:r>
      <w:r w:rsidR="00EB5F99" w:rsidRPr="00EB5F99">
        <w:rPr>
          <w:rFonts w:ascii="Sylfaen" w:hAnsi="Sylfaen"/>
          <w:sz w:val="20"/>
          <w:szCs w:val="20"/>
        </w:rPr>
        <w:t xml:space="preserve">: </w:t>
      </w:r>
    </w:p>
    <w:p w14:paraId="7DA1F31D" w14:textId="7B4085B4" w:rsidR="002851B8" w:rsidRPr="00BA0BB5" w:rsidRDefault="002851B8" w:rsidP="00BA0BB5">
      <w:pPr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667"/>
      </w:tblGrid>
      <w:tr w:rsidR="000014B5" w:rsidRPr="00BA0BB5" w14:paraId="0C081502" w14:textId="77777777" w:rsidTr="00282045">
        <w:trPr>
          <w:trHeight w:val="512"/>
        </w:trPr>
        <w:tc>
          <w:tcPr>
            <w:tcW w:w="709" w:type="dxa"/>
          </w:tcPr>
          <w:p w14:paraId="7ECFF100" w14:textId="77777777" w:rsidR="000014B5" w:rsidRPr="00BA0BB5" w:rsidRDefault="000014B5" w:rsidP="00BA0BB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BA0BB5">
              <w:rPr>
                <w:rFonts w:ascii="Sylfaen" w:hAnsi="Sylfaen" w:cs="Sylfaen"/>
                <w:sz w:val="20"/>
                <w:szCs w:val="20"/>
                <w:lang w:val="en-GB"/>
              </w:rPr>
              <w:t>ა)</w:t>
            </w:r>
          </w:p>
        </w:tc>
        <w:tc>
          <w:tcPr>
            <w:tcW w:w="5667" w:type="dxa"/>
          </w:tcPr>
          <w:p w14:paraId="5E72EE27" w14:textId="5D498E68" w:rsidR="00BA0BB5" w:rsidRPr="00BA0BB5" w:rsidRDefault="00BA0BB5" w:rsidP="00BA0BB5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BA0BB5">
              <w:rPr>
                <w:rFonts w:ascii="Sylfaen" w:hAnsi="Sylfaen"/>
                <w:noProof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0" distR="0" simplePos="0" relativeHeight="251661312" behindDoc="0" locked="0" layoutInCell="1" allowOverlap="1" wp14:anchorId="7A2724A2" wp14:editId="4AB54C38">
                      <wp:simplePos x="0" y="0"/>
                      <wp:positionH relativeFrom="page">
                        <wp:posOffset>2600832</wp:posOffset>
                      </wp:positionH>
                      <wp:positionV relativeFrom="paragraph">
                        <wp:posOffset>1051668</wp:posOffset>
                      </wp:positionV>
                      <wp:extent cx="37465" cy="6350"/>
                      <wp:effectExtent l="0" t="0" r="0" b="0"/>
                      <wp:wrapNone/>
                      <wp:docPr id="23" name="Graphic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7465" cy="63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465" h="6350">
                                    <a:moveTo>
                                      <a:pt x="3688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lnTo>
                                      <a:pt x="36880" y="6096"/>
                                    </a:lnTo>
                                    <a:lnTo>
                                      <a:pt x="3688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92D050"/>
                              </a:solidFill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B53FA90" id="Graphic 23" o:spid="_x0000_s1026" style="position:absolute;margin-left:204.8pt;margin-top:82.8pt;width:2.95pt;height:.5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4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" path="m36880,l,,,6096r36880,l36880,xe" fillcolor="#92d050" stroked="f">
                      <v:path arrowok="t"/>
                      <w10:wrap anchorx="page"/>
                    </v:shape>
                  </w:pict>
                </mc:Fallback>
              </mc:AlternateContent>
            </w:r>
            <w:r w:rsidRPr="00BA0BB5">
              <w:rPr>
                <w:rFonts w:ascii="Sylfaen" w:hAnsi="Sylfaen" w:cs="Sylfaen"/>
                <w:sz w:val="20"/>
                <w:szCs w:val="20"/>
              </w:rPr>
              <w:t>აქტივების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გაყიდვა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სექტორში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ერთ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წელიწადში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ვერ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დასრულდეს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რადგან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სავალდებულოა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შესაბამისი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თანხმობების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სხვადასხვა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დონეზე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მოპოვება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შედეგად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D1186">
              <w:rPr>
                <w:rFonts w:ascii="Sylfaen" w:hAnsi="Sylfaen" w:cs="Sylfaen"/>
                <w:strike/>
                <w:sz w:val="20"/>
                <w:szCs w:val="20"/>
              </w:rPr>
              <w:t>ჩნდება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D1186">
              <w:rPr>
                <w:rFonts w:ascii="Sylfaen" w:hAnsi="Sylfaen" w:cs="Sylfaen"/>
                <w:sz w:val="20"/>
                <w:szCs w:val="20"/>
                <w:u w:val="single"/>
              </w:rPr>
              <w:t>გაჩნდა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კითხვები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რელევანტურობასა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lastRenderedPageBreak/>
              <w:t>თანმიმდევრულობასთან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დაკავშირებით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კერძოდ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3D1186">
              <w:rPr>
                <w:rFonts w:ascii="Sylfaen" w:hAnsi="Sylfaen" w:cs="Sylfaen"/>
                <w:strike/>
                <w:sz w:val="20"/>
                <w:szCs w:val="20"/>
              </w:rPr>
              <w:t>სსბასსს</w:t>
            </w:r>
            <w:r w:rsidRPr="003D1186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3D1186">
              <w:rPr>
                <w:rFonts w:ascii="Sylfaen" w:hAnsi="Sylfaen" w:cs="Sylfaen"/>
                <w:strike/>
                <w:sz w:val="20"/>
                <w:szCs w:val="20"/>
              </w:rPr>
              <w:t>აღნიშნავს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D1186">
              <w:rPr>
                <w:rFonts w:ascii="Sylfaen" w:hAnsi="Sylfaen" w:cs="Sylfaen"/>
                <w:sz w:val="20"/>
                <w:szCs w:val="20"/>
                <w:u w:val="single"/>
              </w:rPr>
              <w:t>სსბასსს</w:t>
            </w:r>
            <w:r w:rsidRPr="003D1186">
              <w:rPr>
                <w:rFonts w:ascii="Sylfaen" w:hAnsi="Sylfaen"/>
                <w:sz w:val="20"/>
                <w:szCs w:val="20"/>
                <w:u w:val="single"/>
              </w:rPr>
              <w:t>-</w:t>
            </w:r>
            <w:r w:rsidRPr="003D1186">
              <w:rPr>
                <w:rFonts w:ascii="Sylfaen" w:hAnsi="Sylfaen" w:cs="Sylfaen"/>
                <w:sz w:val="20"/>
                <w:szCs w:val="20"/>
                <w:u w:val="single"/>
              </w:rPr>
              <w:t>მ</w:t>
            </w:r>
            <w:r w:rsidRPr="003D1186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3D1186">
              <w:rPr>
                <w:rFonts w:ascii="Sylfaen" w:hAnsi="Sylfaen" w:cs="Sylfaen"/>
                <w:sz w:val="20"/>
                <w:szCs w:val="20"/>
                <w:u w:val="single"/>
              </w:rPr>
              <w:t>აღნიშნა</w:t>
            </w:r>
            <w:r w:rsidRPr="003D1186">
              <w:rPr>
                <w:rFonts w:ascii="Sylfaen" w:hAnsi="Sylfaen"/>
                <w:sz w:val="20"/>
                <w:szCs w:val="20"/>
                <w:u w:val="single"/>
              </w:rPr>
              <w:t>,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მიხედვით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გამიზნულ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გრძელვადიან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აქტივებს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ცვ</w:t>
            </w:r>
            <w:r w:rsidR="003D1186">
              <w:rPr>
                <w:rFonts w:ascii="Sylfaen" w:hAnsi="Sylfaen" w:cs="Sylfaen"/>
                <w:sz w:val="20"/>
                <w:szCs w:val="20"/>
              </w:rPr>
              <w:t>ე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თა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ერიცხება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სსბასსს</w:t>
            </w:r>
            <w:r w:rsidRPr="00BA0BB5">
              <w:rPr>
                <w:rFonts w:ascii="Sylfaen" w:hAnsi="Sylfaen"/>
                <w:sz w:val="20"/>
                <w:szCs w:val="20"/>
              </w:rPr>
              <w:t>-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D1186">
              <w:rPr>
                <w:rFonts w:ascii="Sylfaen" w:hAnsi="Sylfaen" w:cs="Sylfaen"/>
                <w:strike/>
                <w:sz w:val="20"/>
                <w:szCs w:val="20"/>
              </w:rPr>
              <w:t>აფიქრებს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D1186">
              <w:rPr>
                <w:rFonts w:ascii="Sylfaen" w:hAnsi="Sylfaen" w:cs="Sylfaen"/>
                <w:sz w:val="20"/>
                <w:szCs w:val="20"/>
                <w:u w:val="single"/>
              </w:rPr>
              <w:t>აფიქრებდა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საკითხი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აქტივებზე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ხანგრძლივი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განმავლობაში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ცვეთის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დარიცხვა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შესაფერისი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D1186">
              <w:rPr>
                <w:rFonts w:ascii="Sylfaen" w:hAnsi="Sylfaen" w:cs="Sylfaen"/>
                <w:strike/>
                <w:sz w:val="20"/>
                <w:szCs w:val="20"/>
              </w:rPr>
              <w:t>იყოს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D1186">
              <w:rPr>
                <w:rFonts w:ascii="Sylfaen" w:hAnsi="Sylfaen" w:cs="Sylfaen"/>
                <w:sz w:val="20"/>
                <w:szCs w:val="20"/>
                <w:u w:val="single"/>
              </w:rPr>
              <w:t>ყოფილიყო</w:t>
            </w:r>
            <w:r w:rsidRPr="003D1186">
              <w:rPr>
                <w:rFonts w:ascii="Sylfaen" w:hAnsi="Sylfaen"/>
                <w:sz w:val="20"/>
                <w:szCs w:val="20"/>
                <w:u w:val="single"/>
              </w:rPr>
              <w:t>.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  </w:t>
            </w:r>
          </w:p>
          <w:p w14:paraId="408366B5" w14:textId="77777777" w:rsidR="000014B5" w:rsidRPr="00BA0BB5" w:rsidRDefault="000014B5" w:rsidP="00BA0BB5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0014B5" w:rsidRPr="00BA0BB5" w14:paraId="08E835DE" w14:textId="77777777" w:rsidTr="00282045">
        <w:trPr>
          <w:trHeight w:val="618"/>
        </w:trPr>
        <w:tc>
          <w:tcPr>
            <w:tcW w:w="709" w:type="dxa"/>
          </w:tcPr>
          <w:p w14:paraId="2D1AACBE" w14:textId="79628C4D" w:rsidR="000014B5" w:rsidRPr="00BA0BB5" w:rsidRDefault="000014B5" w:rsidP="00BA0BB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BA0BB5">
              <w:rPr>
                <w:rFonts w:ascii="Sylfaen" w:hAnsi="Sylfaen" w:cs="Sylfaen"/>
                <w:sz w:val="20"/>
                <w:szCs w:val="20"/>
                <w:lang w:val="en-GB"/>
              </w:rPr>
              <w:lastRenderedPageBreak/>
              <w:t>ბ)</w:t>
            </w:r>
          </w:p>
        </w:tc>
        <w:tc>
          <w:tcPr>
            <w:tcW w:w="5667" w:type="dxa"/>
          </w:tcPr>
          <w:p w14:paraId="535F5686" w14:textId="3135CFB6" w:rsidR="00BA0BB5" w:rsidRPr="00BA0BB5" w:rsidRDefault="00BA0BB5" w:rsidP="00BA0BB5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BA0BB5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სექტორში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არაერთი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გასვლა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ხდება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გადაცემის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განაწილების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გზით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="003D1186">
              <w:rPr>
                <w:rFonts w:ascii="Sylfaen" w:hAnsi="Sylfaen" w:cs="Sylfaen"/>
                <w:sz w:val="20"/>
                <w:szCs w:val="20"/>
              </w:rPr>
              <w:t>ანაზღაურების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გარეშე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ნომინალური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="003D1186">
              <w:rPr>
                <w:rFonts w:ascii="Sylfaen" w:hAnsi="Sylfaen" w:cs="Sylfaen"/>
                <w:sz w:val="20"/>
                <w:szCs w:val="20"/>
              </w:rPr>
              <w:t>ანაზღაურებით.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 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რადგან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5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ეხება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="000B1A2F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ღირებულებით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გაყიდვებს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მასში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შეფასების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მოთხოვნები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იძლეოდეს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ასეთი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სახით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გადაცემასთან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დაკავშირებით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რელევანტურ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ინფორმაციას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თუმცა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3D1186">
              <w:rPr>
                <w:rFonts w:ascii="Sylfaen" w:hAnsi="Sylfaen" w:cs="Sylfaen"/>
                <w:strike/>
                <w:sz w:val="20"/>
                <w:szCs w:val="20"/>
              </w:rPr>
              <w:t>სსბასსს</w:t>
            </w:r>
            <w:r w:rsidRPr="003D1186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3D1186">
              <w:rPr>
                <w:rFonts w:ascii="Sylfaen" w:hAnsi="Sylfaen" w:cs="Sylfaen"/>
                <w:strike/>
                <w:sz w:val="20"/>
                <w:szCs w:val="20"/>
              </w:rPr>
              <w:t>აღიარებს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D1186">
              <w:rPr>
                <w:rFonts w:ascii="Sylfaen" w:hAnsi="Sylfaen" w:cs="Sylfaen"/>
                <w:sz w:val="20"/>
                <w:szCs w:val="20"/>
                <w:u w:val="single"/>
              </w:rPr>
              <w:t>სსბასსს</w:t>
            </w:r>
            <w:r w:rsidRPr="003D1186">
              <w:rPr>
                <w:rFonts w:ascii="Sylfaen" w:hAnsi="Sylfaen"/>
                <w:sz w:val="20"/>
                <w:szCs w:val="20"/>
                <w:u w:val="single"/>
              </w:rPr>
              <w:t>-</w:t>
            </w:r>
            <w:r w:rsidRPr="003D1186">
              <w:rPr>
                <w:rFonts w:ascii="Sylfaen" w:hAnsi="Sylfaen" w:cs="Sylfaen"/>
                <w:sz w:val="20"/>
                <w:szCs w:val="20"/>
                <w:u w:val="single"/>
              </w:rPr>
              <w:t>მ</w:t>
            </w:r>
            <w:r w:rsidRPr="003D1186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3D1186">
              <w:rPr>
                <w:rFonts w:ascii="Sylfaen" w:hAnsi="Sylfaen" w:cs="Sylfaen"/>
                <w:sz w:val="20"/>
                <w:szCs w:val="20"/>
                <w:u w:val="single"/>
              </w:rPr>
              <w:t>აღიარა</w:t>
            </w:r>
            <w:r w:rsidRPr="003D1186">
              <w:rPr>
                <w:rFonts w:ascii="Sylfaen" w:hAnsi="Sylfaen"/>
                <w:sz w:val="20"/>
                <w:szCs w:val="20"/>
                <w:u w:val="single"/>
              </w:rPr>
              <w:t>,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შეფასების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მოთხოვნები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შესაფერისი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იყოს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მაშინ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როდესაც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გაყიდვა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საფუძველზე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ხდება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. </w:t>
            </w:r>
          </w:p>
          <w:p w14:paraId="7361C5A5" w14:textId="77777777" w:rsidR="000014B5" w:rsidRPr="00BA0BB5" w:rsidRDefault="000014B5" w:rsidP="00BA0BB5">
            <w:pPr>
              <w:jc w:val="both"/>
              <w:rPr>
                <w:rFonts w:ascii="Sylfaen" w:hAnsi="Sylfaen"/>
                <w:sz w:val="20"/>
                <w:szCs w:val="20"/>
                <w:lang w:val="en-GB"/>
              </w:rPr>
            </w:pPr>
          </w:p>
        </w:tc>
      </w:tr>
      <w:tr w:rsidR="000014B5" w:rsidRPr="00BA0BB5" w14:paraId="7432EE4F" w14:textId="77777777" w:rsidTr="00282045">
        <w:trPr>
          <w:trHeight w:val="346"/>
        </w:trPr>
        <w:tc>
          <w:tcPr>
            <w:tcW w:w="709" w:type="dxa"/>
          </w:tcPr>
          <w:p w14:paraId="4F6740EB" w14:textId="1B525CCE" w:rsidR="000014B5" w:rsidRPr="00BA0BB5" w:rsidRDefault="000014B5" w:rsidP="00BA0BB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BA0BB5">
              <w:rPr>
                <w:rFonts w:ascii="Sylfaen" w:hAnsi="Sylfaen" w:cs="Sylfaen"/>
                <w:sz w:val="20"/>
                <w:szCs w:val="20"/>
              </w:rPr>
              <w:t>გ)</w:t>
            </w:r>
          </w:p>
        </w:tc>
        <w:tc>
          <w:tcPr>
            <w:tcW w:w="5667" w:type="dxa"/>
          </w:tcPr>
          <w:p w14:paraId="2889F6FD" w14:textId="69A3B138" w:rsidR="00BA0BB5" w:rsidRPr="00BA0BB5" w:rsidRDefault="00BA0BB5" w:rsidP="00BA0BB5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BA0BB5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სექტორში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მრავალი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ოპერაცია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წარმოადგენს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ისეთ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ოპერაციას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შეწყვეტამდე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მომსახურებას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E3322">
              <w:rPr>
                <w:rFonts w:ascii="Sylfaen" w:hAnsi="Sylfaen"/>
                <w:sz w:val="20"/>
                <w:szCs w:val="20"/>
              </w:rPr>
              <w:t xml:space="preserve">უფასოდ ან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ნომინალური</w:t>
            </w:r>
            <w:r w:rsidR="00CE3322">
              <w:rPr>
                <w:rFonts w:ascii="Sylfaen" w:hAnsi="Sylfaen"/>
                <w:sz w:val="20"/>
                <w:szCs w:val="20"/>
              </w:rPr>
              <w:t xml:space="preserve"> ღირებულებით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გასწევდა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.  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რადგან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5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ეხება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შეწყვეტილ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ოპერაციებს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გასვლამდე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გამიზნულად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კლასიფიცირებამდე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იყო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წარმომქმნელი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ერთეულები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წარმომქმნელი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ერთეულების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ჯგუფი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მასში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მოთხოვნები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იძლეოდეს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რელევანტურ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ინფორმაციას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სექტორისთვის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დამახასიათებელი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ოპერაციებისთვის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თუმცა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3D1186">
              <w:rPr>
                <w:rFonts w:ascii="Sylfaen" w:hAnsi="Sylfaen" w:cs="Sylfaen"/>
                <w:strike/>
                <w:sz w:val="20"/>
                <w:szCs w:val="20"/>
              </w:rPr>
              <w:t>სსბასსს</w:t>
            </w:r>
            <w:r w:rsidRPr="003D1186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3D1186">
              <w:rPr>
                <w:rFonts w:ascii="Sylfaen" w:hAnsi="Sylfaen" w:cs="Sylfaen"/>
                <w:strike/>
                <w:sz w:val="20"/>
                <w:szCs w:val="20"/>
              </w:rPr>
              <w:t>აღიარებს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D1186">
              <w:rPr>
                <w:rFonts w:ascii="Sylfaen" w:hAnsi="Sylfaen" w:cs="Sylfaen"/>
                <w:sz w:val="20"/>
                <w:szCs w:val="20"/>
                <w:u w:val="single"/>
              </w:rPr>
              <w:t>სსბასსს</w:t>
            </w:r>
            <w:r w:rsidRPr="003D1186">
              <w:rPr>
                <w:rFonts w:ascii="Sylfaen" w:hAnsi="Sylfaen"/>
                <w:sz w:val="20"/>
                <w:szCs w:val="20"/>
                <w:u w:val="single"/>
              </w:rPr>
              <w:t>-</w:t>
            </w:r>
            <w:r w:rsidRPr="003D1186">
              <w:rPr>
                <w:rFonts w:ascii="Sylfaen" w:hAnsi="Sylfaen" w:cs="Sylfaen"/>
                <w:sz w:val="20"/>
                <w:szCs w:val="20"/>
                <w:u w:val="single"/>
              </w:rPr>
              <w:t>მ</w:t>
            </w:r>
            <w:r w:rsidRPr="003D1186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3D1186">
              <w:rPr>
                <w:rFonts w:ascii="Sylfaen" w:hAnsi="Sylfaen" w:cs="Sylfaen"/>
                <w:sz w:val="20"/>
                <w:szCs w:val="20"/>
                <w:u w:val="single"/>
              </w:rPr>
              <w:t>აღიარა</w:t>
            </w:r>
            <w:r w:rsidRPr="003D1186">
              <w:rPr>
                <w:rFonts w:ascii="Sylfaen" w:hAnsi="Sylfaen"/>
                <w:sz w:val="20"/>
                <w:szCs w:val="20"/>
                <w:u w:val="single"/>
              </w:rPr>
              <w:t>,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მოთხოვნები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შესაფერისი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D1186">
              <w:rPr>
                <w:rFonts w:ascii="Sylfaen" w:hAnsi="Sylfaen" w:cs="Sylfaen"/>
                <w:strike/>
                <w:sz w:val="20"/>
                <w:szCs w:val="20"/>
              </w:rPr>
              <w:t>იყოს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D1186">
              <w:rPr>
                <w:rFonts w:ascii="Sylfaen" w:hAnsi="Sylfaen" w:cs="Sylfaen"/>
                <w:sz w:val="20"/>
                <w:szCs w:val="20"/>
                <w:u w:val="single"/>
              </w:rPr>
              <w:t>ყოფილიყო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მაშინ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როდესაც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ოპერაციები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შეწყვეტამდე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წარმოადგენდნენ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წარმომქმნელ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ერთეულებს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წარმომქმნელი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ერთეულების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ერთი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მეტ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A0BB5">
              <w:rPr>
                <w:rFonts w:ascii="Sylfaen" w:hAnsi="Sylfaen" w:cs="Sylfaen"/>
                <w:sz w:val="20"/>
                <w:szCs w:val="20"/>
              </w:rPr>
              <w:t>ჯგუფს</w:t>
            </w:r>
            <w:r w:rsidRPr="00BA0BB5">
              <w:rPr>
                <w:rFonts w:ascii="Sylfaen" w:hAnsi="Sylfaen"/>
                <w:sz w:val="20"/>
                <w:szCs w:val="20"/>
              </w:rPr>
              <w:t xml:space="preserve">. </w:t>
            </w:r>
          </w:p>
          <w:p w14:paraId="6E880BA0" w14:textId="77777777" w:rsidR="000014B5" w:rsidRPr="00BA0BB5" w:rsidRDefault="000014B5" w:rsidP="00BA0BB5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002FB7DF" w14:textId="77777777" w:rsidR="008537F6" w:rsidRPr="00BA0BB5" w:rsidRDefault="008537F6" w:rsidP="00BA0BB5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1D53771A" w14:textId="428EB310" w:rsidR="00644ECD" w:rsidRPr="00BA0BB5" w:rsidRDefault="00644ECD" w:rsidP="00BA0BB5">
      <w:pPr>
        <w:jc w:val="both"/>
        <w:rPr>
          <w:rFonts w:ascii="Sylfaen" w:hAnsi="Sylfaen"/>
          <w:sz w:val="20"/>
          <w:szCs w:val="20"/>
        </w:rPr>
      </w:pPr>
    </w:p>
    <w:p w14:paraId="74DDE7D2" w14:textId="77777777" w:rsidR="00BA0BB5" w:rsidRPr="00BA0BB5" w:rsidRDefault="00BA0BB5" w:rsidP="003D1186">
      <w:pPr>
        <w:ind w:left="709"/>
        <w:jc w:val="both"/>
        <w:rPr>
          <w:rFonts w:ascii="Sylfaen" w:hAnsi="Sylfaen"/>
          <w:sz w:val="20"/>
          <w:szCs w:val="20"/>
        </w:rPr>
      </w:pPr>
      <w:r w:rsidRPr="00BA0BB5">
        <w:rPr>
          <w:rFonts w:ascii="Sylfaen" w:hAnsi="Sylfaen" w:cs="Sylfaen"/>
          <w:sz w:val="20"/>
          <w:szCs w:val="20"/>
        </w:rPr>
        <w:t>ვინაიდან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სსბასსს</w:t>
      </w:r>
      <w:r w:rsidRPr="00BA0BB5">
        <w:rPr>
          <w:rFonts w:ascii="Sylfaen" w:hAnsi="Sylfaen"/>
          <w:sz w:val="20"/>
          <w:szCs w:val="20"/>
        </w:rPr>
        <w:t>-</w:t>
      </w:r>
      <w:r w:rsidRPr="00BA0BB5">
        <w:rPr>
          <w:rFonts w:ascii="Sylfaen" w:hAnsi="Sylfaen" w:cs="Sylfaen"/>
          <w:sz w:val="20"/>
          <w:szCs w:val="20"/>
        </w:rPr>
        <w:t>მ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დაასკვნა</w:t>
      </w:r>
      <w:r w:rsidRPr="00BA0BB5">
        <w:rPr>
          <w:rFonts w:ascii="Sylfaen" w:hAnsi="Sylfaen"/>
          <w:sz w:val="20"/>
          <w:szCs w:val="20"/>
        </w:rPr>
        <w:t xml:space="preserve">, </w:t>
      </w:r>
      <w:r w:rsidRPr="00BA0BB5">
        <w:rPr>
          <w:rFonts w:ascii="Sylfaen" w:hAnsi="Sylfaen" w:cs="Sylfaen"/>
          <w:sz w:val="20"/>
          <w:szCs w:val="20"/>
        </w:rPr>
        <w:t>რომ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ფასს</w:t>
      </w:r>
      <w:r w:rsidRPr="00BA0BB5">
        <w:rPr>
          <w:rFonts w:ascii="Sylfaen" w:hAnsi="Sylfaen"/>
          <w:sz w:val="20"/>
          <w:szCs w:val="20"/>
        </w:rPr>
        <w:t xml:space="preserve"> 5-</w:t>
      </w:r>
      <w:r w:rsidRPr="00BA0BB5">
        <w:rPr>
          <w:rFonts w:ascii="Sylfaen" w:hAnsi="Sylfaen" w:cs="Sylfaen"/>
          <w:sz w:val="20"/>
          <w:szCs w:val="20"/>
        </w:rPr>
        <w:t>ის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გამოყენება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საჯარო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სექტორის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ერთეულებისთვის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შესაფერისი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იქნებოდა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მხოლოდ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შეზღუდულ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გარემოებებში</w:t>
      </w:r>
      <w:r w:rsidRPr="00BA0BB5">
        <w:rPr>
          <w:rFonts w:ascii="Sylfaen" w:hAnsi="Sylfaen"/>
          <w:sz w:val="20"/>
          <w:szCs w:val="20"/>
        </w:rPr>
        <w:t xml:space="preserve">, </w:t>
      </w:r>
      <w:r w:rsidRPr="00BA0BB5">
        <w:rPr>
          <w:rFonts w:ascii="Sylfaen" w:hAnsi="Sylfaen" w:cs="Sylfaen"/>
          <w:sz w:val="20"/>
          <w:szCs w:val="20"/>
        </w:rPr>
        <w:t>სსბასსს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დათანხმდა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სსბასს</w:t>
      </w:r>
      <w:r w:rsidRPr="00BA0BB5">
        <w:rPr>
          <w:rFonts w:ascii="Sylfaen" w:hAnsi="Sylfaen"/>
          <w:sz w:val="20"/>
          <w:szCs w:val="20"/>
        </w:rPr>
        <w:t>-</w:t>
      </w:r>
      <w:r w:rsidRPr="00BA0BB5">
        <w:rPr>
          <w:rFonts w:ascii="Sylfaen" w:hAnsi="Sylfaen" w:cs="Sylfaen"/>
          <w:sz w:val="20"/>
          <w:szCs w:val="20"/>
        </w:rPr>
        <w:t>ებიდან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გასაყიდად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გამიზნულ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გრძელვადიან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აქტივებსა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და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შეწყვეტილ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ოპერაციებთან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დაკავშირებული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საერთაშორისო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ან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ეროვნული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სააღრიცხვო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სტანდარტებზე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მითითებები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ამოეღო</w:t>
      </w:r>
      <w:r w:rsidRPr="00BA0BB5">
        <w:rPr>
          <w:rFonts w:ascii="Sylfaen" w:hAnsi="Sylfaen"/>
          <w:sz w:val="20"/>
          <w:szCs w:val="20"/>
        </w:rPr>
        <w:t xml:space="preserve">.  </w:t>
      </w:r>
      <w:r w:rsidRPr="00BA0BB5">
        <w:rPr>
          <w:rFonts w:ascii="Sylfaen" w:hAnsi="Sylfaen" w:cs="Sylfaen"/>
          <w:sz w:val="20"/>
          <w:szCs w:val="20"/>
        </w:rPr>
        <w:t>სსბასსს</w:t>
      </w:r>
      <w:r w:rsidRPr="00BA0BB5">
        <w:rPr>
          <w:rFonts w:ascii="Sylfaen" w:hAnsi="Sylfaen"/>
          <w:sz w:val="20"/>
          <w:szCs w:val="20"/>
        </w:rPr>
        <w:t>-</w:t>
      </w:r>
      <w:r w:rsidRPr="00BA0BB5">
        <w:rPr>
          <w:rFonts w:ascii="Sylfaen" w:hAnsi="Sylfaen" w:cs="Sylfaen"/>
          <w:sz w:val="20"/>
          <w:szCs w:val="20"/>
        </w:rPr>
        <w:t>ს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აფიქრებდა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ის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საკითხი</w:t>
      </w:r>
      <w:r w:rsidRPr="00BA0BB5">
        <w:rPr>
          <w:rFonts w:ascii="Sylfaen" w:hAnsi="Sylfaen"/>
          <w:sz w:val="20"/>
          <w:szCs w:val="20"/>
        </w:rPr>
        <w:t xml:space="preserve">, </w:t>
      </w:r>
      <w:r w:rsidRPr="00BA0BB5">
        <w:rPr>
          <w:rFonts w:ascii="Sylfaen" w:hAnsi="Sylfaen" w:cs="Sylfaen"/>
          <w:sz w:val="20"/>
          <w:szCs w:val="20"/>
        </w:rPr>
        <w:t>რომ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ამ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3D1186">
        <w:rPr>
          <w:rFonts w:ascii="Sylfaen" w:hAnsi="Sylfaen" w:cs="Sylfaen"/>
          <w:sz w:val="20"/>
          <w:szCs w:val="20"/>
        </w:rPr>
        <w:t>მითითების</w:t>
      </w:r>
      <w:r w:rsidRPr="003D1186">
        <w:rPr>
          <w:rFonts w:ascii="Sylfaen" w:hAnsi="Sylfaen"/>
          <w:strike/>
          <w:sz w:val="20"/>
          <w:szCs w:val="20"/>
        </w:rPr>
        <w:t xml:space="preserve"> </w:t>
      </w:r>
      <w:r w:rsidRPr="003D1186">
        <w:rPr>
          <w:rFonts w:ascii="Sylfaen" w:hAnsi="Sylfaen" w:cs="Sylfaen"/>
          <w:strike/>
          <w:sz w:val="20"/>
          <w:szCs w:val="20"/>
        </w:rPr>
        <w:t>შენარჩუნებამ</w:t>
      </w:r>
      <w:r w:rsidRPr="003D1186">
        <w:rPr>
          <w:rFonts w:ascii="Sylfaen" w:hAnsi="Sylfaen"/>
          <w:strike/>
          <w:sz w:val="20"/>
          <w:szCs w:val="20"/>
        </w:rPr>
        <w:t xml:space="preserve"> </w:t>
      </w:r>
      <w:r w:rsidRPr="003D1186">
        <w:rPr>
          <w:rFonts w:ascii="Sylfaen" w:hAnsi="Sylfaen" w:cs="Sylfaen"/>
          <w:strike/>
          <w:sz w:val="20"/>
          <w:szCs w:val="20"/>
        </w:rPr>
        <w:t>შეიძლება</w:t>
      </w:r>
      <w:r w:rsidRPr="003D1186">
        <w:rPr>
          <w:rFonts w:ascii="Sylfaen" w:hAnsi="Sylfaen"/>
          <w:strike/>
          <w:sz w:val="20"/>
          <w:szCs w:val="20"/>
        </w:rPr>
        <w:t xml:space="preserve"> </w:t>
      </w:r>
      <w:r w:rsidRPr="003D1186">
        <w:rPr>
          <w:rFonts w:ascii="Sylfaen" w:hAnsi="Sylfaen" w:cs="Sylfaen"/>
          <w:strike/>
          <w:sz w:val="20"/>
          <w:szCs w:val="20"/>
        </w:rPr>
        <w:t>გამოიწვიოს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შენარჩუნებას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შეიძლება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გამოეწვია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ის</w:t>
      </w:r>
      <w:r w:rsidRPr="00BA0BB5">
        <w:rPr>
          <w:rFonts w:ascii="Sylfaen" w:hAnsi="Sylfaen"/>
          <w:sz w:val="20"/>
          <w:szCs w:val="20"/>
        </w:rPr>
        <w:t xml:space="preserve">, </w:t>
      </w:r>
      <w:r w:rsidRPr="00BA0BB5">
        <w:rPr>
          <w:rFonts w:ascii="Sylfaen" w:hAnsi="Sylfaen" w:cs="Sylfaen"/>
          <w:sz w:val="20"/>
          <w:szCs w:val="20"/>
        </w:rPr>
        <w:t>რომ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3D1186">
        <w:rPr>
          <w:rFonts w:ascii="Sylfaen" w:hAnsi="Sylfaen" w:cs="Sylfaen"/>
          <w:strike/>
          <w:sz w:val="20"/>
          <w:szCs w:val="20"/>
        </w:rPr>
        <w:t>ერთეულებმა</w:t>
      </w:r>
      <w:r w:rsidRPr="003D1186">
        <w:rPr>
          <w:rFonts w:ascii="Sylfaen" w:hAnsi="Sylfaen"/>
          <w:strike/>
          <w:sz w:val="20"/>
          <w:szCs w:val="20"/>
        </w:rPr>
        <w:t xml:space="preserve"> </w:t>
      </w:r>
      <w:r w:rsidRPr="003D1186">
        <w:rPr>
          <w:rFonts w:ascii="Sylfaen" w:hAnsi="Sylfaen" w:cs="Sylfaen"/>
          <w:strike/>
          <w:sz w:val="20"/>
          <w:szCs w:val="20"/>
        </w:rPr>
        <w:t>ფასს</w:t>
      </w:r>
      <w:r w:rsidRPr="003D1186">
        <w:rPr>
          <w:rFonts w:ascii="Sylfaen" w:hAnsi="Sylfaen"/>
          <w:strike/>
          <w:sz w:val="20"/>
          <w:szCs w:val="20"/>
        </w:rPr>
        <w:t xml:space="preserve"> 5-</w:t>
      </w:r>
      <w:r w:rsidRPr="003D1186">
        <w:rPr>
          <w:rFonts w:ascii="Sylfaen" w:hAnsi="Sylfaen" w:cs="Sylfaen"/>
          <w:strike/>
          <w:sz w:val="20"/>
          <w:szCs w:val="20"/>
        </w:rPr>
        <w:t>ის</w:t>
      </w:r>
      <w:r w:rsidRPr="003D1186">
        <w:rPr>
          <w:rFonts w:ascii="Sylfaen" w:hAnsi="Sylfaen"/>
          <w:strike/>
          <w:sz w:val="20"/>
          <w:szCs w:val="20"/>
        </w:rPr>
        <w:t xml:space="preserve"> </w:t>
      </w:r>
      <w:r w:rsidRPr="003D1186">
        <w:rPr>
          <w:rFonts w:ascii="Sylfaen" w:hAnsi="Sylfaen" w:cs="Sylfaen"/>
          <w:strike/>
          <w:sz w:val="20"/>
          <w:szCs w:val="20"/>
        </w:rPr>
        <w:t>მოთხოვნები</w:t>
      </w:r>
      <w:r w:rsidRPr="003D1186">
        <w:rPr>
          <w:rFonts w:ascii="Sylfaen" w:hAnsi="Sylfaen"/>
          <w:strike/>
          <w:sz w:val="20"/>
          <w:szCs w:val="20"/>
        </w:rPr>
        <w:t xml:space="preserve"> </w:t>
      </w:r>
      <w:r w:rsidRPr="003D1186">
        <w:rPr>
          <w:rFonts w:ascii="Sylfaen" w:hAnsi="Sylfaen" w:cs="Sylfaen"/>
          <w:strike/>
          <w:sz w:val="20"/>
          <w:szCs w:val="20"/>
        </w:rPr>
        <w:t>დაიცვან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ერთეულებს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ფასს</w:t>
      </w:r>
      <w:r w:rsidRPr="003D1186">
        <w:rPr>
          <w:rFonts w:ascii="Sylfaen" w:hAnsi="Sylfaen"/>
          <w:sz w:val="20"/>
          <w:szCs w:val="20"/>
          <w:u w:val="single"/>
        </w:rPr>
        <w:t xml:space="preserve"> 5-</w:t>
      </w:r>
      <w:r w:rsidRPr="003D1186">
        <w:rPr>
          <w:rFonts w:ascii="Sylfaen" w:hAnsi="Sylfaen" w:cs="Sylfaen"/>
          <w:sz w:val="20"/>
          <w:szCs w:val="20"/>
          <w:u w:val="single"/>
        </w:rPr>
        <w:t>ის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მოთხოვნები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დაეცვათ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იმ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გარემოებებში</w:t>
      </w:r>
      <w:r w:rsidRPr="00BA0BB5">
        <w:rPr>
          <w:rFonts w:ascii="Sylfaen" w:hAnsi="Sylfaen"/>
          <w:sz w:val="20"/>
          <w:szCs w:val="20"/>
        </w:rPr>
        <w:t xml:space="preserve">, </w:t>
      </w:r>
      <w:r w:rsidRPr="00BA0BB5">
        <w:rPr>
          <w:rFonts w:ascii="Sylfaen" w:hAnsi="Sylfaen" w:cs="Sylfaen"/>
          <w:sz w:val="20"/>
          <w:szCs w:val="20"/>
        </w:rPr>
        <w:t>სადაც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ეს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შეიძლება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არ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3D1186">
        <w:rPr>
          <w:rFonts w:ascii="Sylfaen" w:hAnsi="Sylfaen" w:cs="Sylfaen"/>
          <w:strike/>
          <w:sz w:val="20"/>
          <w:szCs w:val="20"/>
        </w:rPr>
        <w:t>იყოს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ყოფილიყო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შესაფერისი</w:t>
      </w:r>
      <w:r w:rsidRPr="00BA0BB5">
        <w:rPr>
          <w:rFonts w:ascii="Sylfaen" w:hAnsi="Sylfaen"/>
          <w:sz w:val="20"/>
          <w:szCs w:val="20"/>
        </w:rPr>
        <w:t xml:space="preserve">.  </w:t>
      </w:r>
      <w:r w:rsidRPr="00BA0BB5">
        <w:rPr>
          <w:rFonts w:ascii="Sylfaen" w:hAnsi="Sylfaen" w:cs="Sylfaen"/>
          <w:sz w:val="20"/>
          <w:szCs w:val="20"/>
        </w:rPr>
        <w:t>სსბასსს</w:t>
      </w:r>
      <w:r w:rsidRPr="00BA0BB5">
        <w:rPr>
          <w:rFonts w:ascii="Sylfaen" w:hAnsi="Sylfaen"/>
          <w:sz w:val="20"/>
          <w:szCs w:val="20"/>
        </w:rPr>
        <w:t>-</w:t>
      </w:r>
      <w:r w:rsidRPr="00BA0BB5">
        <w:rPr>
          <w:rFonts w:ascii="Sylfaen" w:hAnsi="Sylfaen" w:cs="Sylfaen"/>
          <w:sz w:val="20"/>
          <w:szCs w:val="20"/>
        </w:rPr>
        <w:t>მ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აღნიშნა</w:t>
      </w:r>
      <w:r w:rsidRPr="00BA0BB5">
        <w:rPr>
          <w:rFonts w:ascii="Sylfaen" w:hAnsi="Sylfaen"/>
          <w:sz w:val="20"/>
          <w:szCs w:val="20"/>
        </w:rPr>
        <w:t xml:space="preserve">, </w:t>
      </w:r>
      <w:r w:rsidRPr="00BA0BB5">
        <w:rPr>
          <w:rFonts w:ascii="Sylfaen" w:hAnsi="Sylfaen" w:cs="Sylfaen"/>
          <w:sz w:val="20"/>
          <w:szCs w:val="20"/>
        </w:rPr>
        <w:t>რომ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სსბასს</w:t>
      </w:r>
      <w:r w:rsidRPr="00BA0BB5">
        <w:rPr>
          <w:rFonts w:ascii="Sylfaen" w:hAnsi="Sylfaen"/>
          <w:sz w:val="20"/>
          <w:szCs w:val="20"/>
        </w:rPr>
        <w:t xml:space="preserve"> 3 - </w:t>
      </w:r>
      <w:r w:rsidRPr="003D1186">
        <w:rPr>
          <w:rFonts w:ascii="Sylfaen" w:hAnsi="Sylfaen"/>
          <w:i/>
          <w:iCs/>
          <w:sz w:val="20"/>
          <w:szCs w:val="20"/>
        </w:rPr>
        <w:t>„</w:t>
      </w:r>
      <w:r w:rsidRPr="003D1186">
        <w:rPr>
          <w:rFonts w:ascii="Sylfaen" w:hAnsi="Sylfaen" w:cs="Sylfaen"/>
          <w:i/>
          <w:iCs/>
          <w:sz w:val="20"/>
          <w:szCs w:val="20"/>
        </w:rPr>
        <w:t>სააღრიცხვო</w:t>
      </w:r>
      <w:r w:rsidRPr="003D1186">
        <w:rPr>
          <w:rFonts w:ascii="Sylfaen" w:hAnsi="Sylfaen"/>
          <w:i/>
          <w:iCs/>
          <w:sz w:val="20"/>
          <w:szCs w:val="20"/>
        </w:rPr>
        <w:t xml:space="preserve"> </w:t>
      </w:r>
      <w:r w:rsidRPr="003D1186">
        <w:rPr>
          <w:rFonts w:ascii="Sylfaen" w:hAnsi="Sylfaen" w:cs="Sylfaen"/>
          <w:i/>
          <w:iCs/>
          <w:sz w:val="20"/>
          <w:szCs w:val="20"/>
        </w:rPr>
        <w:t>პოლიტიკა</w:t>
      </w:r>
      <w:r w:rsidRPr="003D1186">
        <w:rPr>
          <w:rFonts w:ascii="Sylfaen" w:hAnsi="Sylfaen"/>
          <w:i/>
          <w:iCs/>
          <w:sz w:val="20"/>
          <w:szCs w:val="20"/>
        </w:rPr>
        <w:t xml:space="preserve">, </w:t>
      </w:r>
      <w:r w:rsidRPr="003D1186">
        <w:rPr>
          <w:rFonts w:ascii="Sylfaen" w:hAnsi="Sylfaen" w:cs="Sylfaen"/>
          <w:i/>
          <w:iCs/>
          <w:sz w:val="20"/>
          <w:szCs w:val="20"/>
        </w:rPr>
        <w:t>ცვლილებები</w:t>
      </w:r>
      <w:r w:rsidRPr="003D1186">
        <w:rPr>
          <w:rFonts w:ascii="Sylfaen" w:hAnsi="Sylfaen"/>
          <w:i/>
          <w:iCs/>
          <w:sz w:val="20"/>
          <w:szCs w:val="20"/>
        </w:rPr>
        <w:t xml:space="preserve"> </w:t>
      </w:r>
      <w:r w:rsidRPr="003D1186">
        <w:rPr>
          <w:rFonts w:ascii="Sylfaen" w:hAnsi="Sylfaen" w:cs="Sylfaen"/>
          <w:i/>
          <w:iCs/>
          <w:sz w:val="20"/>
          <w:szCs w:val="20"/>
        </w:rPr>
        <w:t>სააღრიცხვო</w:t>
      </w:r>
      <w:r w:rsidRPr="003D1186">
        <w:rPr>
          <w:rFonts w:ascii="Sylfaen" w:hAnsi="Sylfaen"/>
          <w:i/>
          <w:iCs/>
          <w:sz w:val="20"/>
          <w:szCs w:val="20"/>
        </w:rPr>
        <w:t xml:space="preserve"> </w:t>
      </w:r>
      <w:r w:rsidRPr="003D1186">
        <w:rPr>
          <w:rFonts w:ascii="Sylfaen" w:hAnsi="Sylfaen" w:cs="Sylfaen"/>
          <w:i/>
          <w:iCs/>
          <w:sz w:val="20"/>
          <w:szCs w:val="20"/>
        </w:rPr>
        <w:t>შეფასებებში</w:t>
      </w:r>
      <w:r w:rsidRPr="003D1186">
        <w:rPr>
          <w:rFonts w:ascii="Sylfaen" w:hAnsi="Sylfaen"/>
          <w:i/>
          <w:iCs/>
          <w:sz w:val="20"/>
          <w:szCs w:val="20"/>
        </w:rPr>
        <w:t xml:space="preserve"> </w:t>
      </w:r>
      <w:r w:rsidRPr="003D1186">
        <w:rPr>
          <w:rFonts w:ascii="Sylfaen" w:hAnsi="Sylfaen" w:cs="Sylfaen"/>
          <w:i/>
          <w:iCs/>
          <w:sz w:val="20"/>
          <w:szCs w:val="20"/>
        </w:rPr>
        <w:t>და</w:t>
      </w:r>
      <w:r w:rsidRPr="003D1186">
        <w:rPr>
          <w:rFonts w:ascii="Sylfaen" w:hAnsi="Sylfaen"/>
          <w:i/>
          <w:iCs/>
          <w:sz w:val="20"/>
          <w:szCs w:val="20"/>
        </w:rPr>
        <w:t xml:space="preserve"> </w:t>
      </w:r>
      <w:r w:rsidRPr="003D1186">
        <w:rPr>
          <w:rFonts w:ascii="Sylfaen" w:hAnsi="Sylfaen" w:cs="Sylfaen"/>
          <w:i/>
          <w:iCs/>
          <w:sz w:val="20"/>
          <w:szCs w:val="20"/>
        </w:rPr>
        <w:t>შეცდომები</w:t>
      </w:r>
      <w:r w:rsidRPr="003D1186">
        <w:rPr>
          <w:rFonts w:ascii="Sylfaen" w:hAnsi="Sylfaen"/>
          <w:i/>
          <w:iCs/>
          <w:sz w:val="20"/>
          <w:szCs w:val="20"/>
        </w:rPr>
        <w:t>“,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იძლევა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მითითებებს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იმ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გარიგებებისთვის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სააღრიცხვო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პოლიტიკების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შერჩევაზე</w:t>
      </w:r>
      <w:r w:rsidRPr="00BA0BB5">
        <w:rPr>
          <w:rFonts w:ascii="Sylfaen" w:hAnsi="Sylfaen"/>
          <w:sz w:val="20"/>
          <w:szCs w:val="20"/>
        </w:rPr>
        <w:t xml:space="preserve">, </w:t>
      </w:r>
      <w:r w:rsidRPr="00BA0BB5">
        <w:rPr>
          <w:rFonts w:ascii="Sylfaen" w:hAnsi="Sylfaen" w:cs="Sylfaen"/>
          <w:sz w:val="20"/>
          <w:szCs w:val="20"/>
        </w:rPr>
        <w:t>რომლებიც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სსბასს</w:t>
      </w:r>
      <w:r w:rsidRPr="00BA0BB5">
        <w:rPr>
          <w:rFonts w:ascii="Sylfaen" w:hAnsi="Sylfaen"/>
          <w:sz w:val="20"/>
          <w:szCs w:val="20"/>
        </w:rPr>
        <w:t>-</w:t>
      </w:r>
      <w:r w:rsidRPr="00BA0BB5">
        <w:rPr>
          <w:rFonts w:ascii="Sylfaen" w:hAnsi="Sylfaen" w:cs="Sylfaen"/>
          <w:sz w:val="20"/>
          <w:szCs w:val="20"/>
        </w:rPr>
        <w:t>ებში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კონკრეტულად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არ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არის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განხილული</w:t>
      </w:r>
      <w:r w:rsidRPr="00BA0BB5">
        <w:rPr>
          <w:rFonts w:ascii="Sylfaen" w:hAnsi="Sylfaen"/>
          <w:sz w:val="20"/>
          <w:szCs w:val="20"/>
        </w:rPr>
        <w:t xml:space="preserve">.  </w:t>
      </w:r>
      <w:r w:rsidRPr="00BA0BB5">
        <w:rPr>
          <w:rFonts w:ascii="Sylfaen" w:hAnsi="Sylfaen" w:cs="Sylfaen"/>
          <w:sz w:val="20"/>
          <w:szCs w:val="20"/>
        </w:rPr>
        <w:t>ეს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მითითება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ერთეულებს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მისცემს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საშუალებას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შემოიღონ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ის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სააღრიცხვო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პოლიტიკა</w:t>
      </w:r>
      <w:r w:rsidRPr="00BA0BB5">
        <w:rPr>
          <w:rFonts w:ascii="Sylfaen" w:hAnsi="Sylfaen"/>
          <w:sz w:val="20"/>
          <w:szCs w:val="20"/>
        </w:rPr>
        <w:t xml:space="preserve">, </w:t>
      </w:r>
      <w:r w:rsidRPr="00BA0BB5">
        <w:rPr>
          <w:rFonts w:ascii="Sylfaen" w:hAnsi="Sylfaen" w:cs="Sylfaen"/>
          <w:sz w:val="20"/>
          <w:szCs w:val="20"/>
        </w:rPr>
        <w:t>რომელიც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ფასს</w:t>
      </w:r>
      <w:r w:rsidRPr="00BA0BB5">
        <w:rPr>
          <w:rFonts w:ascii="Sylfaen" w:hAnsi="Sylfaen"/>
          <w:sz w:val="20"/>
          <w:szCs w:val="20"/>
        </w:rPr>
        <w:t xml:space="preserve"> 5-</w:t>
      </w:r>
      <w:r w:rsidRPr="00BA0BB5">
        <w:rPr>
          <w:rFonts w:ascii="Sylfaen" w:hAnsi="Sylfaen" w:cs="Sylfaen"/>
          <w:sz w:val="20"/>
          <w:szCs w:val="20"/>
        </w:rPr>
        <w:t>თან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შესაბამისობაშია</w:t>
      </w:r>
      <w:r w:rsidRPr="00BA0BB5">
        <w:rPr>
          <w:rFonts w:ascii="Sylfaen" w:hAnsi="Sylfaen"/>
          <w:sz w:val="20"/>
          <w:szCs w:val="20"/>
        </w:rPr>
        <w:t xml:space="preserve">, </w:t>
      </w:r>
      <w:r w:rsidRPr="00BA0BB5">
        <w:rPr>
          <w:rFonts w:ascii="Sylfaen" w:hAnsi="Sylfaen" w:cs="Sylfaen"/>
          <w:sz w:val="20"/>
          <w:szCs w:val="20"/>
        </w:rPr>
        <w:t>თუ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ერთეული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ამას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შესაფერისად</w:t>
      </w:r>
      <w:r w:rsidRPr="00BA0BB5">
        <w:rPr>
          <w:rFonts w:ascii="Sylfaen" w:hAnsi="Sylfaen"/>
          <w:sz w:val="20"/>
          <w:szCs w:val="20"/>
        </w:rPr>
        <w:t xml:space="preserve"> </w:t>
      </w:r>
      <w:r w:rsidRPr="00BA0BB5">
        <w:rPr>
          <w:rFonts w:ascii="Sylfaen" w:hAnsi="Sylfaen" w:cs="Sylfaen"/>
          <w:sz w:val="20"/>
          <w:szCs w:val="20"/>
        </w:rPr>
        <w:t>მიიჩნევს</w:t>
      </w:r>
      <w:r w:rsidRPr="00BA0BB5">
        <w:rPr>
          <w:rFonts w:ascii="Sylfaen" w:hAnsi="Sylfaen"/>
          <w:sz w:val="20"/>
          <w:szCs w:val="20"/>
        </w:rPr>
        <w:t xml:space="preserve">.   </w:t>
      </w:r>
    </w:p>
    <w:p w14:paraId="201BF936" w14:textId="77777777" w:rsidR="00AF5C09" w:rsidRPr="00BA0BB5" w:rsidRDefault="00AF5C09" w:rsidP="00BA0BB5">
      <w:pPr>
        <w:jc w:val="both"/>
        <w:rPr>
          <w:rFonts w:ascii="Sylfaen" w:hAnsi="Sylfaen"/>
          <w:sz w:val="20"/>
          <w:szCs w:val="20"/>
        </w:rPr>
      </w:pPr>
    </w:p>
    <w:p w14:paraId="10047983" w14:textId="20253C11" w:rsidR="00BA0BB5" w:rsidRPr="003D1186" w:rsidRDefault="00BA0BB5" w:rsidP="00BA0BB5">
      <w:pPr>
        <w:ind w:left="709" w:hanging="709"/>
        <w:jc w:val="both"/>
        <w:rPr>
          <w:rFonts w:ascii="Sylfaen" w:hAnsi="Sylfaen"/>
          <w:sz w:val="20"/>
          <w:szCs w:val="20"/>
          <w:u w:val="single"/>
        </w:rPr>
      </w:pPr>
      <w:r w:rsidRPr="003D1186">
        <w:rPr>
          <w:rFonts w:ascii="Sylfaen" w:hAnsi="Sylfaen"/>
          <w:sz w:val="20"/>
          <w:szCs w:val="20"/>
          <w:u w:val="single"/>
        </w:rPr>
        <w:t>დს8ა.</w:t>
      </w:r>
      <w:r w:rsidRPr="003D1186">
        <w:rPr>
          <w:rFonts w:ascii="Sylfaen" w:hAnsi="Sylfaen"/>
          <w:sz w:val="20"/>
          <w:szCs w:val="20"/>
          <w:u w:val="single"/>
        </w:rPr>
        <w:tab/>
      </w:r>
      <w:r w:rsidRPr="003D1186">
        <w:rPr>
          <w:rFonts w:ascii="Sylfaen" w:hAnsi="Sylfaen" w:cs="Sylfaen"/>
          <w:sz w:val="20"/>
          <w:szCs w:val="20"/>
          <w:u w:val="single"/>
        </w:rPr>
        <w:t>სსბასს</w:t>
      </w:r>
      <w:r w:rsidRPr="003D1186">
        <w:rPr>
          <w:rFonts w:ascii="Sylfaen" w:hAnsi="Sylfaen"/>
          <w:sz w:val="20"/>
          <w:szCs w:val="20"/>
          <w:u w:val="single"/>
        </w:rPr>
        <w:t xml:space="preserve"> 44-</w:t>
      </w:r>
      <w:r w:rsidRPr="003D1186">
        <w:rPr>
          <w:rFonts w:ascii="Sylfaen" w:hAnsi="Sylfaen" w:cs="Sylfaen"/>
          <w:sz w:val="20"/>
          <w:szCs w:val="20"/>
          <w:u w:val="single"/>
        </w:rPr>
        <w:t>ის</w:t>
      </w:r>
      <w:r w:rsidRPr="003D1186">
        <w:rPr>
          <w:rFonts w:ascii="Sylfaen" w:hAnsi="Sylfaen"/>
          <w:sz w:val="20"/>
          <w:szCs w:val="20"/>
          <w:u w:val="single"/>
        </w:rPr>
        <w:t xml:space="preserve"> - „</w:t>
      </w:r>
      <w:r w:rsidRPr="003D1186">
        <w:rPr>
          <w:rFonts w:ascii="Sylfaen" w:hAnsi="Sylfaen" w:cs="Sylfaen"/>
          <w:sz w:val="20"/>
          <w:szCs w:val="20"/>
          <w:u w:val="single"/>
        </w:rPr>
        <w:t>გასაყიდად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გამიზნული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გრძელვადიანი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აქტივები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და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შეწყვეტილი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ოპერაციები</w:t>
      </w:r>
      <w:r w:rsidRPr="003D1186">
        <w:rPr>
          <w:rFonts w:ascii="Sylfaen" w:hAnsi="Sylfaen"/>
          <w:sz w:val="20"/>
          <w:szCs w:val="20"/>
          <w:u w:val="single"/>
        </w:rPr>
        <w:t xml:space="preserve">“ - </w:t>
      </w:r>
      <w:r w:rsidRPr="003D1186">
        <w:rPr>
          <w:rFonts w:ascii="Sylfaen" w:hAnsi="Sylfaen" w:cs="Sylfaen"/>
          <w:sz w:val="20"/>
          <w:szCs w:val="20"/>
          <w:u w:val="single"/>
        </w:rPr>
        <w:t>შემუშავებისას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სსბასსს</w:t>
      </w:r>
      <w:r w:rsidRPr="003D1186">
        <w:rPr>
          <w:rFonts w:ascii="Sylfaen" w:hAnsi="Sylfaen"/>
          <w:sz w:val="20"/>
          <w:szCs w:val="20"/>
          <w:u w:val="single"/>
        </w:rPr>
        <w:t>-</w:t>
      </w:r>
      <w:r w:rsidRPr="003D1186">
        <w:rPr>
          <w:rFonts w:ascii="Sylfaen" w:hAnsi="Sylfaen" w:cs="Sylfaen"/>
          <w:sz w:val="20"/>
          <w:szCs w:val="20"/>
          <w:u w:val="single"/>
        </w:rPr>
        <w:t>მ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დაასკვნა</w:t>
      </w:r>
      <w:r w:rsidRPr="003D1186">
        <w:rPr>
          <w:rFonts w:ascii="Sylfaen" w:hAnsi="Sylfaen"/>
          <w:sz w:val="20"/>
          <w:szCs w:val="20"/>
          <w:u w:val="single"/>
        </w:rPr>
        <w:t xml:space="preserve">, </w:t>
      </w:r>
      <w:r w:rsidRPr="003D1186">
        <w:rPr>
          <w:rFonts w:ascii="Sylfaen" w:hAnsi="Sylfaen" w:cs="Sylfaen"/>
          <w:sz w:val="20"/>
          <w:szCs w:val="20"/>
          <w:u w:val="single"/>
        </w:rPr>
        <w:t>რომ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გარკვეულ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გარემოებებში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საჯარო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სექტორის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ერთეულებისთვის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შესაფერისი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იქნებოდა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ფასს</w:t>
      </w:r>
      <w:r w:rsidRPr="003D1186">
        <w:rPr>
          <w:rFonts w:ascii="Sylfaen" w:hAnsi="Sylfaen"/>
          <w:sz w:val="20"/>
          <w:szCs w:val="20"/>
          <w:u w:val="single"/>
        </w:rPr>
        <w:t xml:space="preserve"> 5-</w:t>
      </w:r>
      <w:r w:rsidRPr="003D1186">
        <w:rPr>
          <w:rFonts w:ascii="Sylfaen" w:hAnsi="Sylfaen" w:cs="Sylfaen"/>
          <w:sz w:val="20"/>
          <w:szCs w:val="20"/>
          <w:u w:val="single"/>
        </w:rPr>
        <w:t>ის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მოთხოვნების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გამოყენება</w:t>
      </w:r>
      <w:r w:rsidRPr="003D1186">
        <w:rPr>
          <w:rFonts w:ascii="Sylfaen" w:hAnsi="Sylfaen"/>
          <w:sz w:val="20"/>
          <w:szCs w:val="20"/>
          <w:u w:val="single"/>
        </w:rPr>
        <w:t xml:space="preserve">.  </w:t>
      </w:r>
      <w:r w:rsidRPr="003D1186">
        <w:rPr>
          <w:rFonts w:ascii="Sylfaen" w:hAnsi="Sylfaen" w:cs="Sylfaen"/>
          <w:sz w:val="20"/>
          <w:szCs w:val="20"/>
          <w:u w:val="single"/>
        </w:rPr>
        <w:t>შედეგად</w:t>
      </w:r>
      <w:r w:rsidRPr="003D1186">
        <w:rPr>
          <w:rFonts w:ascii="Sylfaen" w:hAnsi="Sylfaen"/>
          <w:sz w:val="20"/>
          <w:szCs w:val="20"/>
          <w:u w:val="single"/>
        </w:rPr>
        <w:t xml:space="preserve">, </w:t>
      </w:r>
      <w:r w:rsidRPr="003D1186">
        <w:rPr>
          <w:rFonts w:ascii="Sylfaen" w:hAnsi="Sylfaen" w:cs="Sylfaen"/>
          <w:sz w:val="20"/>
          <w:szCs w:val="20"/>
          <w:u w:val="single"/>
        </w:rPr>
        <w:t>მოხდა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ყველა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შესაბამისი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მითითების</w:t>
      </w:r>
      <w:r w:rsidRPr="003D1186">
        <w:rPr>
          <w:rFonts w:ascii="Sylfaen" w:hAnsi="Sylfaen"/>
          <w:sz w:val="20"/>
          <w:szCs w:val="20"/>
          <w:u w:val="single"/>
        </w:rPr>
        <w:t xml:space="preserve"> </w:t>
      </w:r>
      <w:r w:rsidRPr="003D1186">
        <w:rPr>
          <w:rFonts w:ascii="Sylfaen" w:hAnsi="Sylfaen" w:cs="Sylfaen"/>
          <w:sz w:val="20"/>
          <w:szCs w:val="20"/>
          <w:u w:val="single"/>
        </w:rPr>
        <w:t>დამატება</w:t>
      </w:r>
      <w:r w:rsidRPr="003D1186">
        <w:rPr>
          <w:rFonts w:ascii="Sylfaen" w:hAnsi="Sylfaen"/>
          <w:sz w:val="20"/>
          <w:szCs w:val="20"/>
          <w:u w:val="single"/>
        </w:rPr>
        <w:t>.</w:t>
      </w:r>
    </w:p>
    <w:p w14:paraId="2F180186" w14:textId="4B45FBE2" w:rsidR="00AF5C09" w:rsidRDefault="00AF5C09" w:rsidP="006249ED">
      <w:pPr>
        <w:jc w:val="both"/>
        <w:rPr>
          <w:rFonts w:ascii="Sylfaen" w:hAnsi="Sylfaen"/>
          <w:sz w:val="20"/>
          <w:szCs w:val="20"/>
        </w:rPr>
      </w:pPr>
    </w:p>
    <w:p w14:paraId="111F3C78" w14:textId="77777777" w:rsidR="00CE6996" w:rsidRDefault="00CE6996" w:rsidP="00CE6996">
      <w:pPr>
        <w:spacing w:line="276" w:lineRule="auto"/>
        <w:jc w:val="both"/>
        <w:rPr>
          <w:rFonts w:ascii="Sylfaen" w:hAnsi="Sylfaen"/>
          <w:sz w:val="20"/>
          <w:szCs w:val="20"/>
        </w:rPr>
      </w:pPr>
      <w:r w:rsidRPr="00CE6996">
        <w:rPr>
          <w:rFonts w:ascii="Sylfaen" w:hAnsi="Sylfaen"/>
          <w:sz w:val="20"/>
          <w:szCs w:val="20"/>
        </w:rPr>
        <w:t>…</w:t>
      </w:r>
    </w:p>
    <w:p w14:paraId="640ADC59" w14:textId="77777777" w:rsidR="00CE6996" w:rsidRPr="00CE6996" w:rsidRDefault="00CE6996" w:rsidP="00CE6996">
      <w:pPr>
        <w:spacing w:line="276" w:lineRule="auto"/>
        <w:jc w:val="both"/>
        <w:rPr>
          <w:rFonts w:ascii="Sylfaen" w:hAnsi="Sylfaen"/>
          <w:sz w:val="20"/>
          <w:szCs w:val="20"/>
        </w:rPr>
      </w:pPr>
    </w:p>
    <w:p w14:paraId="765F70E0" w14:textId="77777777" w:rsidR="00CE6996" w:rsidRPr="00CE6996" w:rsidRDefault="00CE6996" w:rsidP="00CE6996">
      <w:pPr>
        <w:spacing w:line="276" w:lineRule="auto"/>
        <w:jc w:val="both"/>
        <w:rPr>
          <w:rFonts w:ascii="Sylfaen" w:hAnsi="Sylfaen"/>
          <w:b/>
          <w:bCs/>
          <w:sz w:val="20"/>
          <w:szCs w:val="20"/>
        </w:rPr>
      </w:pPr>
      <w:r w:rsidRPr="00CE6996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CE6996">
        <w:rPr>
          <w:rFonts w:ascii="Sylfaen" w:hAnsi="Sylfaen"/>
          <w:b/>
          <w:bCs/>
          <w:sz w:val="20"/>
          <w:szCs w:val="20"/>
        </w:rPr>
        <w:t xml:space="preserve"> 16-</w:t>
      </w:r>
      <w:r w:rsidRPr="00CE6996">
        <w:rPr>
          <w:rFonts w:ascii="Sylfaen" w:hAnsi="Sylfaen" w:cs="Sylfaen"/>
          <w:b/>
          <w:bCs/>
          <w:sz w:val="20"/>
          <w:szCs w:val="20"/>
        </w:rPr>
        <w:t>ის</w:t>
      </w:r>
      <w:r w:rsidRPr="00CE6996">
        <w:rPr>
          <w:rFonts w:ascii="Sylfaen" w:hAnsi="Sylfaen"/>
          <w:b/>
          <w:bCs/>
          <w:sz w:val="20"/>
          <w:szCs w:val="20"/>
        </w:rPr>
        <w:t xml:space="preserve"> </w:t>
      </w:r>
      <w:r w:rsidRPr="00CE6996">
        <w:rPr>
          <w:rFonts w:ascii="Sylfaen" w:hAnsi="Sylfaen" w:cs="Sylfaen"/>
          <w:b/>
          <w:bCs/>
          <w:sz w:val="20"/>
          <w:szCs w:val="20"/>
        </w:rPr>
        <w:t>შესწორებები</w:t>
      </w:r>
      <w:r w:rsidRPr="00CE6996">
        <w:rPr>
          <w:rFonts w:ascii="Sylfaen" w:hAnsi="Sylfaen"/>
          <w:b/>
          <w:bCs/>
          <w:sz w:val="20"/>
          <w:szCs w:val="20"/>
        </w:rPr>
        <w:t xml:space="preserve">, </w:t>
      </w:r>
      <w:r w:rsidRPr="00CE6996">
        <w:rPr>
          <w:rFonts w:ascii="Sylfaen" w:hAnsi="Sylfaen" w:cs="Sylfaen"/>
          <w:b/>
          <w:bCs/>
          <w:i/>
          <w:iCs/>
          <w:sz w:val="20"/>
          <w:szCs w:val="20"/>
        </w:rPr>
        <w:t>საინვესტიციო</w:t>
      </w:r>
      <w:r w:rsidRPr="00CE6996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CE6996">
        <w:rPr>
          <w:rFonts w:ascii="Sylfaen" w:hAnsi="Sylfaen" w:cs="Sylfaen"/>
          <w:b/>
          <w:bCs/>
          <w:i/>
          <w:iCs/>
          <w:sz w:val="20"/>
          <w:szCs w:val="20"/>
        </w:rPr>
        <w:t>ქონება</w:t>
      </w:r>
      <w:r w:rsidRPr="00CE6996">
        <w:rPr>
          <w:rFonts w:ascii="Sylfaen" w:hAnsi="Sylfaen"/>
          <w:b/>
          <w:bCs/>
          <w:sz w:val="20"/>
          <w:szCs w:val="20"/>
        </w:rPr>
        <w:t xml:space="preserve"> </w:t>
      </w:r>
    </w:p>
    <w:p w14:paraId="0DF9BB05" w14:textId="77777777" w:rsidR="00CE6996" w:rsidRPr="00CE6996" w:rsidRDefault="00CE6996" w:rsidP="00CE6996">
      <w:pPr>
        <w:spacing w:line="276" w:lineRule="auto"/>
        <w:jc w:val="both"/>
        <w:rPr>
          <w:rFonts w:ascii="Sylfaen" w:hAnsi="Sylfaen"/>
          <w:sz w:val="20"/>
          <w:szCs w:val="20"/>
        </w:rPr>
      </w:pPr>
    </w:p>
    <w:p w14:paraId="467A44CD" w14:textId="77777777" w:rsidR="00CE6996" w:rsidRDefault="00CE6996" w:rsidP="00CE6996">
      <w:pPr>
        <w:spacing w:line="276" w:lineRule="auto"/>
        <w:jc w:val="both"/>
        <w:rPr>
          <w:rFonts w:ascii="Sylfaen" w:hAnsi="Sylfaen"/>
          <w:sz w:val="20"/>
          <w:szCs w:val="20"/>
        </w:rPr>
      </w:pPr>
      <w:r w:rsidRPr="00CE6996">
        <w:rPr>
          <w:rFonts w:ascii="Sylfaen" w:hAnsi="Sylfaen" w:cs="Sylfaen"/>
          <w:sz w:val="20"/>
          <w:szCs w:val="20"/>
        </w:rPr>
        <w:t>ცვლილებები</w:t>
      </w:r>
      <w:r w:rsidRPr="00CE6996">
        <w:rPr>
          <w:rFonts w:ascii="Sylfaen" w:hAnsi="Sylfaen"/>
          <w:sz w:val="20"/>
          <w:szCs w:val="20"/>
        </w:rPr>
        <w:t xml:space="preserve"> </w:t>
      </w:r>
      <w:r w:rsidRPr="00CE6996">
        <w:rPr>
          <w:rFonts w:ascii="Sylfaen" w:hAnsi="Sylfaen" w:cs="Sylfaen"/>
          <w:sz w:val="20"/>
          <w:szCs w:val="20"/>
        </w:rPr>
        <w:t>შევიდა</w:t>
      </w:r>
      <w:r w:rsidRPr="00CE6996">
        <w:rPr>
          <w:rFonts w:ascii="Sylfaen" w:hAnsi="Sylfaen"/>
          <w:sz w:val="20"/>
          <w:szCs w:val="20"/>
        </w:rPr>
        <w:t xml:space="preserve"> 65, 87 </w:t>
      </w:r>
      <w:r w:rsidRPr="00CE6996">
        <w:rPr>
          <w:rFonts w:ascii="Sylfaen" w:hAnsi="Sylfaen" w:cs="Sylfaen"/>
          <w:sz w:val="20"/>
          <w:szCs w:val="20"/>
        </w:rPr>
        <w:t>და</w:t>
      </w:r>
      <w:r w:rsidRPr="00CE6996">
        <w:rPr>
          <w:rFonts w:ascii="Sylfaen" w:hAnsi="Sylfaen"/>
          <w:sz w:val="20"/>
          <w:szCs w:val="20"/>
        </w:rPr>
        <w:t xml:space="preserve"> 90 </w:t>
      </w:r>
      <w:r w:rsidRPr="00CE6996">
        <w:rPr>
          <w:rFonts w:ascii="Sylfaen" w:hAnsi="Sylfaen" w:cs="Sylfaen"/>
          <w:sz w:val="20"/>
          <w:szCs w:val="20"/>
        </w:rPr>
        <w:t>პუნქტებში</w:t>
      </w:r>
      <w:r w:rsidRPr="00CE6996">
        <w:rPr>
          <w:rFonts w:ascii="Sylfaen" w:hAnsi="Sylfaen"/>
          <w:sz w:val="20"/>
          <w:szCs w:val="20"/>
        </w:rPr>
        <w:t xml:space="preserve">. </w:t>
      </w:r>
      <w:r w:rsidRPr="00CE6996">
        <w:rPr>
          <w:rFonts w:ascii="Sylfaen" w:hAnsi="Sylfaen" w:cs="Sylfaen"/>
          <w:sz w:val="20"/>
          <w:szCs w:val="20"/>
        </w:rPr>
        <w:t>დაემატა</w:t>
      </w:r>
      <w:r w:rsidRPr="00CE6996">
        <w:rPr>
          <w:rFonts w:ascii="Sylfaen" w:hAnsi="Sylfaen"/>
          <w:sz w:val="20"/>
          <w:szCs w:val="20"/>
        </w:rPr>
        <w:t xml:space="preserve"> 101</w:t>
      </w:r>
      <w:r w:rsidRPr="00CE6996">
        <w:rPr>
          <w:rFonts w:ascii="Sylfaen" w:hAnsi="Sylfaen" w:cs="Sylfaen"/>
          <w:sz w:val="20"/>
          <w:szCs w:val="20"/>
        </w:rPr>
        <w:t>ი</w:t>
      </w:r>
      <w:r w:rsidRPr="00CE6996">
        <w:rPr>
          <w:rFonts w:ascii="Sylfaen" w:hAnsi="Sylfaen"/>
          <w:sz w:val="20"/>
          <w:szCs w:val="20"/>
        </w:rPr>
        <w:t xml:space="preserve"> </w:t>
      </w:r>
      <w:r w:rsidRPr="00CE6996">
        <w:rPr>
          <w:rFonts w:ascii="Sylfaen" w:hAnsi="Sylfaen" w:cs="Sylfaen"/>
          <w:sz w:val="20"/>
          <w:szCs w:val="20"/>
        </w:rPr>
        <w:t>პუნქტი</w:t>
      </w:r>
      <w:r w:rsidRPr="00CE6996">
        <w:rPr>
          <w:rFonts w:ascii="Sylfaen" w:hAnsi="Sylfaen"/>
          <w:sz w:val="20"/>
          <w:szCs w:val="20"/>
        </w:rPr>
        <w:t xml:space="preserve">.  </w:t>
      </w:r>
      <w:r w:rsidRPr="00CE6996">
        <w:rPr>
          <w:rFonts w:ascii="Sylfaen" w:hAnsi="Sylfaen" w:cs="Sylfaen"/>
          <w:sz w:val="20"/>
          <w:szCs w:val="20"/>
        </w:rPr>
        <w:t>ახალი</w:t>
      </w:r>
      <w:r w:rsidRPr="00CE6996">
        <w:rPr>
          <w:rFonts w:ascii="Sylfaen" w:hAnsi="Sylfaen"/>
          <w:sz w:val="20"/>
          <w:szCs w:val="20"/>
        </w:rPr>
        <w:t xml:space="preserve"> </w:t>
      </w:r>
      <w:r w:rsidRPr="00CE6996">
        <w:rPr>
          <w:rFonts w:ascii="Sylfaen" w:hAnsi="Sylfaen" w:cs="Sylfaen"/>
          <w:sz w:val="20"/>
          <w:szCs w:val="20"/>
        </w:rPr>
        <w:t>ტექსტი</w:t>
      </w:r>
      <w:r w:rsidRPr="00CE6996">
        <w:rPr>
          <w:rFonts w:ascii="Sylfaen" w:hAnsi="Sylfaen"/>
          <w:sz w:val="20"/>
          <w:szCs w:val="20"/>
        </w:rPr>
        <w:t xml:space="preserve"> </w:t>
      </w:r>
      <w:r w:rsidRPr="00CE6996">
        <w:rPr>
          <w:rFonts w:ascii="Sylfaen" w:hAnsi="Sylfaen" w:cs="Sylfaen"/>
          <w:sz w:val="20"/>
          <w:szCs w:val="20"/>
        </w:rPr>
        <w:t>ხაზგასმულია</w:t>
      </w:r>
      <w:r w:rsidRPr="00CE6996">
        <w:rPr>
          <w:rFonts w:ascii="Sylfaen" w:hAnsi="Sylfaen"/>
          <w:sz w:val="20"/>
          <w:szCs w:val="20"/>
        </w:rPr>
        <w:t xml:space="preserve">, </w:t>
      </w:r>
      <w:r w:rsidRPr="00CE6996">
        <w:rPr>
          <w:rFonts w:ascii="Sylfaen" w:hAnsi="Sylfaen" w:cs="Sylfaen"/>
          <w:sz w:val="20"/>
          <w:szCs w:val="20"/>
        </w:rPr>
        <w:t>ხოლო</w:t>
      </w:r>
      <w:r w:rsidRPr="00CE6996">
        <w:rPr>
          <w:rFonts w:ascii="Sylfaen" w:hAnsi="Sylfaen"/>
          <w:sz w:val="20"/>
          <w:szCs w:val="20"/>
        </w:rPr>
        <w:t xml:space="preserve"> </w:t>
      </w:r>
      <w:r w:rsidRPr="00CE6996">
        <w:rPr>
          <w:rFonts w:ascii="Sylfaen" w:hAnsi="Sylfaen" w:cs="Sylfaen"/>
          <w:sz w:val="20"/>
          <w:szCs w:val="20"/>
        </w:rPr>
        <w:t>წაშლილი</w:t>
      </w:r>
      <w:r w:rsidRPr="00CE6996">
        <w:rPr>
          <w:rFonts w:ascii="Sylfaen" w:hAnsi="Sylfaen"/>
          <w:sz w:val="20"/>
          <w:szCs w:val="20"/>
        </w:rPr>
        <w:t xml:space="preserve"> </w:t>
      </w:r>
      <w:r w:rsidRPr="00CE6996">
        <w:rPr>
          <w:rFonts w:ascii="Sylfaen" w:hAnsi="Sylfaen" w:cs="Sylfaen"/>
          <w:sz w:val="20"/>
          <w:szCs w:val="20"/>
        </w:rPr>
        <w:t>ტექსტი</w:t>
      </w:r>
      <w:r w:rsidRPr="00CE6996">
        <w:rPr>
          <w:rFonts w:ascii="Sylfaen" w:hAnsi="Sylfaen"/>
          <w:sz w:val="20"/>
          <w:szCs w:val="20"/>
        </w:rPr>
        <w:t xml:space="preserve"> </w:t>
      </w:r>
      <w:r w:rsidRPr="00CE6996">
        <w:rPr>
          <w:rFonts w:ascii="Sylfaen" w:hAnsi="Sylfaen" w:cs="Sylfaen"/>
          <w:sz w:val="20"/>
          <w:szCs w:val="20"/>
        </w:rPr>
        <w:t>ხაზგადასმული</w:t>
      </w:r>
      <w:r w:rsidRPr="00CE6996">
        <w:rPr>
          <w:rFonts w:ascii="Sylfaen" w:hAnsi="Sylfaen"/>
          <w:sz w:val="20"/>
          <w:szCs w:val="20"/>
        </w:rPr>
        <w:t xml:space="preserve">. </w:t>
      </w:r>
    </w:p>
    <w:p w14:paraId="4A60B23B" w14:textId="77777777" w:rsidR="00CE6996" w:rsidRPr="00CE6996" w:rsidRDefault="00CE6996" w:rsidP="00CE6996">
      <w:pPr>
        <w:spacing w:line="276" w:lineRule="auto"/>
        <w:jc w:val="both"/>
        <w:rPr>
          <w:rFonts w:ascii="Sylfaen" w:hAnsi="Sylfaen"/>
          <w:sz w:val="20"/>
          <w:szCs w:val="20"/>
        </w:rPr>
      </w:pPr>
    </w:p>
    <w:p w14:paraId="5BAE3706" w14:textId="77777777" w:rsidR="00CE6996" w:rsidRDefault="00CE6996" w:rsidP="00CE6996">
      <w:pPr>
        <w:jc w:val="both"/>
        <w:rPr>
          <w:rFonts w:ascii="Sylfaen" w:hAnsi="Sylfaen"/>
          <w:sz w:val="20"/>
          <w:szCs w:val="20"/>
        </w:rPr>
      </w:pPr>
      <w:r w:rsidRPr="00CE6996">
        <w:rPr>
          <w:rFonts w:ascii="Sylfaen" w:hAnsi="Sylfaen"/>
          <w:sz w:val="20"/>
          <w:szCs w:val="20"/>
        </w:rPr>
        <w:t>…</w:t>
      </w:r>
    </w:p>
    <w:p w14:paraId="3FFC3077" w14:textId="77777777" w:rsidR="00CE6996" w:rsidRPr="00CE6996" w:rsidRDefault="00CE6996" w:rsidP="00CE6996">
      <w:pPr>
        <w:jc w:val="both"/>
        <w:rPr>
          <w:rFonts w:ascii="Sylfaen" w:hAnsi="Sylfaen"/>
          <w:sz w:val="20"/>
          <w:szCs w:val="20"/>
        </w:rPr>
      </w:pPr>
    </w:p>
    <w:p w14:paraId="2D7CCD56" w14:textId="77777777" w:rsidR="00CE6996" w:rsidRPr="00714406" w:rsidRDefault="00CE6996" w:rsidP="00CE6996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714406">
        <w:rPr>
          <w:rFonts w:ascii="Sylfaen" w:hAnsi="Sylfaen" w:cs="Sylfaen"/>
          <w:b/>
          <w:bCs/>
          <w:sz w:val="20"/>
          <w:szCs w:val="20"/>
        </w:rPr>
        <w:t>შეფასება</w:t>
      </w:r>
      <w:r w:rsidRPr="00714406">
        <w:rPr>
          <w:rFonts w:ascii="Sylfaen" w:hAnsi="Sylfaen"/>
          <w:b/>
          <w:bCs/>
          <w:sz w:val="20"/>
          <w:szCs w:val="20"/>
        </w:rPr>
        <w:t xml:space="preserve"> </w:t>
      </w:r>
      <w:r w:rsidRPr="00714406">
        <w:rPr>
          <w:rFonts w:ascii="Sylfaen" w:hAnsi="Sylfaen" w:cs="Sylfaen"/>
          <w:b/>
          <w:bCs/>
          <w:sz w:val="20"/>
          <w:szCs w:val="20"/>
        </w:rPr>
        <w:t>აღიარების</w:t>
      </w:r>
      <w:r w:rsidRPr="00714406">
        <w:rPr>
          <w:rFonts w:ascii="Sylfaen" w:hAnsi="Sylfaen"/>
          <w:b/>
          <w:bCs/>
          <w:sz w:val="20"/>
          <w:szCs w:val="20"/>
        </w:rPr>
        <w:t xml:space="preserve">  </w:t>
      </w:r>
      <w:r w:rsidRPr="00714406">
        <w:rPr>
          <w:rFonts w:ascii="Sylfaen" w:hAnsi="Sylfaen" w:cs="Sylfaen"/>
          <w:b/>
          <w:bCs/>
          <w:sz w:val="20"/>
          <w:szCs w:val="20"/>
        </w:rPr>
        <w:t>შემდეგ</w:t>
      </w:r>
    </w:p>
    <w:p w14:paraId="4105372D" w14:textId="77777777" w:rsidR="00CE6996" w:rsidRPr="00CE6996" w:rsidRDefault="00CE6996" w:rsidP="00CE6996">
      <w:pPr>
        <w:jc w:val="both"/>
        <w:rPr>
          <w:rFonts w:ascii="Sylfaen" w:hAnsi="Sylfaen"/>
          <w:sz w:val="20"/>
          <w:szCs w:val="20"/>
        </w:rPr>
      </w:pPr>
    </w:p>
    <w:p w14:paraId="27DE242D" w14:textId="77777777" w:rsidR="00CE6996" w:rsidRDefault="00CE6996" w:rsidP="00CE6996">
      <w:pPr>
        <w:jc w:val="both"/>
        <w:rPr>
          <w:rFonts w:ascii="Sylfaen" w:hAnsi="Sylfaen"/>
          <w:sz w:val="20"/>
          <w:szCs w:val="20"/>
        </w:rPr>
      </w:pPr>
      <w:r w:rsidRPr="00CE6996">
        <w:rPr>
          <w:rFonts w:ascii="Sylfaen" w:hAnsi="Sylfaen"/>
          <w:sz w:val="20"/>
          <w:szCs w:val="20"/>
        </w:rPr>
        <w:t>…</w:t>
      </w:r>
    </w:p>
    <w:p w14:paraId="478CC018" w14:textId="77777777" w:rsidR="00CE6996" w:rsidRPr="00CE6996" w:rsidRDefault="00CE6996" w:rsidP="00CE6996">
      <w:pPr>
        <w:jc w:val="both"/>
        <w:rPr>
          <w:rFonts w:ascii="Sylfaen" w:hAnsi="Sylfaen"/>
          <w:sz w:val="20"/>
          <w:szCs w:val="20"/>
        </w:rPr>
      </w:pPr>
    </w:p>
    <w:p w14:paraId="101E9436" w14:textId="77777777" w:rsidR="00CE6996" w:rsidRPr="00714406" w:rsidRDefault="00CE6996" w:rsidP="00CE6996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714406">
        <w:rPr>
          <w:rFonts w:ascii="Sylfaen" w:hAnsi="Sylfaen" w:cs="Sylfaen"/>
          <w:b/>
          <w:bCs/>
          <w:sz w:val="20"/>
          <w:szCs w:val="20"/>
        </w:rPr>
        <w:lastRenderedPageBreak/>
        <w:t>თვითღირებულებით</w:t>
      </w:r>
      <w:r w:rsidRPr="00714406">
        <w:rPr>
          <w:rFonts w:ascii="Sylfaen" w:hAnsi="Sylfaen"/>
          <w:b/>
          <w:bCs/>
          <w:sz w:val="20"/>
          <w:szCs w:val="20"/>
        </w:rPr>
        <w:t xml:space="preserve"> </w:t>
      </w:r>
      <w:r w:rsidRPr="00714406">
        <w:rPr>
          <w:rFonts w:ascii="Sylfaen" w:hAnsi="Sylfaen" w:cs="Sylfaen"/>
          <w:b/>
          <w:bCs/>
          <w:sz w:val="20"/>
          <w:szCs w:val="20"/>
        </w:rPr>
        <w:t>აღრიცხვის</w:t>
      </w:r>
      <w:r w:rsidRPr="00714406">
        <w:rPr>
          <w:rFonts w:ascii="Sylfaen" w:hAnsi="Sylfaen"/>
          <w:b/>
          <w:bCs/>
          <w:sz w:val="20"/>
          <w:szCs w:val="20"/>
        </w:rPr>
        <w:t xml:space="preserve"> </w:t>
      </w:r>
      <w:r w:rsidRPr="00714406">
        <w:rPr>
          <w:rFonts w:ascii="Sylfaen" w:hAnsi="Sylfaen" w:cs="Sylfaen"/>
          <w:b/>
          <w:bCs/>
          <w:sz w:val="20"/>
          <w:szCs w:val="20"/>
        </w:rPr>
        <w:t>მოდელი</w:t>
      </w:r>
    </w:p>
    <w:p w14:paraId="39BA6774" w14:textId="77777777" w:rsidR="00CE6996" w:rsidRDefault="00CE6996" w:rsidP="00CE6996">
      <w:pPr>
        <w:jc w:val="both"/>
        <w:rPr>
          <w:rFonts w:ascii="Sylfaen" w:hAnsi="Sylfaen" w:cs="Sylfaen"/>
          <w:sz w:val="20"/>
          <w:szCs w:val="20"/>
        </w:rPr>
      </w:pPr>
    </w:p>
    <w:p w14:paraId="092B4F26" w14:textId="77777777" w:rsidR="00F63CE1" w:rsidRPr="00CE6996" w:rsidRDefault="00F63CE1" w:rsidP="00CE6996">
      <w:pPr>
        <w:jc w:val="both"/>
        <w:rPr>
          <w:rFonts w:ascii="Sylfaen" w:hAnsi="Sylfaen"/>
          <w:sz w:val="20"/>
          <w:szCs w:val="20"/>
        </w:rPr>
      </w:pPr>
    </w:p>
    <w:p w14:paraId="3B53A2F4" w14:textId="77777777" w:rsidR="00714406" w:rsidRPr="00510B43" w:rsidRDefault="00714406" w:rsidP="00714406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  <w:r w:rsidRPr="009E5E81">
        <w:rPr>
          <w:rFonts w:ascii="Sylfaen" w:hAnsi="Sylfaen"/>
          <w:b/>
          <w:bCs/>
          <w:sz w:val="20"/>
          <w:szCs w:val="20"/>
        </w:rPr>
        <w:t>65.</w:t>
      </w:r>
      <w:r w:rsidRPr="00714406">
        <w:rPr>
          <w:rFonts w:ascii="Sylfaen" w:hAnsi="Sylfaen"/>
          <w:sz w:val="20"/>
          <w:szCs w:val="20"/>
        </w:rPr>
        <w:tab/>
      </w:r>
      <w:r w:rsidRPr="00510B43">
        <w:rPr>
          <w:rFonts w:ascii="Sylfaen" w:hAnsi="Sylfaen" w:cs="Sylfaen"/>
          <w:b/>
          <w:bCs/>
          <w:sz w:val="20"/>
          <w:szCs w:val="20"/>
        </w:rPr>
        <w:t>ერთეული</w:t>
      </w:r>
      <w:r w:rsidRPr="00510B43">
        <w:rPr>
          <w:rFonts w:ascii="Sylfaen" w:hAnsi="Sylfaen"/>
          <w:b/>
          <w:bCs/>
          <w:sz w:val="20"/>
          <w:szCs w:val="20"/>
        </w:rPr>
        <w:t xml:space="preserve">, </w:t>
      </w:r>
      <w:r w:rsidRPr="00510B43">
        <w:rPr>
          <w:rFonts w:ascii="Sylfaen" w:hAnsi="Sylfaen" w:cs="Sylfaen"/>
          <w:b/>
          <w:bCs/>
          <w:sz w:val="20"/>
          <w:szCs w:val="20"/>
        </w:rPr>
        <w:t>რომელიც</w:t>
      </w:r>
      <w:r w:rsidRPr="00510B43">
        <w:rPr>
          <w:rFonts w:ascii="Sylfaen" w:hAnsi="Sylfaen"/>
          <w:b/>
          <w:bCs/>
          <w:sz w:val="20"/>
          <w:szCs w:val="20"/>
        </w:rPr>
        <w:t xml:space="preserve"> </w:t>
      </w:r>
      <w:r w:rsidRPr="00510B43">
        <w:rPr>
          <w:rFonts w:ascii="Sylfaen" w:hAnsi="Sylfaen" w:cs="Sylfaen"/>
          <w:b/>
          <w:bCs/>
          <w:sz w:val="20"/>
          <w:szCs w:val="20"/>
        </w:rPr>
        <w:t>თავდაპირველი</w:t>
      </w:r>
      <w:r w:rsidRPr="00510B43">
        <w:rPr>
          <w:rFonts w:ascii="Sylfaen" w:hAnsi="Sylfaen"/>
          <w:b/>
          <w:bCs/>
          <w:sz w:val="20"/>
          <w:szCs w:val="20"/>
        </w:rPr>
        <w:t xml:space="preserve"> </w:t>
      </w:r>
      <w:r w:rsidRPr="00510B43">
        <w:rPr>
          <w:rFonts w:ascii="Sylfaen" w:hAnsi="Sylfaen" w:cs="Sylfaen"/>
          <w:b/>
          <w:bCs/>
          <w:sz w:val="20"/>
          <w:szCs w:val="20"/>
        </w:rPr>
        <w:t>აღიარების</w:t>
      </w:r>
      <w:r w:rsidRPr="00510B43">
        <w:rPr>
          <w:rFonts w:ascii="Sylfaen" w:hAnsi="Sylfaen"/>
          <w:b/>
          <w:bCs/>
          <w:sz w:val="20"/>
          <w:szCs w:val="20"/>
        </w:rPr>
        <w:t xml:space="preserve"> </w:t>
      </w:r>
      <w:r w:rsidRPr="00510B43">
        <w:rPr>
          <w:rFonts w:ascii="Sylfaen" w:hAnsi="Sylfaen" w:cs="Sylfaen"/>
          <w:b/>
          <w:bCs/>
          <w:sz w:val="20"/>
          <w:szCs w:val="20"/>
        </w:rPr>
        <w:t>შემდეგ</w:t>
      </w:r>
      <w:r w:rsidRPr="00510B43">
        <w:rPr>
          <w:rFonts w:ascii="Sylfaen" w:hAnsi="Sylfaen"/>
          <w:b/>
          <w:bCs/>
          <w:sz w:val="20"/>
          <w:szCs w:val="20"/>
        </w:rPr>
        <w:t xml:space="preserve"> </w:t>
      </w:r>
      <w:r w:rsidRPr="00510B43">
        <w:rPr>
          <w:rFonts w:ascii="Sylfaen" w:hAnsi="Sylfaen" w:cs="Sylfaen"/>
          <w:b/>
          <w:bCs/>
          <w:sz w:val="20"/>
          <w:szCs w:val="20"/>
        </w:rPr>
        <w:t>აირჩევს</w:t>
      </w:r>
      <w:r w:rsidRPr="00510B43">
        <w:rPr>
          <w:rFonts w:ascii="Sylfaen" w:hAnsi="Sylfaen"/>
          <w:b/>
          <w:bCs/>
          <w:sz w:val="20"/>
          <w:szCs w:val="20"/>
        </w:rPr>
        <w:t xml:space="preserve"> </w:t>
      </w:r>
      <w:r w:rsidRPr="00510B43">
        <w:rPr>
          <w:rFonts w:ascii="Sylfaen" w:hAnsi="Sylfaen" w:cs="Sylfaen"/>
          <w:b/>
          <w:bCs/>
          <w:sz w:val="20"/>
          <w:szCs w:val="20"/>
        </w:rPr>
        <w:t>თვითღირებულებით</w:t>
      </w:r>
      <w:r w:rsidRPr="00510B43">
        <w:rPr>
          <w:rFonts w:ascii="Sylfaen" w:hAnsi="Sylfaen"/>
          <w:b/>
          <w:bCs/>
          <w:sz w:val="20"/>
          <w:szCs w:val="20"/>
        </w:rPr>
        <w:t xml:space="preserve"> </w:t>
      </w:r>
      <w:r w:rsidRPr="00510B43">
        <w:rPr>
          <w:rFonts w:ascii="Sylfaen" w:hAnsi="Sylfaen" w:cs="Sylfaen"/>
          <w:b/>
          <w:bCs/>
          <w:sz w:val="20"/>
          <w:szCs w:val="20"/>
        </w:rPr>
        <w:t>აღრიცხვის</w:t>
      </w:r>
      <w:r w:rsidRPr="00510B43">
        <w:rPr>
          <w:rFonts w:ascii="Sylfaen" w:hAnsi="Sylfaen"/>
          <w:b/>
          <w:bCs/>
          <w:sz w:val="20"/>
          <w:szCs w:val="20"/>
        </w:rPr>
        <w:t xml:space="preserve"> </w:t>
      </w:r>
      <w:r w:rsidRPr="00510B43">
        <w:rPr>
          <w:rFonts w:ascii="Sylfaen" w:hAnsi="Sylfaen" w:cs="Sylfaen"/>
          <w:b/>
          <w:bCs/>
          <w:sz w:val="20"/>
          <w:szCs w:val="20"/>
        </w:rPr>
        <w:t>მოდელს</w:t>
      </w:r>
      <w:r w:rsidRPr="00510B43">
        <w:rPr>
          <w:rFonts w:ascii="Sylfaen" w:hAnsi="Sylfaen"/>
          <w:b/>
          <w:bCs/>
          <w:sz w:val="20"/>
          <w:szCs w:val="20"/>
        </w:rPr>
        <w:t xml:space="preserve">, </w:t>
      </w:r>
      <w:r w:rsidRPr="00510B43">
        <w:rPr>
          <w:rFonts w:ascii="Sylfaen" w:hAnsi="Sylfaen" w:cs="Sylfaen"/>
          <w:b/>
          <w:bCs/>
          <w:sz w:val="20"/>
          <w:szCs w:val="20"/>
        </w:rPr>
        <w:t>საკუთარი</w:t>
      </w:r>
      <w:r w:rsidRPr="00510B43">
        <w:rPr>
          <w:rFonts w:ascii="Sylfaen" w:hAnsi="Sylfaen"/>
          <w:b/>
          <w:bCs/>
          <w:sz w:val="20"/>
          <w:szCs w:val="20"/>
        </w:rPr>
        <w:t xml:space="preserve"> </w:t>
      </w:r>
      <w:r w:rsidRPr="00510B43">
        <w:rPr>
          <w:rFonts w:ascii="Sylfaen" w:hAnsi="Sylfaen" w:cs="Sylfaen"/>
          <w:b/>
          <w:bCs/>
          <w:sz w:val="20"/>
          <w:szCs w:val="20"/>
        </w:rPr>
        <w:t>საინვესტიციო</w:t>
      </w:r>
      <w:r w:rsidRPr="00510B43">
        <w:rPr>
          <w:rFonts w:ascii="Sylfaen" w:hAnsi="Sylfaen"/>
          <w:b/>
          <w:bCs/>
          <w:sz w:val="20"/>
          <w:szCs w:val="20"/>
        </w:rPr>
        <w:t xml:space="preserve"> </w:t>
      </w:r>
      <w:r w:rsidRPr="00510B43">
        <w:rPr>
          <w:rFonts w:ascii="Sylfaen" w:hAnsi="Sylfaen" w:cs="Sylfaen"/>
          <w:b/>
          <w:bCs/>
          <w:sz w:val="20"/>
          <w:szCs w:val="20"/>
        </w:rPr>
        <w:t>ქონება</w:t>
      </w:r>
      <w:r w:rsidRPr="00510B43">
        <w:rPr>
          <w:rFonts w:ascii="Sylfaen" w:hAnsi="Sylfaen"/>
          <w:b/>
          <w:bCs/>
          <w:sz w:val="20"/>
          <w:szCs w:val="20"/>
        </w:rPr>
        <w:t xml:space="preserve"> </w:t>
      </w:r>
      <w:r w:rsidRPr="00510B43">
        <w:rPr>
          <w:rFonts w:ascii="Sylfaen" w:hAnsi="Sylfaen" w:cs="Sylfaen"/>
          <w:b/>
          <w:bCs/>
          <w:sz w:val="20"/>
          <w:szCs w:val="20"/>
        </w:rPr>
        <w:t>უნდა</w:t>
      </w:r>
      <w:r w:rsidRPr="00510B43">
        <w:rPr>
          <w:rFonts w:ascii="Sylfaen" w:hAnsi="Sylfaen"/>
          <w:b/>
          <w:bCs/>
          <w:sz w:val="20"/>
          <w:szCs w:val="20"/>
        </w:rPr>
        <w:t xml:space="preserve"> </w:t>
      </w:r>
      <w:r w:rsidRPr="00510B43">
        <w:rPr>
          <w:rFonts w:ascii="Sylfaen" w:hAnsi="Sylfaen" w:cs="Sylfaen"/>
          <w:b/>
          <w:bCs/>
          <w:sz w:val="20"/>
          <w:szCs w:val="20"/>
        </w:rPr>
        <w:t>შეაფასოს</w:t>
      </w:r>
      <w:r w:rsidRPr="00510B43">
        <w:rPr>
          <w:rFonts w:ascii="Sylfaen" w:hAnsi="Sylfaen"/>
          <w:b/>
          <w:bCs/>
          <w:sz w:val="20"/>
          <w:szCs w:val="20"/>
        </w:rPr>
        <w:t xml:space="preserve">: </w:t>
      </w:r>
    </w:p>
    <w:p w14:paraId="291A1596" w14:textId="654907BC" w:rsidR="00714406" w:rsidRPr="00510B43" w:rsidRDefault="00714406" w:rsidP="00714406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</w:p>
    <w:p w14:paraId="39CED858" w14:textId="77777777" w:rsidR="00714406" w:rsidRPr="00510B43" w:rsidRDefault="00714406" w:rsidP="00714406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526"/>
      </w:tblGrid>
      <w:tr w:rsidR="00714406" w:rsidRPr="00510B43" w14:paraId="2B0B4D8D" w14:textId="77777777" w:rsidTr="0049146F">
        <w:trPr>
          <w:trHeight w:val="512"/>
        </w:trPr>
        <w:tc>
          <w:tcPr>
            <w:tcW w:w="850" w:type="dxa"/>
          </w:tcPr>
          <w:p w14:paraId="1791C07E" w14:textId="3A8F65BF" w:rsidR="00714406" w:rsidRPr="00510B43" w:rsidRDefault="00714406" w:rsidP="005B5D2B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u w:val="single"/>
                <w:lang w:val="en-GB"/>
              </w:rPr>
            </w:pP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  <w:lang w:val="en-GB"/>
              </w:rPr>
              <w:t xml:space="preserve">ა) </w:t>
            </w:r>
          </w:p>
        </w:tc>
        <w:tc>
          <w:tcPr>
            <w:tcW w:w="5526" w:type="dxa"/>
          </w:tcPr>
          <w:p w14:paraId="3D063D7B" w14:textId="3B19F84F" w:rsidR="00714406" w:rsidRPr="00510B43" w:rsidRDefault="00714406" w:rsidP="005B5D2B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</w:pP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სსბასს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44-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ის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- </w:t>
            </w:r>
            <w:r w:rsidRPr="00511091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>„</w:t>
            </w:r>
            <w:r w:rsidRPr="0051109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გასაყიდად</w:t>
            </w:r>
            <w:r w:rsidRPr="00511091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51109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გამიზნული</w:t>
            </w:r>
            <w:r w:rsidRPr="00511091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51109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გრძელვადიანი</w:t>
            </w:r>
            <w:r w:rsidRPr="00511091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51109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აქტივები</w:t>
            </w:r>
            <w:r w:rsidRPr="00511091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51109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და</w:t>
            </w:r>
            <w:r w:rsidRPr="00511091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51109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შეწყვეტილი</w:t>
            </w:r>
            <w:r w:rsidRPr="00511091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51109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ოპერაციები</w:t>
            </w:r>
            <w:r w:rsidRPr="00511091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>“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-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შესაბამისად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,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თუ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ის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აკმაყოფილებს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გასაყიდად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გამიზნულად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კლასიფიცირებისთვის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დადგენილ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კრიტერიუმებს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>, (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ან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ჩართულია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გამსვლელ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ჯგუფში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,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რომელიც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კლასიფიცირებულია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,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როგორც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გასაყიდად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გამიზნული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>);</w:t>
            </w:r>
          </w:p>
          <w:p w14:paraId="0327DB0E" w14:textId="77777777" w:rsidR="00714406" w:rsidRPr="00510B43" w:rsidRDefault="00714406" w:rsidP="005B5D2B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</w:pPr>
          </w:p>
        </w:tc>
      </w:tr>
      <w:tr w:rsidR="00714406" w:rsidRPr="00510B43" w14:paraId="5F5267DE" w14:textId="77777777" w:rsidTr="0049146F">
        <w:trPr>
          <w:trHeight w:val="618"/>
        </w:trPr>
        <w:tc>
          <w:tcPr>
            <w:tcW w:w="850" w:type="dxa"/>
          </w:tcPr>
          <w:p w14:paraId="6BAAED2B" w14:textId="235F1373" w:rsidR="00714406" w:rsidRPr="00510B43" w:rsidRDefault="005B5D2B" w:rsidP="005B5D2B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510B43">
              <w:rPr>
                <w:rFonts w:ascii="Sylfaen" w:hAnsi="Sylfaen" w:cs="Sylfaen"/>
                <w:b/>
                <w:bCs/>
                <w:strike/>
                <w:sz w:val="20"/>
                <w:szCs w:val="20"/>
                <w:lang w:val="en-GB"/>
              </w:rPr>
              <w:t>ა)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  <w:lang w:val="en-GB"/>
              </w:rPr>
              <w:t>ბ)</w:t>
            </w:r>
          </w:p>
        </w:tc>
        <w:tc>
          <w:tcPr>
            <w:tcW w:w="5526" w:type="dxa"/>
          </w:tcPr>
          <w:p w14:paraId="34AB5283" w14:textId="77777777" w:rsidR="00714406" w:rsidRPr="00510B43" w:rsidRDefault="00714406" w:rsidP="005B5D2B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სსბასს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43-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ის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- „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იჯარა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“ -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მიხედვით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თუ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მას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მოიჯარე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ფლობს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გამოყენების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უფლების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ფორმით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გამიზნული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არ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არის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გასაყიდად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სსბასს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44-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ის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შესაბამისად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</w:p>
          <w:p w14:paraId="17597E63" w14:textId="77777777" w:rsidR="00714406" w:rsidRPr="00510B43" w:rsidRDefault="00714406" w:rsidP="005B5D2B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</w:pPr>
          </w:p>
        </w:tc>
      </w:tr>
      <w:tr w:rsidR="00714406" w:rsidRPr="00510B43" w14:paraId="3FF2C31E" w14:textId="77777777" w:rsidTr="0049146F">
        <w:trPr>
          <w:trHeight w:val="346"/>
        </w:trPr>
        <w:tc>
          <w:tcPr>
            <w:tcW w:w="850" w:type="dxa"/>
          </w:tcPr>
          <w:p w14:paraId="7767898F" w14:textId="4E1A7BA9" w:rsidR="00714406" w:rsidRPr="00510B43" w:rsidRDefault="0049146F" w:rsidP="005B5D2B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510B43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ბ)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გ)</w:t>
            </w:r>
          </w:p>
        </w:tc>
        <w:tc>
          <w:tcPr>
            <w:tcW w:w="5526" w:type="dxa"/>
          </w:tcPr>
          <w:p w14:paraId="6CE0BABF" w14:textId="48968AAA" w:rsidR="00714406" w:rsidRPr="00510B43" w:rsidRDefault="00714406" w:rsidP="005B5D2B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ყველა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სხვა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შემთხვევაში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-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სსბასს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17-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ის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მოთხოვნების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შესაბამისად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რომლებიც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ეხება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თვითღირებულების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510B43">
              <w:rPr>
                <w:rFonts w:ascii="Sylfaen" w:hAnsi="Sylfaen" w:cs="Sylfaen"/>
                <w:b/>
                <w:bCs/>
                <w:sz w:val="20"/>
                <w:szCs w:val="20"/>
              </w:rPr>
              <w:t>მოდელს</w:t>
            </w:r>
            <w:r w:rsidRPr="00510B43">
              <w:rPr>
                <w:rFonts w:ascii="Sylfaen" w:hAnsi="Sylfaen"/>
                <w:b/>
                <w:bCs/>
                <w:sz w:val="20"/>
                <w:szCs w:val="20"/>
              </w:rPr>
              <w:t>.</w:t>
            </w:r>
            <w:r w:rsidR="00E50A8E" w:rsidRPr="00510B43">
              <w:rPr>
                <w:rStyle w:val="FootnoteReference"/>
                <w:rFonts w:ascii="Sylfaen" w:hAnsi="Sylfaen"/>
                <w:b/>
                <w:bCs/>
                <w:sz w:val="20"/>
                <w:szCs w:val="20"/>
              </w:rPr>
              <w:footnoteReference w:id="8"/>
            </w:r>
          </w:p>
          <w:p w14:paraId="7A2A32FB" w14:textId="77777777" w:rsidR="00714406" w:rsidRPr="00510B43" w:rsidRDefault="00714406" w:rsidP="005B5D2B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</w:tbl>
    <w:p w14:paraId="1E53C926" w14:textId="77777777" w:rsidR="005E53BA" w:rsidRDefault="005E53BA" w:rsidP="005E53BA"/>
    <w:p w14:paraId="07893945" w14:textId="5DA85863" w:rsidR="005E53BA" w:rsidRPr="005E53BA" w:rsidRDefault="005E53BA" w:rsidP="005E53BA">
      <w:pPr>
        <w:jc w:val="both"/>
        <w:rPr>
          <w:rFonts w:ascii="Sylfaen" w:hAnsi="Sylfaen"/>
          <w:sz w:val="20"/>
          <w:szCs w:val="20"/>
        </w:rPr>
      </w:pPr>
      <w:r w:rsidRPr="005E53BA">
        <w:rPr>
          <w:rFonts w:ascii="Sylfaen" w:hAnsi="Sylfaen"/>
          <w:sz w:val="20"/>
          <w:szCs w:val="20"/>
        </w:rPr>
        <w:t>…</w:t>
      </w:r>
    </w:p>
    <w:p w14:paraId="3666D340" w14:textId="77777777" w:rsidR="005E53BA" w:rsidRPr="005E53BA" w:rsidRDefault="005E53BA" w:rsidP="005E53BA">
      <w:pPr>
        <w:jc w:val="both"/>
        <w:rPr>
          <w:rFonts w:ascii="Sylfaen" w:hAnsi="Sylfaen"/>
          <w:sz w:val="20"/>
          <w:szCs w:val="20"/>
        </w:rPr>
      </w:pPr>
    </w:p>
    <w:p w14:paraId="21C31589" w14:textId="77777777" w:rsidR="005E53BA" w:rsidRPr="00641F6D" w:rsidRDefault="005E53BA" w:rsidP="005E53BA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641F6D">
        <w:rPr>
          <w:rFonts w:ascii="Sylfaen" w:hAnsi="Sylfaen" w:cs="Sylfaen"/>
          <w:b/>
          <w:bCs/>
          <w:sz w:val="20"/>
          <w:szCs w:val="20"/>
        </w:rPr>
        <w:t>განმარტებითი</w:t>
      </w:r>
      <w:r w:rsidRPr="00641F6D">
        <w:rPr>
          <w:rFonts w:ascii="Sylfaen" w:hAnsi="Sylfaen"/>
          <w:b/>
          <w:bCs/>
          <w:sz w:val="20"/>
          <w:szCs w:val="20"/>
        </w:rPr>
        <w:t xml:space="preserve"> </w:t>
      </w:r>
      <w:r w:rsidRPr="00641F6D">
        <w:rPr>
          <w:rFonts w:ascii="Sylfaen" w:hAnsi="Sylfaen" w:cs="Sylfaen"/>
          <w:b/>
          <w:bCs/>
          <w:sz w:val="20"/>
          <w:szCs w:val="20"/>
        </w:rPr>
        <w:t>შენიშვნები</w:t>
      </w:r>
    </w:p>
    <w:p w14:paraId="0D303CFA" w14:textId="77777777" w:rsidR="005E53BA" w:rsidRPr="005E53BA" w:rsidRDefault="005E53BA" w:rsidP="005E53BA">
      <w:pPr>
        <w:jc w:val="both"/>
        <w:rPr>
          <w:rFonts w:ascii="Sylfaen" w:hAnsi="Sylfaen"/>
          <w:sz w:val="20"/>
          <w:szCs w:val="20"/>
        </w:rPr>
      </w:pPr>
    </w:p>
    <w:p w14:paraId="541DE469" w14:textId="77777777" w:rsidR="005E53BA" w:rsidRDefault="005E53BA" w:rsidP="005E53BA">
      <w:pPr>
        <w:jc w:val="both"/>
        <w:rPr>
          <w:rFonts w:ascii="Sylfaen" w:hAnsi="Sylfaen"/>
          <w:sz w:val="20"/>
          <w:szCs w:val="20"/>
        </w:rPr>
      </w:pPr>
      <w:r w:rsidRPr="005E53BA">
        <w:rPr>
          <w:rFonts w:ascii="Sylfaen" w:hAnsi="Sylfaen"/>
          <w:sz w:val="20"/>
          <w:szCs w:val="20"/>
        </w:rPr>
        <w:t>…</w:t>
      </w:r>
    </w:p>
    <w:p w14:paraId="2CDA8F33" w14:textId="77777777" w:rsidR="005E53BA" w:rsidRPr="005E53BA" w:rsidRDefault="005E53BA" w:rsidP="005E53BA">
      <w:pPr>
        <w:jc w:val="both"/>
        <w:rPr>
          <w:rFonts w:ascii="Sylfaen" w:hAnsi="Sylfaen"/>
          <w:sz w:val="20"/>
          <w:szCs w:val="20"/>
        </w:rPr>
      </w:pPr>
    </w:p>
    <w:p w14:paraId="19D08077" w14:textId="77777777" w:rsidR="005E53BA" w:rsidRPr="00641F6D" w:rsidRDefault="005E53BA" w:rsidP="005E53BA">
      <w:pPr>
        <w:jc w:val="both"/>
        <w:rPr>
          <w:rFonts w:ascii="Sylfaen" w:hAnsi="Sylfaen"/>
          <w:b/>
          <w:bCs/>
          <w:sz w:val="20"/>
          <w:szCs w:val="20"/>
        </w:rPr>
      </w:pPr>
      <w:r w:rsidRPr="00641F6D">
        <w:rPr>
          <w:rFonts w:ascii="Sylfaen" w:hAnsi="Sylfaen" w:cs="Sylfaen"/>
          <w:b/>
          <w:bCs/>
          <w:sz w:val="20"/>
          <w:szCs w:val="20"/>
        </w:rPr>
        <w:t>სამართლიანი</w:t>
      </w:r>
      <w:r w:rsidRPr="00641F6D">
        <w:rPr>
          <w:rFonts w:ascii="Sylfaen" w:hAnsi="Sylfaen"/>
          <w:b/>
          <w:bCs/>
          <w:sz w:val="20"/>
          <w:szCs w:val="20"/>
        </w:rPr>
        <w:t xml:space="preserve"> </w:t>
      </w:r>
      <w:r w:rsidRPr="00641F6D">
        <w:rPr>
          <w:rFonts w:ascii="Sylfaen" w:hAnsi="Sylfaen" w:cs="Sylfaen"/>
          <w:b/>
          <w:bCs/>
          <w:sz w:val="20"/>
          <w:szCs w:val="20"/>
        </w:rPr>
        <w:t>ღირებულებით</w:t>
      </w:r>
      <w:r w:rsidRPr="00641F6D">
        <w:rPr>
          <w:rFonts w:ascii="Sylfaen" w:hAnsi="Sylfaen"/>
          <w:b/>
          <w:bCs/>
          <w:sz w:val="20"/>
          <w:szCs w:val="20"/>
        </w:rPr>
        <w:t xml:space="preserve"> </w:t>
      </w:r>
      <w:r w:rsidRPr="00641F6D">
        <w:rPr>
          <w:rFonts w:ascii="Sylfaen" w:hAnsi="Sylfaen" w:cs="Sylfaen"/>
          <w:b/>
          <w:bCs/>
          <w:sz w:val="20"/>
          <w:szCs w:val="20"/>
        </w:rPr>
        <w:t>აღრიცხვის</w:t>
      </w:r>
      <w:r w:rsidRPr="00641F6D">
        <w:rPr>
          <w:rFonts w:ascii="Sylfaen" w:hAnsi="Sylfaen"/>
          <w:b/>
          <w:bCs/>
          <w:sz w:val="20"/>
          <w:szCs w:val="20"/>
        </w:rPr>
        <w:t xml:space="preserve"> </w:t>
      </w:r>
      <w:r w:rsidRPr="00641F6D">
        <w:rPr>
          <w:rFonts w:ascii="Sylfaen" w:hAnsi="Sylfaen" w:cs="Sylfaen"/>
          <w:b/>
          <w:bCs/>
          <w:sz w:val="20"/>
          <w:szCs w:val="20"/>
        </w:rPr>
        <w:t>მოდელი</w:t>
      </w:r>
    </w:p>
    <w:p w14:paraId="49007E06" w14:textId="129F2FCD" w:rsidR="009D2DB5" w:rsidRPr="009E5E81" w:rsidRDefault="009D2DB5" w:rsidP="006249ED">
      <w:pPr>
        <w:jc w:val="both"/>
        <w:rPr>
          <w:rFonts w:ascii="Sylfaen" w:hAnsi="Sylfaen"/>
          <w:b/>
          <w:bCs/>
          <w:sz w:val="20"/>
          <w:szCs w:val="20"/>
        </w:rPr>
      </w:pPr>
    </w:p>
    <w:p w14:paraId="3E78ED10" w14:textId="77777777" w:rsidR="00747A43" w:rsidRPr="009E5E81" w:rsidRDefault="005F5C31" w:rsidP="00747A43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  <w:r w:rsidRPr="009E5E81">
        <w:rPr>
          <w:rFonts w:ascii="Sylfaen" w:hAnsi="Sylfaen"/>
          <w:b/>
          <w:bCs/>
          <w:sz w:val="20"/>
          <w:szCs w:val="20"/>
        </w:rPr>
        <w:t>87.</w:t>
      </w:r>
      <w:r w:rsidRPr="009E5E81">
        <w:rPr>
          <w:rFonts w:ascii="Sylfaen" w:hAnsi="Sylfaen"/>
          <w:b/>
          <w:bCs/>
          <w:sz w:val="20"/>
          <w:szCs w:val="20"/>
        </w:rPr>
        <w:tab/>
      </w:r>
      <w:r w:rsidR="00747A43" w:rsidRPr="009E5E81">
        <w:rPr>
          <w:rFonts w:ascii="Sylfaen" w:hAnsi="Sylfaen"/>
          <w:b/>
          <w:bCs/>
          <w:sz w:val="20"/>
          <w:szCs w:val="20"/>
        </w:rPr>
        <w:t>86-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ე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პუნქტში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აღწერილი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განმარტებითი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შენიშვნების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გარდა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,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რომლის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შესახებ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ინფორმაცია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უნდა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გაამჟღავნოს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ერთეულმა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,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რომელიც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იყენებს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42-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ე</w:t>
      </w:r>
      <w:r w:rsidR="00747A43" w:rsidRPr="009E5E81">
        <w:rPr>
          <w:rFonts w:ascii="Sylfaen" w:hAnsi="Sylfaen"/>
          <w:b/>
          <w:bCs/>
          <w:sz w:val="20"/>
          <w:szCs w:val="20"/>
        </w:rPr>
        <w:t>-64-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ე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პუნქტებში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აღწერილ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სამართლიანი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ღირებულებით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lastRenderedPageBreak/>
        <w:t>აღრიცხვის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მოდელს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,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დამატებით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უნდა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გაამჟღავნოს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ინფორმაცია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საანგარიშგებო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პერიოდის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დასაწყისისა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და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დასასრულისათვის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საინვესტიციო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ქონების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საბალანსო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ღირებულების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შეჯერების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შესახებ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,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შემდეგის</w:t>
      </w:r>
      <w:r w:rsidR="00747A43" w:rsidRPr="009E5E81">
        <w:rPr>
          <w:rFonts w:ascii="Sylfaen" w:hAnsi="Sylfaen"/>
          <w:b/>
          <w:bCs/>
          <w:sz w:val="20"/>
          <w:szCs w:val="20"/>
        </w:rPr>
        <w:t xml:space="preserve"> </w:t>
      </w:r>
      <w:r w:rsidR="00747A43" w:rsidRPr="009E5E81">
        <w:rPr>
          <w:rFonts w:ascii="Sylfaen" w:hAnsi="Sylfaen" w:cs="Sylfaen"/>
          <w:b/>
          <w:bCs/>
          <w:sz w:val="20"/>
          <w:szCs w:val="20"/>
        </w:rPr>
        <w:t>მითითებით</w:t>
      </w:r>
      <w:r w:rsidR="00747A43" w:rsidRPr="009E5E81">
        <w:rPr>
          <w:rFonts w:ascii="Sylfaen" w:hAnsi="Sylfaen"/>
          <w:b/>
          <w:bCs/>
          <w:sz w:val="20"/>
          <w:szCs w:val="20"/>
        </w:rPr>
        <w:t>:</w:t>
      </w:r>
    </w:p>
    <w:p w14:paraId="44EF9838" w14:textId="77777777" w:rsidR="00747A43" w:rsidRDefault="00747A43" w:rsidP="00747A43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40D6AEC2" w14:textId="77777777" w:rsidR="00371BC5" w:rsidRDefault="00371BC5" w:rsidP="00747A43">
      <w:pPr>
        <w:ind w:left="709" w:hanging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667"/>
      </w:tblGrid>
      <w:tr w:rsidR="00371BC5" w:rsidRPr="00C84DE0" w14:paraId="56C5E4D8" w14:textId="77777777" w:rsidTr="00282045">
        <w:trPr>
          <w:trHeight w:val="512"/>
        </w:trPr>
        <w:tc>
          <w:tcPr>
            <w:tcW w:w="709" w:type="dxa"/>
          </w:tcPr>
          <w:p w14:paraId="70DF5027" w14:textId="77777777" w:rsidR="00371BC5" w:rsidRPr="009E5E81" w:rsidRDefault="00371BC5" w:rsidP="009E5E81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ა)</w:t>
            </w:r>
          </w:p>
        </w:tc>
        <w:tc>
          <w:tcPr>
            <w:tcW w:w="5667" w:type="dxa"/>
          </w:tcPr>
          <w:p w14:paraId="5415AE4A" w14:textId="77777777" w:rsidR="00371BC5" w:rsidRPr="009E5E81" w:rsidRDefault="00371BC5" w:rsidP="009E5E81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მიღებები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-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ცალკე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უნდა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იქნას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გამჟღავნებული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ინფორმაცია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ობიექტის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შეძენით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გამოწვეულ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მიღებებზე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ცალკე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აქტივის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საბალანსო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ღირებულებაში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აღიარებული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მომავალი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ხარჯების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კაპიტალიზაციით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წარმოქმნილ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მიღებებზე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</w:p>
          <w:p w14:paraId="67E85305" w14:textId="77777777" w:rsidR="00371BC5" w:rsidRPr="009E5E81" w:rsidRDefault="00371BC5" w:rsidP="009E5E81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371BC5" w:rsidRPr="00C84DE0" w14:paraId="6A0090D1" w14:textId="77777777" w:rsidTr="00282045">
        <w:trPr>
          <w:trHeight w:val="618"/>
        </w:trPr>
        <w:tc>
          <w:tcPr>
            <w:tcW w:w="709" w:type="dxa"/>
          </w:tcPr>
          <w:p w14:paraId="00E9203E" w14:textId="77777777" w:rsidR="00371BC5" w:rsidRPr="009E5E81" w:rsidRDefault="00371BC5" w:rsidP="009E5E81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…</w:t>
            </w:r>
          </w:p>
        </w:tc>
        <w:tc>
          <w:tcPr>
            <w:tcW w:w="5667" w:type="dxa"/>
          </w:tcPr>
          <w:p w14:paraId="0A86A1F9" w14:textId="77777777" w:rsidR="00371BC5" w:rsidRPr="009E5E81" w:rsidRDefault="00371BC5" w:rsidP="009E5E81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</w:pPr>
          </w:p>
        </w:tc>
      </w:tr>
      <w:tr w:rsidR="00371BC5" w:rsidRPr="00C84DE0" w14:paraId="5C4EF739" w14:textId="77777777" w:rsidTr="00282045">
        <w:trPr>
          <w:trHeight w:val="346"/>
        </w:trPr>
        <w:tc>
          <w:tcPr>
            <w:tcW w:w="709" w:type="dxa"/>
          </w:tcPr>
          <w:p w14:paraId="32C09295" w14:textId="62C56751" w:rsidR="00371BC5" w:rsidRPr="009E5E81" w:rsidRDefault="00371BC5" w:rsidP="009E5E81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9E5E81">
              <w:rPr>
                <w:rFonts w:ascii="Sylfaen" w:hAnsi="Sylfaen" w:cs="Sylfaen"/>
                <w:b/>
                <w:bCs/>
                <w:sz w:val="20"/>
                <w:szCs w:val="20"/>
              </w:rPr>
              <w:t>გ)</w:t>
            </w:r>
          </w:p>
        </w:tc>
        <w:tc>
          <w:tcPr>
            <w:tcW w:w="5667" w:type="dxa"/>
          </w:tcPr>
          <w:p w14:paraId="04A0EEB4" w14:textId="77777777" w:rsidR="00371BC5" w:rsidRPr="009E5E81" w:rsidRDefault="00371BC5" w:rsidP="009E5E81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</w:pPr>
            <w:r w:rsidRPr="009E5E81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მთლიანი</w:t>
            </w:r>
            <w:r w:rsidRPr="009E5E81">
              <w:rPr>
                <w:rFonts w:ascii="Sylfaen" w:hAnsi="Sylfaen"/>
                <w:b/>
                <w:bCs/>
                <w:strike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გასვლების</w:t>
            </w:r>
            <w:r w:rsidRPr="009E5E81">
              <w:rPr>
                <w:rFonts w:ascii="Sylfaen" w:hAnsi="Sylfaen"/>
                <w:b/>
                <w:bCs/>
                <w:strike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ჯამი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აქტივები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,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რომლებიც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სსბასს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44-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ის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მიხედვით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კლასიფიცირებულია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როგორც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გასაყიდად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გამიზნული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ან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ჩართულია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გამსვლელ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ჯგუფში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,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რომელიც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კლასიფიცირებულია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როგორც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გასაყიდად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გამიზნული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და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სხვა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გასვლები</w:t>
            </w:r>
            <w:r w:rsidRPr="009E5E8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>;</w:t>
            </w:r>
          </w:p>
          <w:p w14:paraId="2050F18A" w14:textId="77777777" w:rsidR="00371BC5" w:rsidRPr="009E5E81" w:rsidRDefault="00371BC5" w:rsidP="009E5E81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371BC5" w:rsidRPr="00C84DE0" w14:paraId="7A869F7D" w14:textId="77777777" w:rsidTr="00282045">
        <w:trPr>
          <w:trHeight w:val="810"/>
        </w:trPr>
        <w:tc>
          <w:tcPr>
            <w:tcW w:w="709" w:type="dxa"/>
          </w:tcPr>
          <w:p w14:paraId="5C6F3978" w14:textId="4D40192D" w:rsidR="00371BC5" w:rsidRPr="009E5E81" w:rsidRDefault="00371BC5" w:rsidP="009E5E81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9E5E81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დ)</w:t>
            </w:r>
          </w:p>
        </w:tc>
        <w:tc>
          <w:tcPr>
            <w:tcW w:w="5667" w:type="dxa"/>
          </w:tcPr>
          <w:p w14:paraId="43FDCBF7" w14:textId="429712EC" w:rsidR="00371BC5" w:rsidRPr="009E5E81" w:rsidRDefault="00371BC5" w:rsidP="009E5E81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9E5E81">
              <w:rPr>
                <w:rFonts w:ascii="Sylfaen" w:hAnsi="Sylfaen"/>
                <w:b/>
                <w:bCs/>
                <w:sz w:val="20"/>
                <w:szCs w:val="20"/>
              </w:rPr>
              <w:t>...</w:t>
            </w:r>
            <w:r w:rsidR="009E5E81" w:rsidRPr="009E5E8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6A12DE19" w14:textId="77777777" w:rsidR="00371BC5" w:rsidRPr="00747A43" w:rsidRDefault="00371BC5" w:rsidP="00747A43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13DF0B3F" w14:textId="77777777" w:rsidR="00970D6C" w:rsidRDefault="00970D6C" w:rsidP="00970D6C">
      <w:pPr>
        <w:jc w:val="both"/>
        <w:rPr>
          <w:rFonts w:ascii="Sylfaen" w:hAnsi="Sylfaen"/>
          <w:sz w:val="20"/>
          <w:szCs w:val="20"/>
        </w:rPr>
      </w:pPr>
      <w:r w:rsidRPr="00970D6C">
        <w:rPr>
          <w:rFonts w:ascii="Sylfaen" w:hAnsi="Sylfaen"/>
          <w:sz w:val="20"/>
          <w:szCs w:val="20"/>
        </w:rPr>
        <w:t>…</w:t>
      </w:r>
    </w:p>
    <w:p w14:paraId="04F97C60" w14:textId="77777777" w:rsidR="00970D6C" w:rsidRPr="00970D6C" w:rsidRDefault="00970D6C" w:rsidP="00970D6C">
      <w:pPr>
        <w:jc w:val="both"/>
        <w:rPr>
          <w:rFonts w:ascii="Sylfaen" w:hAnsi="Sylfaen"/>
          <w:sz w:val="20"/>
          <w:szCs w:val="20"/>
        </w:rPr>
      </w:pPr>
    </w:p>
    <w:p w14:paraId="6EBF32B8" w14:textId="77777777" w:rsidR="00970D6C" w:rsidRPr="00970D6C" w:rsidRDefault="00970D6C" w:rsidP="00970D6C">
      <w:pPr>
        <w:jc w:val="both"/>
        <w:rPr>
          <w:rFonts w:ascii="Sylfaen" w:hAnsi="Sylfaen"/>
          <w:b/>
          <w:bCs/>
          <w:sz w:val="20"/>
          <w:szCs w:val="20"/>
        </w:rPr>
      </w:pPr>
      <w:r w:rsidRPr="00970D6C">
        <w:rPr>
          <w:rFonts w:ascii="Sylfaen" w:hAnsi="Sylfaen" w:cs="Sylfaen"/>
          <w:b/>
          <w:bCs/>
          <w:sz w:val="20"/>
          <w:szCs w:val="20"/>
        </w:rPr>
        <w:t>თვითღირებულებით</w:t>
      </w:r>
      <w:r w:rsidRPr="00970D6C">
        <w:rPr>
          <w:rFonts w:ascii="Sylfaen" w:hAnsi="Sylfaen"/>
          <w:b/>
          <w:bCs/>
          <w:sz w:val="20"/>
          <w:szCs w:val="20"/>
        </w:rPr>
        <w:t xml:space="preserve"> </w:t>
      </w:r>
      <w:r w:rsidRPr="00970D6C">
        <w:rPr>
          <w:rFonts w:ascii="Sylfaen" w:hAnsi="Sylfaen" w:cs="Sylfaen"/>
          <w:b/>
          <w:bCs/>
          <w:sz w:val="20"/>
          <w:szCs w:val="20"/>
        </w:rPr>
        <w:t>აღრიცხვის</w:t>
      </w:r>
      <w:r w:rsidRPr="00970D6C">
        <w:rPr>
          <w:rFonts w:ascii="Sylfaen" w:hAnsi="Sylfaen"/>
          <w:b/>
          <w:bCs/>
          <w:sz w:val="20"/>
          <w:szCs w:val="20"/>
        </w:rPr>
        <w:t xml:space="preserve"> </w:t>
      </w:r>
      <w:r w:rsidRPr="00970D6C">
        <w:rPr>
          <w:rFonts w:ascii="Sylfaen" w:hAnsi="Sylfaen" w:cs="Sylfaen"/>
          <w:b/>
          <w:bCs/>
          <w:sz w:val="20"/>
          <w:szCs w:val="20"/>
        </w:rPr>
        <w:t>მოდელი</w:t>
      </w:r>
    </w:p>
    <w:p w14:paraId="4087D3A8" w14:textId="402B5ECC" w:rsidR="005E53BA" w:rsidRDefault="005E53BA" w:rsidP="006249ED">
      <w:pPr>
        <w:jc w:val="both"/>
        <w:rPr>
          <w:rFonts w:ascii="Sylfaen" w:hAnsi="Sylfaen"/>
          <w:sz w:val="20"/>
          <w:szCs w:val="20"/>
        </w:rPr>
      </w:pPr>
    </w:p>
    <w:p w14:paraId="1D3DCA75" w14:textId="77777777" w:rsidR="00970D6C" w:rsidRDefault="00970D6C" w:rsidP="00970D6C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970D6C">
        <w:rPr>
          <w:rFonts w:ascii="Sylfaen" w:hAnsi="Sylfaen"/>
          <w:sz w:val="20"/>
          <w:szCs w:val="20"/>
        </w:rPr>
        <w:t>90.</w:t>
      </w:r>
      <w:r w:rsidRPr="00970D6C">
        <w:rPr>
          <w:rFonts w:ascii="Sylfaen" w:hAnsi="Sylfaen"/>
          <w:sz w:val="20"/>
          <w:szCs w:val="20"/>
        </w:rPr>
        <w:tab/>
        <w:t>86-</w:t>
      </w:r>
      <w:r w:rsidRPr="00970D6C">
        <w:rPr>
          <w:rFonts w:ascii="Sylfaen" w:hAnsi="Sylfaen" w:cs="Sylfaen"/>
          <w:sz w:val="20"/>
          <w:szCs w:val="20"/>
        </w:rPr>
        <w:t>ე</w:t>
      </w:r>
      <w:r w:rsidRPr="00970D6C">
        <w:rPr>
          <w:rFonts w:ascii="Sylfaen" w:hAnsi="Sylfaen"/>
          <w:sz w:val="20"/>
          <w:szCs w:val="20"/>
        </w:rPr>
        <w:t xml:space="preserve"> </w:t>
      </w:r>
      <w:r w:rsidRPr="00970D6C">
        <w:rPr>
          <w:rFonts w:ascii="Sylfaen" w:hAnsi="Sylfaen" w:cs="Sylfaen"/>
          <w:sz w:val="20"/>
          <w:szCs w:val="20"/>
        </w:rPr>
        <w:t>პუნქტში</w:t>
      </w:r>
      <w:r w:rsidRPr="00970D6C">
        <w:rPr>
          <w:rFonts w:ascii="Sylfaen" w:hAnsi="Sylfaen"/>
          <w:sz w:val="20"/>
          <w:szCs w:val="20"/>
        </w:rPr>
        <w:t xml:space="preserve"> </w:t>
      </w:r>
      <w:r w:rsidRPr="00970D6C">
        <w:rPr>
          <w:rFonts w:ascii="Sylfaen" w:hAnsi="Sylfaen" w:cs="Sylfaen"/>
          <w:sz w:val="20"/>
          <w:szCs w:val="20"/>
        </w:rPr>
        <w:t>აღწერილი</w:t>
      </w:r>
      <w:r w:rsidRPr="00970D6C">
        <w:rPr>
          <w:rFonts w:ascii="Sylfaen" w:hAnsi="Sylfaen"/>
          <w:sz w:val="20"/>
          <w:szCs w:val="20"/>
        </w:rPr>
        <w:t xml:space="preserve"> </w:t>
      </w:r>
      <w:r w:rsidRPr="00970D6C">
        <w:rPr>
          <w:rFonts w:ascii="Sylfaen" w:hAnsi="Sylfaen" w:cs="Sylfaen"/>
          <w:sz w:val="20"/>
          <w:szCs w:val="20"/>
        </w:rPr>
        <w:t>დამატებითი</w:t>
      </w:r>
      <w:r w:rsidRPr="00970D6C">
        <w:rPr>
          <w:rFonts w:ascii="Sylfaen" w:hAnsi="Sylfaen"/>
          <w:sz w:val="20"/>
          <w:szCs w:val="20"/>
        </w:rPr>
        <w:t xml:space="preserve"> </w:t>
      </w:r>
      <w:r w:rsidRPr="00970D6C">
        <w:rPr>
          <w:rFonts w:ascii="Sylfaen" w:hAnsi="Sylfaen" w:cs="Sylfaen"/>
          <w:sz w:val="20"/>
          <w:szCs w:val="20"/>
        </w:rPr>
        <w:t>მონაცემების</w:t>
      </w:r>
      <w:r w:rsidRPr="00970D6C">
        <w:rPr>
          <w:rFonts w:ascii="Sylfaen" w:hAnsi="Sylfaen"/>
          <w:sz w:val="20"/>
          <w:szCs w:val="20"/>
        </w:rPr>
        <w:t xml:space="preserve"> </w:t>
      </w:r>
      <w:r w:rsidRPr="00970D6C">
        <w:rPr>
          <w:rFonts w:ascii="Sylfaen" w:hAnsi="Sylfaen" w:cs="Sylfaen"/>
          <w:sz w:val="20"/>
          <w:szCs w:val="20"/>
        </w:rPr>
        <w:t>გარდა</w:t>
      </w:r>
      <w:r w:rsidRPr="00970D6C">
        <w:rPr>
          <w:rFonts w:ascii="Sylfaen" w:hAnsi="Sylfaen"/>
          <w:sz w:val="20"/>
          <w:szCs w:val="20"/>
        </w:rPr>
        <w:t xml:space="preserve">, </w:t>
      </w:r>
      <w:r w:rsidRPr="00970D6C">
        <w:rPr>
          <w:rFonts w:ascii="Sylfaen" w:hAnsi="Sylfaen" w:cs="Sylfaen"/>
          <w:sz w:val="20"/>
          <w:szCs w:val="20"/>
        </w:rPr>
        <w:t>რომლის</w:t>
      </w:r>
      <w:r w:rsidRPr="00970D6C">
        <w:rPr>
          <w:rFonts w:ascii="Sylfaen" w:hAnsi="Sylfaen"/>
          <w:sz w:val="20"/>
          <w:szCs w:val="20"/>
        </w:rPr>
        <w:t xml:space="preserve"> </w:t>
      </w:r>
      <w:r w:rsidRPr="00970D6C">
        <w:rPr>
          <w:rFonts w:ascii="Sylfaen" w:hAnsi="Sylfaen" w:cs="Sylfaen"/>
          <w:sz w:val="20"/>
          <w:szCs w:val="20"/>
        </w:rPr>
        <w:t>შესახებაც</w:t>
      </w:r>
      <w:r w:rsidRPr="00970D6C">
        <w:rPr>
          <w:rFonts w:ascii="Sylfaen" w:hAnsi="Sylfaen"/>
          <w:sz w:val="20"/>
          <w:szCs w:val="20"/>
        </w:rPr>
        <w:t xml:space="preserve"> </w:t>
      </w:r>
      <w:r w:rsidRPr="00970D6C">
        <w:rPr>
          <w:rFonts w:ascii="Sylfaen" w:hAnsi="Sylfaen" w:cs="Sylfaen"/>
          <w:sz w:val="20"/>
          <w:szCs w:val="20"/>
        </w:rPr>
        <w:t>ინფორმაცია</w:t>
      </w:r>
      <w:r w:rsidRPr="00970D6C">
        <w:rPr>
          <w:rFonts w:ascii="Sylfaen" w:hAnsi="Sylfaen"/>
          <w:sz w:val="20"/>
          <w:szCs w:val="20"/>
        </w:rPr>
        <w:t xml:space="preserve"> </w:t>
      </w:r>
      <w:r w:rsidRPr="00970D6C">
        <w:rPr>
          <w:rFonts w:ascii="Sylfaen" w:hAnsi="Sylfaen" w:cs="Sylfaen"/>
          <w:sz w:val="20"/>
          <w:szCs w:val="20"/>
        </w:rPr>
        <w:t>უნდა</w:t>
      </w:r>
      <w:r w:rsidRPr="00970D6C">
        <w:rPr>
          <w:rFonts w:ascii="Sylfaen" w:hAnsi="Sylfaen"/>
          <w:sz w:val="20"/>
          <w:szCs w:val="20"/>
        </w:rPr>
        <w:t xml:space="preserve"> </w:t>
      </w:r>
      <w:r w:rsidRPr="00970D6C">
        <w:rPr>
          <w:rFonts w:ascii="Sylfaen" w:hAnsi="Sylfaen" w:cs="Sylfaen"/>
          <w:sz w:val="20"/>
          <w:szCs w:val="20"/>
        </w:rPr>
        <w:t>განმარტოს</w:t>
      </w:r>
      <w:r w:rsidRPr="00970D6C">
        <w:rPr>
          <w:rFonts w:ascii="Sylfaen" w:hAnsi="Sylfaen"/>
          <w:sz w:val="20"/>
          <w:szCs w:val="20"/>
        </w:rPr>
        <w:t xml:space="preserve"> </w:t>
      </w:r>
      <w:r w:rsidRPr="00970D6C">
        <w:rPr>
          <w:rFonts w:ascii="Sylfaen" w:hAnsi="Sylfaen" w:cs="Sylfaen"/>
          <w:sz w:val="20"/>
          <w:szCs w:val="20"/>
        </w:rPr>
        <w:t>ერთეულმა</w:t>
      </w:r>
      <w:r w:rsidRPr="00970D6C">
        <w:rPr>
          <w:rFonts w:ascii="Sylfaen" w:hAnsi="Sylfaen"/>
          <w:sz w:val="20"/>
          <w:szCs w:val="20"/>
        </w:rPr>
        <w:t xml:space="preserve">, </w:t>
      </w:r>
      <w:r w:rsidRPr="00970D6C">
        <w:rPr>
          <w:rFonts w:ascii="Sylfaen" w:hAnsi="Sylfaen" w:cs="Sylfaen"/>
          <w:sz w:val="20"/>
          <w:szCs w:val="20"/>
        </w:rPr>
        <w:t>რომელიც</w:t>
      </w:r>
      <w:r w:rsidRPr="00970D6C">
        <w:rPr>
          <w:rFonts w:ascii="Sylfaen" w:hAnsi="Sylfaen"/>
          <w:sz w:val="20"/>
          <w:szCs w:val="20"/>
        </w:rPr>
        <w:t xml:space="preserve">  </w:t>
      </w:r>
      <w:r w:rsidRPr="00970D6C">
        <w:rPr>
          <w:rFonts w:ascii="Sylfaen" w:hAnsi="Sylfaen" w:cs="Sylfaen"/>
          <w:sz w:val="20"/>
          <w:szCs w:val="20"/>
        </w:rPr>
        <w:t>იყენებს</w:t>
      </w:r>
      <w:r w:rsidRPr="00970D6C">
        <w:rPr>
          <w:rFonts w:ascii="Sylfaen" w:hAnsi="Sylfaen"/>
          <w:sz w:val="20"/>
          <w:szCs w:val="20"/>
        </w:rPr>
        <w:t xml:space="preserve"> 65-</w:t>
      </w:r>
      <w:r w:rsidRPr="00970D6C">
        <w:rPr>
          <w:rFonts w:ascii="Sylfaen" w:hAnsi="Sylfaen" w:cs="Sylfaen"/>
          <w:sz w:val="20"/>
          <w:szCs w:val="20"/>
        </w:rPr>
        <w:t>ე</w:t>
      </w:r>
      <w:r w:rsidRPr="00970D6C">
        <w:rPr>
          <w:rFonts w:ascii="Sylfaen" w:hAnsi="Sylfaen"/>
          <w:sz w:val="20"/>
          <w:szCs w:val="20"/>
        </w:rPr>
        <w:t xml:space="preserve"> </w:t>
      </w:r>
      <w:r w:rsidRPr="00970D6C">
        <w:rPr>
          <w:rFonts w:ascii="Sylfaen" w:hAnsi="Sylfaen" w:cs="Sylfaen"/>
          <w:sz w:val="20"/>
          <w:szCs w:val="20"/>
        </w:rPr>
        <w:t>პუნქტში</w:t>
      </w:r>
      <w:r w:rsidRPr="00970D6C">
        <w:rPr>
          <w:rFonts w:ascii="Sylfaen" w:hAnsi="Sylfaen"/>
          <w:sz w:val="20"/>
          <w:szCs w:val="20"/>
        </w:rPr>
        <w:t xml:space="preserve"> </w:t>
      </w:r>
      <w:r w:rsidRPr="00970D6C">
        <w:rPr>
          <w:rFonts w:ascii="Sylfaen" w:hAnsi="Sylfaen" w:cs="Sylfaen"/>
          <w:sz w:val="20"/>
          <w:szCs w:val="20"/>
        </w:rPr>
        <w:t>აღწერილ</w:t>
      </w:r>
      <w:r w:rsidRPr="00970D6C">
        <w:rPr>
          <w:rFonts w:ascii="Sylfaen" w:hAnsi="Sylfaen"/>
          <w:sz w:val="20"/>
          <w:szCs w:val="20"/>
        </w:rPr>
        <w:t xml:space="preserve"> </w:t>
      </w:r>
      <w:r w:rsidRPr="00970D6C">
        <w:rPr>
          <w:rFonts w:ascii="Sylfaen" w:hAnsi="Sylfaen" w:cs="Sylfaen"/>
          <w:sz w:val="20"/>
          <w:szCs w:val="20"/>
        </w:rPr>
        <w:t>თვითღირებულებით</w:t>
      </w:r>
      <w:r w:rsidRPr="00970D6C">
        <w:rPr>
          <w:rFonts w:ascii="Sylfaen" w:hAnsi="Sylfaen"/>
          <w:sz w:val="20"/>
          <w:szCs w:val="20"/>
        </w:rPr>
        <w:t xml:space="preserve"> </w:t>
      </w:r>
      <w:r w:rsidRPr="00970D6C">
        <w:rPr>
          <w:rFonts w:ascii="Sylfaen" w:hAnsi="Sylfaen" w:cs="Sylfaen"/>
          <w:sz w:val="20"/>
          <w:szCs w:val="20"/>
        </w:rPr>
        <w:t>აღრიცხვის</w:t>
      </w:r>
      <w:r w:rsidRPr="00970D6C">
        <w:rPr>
          <w:rFonts w:ascii="Sylfaen" w:hAnsi="Sylfaen"/>
          <w:sz w:val="20"/>
          <w:szCs w:val="20"/>
        </w:rPr>
        <w:t xml:space="preserve"> </w:t>
      </w:r>
      <w:r w:rsidRPr="00970D6C">
        <w:rPr>
          <w:rFonts w:ascii="Sylfaen" w:hAnsi="Sylfaen" w:cs="Sylfaen"/>
          <w:sz w:val="20"/>
          <w:szCs w:val="20"/>
        </w:rPr>
        <w:t>მოდელს</w:t>
      </w:r>
      <w:r w:rsidRPr="00970D6C">
        <w:rPr>
          <w:rFonts w:ascii="Sylfaen" w:hAnsi="Sylfaen"/>
          <w:sz w:val="20"/>
          <w:szCs w:val="20"/>
        </w:rPr>
        <w:t xml:space="preserve">, </w:t>
      </w:r>
      <w:r w:rsidRPr="00970D6C">
        <w:rPr>
          <w:rFonts w:ascii="Sylfaen" w:hAnsi="Sylfaen" w:cs="Sylfaen"/>
          <w:sz w:val="20"/>
          <w:szCs w:val="20"/>
        </w:rPr>
        <w:t>დამატებით</w:t>
      </w:r>
      <w:r w:rsidRPr="00970D6C">
        <w:rPr>
          <w:rFonts w:ascii="Sylfaen" w:hAnsi="Sylfaen"/>
          <w:sz w:val="20"/>
          <w:szCs w:val="20"/>
        </w:rPr>
        <w:t xml:space="preserve"> </w:t>
      </w:r>
      <w:r w:rsidRPr="00970D6C">
        <w:rPr>
          <w:rFonts w:ascii="Sylfaen" w:hAnsi="Sylfaen" w:cs="Sylfaen"/>
          <w:sz w:val="20"/>
          <w:szCs w:val="20"/>
        </w:rPr>
        <w:t>უნდა</w:t>
      </w:r>
      <w:r w:rsidRPr="00970D6C">
        <w:rPr>
          <w:rFonts w:ascii="Sylfaen" w:hAnsi="Sylfaen"/>
          <w:sz w:val="20"/>
          <w:szCs w:val="20"/>
        </w:rPr>
        <w:t xml:space="preserve"> </w:t>
      </w:r>
      <w:r w:rsidRPr="00970D6C">
        <w:rPr>
          <w:rFonts w:ascii="Sylfaen" w:hAnsi="Sylfaen" w:cs="Sylfaen"/>
          <w:sz w:val="20"/>
          <w:szCs w:val="20"/>
        </w:rPr>
        <w:t>გაამჟღავნოს</w:t>
      </w:r>
      <w:r w:rsidRPr="00970D6C">
        <w:rPr>
          <w:rFonts w:ascii="Sylfaen" w:hAnsi="Sylfaen"/>
          <w:sz w:val="20"/>
          <w:szCs w:val="20"/>
        </w:rPr>
        <w:t xml:space="preserve"> </w:t>
      </w:r>
      <w:r w:rsidRPr="00970D6C">
        <w:rPr>
          <w:rFonts w:ascii="Sylfaen" w:hAnsi="Sylfaen" w:cs="Sylfaen"/>
          <w:sz w:val="20"/>
          <w:szCs w:val="20"/>
        </w:rPr>
        <w:t>შემდეგი</w:t>
      </w:r>
      <w:r w:rsidRPr="00970D6C">
        <w:rPr>
          <w:rFonts w:ascii="Sylfaen" w:hAnsi="Sylfaen"/>
          <w:sz w:val="20"/>
          <w:szCs w:val="20"/>
        </w:rPr>
        <w:t xml:space="preserve"> </w:t>
      </w:r>
      <w:r w:rsidRPr="00970D6C">
        <w:rPr>
          <w:rFonts w:ascii="Sylfaen" w:hAnsi="Sylfaen" w:cs="Sylfaen"/>
          <w:sz w:val="20"/>
          <w:szCs w:val="20"/>
        </w:rPr>
        <w:t>ინფორმაცია</w:t>
      </w:r>
      <w:r w:rsidRPr="00970D6C">
        <w:rPr>
          <w:rFonts w:ascii="Sylfaen" w:hAnsi="Sylfaen"/>
          <w:sz w:val="20"/>
          <w:szCs w:val="20"/>
        </w:rPr>
        <w:t xml:space="preserve">: </w:t>
      </w:r>
    </w:p>
    <w:p w14:paraId="77191E67" w14:textId="77777777" w:rsidR="00970D6C" w:rsidRDefault="00970D6C" w:rsidP="00970D6C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1CC04749" w14:textId="77777777" w:rsidR="00970D6C" w:rsidRPr="00970D6C" w:rsidRDefault="00970D6C" w:rsidP="00970D6C">
      <w:pPr>
        <w:ind w:left="709" w:hanging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667"/>
      </w:tblGrid>
      <w:tr w:rsidR="001B3B46" w:rsidRPr="00580BD4" w14:paraId="3704BD87" w14:textId="77777777" w:rsidTr="00282045">
        <w:trPr>
          <w:trHeight w:val="512"/>
        </w:trPr>
        <w:tc>
          <w:tcPr>
            <w:tcW w:w="709" w:type="dxa"/>
          </w:tcPr>
          <w:p w14:paraId="256C404D" w14:textId="77777777" w:rsidR="001B3B46" w:rsidRPr="00580BD4" w:rsidRDefault="001B3B46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580BD4">
              <w:rPr>
                <w:rFonts w:ascii="Sylfaen" w:hAnsi="Sylfaen" w:cs="Sylfaen"/>
                <w:sz w:val="20"/>
                <w:szCs w:val="20"/>
                <w:lang w:val="en-GB"/>
              </w:rPr>
              <w:t>ა)</w:t>
            </w:r>
          </w:p>
        </w:tc>
        <w:tc>
          <w:tcPr>
            <w:tcW w:w="5667" w:type="dxa"/>
          </w:tcPr>
          <w:p w14:paraId="6C302615" w14:textId="77777777" w:rsidR="001B3B46" w:rsidRPr="00580BD4" w:rsidRDefault="001B3B46" w:rsidP="00580BD4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80BD4">
              <w:rPr>
                <w:rFonts w:ascii="Sylfaen" w:hAnsi="Sylfaen" w:cs="Sylfaen"/>
                <w:sz w:val="20"/>
                <w:szCs w:val="20"/>
              </w:rPr>
              <w:t>ცვეთის</w:t>
            </w:r>
            <w:r w:rsidRPr="00580BD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0BD4">
              <w:rPr>
                <w:rFonts w:ascii="Sylfaen" w:hAnsi="Sylfaen" w:cs="Sylfaen"/>
                <w:sz w:val="20"/>
                <w:szCs w:val="20"/>
              </w:rPr>
              <w:t>დარიცხვის</w:t>
            </w:r>
            <w:r w:rsidRPr="00580BD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0BD4">
              <w:rPr>
                <w:rFonts w:ascii="Sylfaen" w:hAnsi="Sylfaen" w:cs="Sylfaen"/>
                <w:sz w:val="20"/>
                <w:szCs w:val="20"/>
              </w:rPr>
              <w:t>გამოყენებული</w:t>
            </w:r>
            <w:r w:rsidRPr="00580BD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0BD4">
              <w:rPr>
                <w:rFonts w:ascii="Sylfaen" w:hAnsi="Sylfaen" w:cs="Sylfaen"/>
                <w:sz w:val="20"/>
                <w:szCs w:val="20"/>
              </w:rPr>
              <w:t>მეთოდი</w:t>
            </w:r>
            <w:r w:rsidRPr="00580BD4">
              <w:rPr>
                <w:rFonts w:ascii="Sylfaen" w:hAnsi="Sylfaen"/>
                <w:sz w:val="20"/>
                <w:szCs w:val="20"/>
              </w:rPr>
              <w:t xml:space="preserve">; </w:t>
            </w:r>
          </w:p>
          <w:p w14:paraId="1E517BBD" w14:textId="77777777" w:rsidR="001B3B46" w:rsidRPr="00580BD4" w:rsidRDefault="001B3B46" w:rsidP="001B3B46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1B3B46" w:rsidRPr="00580BD4" w14:paraId="780433FE" w14:textId="77777777" w:rsidTr="00282045">
        <w:trPr>
          <w:trHeight w:val="618"/>
        </w:trPr>
        <w:tc>
          <w:tcPr>
            <w:tcW w:w="709" w:type="dxa"/>
          </w:tcPr>
          <w:p w14:paraId="4BE7C2E7" w14:textId="77777777" w:rsidR="001B3B46" w:rsidRPr="00580BD4" w:rsidRDefault="001B3B46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580BD4">
              <w:rPr>
                <w:rFonts w:ascii="Sylfaen" w:hAnsi="Sylfaen" w:cs="Sylfaen"/>
                <w:sz w:val="20"/>
                <w:szCs w:val="20"/>
                <w:lang w:val="en-GB"/>
              </w:rPr>
              <w:t>…</w:t>
            </w:r>
          </w:p>
        </w:tc>
        <w:tc>
          <w:tcPr>
            <w:tcW w:w="5667" w:type="dxa"/>
          </w:tcPr>
          <w:p w14:paraId="152CF01D" w14:textId="77777777" w:rsidR="001B3B46" w:rsidRPr="00580BD4" w:rsidRDefault="001B3B46" w:rsidP="00282045">
            <w:pPr>
              <w:jc w:val="both"/>
              <w:rPr>
                <w:rFonts w:ascii="Sylfaen" w:hAnsi="Sylfaen"/>
                <w:sz w:val="20"/>
                <w:szCs w:val="20"/>
                <w:lang w:val="en-GB"/>
              </w:rPr>
            </w:pPr>
          </w:p>
        </w:tc>
      </w:tr>
      <w:tr w:rsidR="001B3B46" w:rsidRPr="00580BD4" w14:paraId="42DAE7B5" w14:textId="77777777" w:rsidTr="00282045">
        <w:trPr>
          <w:trHeight w:val="346"/>
        </w:trPr>
        <w:tc>
          <w:tcPr>
            <w:tcW w:w="709" w:type="dxa"/>
          </w:tcPr>
          <w:p w14:paraId="544B7E99" w14:textId="580FAF29" w:rsidR="001B3B46" w:rsidRPr="00580BD4" w:rsidRDefault="001B3B46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80BD4">
              <w:rPr>
                <w:rFonts w:ascii="Sylfaen" w:hAnsi="Sylfaen" w:cs="Sylfaen"/>
                <w:sz w:val="20"/>
                <w:szCs w:val="20"/>
              </w:rPr>
              <w:t>დ)</w:t>
            </w:r>
          </w:p>
        </w:tc>
        <w:tc>
          <w:tcPr>
            <w:tcW w:w="5667" w:type="dxa"/>
          </w:tcPr>
          <w:p w14:paraId="417F49D7" w14:textId="77777777" w:rsidR="001B3B46" w:rsidRPr="00580BD4" w:rsidRDefault="001B3B46" w:rsidP="00580BD4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80BD4">
              <w:rPr>
                <w:rFonts w:ascii="Sylfaen" w:hAnsi="Sylfaen" w:cs="Sylfaen"/>
                <w:sz w:val="20"/>
                <w:szCs w:val="20"/>
              </w:rPr>
              <w:t>საინვესტიციო</w:t>
            </w:r>
            <w:r w:rsidRPr="00580BD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0BD4">
              <w:rPr>
                <w:rFonts w:ascii="Sylfaen" w:hAnsi="Sylfaen" w:cs="Sylfaen"/>
                <w:sz w:val="20"/>
                <w:szCs w:val="20"/>
              </w:rPr>
              <w:t>ქონების</w:t>
            </w:r>
            <w:r w:rsidRPr="00580BD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0BD4">
              <w:rPr>
                <w:rFonts w:ascii="Sylfaen" w:hAnsi="Sylfaen" w:cs="Sylfaen"/>
                <w:sz w:val="20"/>
                <w:szCs w:val="20"/>
              </w:rPr>
              <w:t>საანგარიშგებო</w:t>
            </w:r>
            <w:r w:rsidRPr="00580BD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0BD4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580BD4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580BD4">
              <w:rPr>
                <w:rFonts w:ascii="Sylfaen" w:hAnsi="Sylfaen" w:cs="Sylfaen"/>
                <w:sz w:val="20"/>
                <w:szCs w:val="20"/>
              </w:rPr>
              <w:lastRenderedPageBreak/>
              <w:t>დასაწყისსა</w:t>
            </w:r>
            <w:r w:rsidRPr="00580BD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0BD4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80BD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0BD4">
              <w:rPr>
                <w:rFonts w:ascii="Sylfaen" w:hAnsi="Sylfaen" w:cs="Sylfaen"/>
                <w:sz w:val="20"/>
                <w:szCs w:val="20"/>
              </w:rPr>
              <w:t>ბოლოს</w:t>
            </w:r>
            <w:r w:rsidRPr="00580BD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0BD4">
              <w:rPr>
                <w:rFonts w:ascii="Sylfaen" w:hAnsi="Sylfaen" w:cs="Sylfaen"/>
                <w:sz w:val="20"/>
                <w:szCs w:val="20"/>
              </w:rPr>
              <w:t>არსებული</w:t>
            </w:r>
            <w:r w:rsidRPr="00580BD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0BD4">
              <w:rPr>
                <w:rFonts w:ascii="Sylfaen" w:hAnsi="Sylfaen" w:cs="Sylfaen"/>
                <w:sz w:val="20"/>
                <w:szCs w:val="20"/>
              </w:rPr>
              <w:t>საინვესტიციო</w:t>
            </w:r>
            <w:r w:rsidRPr="00580BD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0BD4">
              <w:rPr>
                <w:rFonts w:ascii="Sylfaen" w:hAnsi="Sylfaen" w:cs="Sylfaen"/>
                <w:sz w:val="20"/>
                <w:szCs w:val="20"/>
              </w:rPr>
              <w:t>ქონების</w:t>
            </w:r>
            <w:r w:rsidRPr="00580BD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0BD4">
              <w:rPr>
                <w:rFonts w:ascii="Sylfaen" w:hAnsi="Sylfaen" w:cs="Sylfaen"/>
                <w:sz w:val="20"/>
                <w:szCs w:val="20"/>
              </w:rPr>
              <w:t>საბალანსო</w:t>
            </w:r>
            <w:r w:rsidRPr="00580BD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0BD4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580BD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0BD4">
              <w:rPr>
                <w:rFonts w:ascii="Sylfaen" w:hAnsi="Sylfaen" w:cs="Sylfaen"/>
                <w:sz w:val="20"/>
                <w:szCs w:val="20"/>
              </w:rPr>
              <w:t>შეჯერება</w:t>
            </w:r>
            <w:r w:rsidRPr="00580BD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80BD4">
              <w:rPr>
                <w:rFonts w:ascii="Sylfaen" w:hAnsi="Sylfaen" w:cs="Sylfaen"/>
                <w:sz w:val="20"/>
                <w:szCs w:val="20"/>
              </w:rPr>
              <w:t>შემდეგი</w:t>
            </w:r>
            <w:r w:rsidRPr="00580BD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0BD4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580BD4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580BD4">
              <w:rPr>
                <w:rFonts w:ascii="Sylfaen" w:hAnsi="Sylfaen" w:cs="Sylfaen"/>
                <w:sz w:val="20"/>
                <w:szCs w:val="20"/>
              </w:rPr>
              <w:t>მითითებით</w:t>
            </w:r>
            <w:r w:rsidRPr="00580BD4">
              <w:rPr>
                <w:rFonts w:ascii="Sylfaen" w:hAnsi="Sylfaen"/>
                <w:sz w:val="20"/>
                <w:szCs w:val="20"/>
              </w:rPr>
              <w:t>:</w:t>
            </w:r>
          </w:p>
          <w:p w14:paraId="36BB19D6" w14:textId="77777777" w:rsidR="001B3B46" w:rsidRPr="00580BD4" w:rsidRDefault="001B3B46" w:rsidP="001B3B46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13FFFB40" w14:textId="668CBEF2" w:rsidR="00970D6C" w:rsidRDefault="00970D6C" w:rsidP="006249ED">
      <w:pPr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5951" w:type="dxa"/>
        <w:tblInd w:w="1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6"/>
        <w:gridCol w:w="5355"/>
      </w:tblGrid>
      <w:tr w:rsidR="00B30BAE" w:rsidRPr="009E5E81" w14:paraId="6725EB8D" w14:textId="77777777" w:rsidTr="00B30BAE">
        <w:trPr>
          <w:trHeight w:val="512"/>
        </w:trPr>
        <w:tc>
          <w:tcPr>
            <w:tcW w:w="284" w:type="dxa"/>
          </w:tcPr>
          <w:p w14:paraId="18E7DBDC" w14:textId="0E0343A6" w:rsidR="00B30BAE" w:rsidRPr="00B90DF2" w:rsidRDefault="00B30BAE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B90DF2">
              <w:rPr>
                <w:rFonts w:ascii="Sylfaen" w:hAnsi="Sylfaen" w:cs="Sylfaen"/>
                <w:sz w:val="20"/>
                <w:szCs w:val="20"/>
                <w:lang w:val="en-GB"/>
              </w:rPr>
              <w:t>i)</w:t>
            </w:r>
          </w:p>
        </w:tc>
        <w:tc>
          <w:tcPr>
            <w:tcW w:w="5667" w:type="dxa"/>
          </w:tcPr>
          <w:p w14:paraId="395B3A66" w14:textId="77777777" w:rsidR="000900CE" w:rsidRPr="00B90DF2" w:rsidRDefault="000900CE" w:rsidP="00B90DF2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B90DF2">
              <w:rPr>
                <w:rFonts w:ascii="Sylfaen" w:hAnsi="Sylfaen" w:cs="Sylfaen"/>
                <w:sz w:val="20"/>
                <w:szCs w:val="20"/>
              </w:rPr>
              <w:t>მიღებები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-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ცალკე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უნდა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იყოს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განმარტებული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ინფორმაცია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ობიექტის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შეძენით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წარმოქმნილ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მიღებებზე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ცალკე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აქტივად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აღიარებული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მომავალი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ხარჯების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კაპიტალიზაციით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გამოწვეულ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მიღებებზე</w:t>
            </w:r>
            <w:r w:rsidRPr="00B90DF2">
              <w:rPr>
                <w:rFonts w:ascii="Sylfaen" w:hAnsi="Sylfaen"/>
                <w:sz w:val="20"/>
                <w:szCs w:val="20"/>
              </w:rPr>
              <w:t>;</w:t>
            </w:r>
          </w:p>
          <w:p w14:paraId="66445962" w14:textId="77777777" w:rsidR="00B30BAE" w:rsidRPr="00B90DF2" w:rsidRDefault="00B30BAE" w:rsidP="00B90DF2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B30BAE" w:rsidRPr="009E5E81" w14:paraId="5400AF4A" w14:textId="77777777" w:rsidTr="00B30BAE">
        <w:trPr>
          <w:trHeight w:val="618"/>
        </w:trPr>
        <w:tc>
          <w:tcPr>
            <w:tcW w:w="284" w:type="dxa"/>
          </w:tcPr>
          <w:p w14:paraId="34CA7017" w14:textId="2CE6F462" w:rsidR="00B30BAE" w:rsidRPr="00B90DF2" w:rsidRDefault="00B30BAE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B90DF2">
              <w:rPr>
                <w:rFonts w:ascii="Sylfaen" w:hAnsi="Sylfaen" w:cs="Sylfaen"/>
                <w:sz w:val="20"/>
                <w:szCs w:val="20"/>
                <w:lang w:val="en-GB"/>
              </w:rPr>
              <w:t>ii)</w:t>
            </w:r>
          </w:p>
        </w:tc>
        <w:tc>
          <w:tcPr>
            <w:tcW w:w="5667" w:type="dxa"/>
          </w:tcPr>
          <w:p w14:paraId="0B061B1E" w14:textId="30CE2DC4" w:rsidR="000900CE" w:rsidRPr="00B90DF2" w:rsidRDefault="000900CE" w:rsidP="00B90DF2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B90DF2">
              <w:rPr>
                <w:rFonts w:ascii="Sylfaen" w:hAnsi="Sylfaen" w:cs="Sylfaen"/>
                <w:sz w:val="20"/>
                <w:szCs w:val="20"/>
              </w:rPr>
              <w:t>ზრდა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განპირობებულია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</w:t>
            </w:r>
            <w:r w:rsidR="007E56ED">
              <w:rPr>
                <w:rFonts w:ascii="Sylfaen" w:hAnsi="Sylfaen" w:cs="Sylfaen"/>
                <w:sz w:val="20"/>
                <w:szCs w:val="20"/>
              </w:rPr>
              <w:t>ერთეულთა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გაერთიანების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შედეგად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</w:rPr>
              <w:t>შეძენით</w:t>
            </w:r>
            <w:r w:rsidRPr="00B90DF2">
              <w:rPr>
                <w:rFonts w:ascii="Sylfaen" w:hAnsi="Sylfaen"/>
                <w:sz w:val="20"/>
                <w:szCs w:val="20"/>
              </w:rPr>
              <w:t xml:space="preserve">; </w:t>
            </w:r>
          </w:p>
          <w:p w14:paraId="553B0376" w14:textId="77777777" w:rsidR="00B30BAE" w:rsidRPr="00B90DF2" w:rsidRDefault="00B30BAE" w:rsidP="00B90DF2">
            <w:pPr>
              <w:jc w:val="both"/>
              <w:rPr>
                <w:rFonts w:ascii="Sylfaen" w:hAnsi="Sylfaen"/>
                <w:sz w:val="20"/>
                <w:szCs w:val="20"/>
                <w:lang w:val="en-GB"/>
              </w:rPr>
            </w:pPr>
          </w:p>
        </w:tc>
      </w:tr>
      <w:tr w:rsidR="00B30BAE" w:rsidRPr="009E5E81" w14:paraId="20E78138" w14:textId="77777777" w:rsidTr="00B30BAE">
        <w:trPr>
          <w:trHeight w:val="346"/>
        </w:trPr>
        <w:tc>
          <w:tcPr>
            <w:tcW w:w="284" w:type="dxa"/>
          </w:tcPr>
          <w:p w14:paraId="39519987" w14:textId="4A6A2C4D" w:rsidR="00B30BAE" w:rsidRPr="00B90DF2" w:rsidRDefault="00B30BAE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B90DF2">
              <w:rPr>
                <w:rFonts w:ascii="Sylfaen" w:hAnsi="Sylfaen" w:cs="Sylfaen"/>
                <w:sz w:val="20"/>
                <w:szCs w:val="20"/>
              </w:rPr>
              <w:t>iii)</w:t>
            </w:r>
          </w:p>
        </w:tc>
        <w:tc>
          <w:tcPr>
            <w:tcW w:w="5667" w:type="dxa"/>
          </w:tcPr>
          <w:p w14:paraId="04054A8C" w14:textId="77777777" w:rsidR="000900CE" w:rsidRPr="00B90DF2" w:rsidRDefault="000900CE" w:rsidP="00B90DF2">
            <w:pPr>
              <w:jc w:val="both"/>
              <w:rPr>
                <w:rFonts w:ascii="Sylfaen" w:hAnsi="Sylfaen"/>
                <w:sz w:val="20"/>
                <w:szCs w:val="20"/>
                <w:u w:val="single"/>
              </w:rPr>
            </w:pPr>
            <w:r w:rsidRPr="00B90DF2">
              <w:rPr>
                <w:rFonts w:ascii="Sylfaen" w:hAnsi="Sylfaen" w:cs="Sylfaen"/>
                <w:strike/>
                <w:sz w:val="20"/>
                <w:szCs w:val="20"/>
              </w:rPr>
              <w:t>მთლიანი</w:t>
            </w:r>
            <w:r w:rsidRPr="00B90DF2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trike/>
                <w:sz w:val="20"/>
                <w:szCs w:val="20"/>
              </w:rPr>
              <w:t>გასვლების</w:t>
            </w:r>
            <w:r w:rsidRPr="00B90DF2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trike/>
                <w:sz w:val="20"/>
                <w:szCs w:val="20"/>
              </w:rPr>
              <w:t>ჯამი</w:t>
            </w:r>
            <w:r w:rsidRPr="00B90DF2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აქტივები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,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რომლებიც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სსბასს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 44-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ის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მიხედვით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კლასიფიცირებულია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როგორც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გასაყიდად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გამიზნული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ან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ჩართულია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გამსვლელ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ჯგუფში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,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რომელიც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კლასიფიცირებულია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როგორც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გასაყიდად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გამიზნული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და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სხვა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90DF2">
              <w:rPr>
                <w:rFonts w:ascii="Sylfaen" w:hAnsi="Sylfaen" w:cs="Sylfaen"/>
                <w:sz w:val="20"/>
                <w:szCs w:val="20"/>
                <w:u w:val="single"/>
              </w:rPr>
              <w:t>გასვლები</w:t>
            </w:r>
            <w:r w:rsidRPr="00B90DF2">
              <w:rPr>
                <w:rFonts w:ascii="Sylfaen" w:hAnsi="Sylfaen"/>
                <w:sz w:val="20"/>
                <w:szCs w:val="20"/>
                <w:u w:val="single"/>
              </w:rPr>
              <w:t>;</w:t>
            </w:r>
          </w:p>
          <w:p w14:paraId="4325EC50" w14:textId="77777777" w:rsidR="00B30BAE" w:rsidRPr="00B90DF2" w:rsidRDefault="00B30BAE" w:rsidP="00B90DF2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B30BAE" w:rsidRPr="009E5E81" w14:paraId="4382A256" w14:textId="77777777" w:rsidTr="00B30BAE">
        <w:trPr>
          <w:trHeight w:val="810"/>
        </w:trPr>
        <w:tc>
          <w:tcPr>
            <w:tcW w:w="284" w:type="dxa"/>
          </w:tcPr>
          <w:p w14:paraId="6C55181C" w14:textId="5C0DCA6C" w:rsidR="00B30BAE" w:rsidRPr="00B90DF2" w:rsidRDefault="00B30BAE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B90DF2">
              <w:rPr>
                <w:rFonts w:ascii="Sylfaen" w:hAnsi="Sylfaen" w:cs="Sylfaen"/>
                <w:sz w:val="20"/>
                <w:szCs w:val="20"/>
                <w:lang w:val="en-GB"/>
              </w:rPr>
              <w:t>iv)</w:t>
            </w:r>
          </w:p>
        </w:tc>
        <w:tc>
          <w:tcPr>
            <w:tcW w:w="5667" w:type="dxa"/>
          </w:tcPr>
          <w:p w14:paraId="178AD10D" w14:textId="77777777" w:rsidR="00B30BAE" w:rsidRPr="00B90DF2" w:rsidRDefault="00B30BAE" w:rsidP="00B90DF2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B90DF2">
              <w:rPr>
                <w:rFonts w:ascii="Sylfaen" w:hAnsi="Sylfaen"/>
                <w:sz w:val="20"/>
                <w:szCs w:val="20"/>
              </w:rPr>
              <w:t xml:space="preserve">... </w:t>
            </w:r>
          </w:p>
        </w:tc>
      </w:tr>
    </w:tbl>
    <w:p w14:paraId="1D9C4794" w14:textId="77777777" w:rsidR="002A5827" w:rsidRDefault="002A5827" w:rsidP="006249ED">
      <w:pPr>
        <w:jc w:val="both"/>
        <w:rPr>
          <w:rFonts w:ascii="Sylfaen" w:hAnsi="Sylfaen"/>
          <w:sz w:val="20"/>
          <w:szCs w:val="20"/>
        </w:rPr>
      </w:pPr>
    </w:p>
    <w:p w14:paraId="6C37BA59" w14:textId="77777777" w:rsidR="00E227B8" w:rsidRPr="00E227B8" w:rsidRDefault="00E227B8" w:rsidP="00E227B8">
      <w:pPr>
        <w:jc w:val="both"/>
        <w:rPr>
          <w:rFonts w:ascii="Sylfaen" w:hAnsi="Sylfaen"/>
          <w:sz w:val="20"/>
          <w:szCs w:val="20"/>
        </w:rPr>
      </w:pPr>
      <w:r w:rsidRPr="00E227B8">
        <w:rPr>
          <w:rFonts w:ascii="Sylfaen" w:hAnsi="Sylfaen"/>
          <w:sz w:val="20"/>
          <w:szCs w:val="20"/>
        </w:rPr>
        <w:t>…</w:t>
      </w:r>
    </w:p>
    <w:p w14:paraId="30F4EAA2" w14:textId="77777777" w:rsidR="00E227B8" w:rsidRPr="00E227B8" w:rsidRDefault="00E227B8" w:rsidP="00E227B8">
      <w:pPr>
        <w:jc w:val="both"/>
        <w:rPr>
          <w:rFonts w:ascii="Sylfaen" w:hAnsi="Sylfaen"/>
          <w:sz w:val="20"/>
          <w:szCs w:val="20"/>
        </w:rPr>
      </w:pPr>
    </w:p>
    <w:p w14:paraId="3EDA1DE5" w14:textId="77777777" w:rsidR="00E227B8" w:rsidRPr="00E227B8" w:rsidRDefault="00E227B8" w:rsidP="00E227B8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E227B8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E227B8">
        <w:rPr>
          <w:rFonts w:ascii="Sylfaen" w:hAnsi="Sylfaen"/>
          <w:b/>
          <w:bCs/>
          <w:sz w:val="20"/>
          <w:szCs w:val="20"/>
        </w:rPr>
        <w:t xml:space="preserve"> </w:t>
      </w:r>
      <w:r w:rsidRPr="00E227B8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E227B8">
        <w:rPr>
          <w:rFonts w:ascii="Sylfaen" w:hAnsi="Sylfaen"/>
          <w:b/>
          <w:bCs/>
          <w:sz w:val="20"/>
          <w:szCs w:val="20"/>
        </w:rPr>
        <w:t xml:space="preserve"> </w:t>
      </w:r>
      <w:r w:rsidRPr="00E227B8">
        <w:rPr>
          <w:rFonts w:ascii="Sylfaen" w:hAnsi="Sylfaen" w:cs="Sylfaen"/>
          <w:b/>
          <w:bCs/>
          <w:sz w:val="20"/>
          <w:szCs w:val="20"/>
        </w:rPr>
        <w:t>თარიღი</w:t>
      </w:r>
    </w:p>
    <w:p w14:paraId="4DE63099" w14:textId="77777777" w:rsidR="00E227B8" w:rsidRPr="00E227B8" w:rsidRDefault="00E227B8" w:rsidP="00E227B8">
      <w:pPr>
        <w:jc w:val="both"/>
        <w:rPr>
          <w:rFonts w:ascii="Sylfaen" w:hAnsi="Sylfaen"/>
          <w:sz w:val="20"/>
          <w:szCs w:val="20"/>
        </w:rPr>
      </w:pPr>
    </w:p>
    <w:p w14:paraId="50B9BA40" w14:textId="56183B3E" w:rsidR="00E227B8" w:rsidRDefault="00E227B8" w:rsidP="00E227B8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E227B8">
        <w:rPr>
          <w:rFonts w:ascii="Sylfaen" w:hAnsi="Sylfaen"/>
          <w:sz w:val="20"/>
          <w:szCs w:val="20"/>
        </w:rPr>
        <w:t>101</w:t>
      </w:r>
      <w:r w:rsidRPr="00E227B8">
        <w:rPr>
          <w:rFonts w:ascii="Sylfaen" w:hAnsi="Sylfaen" w:cs="Sylfaen"/>
          <w:sz w:val="20"/>
          <w:szCs w:val="20"/>
        </w:rPr>
        <w:t>ი</w:t>
      </w:r>
      <w:r w:rsidRPr="00E227B8">
        <w:rPr>
          <w:rFonts w:ascii="Sylfaen" w:hAnsi="Sylfaen"/>
          <w:sz w:val="20"/>
          <w:szCs w:val="20"/>
        </w:rPr>
        <w:t>.</w:t>
      </w:r>
      <w:r>
        <w:rPr>
          <w:rFonts w:ascii="Sylfaen" w:hAnsi="Sylfaen"/>
          <w:sz w:val="20"/>
          <w:szCs w:val="20"/>
        </w:rPr>
        <w:tab/>
      </w:r>
      <w:r w:rsidRPr="00E227B8">
        <w:rPr>
          <w:rFonts w:ascii="Sylfaen" w:hAnsi="Sylfaen"/>
          <w:sz w:val="20"/>
          <w:szCs w:val="20"/>
        </w:rPr>
        <w:t xml:space="preserve">2022 </w:t>
      </w:r>
      <w:r w:rsidRPr="00E227B8">
        <w:rPr>
          <w:rFonts w:ascii="Sylfaen" w:hAnsi="Sylfaen" w:cs="Sylfaen"/>
          <w:sz w:val="20"/>
          <w:szCs w:val="20"/>
        </w:rPr>
        <w:t>წლის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მაისში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გამოცემულმა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სსბასს</w:t>
      </w:r>
      <w:r w:rsidRPr="00E227B8">
        <w:rPr>
          <w:rFonts w:ascii="Sylfaen" w:hAnsi="Sylfaen"/>
          <w:sz w:val="20"/>
          <w:szCs w:val="20"/>
        </w:rPr>
        <w:t xml:space="preserve"> 44-</w:t>
      </w:r>
      <w:r w:rsidRPr="00E227B8">
        <w:rPr>
          <w:rFonts w:ascii="Sylfaen" w:hAnsi="Sylfaen" w:cs="Sylfaen"/>
          <w:sz w:val="20"/>
          <w:szCs w:val="20"/>
        </w:rPr>
        <w:t>მა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გამოიწვია</w:t>
      </w:r>
      <w:r w:rsidRPr="00E227B8">
        <w:rPr>
          <w:rFonts w:ascii="Sylfaen" w:hAnsi="Sylfaen"/>
          <w:sz w:val="20"/>
          <w:szCs w:val="20"/>
        </w:rPr>
        <w:t xml:space="preserve"> 65, 87 </w:t>
      </w:r>
      <w:r w:rsidRPr="00E227B8">
        <w:rPr>
          <w:rFonts w:ascii="Sylfaen" w:hAnsi="Sylfaen" w:cs="Sylfaen"/>
          <w:sz w:val="20"/>
          <w:szCs w:val="20"/>
        </w:rPr>
        <w:t>და</w:t>
      </w:r>
      <w:r w:rsidRPr="00E227B8">
        <w:rPr>
          <w:rFonts w:ascii="Sylfaen" w:hAnsi="Sylfaen"/>
          <w:sz w:val="20"/>
          <w:szCs w:val="20"/>
        </w:rPr>
        <w:t xml:space="preserve"> 90 </w:t>
      </w:r>
      <w:r w:rsidRPr="00E227B8">
        <w:rPr>
          <w:rFonts w:ascii="Sylfaen" w:hAnsi="Sylfaen" w:cs="Sylfaen"/>
          <w:sz w:val="20"/>
          <w:szCs w:val="20"/>
        </w:rPr>
        <w:t>პუნქტის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შეცვლა</w:t>
      </w:r>
      <w:r w:rsidRPr="00E227B8">
        <w:rPr>
          <w:rFonts w:ascii="Sylfaen" w:hAnsi="Sylfaen"/>
          <w:sz w:val="20"/>
          <w:szCs w:val="20"/>
        </w:rPr>
        <w:t xml:space="preserve">.  </w:t>
      </w:r>
      <w:r w:rsidRPr="00E227B8">
        <w:rPr>
          <w:rFonts w:ascii="Sylfaen" w:hAnsi="Sylfaen" w:cs="Sylfaen"/>
          <w:sz w:val="20"/>
          <w:szCs w:val="20"/>
        </w:rPr>
        <w:t>ერთეულმა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აღნიშნული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ცვლილებები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უნდა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გამოიყენოს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იმ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ფინანსურ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ანგარიშგებაზე</w:t>
      </w:r>
      <w:r w:rsidRPr="00E227B8">
        <w:rPr>
          <w:rFonts w:ascii="Sylfaen" w:hAnsi="Sylfaen"/>
          <w:sz w:val="20"/>
          <w:szCs w:val="20"/>
        </w:rPr>
        <w:t xml:space="preserve">, </w:t>
      </w:r>
      <w:r w:rsidRPr="00E227B8">
        <w:rPr>
          <w:rFonts w:ascii="Sylfaen" w:hAnsi="Sylfaen" w:cs="Sylfaen"/>
          <w:sz w:val="20"/>
          <w:szCs w:val="20"/>
        </w:rPr>
        <w:t>რომელიც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მოიცავს</w:t>
      </w:r>
      <w:r w:rsidRPr="00E227B8">
        <w:rPr>
          <w:rFonts w:ascii="Sylfaen" w:hAnsi="Sylfaen"/>
          <w:sz w:val="20"/>
          <w:szCs w:val="20"/>
        </w:rPr>
        <w:t xml:space="preserve"> 2025 </w:t>
      </w:r>
      <w:r w:rsidRPr="00E227B8">
        <w:rPr>
          <w:rFonts w:ascii="Sylfaen" w:hAnsi="Sylfaen" w:cs="Sylfaen"/>
          <w:sz w:val="20"/>
          <w:szCs w:val="20"/>
        </w:rPr>
        <w:t>წლის</w:t>
      </w:r>
      <w:r w:rsidRPr="00E227B8">
        <w:rPr>
          <w:rFonts w:ascii="Sylfaen" w:hAnsi="Sylfaen"/>
          <w:sz w:val="20"/>
          <w:szCs w:val="20"/>
        </w:rPr>
        <w:t xml:space="preserve"> 1 </w:t>
      </w:r>
      <w:r w:rsidRPr="00E227B8">
        <w:rPr>
          <w:rFonts w:ascii="Sylfaen" w:hAnsi="Sylfaen" w:cs="Sylfaen"/>
          <w:sz w:val="20"/>
          <w:szCs w:val="20"/>
        </w:rPr>
        <w:t>იანვარს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დაწყებულ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და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მის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შემდგომ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პერიოდებს</w:t>
      </w:r>
      <w:r w:rsidRPr="00E227B8">
        <w:rPr>
          <w:rFonts w:ascii="Sylfaen" w:hAnsi="Sylfaen"/>
          <w:sz w:val="20"/>
          <w:szCs w:val="20"/>
        </w:rPr>
        <w:t xml:space="preserve">.  </w:t>
      </w:r>
      <w:r w:rsidRPr="00E227B8">
        <w:rPr>
          <w:rFonts w:ascii="Sylfaen" w:hAnsi="Sylfaen" w:cs="Sylfaen"/>
          <w:sz w:val="20"/>
          <w:szCs w:val="20"/>
        </w:rPr>
        <w:t>ნებადართულია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ვადამდელი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გამოყენება</w:t>
      </w:r>
      <w:r w:rsidRPr="00E227B8">
        <w:rPr>
          <w:rFonts w:ascii="Sylfaen" w:hAnsi="Sylfaen"/>
          <w:sz w:val="20"/>
          <w:szCs w:val="20"/>
        </w:rPr>
        <w:t xml:space="preserve">. </w:t>
      </w:r>
      <w:r w:rsidRPr="00E227B8">
        <w:rPr>
          <w:rFonts w:ascii="Sylfaen" w:hAnsi="Sylfaen" w:cs="Sylfaen"/>
          <w:sz w:val="20"/>
          <w:szCs w:val="20"/>
        </w:rPr>
        <w:t>თუ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ერთეული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ზემოაღნიშნულ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ცვლილებებს</w:t>
      </w:r>
      <w:r w:rsidRPr="00E227B8">
        <w:rPr>
          <w:rFonts w:ascii="Sylfaen" w:hAnsi="Sylfaen"/>
          <w:sz w:val="20"/>
          <w:szCs w:val="20"/>
        </w:rPr>
        <w:t xml:space="preserve"> 2025 </w:t>
      </w:r>
      <w:r w:rsidRPr="00E227B8">
        <w:rPr>
          <w:rFonts w:ascii="Sylfaen" w:hAnsi="Sylfaen" w:cs="Sylfaen"/>
          <w:sz w:val="20"/>
          <w:szCs w:val="20"/>
        </w:rPr>
        <w:t>წლის</w:t>
      </w:r>
      <w:r w:rsidRPr="00E227B8">
        <w:rPr>
          <w:rFonts w:ascii="Sylfaen" w:hAnsi="Sylfaen"/>
          <w:sz w:val="20"/>
          <w:szCs w:val="20"/>
        </w:rPr>
        <w:t xml:space="preserve"> 1 </w:t>
      </w:r>
      <w:r w:rsidRPr="00E227B8">
        <w:rPr>
          <w:rFonts w:ascii="Sylfaen" w:hAnsi="Sylfaen" w:cs="Sylfaen"/>
          <w:sz w:val="20"/>
          <w:szCs w:val="20"/>
        </w:rPr>
        <w:t>იანვრამდე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დაწყებული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წლიური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პერიოდისთვის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გამოიყენებს</w:t>
      </w:r>
      <w:r w:rsidRPr="00E227B8">
        <w:rPr>
          <w:rFonts w:ascii="Sylfaen" w:hAnsi="Sylfaen"/>
          <w:sz w:val="20"/>
          <w:szCs w:val="20"/>
        </w:rPr>
        <w:t xml:space="preserve">, </w:t>
      </w:r>
      <w:r w:rsidRPr="00E227B8">
        <w:rPr>
          <w:rFonts w:ascii="Sylfaen" w:hAnsi="Sylfaen" w:cs="Sylfaen"/>
          <w:sz w:val="20"/>
          <w:szCs w:val="20"/>
        </w:rPr>
        <w:t>მან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ეს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ფაქტი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უნდა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გაამჟღავნოს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და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იმავდროულად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უნდა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გამოიყენოს</w:t>
      </w:r>
      <w:r w:rsidRPr="00E227B8">
        <w:rPr>
          <w:rFonts w:ascii="Sylfaen" w:hAnsi="Sylfaen"/>
          <w:sz w:val="20"/>
          <w:szCs w:val="20"/>
        </w:rPr>
        <w:t xml:space="preserve"> </w:t>
      </w:r>
      <w:r w:rsidRPr="00E227B8">
        <w:rPr>
          <w:rFonts w:ascii="Sylfaen" w:hAnsi="Sylfaen" w:cs="Sylfaen"/>
          <w:sz w:val="20"/>
          <w:szCs w:val="20"/>
        </w:rPr>
        <w:t>სსბასს</w:t>
      </w:r>
      <w:r w:rsidRPr="00E227B8">
        <w:rPr>
          <w:rFonts w:ascii="Sylfaen" w:hAnsi="Sylfaen"/>
          <w:sz w:val="20"/>
          <w:szCs w:val="20"/>
        </w:rPr>
        <w:t xml:space="preserve"> 44-</w:t>
      </w:r>
      <w:r w:rsidRPr="00E227B8">
        <w:rPr>
          <w:rFonts w:ascii="Sylfaen" w:hAnsi="Sylfaen" w:cs="Sylfaen"/>
          <w:sz w:val="20"/>
          <w:szCs w:val="20"/>
        </w:rPr>
        <w:t>ც</w:t>
      </w:r>
      <w:r w:rsidRPr="00E227B8">
        <w:rPr>
          <w:rFonts w:ascii="Sylfaen" w:hAnsi="Sylfaen"/>
          <w:sz w:val="20"/>
          <w:szCs w:val="20"/>
        </w:rPr>
        <w:t xml:space="preserve">.     </w:t>
      </w:r>
    </w:p>
    <w:p w14:paraId="4761E2FD" w14:textId="77777777" w:rsidR="00E227B8" w:rsidRPr="00E227B8" w:rsidRDefault="00E227B8" w:rsidP="00E227B8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002AFDD9" w14:textId="237C6292" w:rsidR="00E227B8" w:rsidRPr="00E227B8" w:rsidRDefault="00E227B8" w:rsidP="00E227B8">
      <w:pPr>
        <w:jc w:val="both"/>
        <w:rPr>
          <w:rFonts w:ascii="Sylfaen" w:hAnsi="Sylfaen"/>
          <w:sz w:val="20"/>
          <w:szCs w:val="20"/>
        </w:rPr>
      </w:pPr>
      <w:r w:rsidRPr="00E227B8">
        <w:rPr>
          <w:rFonts w:ascii="Sylfaen" w:hAnsi="Sylfaen"/>
          <w:sz w:val="20"/>
          <w:szCs w:val="20"/>
        </w:rPr>
        <w:t xml:space="preserve">… </w:t>
      </w:r>
    </w:p>
    <w:p w14:paraId="4F6EE443" w14:textId="77777777" w:rsidR="00E227B8" w:rsidRDefault="00E227B8" w:rsidP="006249ED">
      <w:pPr>
        <w:jc w:val="both"/>
        <w:rPr>
          <w:rFonts w:ascii="Sylfaen" w:hAnsi="Sylfaen"/>
          <w:sz w:val="20"/>
          <w:szCs w:val="20"/>
        </w:rPr>
      </w:pPr>
    </w:p>
    <w:p w14:paraId="23C2FD63" w14:textId="77777777" w:rsidR="0090217F" w:rsidRDefault="0090217F" w:rsidP="006249ED">
      <w:pPr>
        <w:jc w:val="both"/>
        <w:rPr>
          <w:rFonts w:ascii="Sylfaen" w:hAnsi="Sylfaen"/>
          <w:sz w:val="20"/>
          <w:szCs w:val="20"/>
        </w:rPr>
      </w:pPr>
    </w:p>
    <w:p w14:paraId="5709A005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464FEA22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653F4AE2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5D7AA39D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6D7F38EE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5D741D2B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0C7D1188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330C9FB6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7576B97E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154D50C9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53478C2D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07085C0C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6D0933ED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22F11D91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2AB22189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0FF20EB8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21CBC192" w14:textId="77777777" w:rsidR="00511091" w:rsidRDefault="00511091" w:rsidP="006249ED">
      <w:pPr>
        <w:jc w:val="both"/>
        <w:rPr>
          <w:rFonts w:ascii="Sylfaen" w:hAnsi="Sylfaen"/>
          <w:sz w:val="20"/>
          <w:szCs w:val="20"/>
        </w:rPr>
      </w:pPr>
    </w:p>
    <w:p w14:paraId="1C2E371E" w14:textId="542B7246" w:rsidR="00345D10" w:rsidRDefault="00676203" w:rsidP="006249ED">
      <w:pPr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188267" wp14:editId="74D5688F">
                <wp:simplePos x="0" y="0"/>
                <wp:positionH relativeFrom="column">
                  <wp:posOffset>114300</wp:posOffset>
                </wp:positionH>
                <wp:positionV relativeFrom="paragraph">
                  <wp:posOffset>1905</wp:posOffset>
                </wp:positionV>
                <wp:extent cx="4368800" cy="4261757"/>
                <wp:effectExtent l="0" t="0" r="12700" b="24765"/>
                <wp:wrapNone/>
                <wp:docPr id="87658563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8800" cy="42617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63FD4C" w14:textId="7352282D" w:rsidR="00676203" w:rsidRPr="003152E4" w:rsidRDefault="00676203" w:rsidP="00676203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152E4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3152E4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40-</w:t>
                            </w:r>
                            <w:r w:rsidRPr="003152E4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თან</w:t>
                            </w:r>
                            <w:r w:rsidRPr="003152E4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152E4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შედარება</w:t>
                            </w:r>
                          </w:p>
                          <w:p w14:paraId="4762CC89" w14:textId="77777777" w:rsidR="0041353E" w:rsidRDefault="0041353E" w:rsidP="0041353E">
                            <w:pPr>
                              <w:rPr>
                                <w:rFonts w:ascii="Sylfaen" w:hAnsi="Sylfaen" w:cs="Sylfaen"/>
                              </w:rPr>
                            </w:pPr>
                          </w:p>
                          <w:p w14:paraId="1BCAF213" w14:textId="756539AE" w:rsidR="0041353E" w:rsidRPr="000C4050" w:rsidRDefault="0041353E" w:rsidP="000C4050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16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ძირითადად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ეფუძნება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40-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საინვესტიციო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ქონება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(2003)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მოიცავს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2008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წლის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მაისში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გამოცემული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ფასს</w:t>
                            </w:r>
                            <w:r w:rsidRPr="000C4050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>-</w:t>
                            </w:r>
                            <w:r w:rsidRPr="000C4050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ების</w:t>
                            </w:r>
                            <w:r w:rsidRPr="000C4050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გაუმჯობესებების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ფარგლებში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40-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ის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შესწორებებს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. 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ამ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სტანდარტის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თავდაპირველად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გამოცემის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დროს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არ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მიიჩნევდა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საჭიროდ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ფასს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4-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ის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0C4050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სადაზღვევო</w:t>
                            </w:r>
                            <w:r w:rsidRPr="000C4050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ხელშეკრულებები</w:t>
                            </w:r>
                            <w:r w:rsidRPr="000C4050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>,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ფასს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5-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ის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0C4050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გასაყიდად</w:t>
                            </w:r>
                            <w:r w:rsidRPr="000C4050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გამიზნული</w:t>
                            </w:r>
                            <w:r w:rsidRPr="000C4050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გრძელვადიანი</w:t>
                            </w:r>
                            <w:r w:rsidRPr="000C4050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აქტივები</w:t>
                            </w:r>
                            <w:r w:rsidRPr="000C4050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და</w:t>
                            </w:r>
                            <w:r w:rsidRPr="000C4050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შეწყვეტილი</w:t>
                            </w:r>
                            <w:r w:rsidRPr="000C4050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ოპერაციები</w:t>
                            </w:r>
                            <w:r w:rsidRPr="000C4050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>,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გამოყენებას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საჯარო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სექტორის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ერთეულებისათვის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;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ამიტომაც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16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არ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ასახავს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ასახავდა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ზემოთ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მოცემული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ფასს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-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ების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გამოცემასთან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დაკავშირებით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40-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შესულ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ცვლილებებს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. 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სსბასსს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>-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მ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შემდგომ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, 2022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წლის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მაისში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,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გამოაქვეყნა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სსბასს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44,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გასაყიდად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გამიზნული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გრძელვადიანი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აქტივები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და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შეწყვეტილი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ოპერაციები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.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შესაბამისად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,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ფასს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5-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ის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გამოცემის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შედეგად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ბასს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40-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შეტანილი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ყველა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ცვლილება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ახლა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ასახულია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სსბასს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16-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>.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16-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40-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შორის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შემდეგი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ძირითადი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განსხვავებებია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2DD61626" w14:textId="77777777" w:rsidR="000C4050" w:rsidRPr="000C4050" w:rsidRDefault="000C4050" w:rsidP="000C4050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</w:p>
                          <w:p w14:paraId="5C43E64D" w14:textId="41C57F47" w:rsidR="000C4050" w:rsidRPr="000C4050" w:rsidRDefault="000C4050" w:rsidP="000C405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ind w:left="426" w:hanging="426"/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16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მოითხოვს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რომ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საინვესტიციო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ქონება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თავდაპირველად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შეფასდეს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თვითღირებულებით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განსაზღვრავს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რომ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როდესაც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აქტივი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შეძენილია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უფასოდ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ან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ნომინალური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ღირებულებით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მისი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თვითღირებულება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არის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შეძენის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თარიღისათვის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არსებული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სამართლიანი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ღირებულება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40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მოითხოვს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რომ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საინვესტიციო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ქონება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თავდაპირველად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შეფასდეს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40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თვითღირებულებით</w:t>
                            </w: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.  </w:t>
                            </w:r>
                          </w:p>
                          <w:p w14:paraId="1EF37A20" w14:textId="77777777" w:rsidR="00676203" w:rsidRPr="000C4050" w:rsidRDefault="00676203" w:rsidP="000C4050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0C40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7DA0E939" w14:textId="77777777" w:rsidR="00676203" w:rsidRPr="00AF5C09" w:rsidRDefault="00676203" w:rsidP="00676203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4188267" id="_x0000_s1027" type="#_x0000_t202" style="position:absolute;left:0;text-align:left;margin-left:9pt;margin-top:.15pt;width:344pt;height:335.5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" fillcolor="white [3201]" strokeweight=".5pt">
                <v:textbox>
                  <w:txbxContent>
                    <w:p w14:paraId="6F63FD4C" w14:textId="7352282D" w:rsidR="00676203" w:rsidRPr="003152E4" w:rsidRDefault="00676203" w:rsidP="00676203">
                      <w:pPr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</w:pPr>
                      <w:r w:rsidRPr="003152E4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ბასს</w:t>
                      </w:r>
                      <w:r w:rsidRPr="003152E4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40-</w:t>
                      </w:r>
                      <w:r w:rsidRPr="003152E4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თან</w:t>
                      </w:r>
                      <w:r w:rsidRPr="003152E4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3152E4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შედარება</w:t>
                      </w:r>
                    </w:p>
                    <w:p w14:paraId="4762CC89" w14:textId="77777777" w:rsidR="0041353E" w:rsidRDefault="0041353E" w:rsidP="0041353E">
                      <w:pPr>
                        <w:rPr>
                          <w:rFonts w:ascii="Sylfaen" w:hAnsi="Sylfaen" w:cs="Sylfaen"/>
                        </w:rPr>
                      </w:pPr>
                    </w:p>
                    <w:p w14:paraId="1BCAF213" w14:textId="756539AE" w:rsidR="0041353E" w:rsidRPr="000C4050" w:rsidRDefault="0041353E" w:rsidP="000C4050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16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ძირითადად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ეფუძნება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40-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საინვესტიციო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ქონება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(2003)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მოიცავს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2008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წლის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მაისში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გამოცემული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ფასს</w:t>
                      </w:r>
                      <w:r w:rsidRPr="000C4050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>-</w:t>
                      </w:r>
                      <w:r w:rsidRPr="000C4050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ების</w:t>
                      </w:r>
                      <w:r w:rsidRPr="000C4050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გაუმჯობესებების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ფარგლებში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40-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ის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შესწორებებს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. 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ამ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სტანდარტის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თავდაპირველად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გამოცემის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დროს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არ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მიიჩნევდა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საჭიროდ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ფასს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4-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ის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0C4050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სადაზღვევო</w:t>
                      </w:r>
                      <w:r w:rsidRPr="000C4050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ხელშეკრულებები</w:t>
                      </w:r>
                      <w:r w:rsidRPr="000C4050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>,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ფასს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5-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ის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0C4050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გასაყიდად</w:t>
                      </w:r>
                      <w:r w:rsidRPr="000C4050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გამიზნული</w:t>
                      </w:r>
                      <w:r w:rsidRPr="000C4050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გრძელვადიანი</w:t>
                      </w:r>
                      <w:r w:rsidRPr="000C4050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აქტივები</w:t>
                      </w:r>
                      <w:r w:rsidRPr="000C4050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და</w:t>
                      </w:r>
                      <w:r w:rsidRPr="000C4050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შეწყვეტილი</w:t>
                      </w:r>
                      <w:r w:rsidRPr="000C4050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ოპერაციები</w:t>
                      </w:r>
                      <w:r w:rsidRPr="000C4050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>,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გამოყენებას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საჯარო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სექტორის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ერთეულებისათვის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;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ამიტომაც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16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არ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ასახავს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ასახავდა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ზემოთ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მოცემული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ფასს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>-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ების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გამოცემასთან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დაკავშირებით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40-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შესულ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ცვლილებებს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. 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სსბასსს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>-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მ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შემდგომ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, 2022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წლის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მაისში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,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გამოაქვეყნა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სსბასს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44,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გასაყიდად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გამიზნული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გრძელვადიანი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აქტივები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და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შეწყვეტილი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ოპერაციები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.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შესაბამისად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,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ფასს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5-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ის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გამოცემის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შედეგად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ბასს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40-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შეტანილი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ყველა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ცვლილება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ახლა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ასახულია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სსბასს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16-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>.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 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16-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40-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შორის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შემდეგი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ძირითადი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განსხვავებებია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2DD61626" w14:textId="77777777" w:rsidR="000C4050" w:rsidRPr="000C4050" w:rsidRDefault="000C4050" w:rsidP="000C4050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</w:p>
                    <w:p w14:paraId="5C43E64D" w14:textId="41C57F47" w:rsidR="000C4050" w:rsidRPr="000C4050" w:rsidRDefault="000C4050" w:rsidP="000C405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ind w:left="426" w:hanging="426"/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16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მოითხოვს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რომ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საინვესტიციო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ქონება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თავდაპირველად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შეფასდეს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თვითღირებულებით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განსაზღვრავს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რომ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როდესაც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აქტივი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შეძენილია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უფასოდ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ან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ნომინალური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ღირებულებით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მისი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თვითღირებულება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არის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შეძენის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თარიღისათვის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არსებული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სამართლიანი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ღირებულება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.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40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მოითხოვს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რომ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საინვესტიციო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ქონება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თავდაპირველად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შეფასდეს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0C40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თვითღირებულებით</w:t>
                      </w: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.  </w:t>
                      </w:r>
                    </w:p>
                    <w:p w14:paraId="1EF37A20" w14:textId="77777777" w:rsidR="00676203" w:rsidRPr="000C4050" w:rsidRDefault="00676203" w:rsidP="000C4050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0C4050">
                        <w:rPr>
                          <w:rFonts w:ascii="Sylfaen" w:hAnsi="Sylfaen"/>
                          <w:sz w:val="20"/>
                          <w:szCs w:val="20"/>
                        </w:rPr>
                        <w:t>…</w:t>
                      </w:r>
                    </w:p>
                    <w:p w14:paraId="7DA0E939" w14:textId="77777777" w:rsidR="00676203" w:rsidRPr="00AF5C09" w:rsidRDefault="00676203" w:rsidP="00676203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6348757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6A292835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1DE60264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5A4DF297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3BECD35F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4A138132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45EE6EF3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4B3A7C6F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1A6025A3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4626857D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6789DAFC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3B7E66A6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31CF920C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634777C9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5D010006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3BA5F961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2736C755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6F3B7457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12BA2475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6D6B1035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70DE1D25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69A325B1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4FE0BA0D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0829F084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35D97D30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40DD909E" w14:textId="77777777" w:rsidR="00187255" w:rsidRPr="00187255" w:rsidRDefault="00187255" w:rsidP="00187255">
      <w:pPr>
        <w:jc w:val="both"/>
        <w:rPr>
          <w:rFonts w:ascii="Sylfaen" w:hAnsi="Sylfaen"/>
          <w:sz w:val="20"/>
          <w:szCs w:val="20"/>
        </w:rPr>
      </w:pPr>
    </w:p>
    <w:p w14:paraId="0F01CFBF" w14:textId="77777777" w:rsidR="00187255" w:rsidRPr="00187255" w:rsidRDefault="00187255" w:rsidP="00187255">
      <w:pPr>
        <w:jc w:val="both"/>
        <w:rPr>
          <w:rFonts w:ascii="Sylfaen" w:hAnsi="Sylfaen"/>
          <w:b/>
          <w:bCs/>
          <w:sz w:val="20"/>
          <w:szCs w:val="20"/>
        </w:rPr>
      </w:pPr>
      <w:r w:rsidRPr="00187255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187255">
        <w:rPr>
          <w:rFonts w:ascii="Sylfaen" w:hAnsi="Sylfaen"/>
          <w:b/>
          <w:bCs/>
          <w:sz w:val="20"/>
          <w:szCs w:val="20"/>
        </w:rPr>
        <w:t xml:space="preserve"> 17-</w:t>
      </w:r>
      <w:r w:rsidRPr="00187255">
        <w:rPr>
          <w:rFonts w:ascii="Sylfaen" w:hAnsi="Sylfaen" w:cs="Sylfaen"/>
          <w:b/>
          <w:bCs/>
          <w:sz w:val="20"/>
          <w:szCs w:val="20"/>
        </w:rPr>
        <w:t>ის</w:t>
      </w:r>
      <w:r w:rsidRPr="00187255">
        <w:rPr>
          <w:rFonts w:ascii="Sylfaen" w:hAnsi="Sylfaen"/>
          <w:b/>
          <w:bCs/>
          <w:sz w:val="20"/>
          <w:szCs w:val="20"/>
        </w:rPr>
        <w:t xml:space="preserve"> </w:t>
      </w:r>
      <w:r w:rsidRPr="00187255">
        <w:rPr>
          <w:rFonts w:ascii="Sylfaen" w:hAnsi="Sylfaen" w:cs="Sylfaen"/>
          <w:b/>
          <w:bCs/>
          <w:sz w:val="20"/>
          <w:szCs w:val="20"/>
        </w:rPr>
        <w:t>შესწორებები</w:t>
      </w:r>
      <w:r w:rsidRPr="00187255">
        <w:rPr>
          <w:rFonts w:ascii="Sylfaen" w:hAnsi="Sylfaen"/>
          <w:b/>
          <w:bCs/>
          <w:sz w:val="20"/>
          <w:szCs w:val="20"/>
        </w:rPr>
        <w:t xml:space="preserve">, </w:t>
      </w:r>
      <w:r w:rsidRPr="00187255">
        <w:rPr>
          <w:rFonts w:ascii="Sylfaen" w:hAnsi="Sylfaen" w:cs="Sylfaen"/>
          <w:b/>
          <w:bCs/>
          <w:i/>
          <w:iCs/>
          <w:sz w:val="20"/>
          <w:szCs w:val="20"/>
        </w:rPr>
        <w:t>ძირითადი</w:t>
      </w:r>
      <w:r w:rsidRPr="00187255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187255">
        <w:rPr>
          <w:rFonts w:ascii="Sylfaen" w:hAnsi="Sylfaen" w:cs="Sylfaen"/>
          <w:b/>
          <w:bCs/>
          <w:i/>
          <w:iCs/>
          <w:sz w:val="20"/>
          <w:szCs w:val="20"/>
        </w:rPr>
        <w:t>აქტივები</w:t>
      </w:r>
      <w:r w:rsidRPr="00187255">
        <w:rPr>
          <w:rFonts w:ascii="Sylfaen" w:hAnsi="Sylfaen"/>
          <w:b/>
          <w:bCs/>
          <w:sz w:val="20"/>
          <w:szCs w:val="20"/>
        </w:rPr>
        <w:t xml:space="preserve"> </w:t>
      </w:r>
    </w:p>
    <w:p w14:paraId="44627539" w14:textId="77777777" w:rsidR="00187255" w:rsidRPr="00187255" w:rsidRDefault="00187255" w:rsidP="00187255">
      <w:pPr>
        <w:jc w:val="both"/>
        <w:rPr>
          <w:rFonts w:ascii="Sylfaen" w:hAnsi="Sylfaen"/>
          <w:sz w:val="20"/>
          <w:szCs w:val="20"/>
        </w:rPr>
      </w:pPr>
    </w:p>
    <w:p w14:paraId="538B9DC4" w14:textId="77777777" w:rsidR="00187255" w:rsidRPr="00187255" w:rsidRDefault="00187255" w:rsidP="00187255">
      <w:pPr>
        <w:jc w:val="both"/>
        <w:rPr>
          <w:rFonts w:ascii="Sylfaen" w:hAnsi="Sylfaen"/>
          <w:sz w:val="20"/>
          <w:szCs w:val="20"/>
        </w:rPr>
      </w:pPr>
      <w:r w:rsidRPr="00187255">
        <w:rPr>
          <w:rFonts w:ascii="Sylfaen" w:hAnsi="Sylfaen" w:cs="Sylfaen"/>
          <w:sz w:val="20"/>
          <w:szCs w:val="20"/>
        </w:rPr>
        <w:t>ცვლილებები</w:t>
      </w:r>
      <w:r w:rsidRPr="00187255">
        <w:rPr>
          <w:rFonts w:ascii="Sylfaen" w:hAnsi="Sylfaen"/>
          <w:sz w:val="20"/>
          <w:szCs w:val="20"/>
        </w:rPr>
        <w:t xml:space="preserve"> </w:t>
      </w:r>
      <w:r w:rsidRPr="00187255">
        <w:rPr>
          <w:rFonts w:ascii="Sylfaen" w:hAnsi="Sylfaen" w:cs="Sylfaen"/>
          <w:sz w:val="20"/>
          <w:szCs w:val="20"/>
        </w:rPr>
        <w:t>შევიდა</w:t>
      </w:r>
      <w:r w:rsidRPr="00187255">
        <w:rPr>
          <w:rFonts w:ascii="Sylfaen" w:hAnsi="Sylfaen"/>
          <w:sz w:val="20"/>
          <w:szCs w:val="20"/>
        </w:rPr>
        <w:t xml:space="preserve"> 6, 71, 83</w:t>
      </w:r>
      <w:r w:rsidRPr="00187255">
        <w:rPr>
          <w:rFonts w:ascii="Sylfaen" w:hAnsi="Sylfaen" w:cs="Sylfaen"/>
          <w:sz w:val="20"/>
          <w:szCs w:val="20"/>
        </w:rPr>
        <w:t>ა</w:t>
      </w:r>
      <w:r w:rsidRPr="00187255">
        <w:rPr>
          <w:rFonts w:ascii="Sylfaen" w:hAnsi="Sylfaen"/>
          <w:sz w:val="20"/>
          <w:szCs w:val="20"/>
        </w:rPr>
        <w:t xml:space="preserve">, 88, </w:t>
      </w:r>
      <w:r w:rsidRPr="00187255">
        <w:rPr>
          <w:rFonts w:ascii="Sylfaen" w:hAnsi="Sylfaen" w:cs="Sylfaen"/>
          <w:sz w:val="20"/>
          <w:szCs w:val="20"/>
        </w:rPr>
        <w:t>და</w:t>
      </w:r>
      <w:r w:rsidRPr="00187255">
        <w:rPr>
          <w:rFonts w:ascii="Sylfaen" w:hAnsi="Sylfaen"/>
          <w:sz w:val="20"/>
          <w:szCs w:val="20"/>
        </w:rPr>
        <w:t xml:space="preserve"> 94 </w:t>
      </w:r>
      <w:r w:rsidRPr="00187255">
        <w:rPr>
          <w:rFonts w:ascii="Sylfaen" w:hAnsi="Sylfaen" w:cs="Sylfaen"/>
          <w:sz w:val="20"/>
          <w:szCs w:val="20"/>
        </w:rPr>
        <w:t>პუნქტებში</w:t>
      </w:r>
      <w:r w:rsidRPr="00187255">
        <w:rPr>
          <w:rFonts w:ascii="Sylfaen" w:hAnsi="Sylfaen"/>
          <w:sz w:val="20"/>
          <w:szCs w:val="20"/>
        </w:rPr>
        <w:t xml:space="preserve">. </w:t>
      </w:r>
      <w:r w:rsidRPr="00187255">
        <w:rPr>
          <w:rFonts w:ascii="Sylfaen" w:hAnsi="Sylfaen" w:cs="Sylfaen"/>
          <w:sz w:val="20"/>
          <w:szCs w:val="20"/>
        </w:rPr>
        <w:t>დაემატა</w:t>
      </w:r>
      <w:r w:rsidRPr="00187255">
        <w:rPr>
          <w:rFonts w:ascii="Sylfaen" w:hAnsi="Sylfaen"/>
          <w:sz w:val="20"/>
          <w:szCs w:val="20"/>
        </w:rPr>
        <w:t xml:space="preserve"> 107</w:t>
      </w:r>
      <w:r w:rsidRPr="00187255">
        <w:rPr>
          <w:rFonts w:ascii="Sylfaen" w:hAnsi="Sylfaen" w:cs="Sylfaen"/>
          <w:sz w:val="20"/>
          <w:szCs w:val="20"/>
        </w:rPr>
        <w:t>ტ</w:t>
      </w:r>
      <w:r w:rsidRPr="00187255">
        <w:rPr>
          <w:rFonts w:ascii="Sylfaen" w:hAnsi="Sylfaen"/>
          <w:sz w:val="20"/>
          <w:szCs w:val="20"/>
        </w:rPr>
        <w:t xml:space="preserve"> </w:t>
      </w:r>
      <w:r w:rsidRPr="00187255">
        <w:rPr>
          <w:rFonts w:ascii="Sylfaen" w:hAnsi="Sylfaen" w:cs="Sylfaen"/>
          <w:sz w:val="20"/>
          <w:szCs w:val="20"/>
        </w:rPr>
        <w:t>პუნქტი</w:t>
      </w:r>
      <w:r w:rsidRPr="00187255">
        <w:rPr>
          <w:rFonts w:ascii="Sylfaen" w:hAnsi="Sylfaen"/>
          <w:sz w:val="20"/>
          <w:szCs w:val="20"/>
        </w:rPr>
        <w:t xml:space="preserve">.  </w:t>
      </w:r>
      <w:r w:rsidRPr="00187255">
        <w:rPr>
          <w:rFonts w:ascii="Sylfaen" w:hAnsi="Sylfaen" w:cs="Sylfaen"/>
          <w:sz w:val="20"/>
          <w:szCs w:val="20"/>
        </w:rPr>
        <w:t>ახალი</w:t>
      </w:r>
      <w:r w:rsidRPr="00187255">
        <w:rPr>
          <w:rFonts w:ascii="Sylfaen" w:hAnsi="Sylfaen"/>
          <w:sz w:val="20"/>
          <w:szCs w:val="20"/>
        </w:rPr>
        <w:t xml:space="preserve"> </w:t>
      </w:r>
      <w:r w:rsidRPr="00187255">
        <w:rPr>
          <w:rFonts w:ascii="Sylfaen" w:hAnsi="Sylfaen" w:cs="Sylfaen"/>
          <w:sz w:val="20"/>
          <w:szCs w:val="20"/>
        </w:rPr>
        <w:t>ტექსტი</w:t>
      </w:r>
      <w:r w:rsidRPr="00187255">
        <w:rPr>
          <w:rFonts w:ascii="Sylfaen" w:hAnsi="Sylfaen"/>
          <w:sz w:val="20"/>
          <w:szCs w:val="20"/>
        </w:rPr>
        <w:t xml:space="preserve"> </w:t>
      </w:r>
      <w:r w:rsidRPr="00187255">
        <w:rPr>
          <w:rFonts w:ascii="Sylfaen" w:hAnsi="Sylfaen" w:cs="Sylfaen"/>
          <w:sz w:val="20"/>
          <w:szCs w:val="20"/>
        </w:rPr>
        <w:t>ხაზგასმულია</w:t>
      </w:r>
      <w:r w:rsidRPr="00187255">
        <w:rPr>
          <w:rFonts w:ascii="Sylfaen" w:hAnsi="Sylfaen"/>
          <w:sz w:val="20"/>
          <w:szCs w:val="20"/>
        </w:rPr>
        <w:t xml:space="preserve">, </w:t>
      </w:r>
      <w:r w:rsidRPr="00187255">
        <w:rPr>
          <w:rFonts w:ascii="Sylfaen" w:hAnsi="Sylfaen" w:cs="Sylfaen"/>
          <w:sz w:val="20"/>
          <w:szCs w:val="20"/>
        </w:rPr>
        <w:t>ხოლო</w:t>
      </w:r>
      <w:r w:rsidRPr="00187255">
        <w:rPr>
          <w:rFonts w:ascii="Sylfaen" w:hAnsi="Sylfaen"/>
          <w:sz w:val="20"/>
          <w:szCs w:val="20"/>
        </w:rPr>
        <w:t xml:space="preserve"> </w:t>
      </w:r>
      <w:r w:rsidRPr="00187255">
        <w:rPr>
          <w:rFonts w:ascii="Sylfaen" w:hAnsi="Sylfaen" w:cs="Sylfaen"/>
          <w:sz w:val="20"/>
          <w:szCs w:val="20"/>
        </w:rPr>
        <w:t>წაშლილი</w:t>
      </w:r>
      <w:r w:rsidRPr="00187255">
        <w:rPr>
          <w:rFonts w:ascii="Sylfaen" w:hAnsi="Sylfaen"/>
          <w:sz w:val="20"/>
          <w:szCs w:val="20"/>
        </w:rPr>
        <w:t xml:space="preserve"> </w:t>
      </w:r>
      <w:r w:rsidRPr="00187255">
        <w:rPr>
          <w:rFonts w:ascii="Sylfaen" w:hAnsi="Sylfaen" w:cs="Sylfaen"/>
          <w:sz w:val="20"/>
          <w:szCs w:val="20"/>
        </w:rPr>
        <w:t>ტექსტი</w:t>
      </w:r>
      <w:r w:rsidRPr="00187255">
        <w:rPr>
          <w:rFonts w:ascii="Sylfaen" w:hAnsi="Sylfaen"/>
          <w:sz w:val="20"/>
          <w:szCs w:val="20"/>
        </w:rPr>
        <w:t xml:space="preserve"> </w:t>
      </w:r>
      <w:r w:rsidRPr="00187255">
        <w:rPr>
          <w:rFonts w:ascii="Sylfaen" w:hAnsi="Sylfaen" w:cs="Sylfaen"/>
          <w:sz w:val="20"/>
          <w:szCs w:val="20"/>
        </w:rPr>
        <w:t>ხაზგადასმული</w:t>
      </w:r>
      <w:r w:rsidRPr="00187255">
        <w:rPr>
          <w:rFonts w:ascii="Sylfaen" w:hAnsi="Sylfaen"/>
          <w:sz w:val="20"/>
          <w:szCs w:val="20"/>
        </w:rPr>
        <w:t xml:space="preserve">. </w:t>
      </w:r>
    </w:p>
    <w:p w14:paraId="4CA46F90" w14:textId="77777777" w:rsidR="00187255" w:rsidRDefault="00187255" w:rsidP="00187255">
      <w:pPr>
        <w:jc w:val="both"/>
        <w:rPr>
          <w:rFonts w:ascii="Sylfaen" w:hAnsi="Sylfaen"/>
          <w:sz w:val="20"/>
          <w:szCs w:val="20"/>
        </w:rPr>
      </w:pPr>
    </w:p>
    <w:p w14:paraId="2E3037B4" w14:textId="1037EDA4" w:rsidR="00187255" w:rsidRPr="00187255" w:rsidRDefault="00187255" w:rsidP="00187255">
      <w:pPr>
        <w:jc w:val="both"/>
        <w:rPr>
          <w:rFonts w:ascii="Sylfaen" w:hAnsi="Sylfaen"/>
          <w:sz w:val="20"/>
          <w:szCs w:val="20"/>
        </w:rPr>
      </w:pPr>
      <w:r w:rsidRPr="00187255">
        <w:rPr>
          <w:rFonts w:ascii="Sylfaen" w:hAnsi="Sylfaen"/>
          <w:sz w:val="20"/>
          <w:szCs w:val="20"/>
        </w:rPr>
        <w:t>…</w:t>
      </w:r>
    </w:p>
    <w:p w14:paraId="0AD5C385" w14:textId="77777777" w:rsidR="00187255" w:rsidRPr="00187255" w:rsidRDefault="00187255" w:rsidP="00187255">
      <w:pPr>
        <w:jc w:val="both"/>
        <w:rPr>
          <w:rFonts w:ascii="Sylfaen" w:hAnsi="Sylfaen"/>
          <w:sz w:val="20"/>
          <w:szCs w:val="20"/>
        </w:rPr>
      </w:pPr>
    </w:p>
    <w:p w14:paraId="45BA7199" w14:textId="77777777" w:rsidR="00187255" w:rsidRPr="00187255" w:rsidRDefault="00187255" w:rsidP="00187255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187255">
        <w:rPr>
          <w:rFonts w:ascii="Sylfaen" w:hAnsi="Sylfaen" w:cs="Sylfaen"/>
          <w:b/>
          <w:bCs/>
          <w:sz w:val="20"/>
          <w:szCs w:val="20"/>
        </w:rPr>
        <w:t>მოქმედების</w:t>
      </w:r>
      <w:r w:rsidRPr="00187255">
        <w:rPr>
          <w:rFonts w:ascii="Sylfaen" w:hAnsi="Sylfaen"/>
          <w:b/>
          <w:bCs/>
          <w:sz w:val="20"/>
          <w:szCs w:val="20"/>
        </w:rPr>
        <w:t xml:space="preserve"> </w:t>
      </w:r>
      <w:r w:rsidRPr="00187255">
        <w:rPr>
          <w:rFonts w:ascii="Sylfaen" w:hAnsi="Sylfaen" w:cs="Sylfaen"/>
          <w:b/>
          <w:bCs/>
          <w:sz w:val="20"/>
          <w:szCs w:val="20"/>
        </w:rPr>
        <w:t>სფერო</w:t>
      </w:r>
    </w:p>
    <w:p w14:paraId="09FA8197" w14:textId="77777777" w:rsidR="00187255" w:rsidRPr="00187255" w:rsidRDefault="00187255" w:rsidP="00187255">
      <w:pPr>
        <w:jc w:val="both"/>
        <w:rPr>
          <w:rFonts w:ascii="Sylfaen" w:hAnsi="Sylfaen"/>
          <w:sz w:val="20"/>
          <w:szCs w:val="20"/>
        </w:rPr>
      </w:pPr>
    </w:p>
    <w:p w14:paraId="1CA4E1D6" w14:textId="21CC69E6" w:rsidR="00187255" w:rsidRDefault="00187255" w:rsidP="00187255">
      <w:pPr>
        <w:jc w:val="both"/>
        <w:rPr>
          <w:rFonts w:ascii="Sylfaen" w:hAnsi="Sylfaen"/>
          <w:sz w:val="20"/>
          <w:szCs w:val="20"/>
        </w:rPr>
      </w:pPr>
      <w:r w:rsidRPr="00187255">
        <w:rPr>
          <w:rFonts w:ascii="Sylfaen" w:hAnsi="Sylfaen"/>
          <w:sz w:val="20"/>
          <w:szCs w:val="20"/>
        </w:rPr>
        <w:t xml:space="preserve">… </w:t>
      </w:r>
    </w:p>
    <w:p w14:paraId="792FED3B" w14:textId="77777777" w:rsidR="00187255" w:rsidRPr="00187255" w:rsidRDefault="00187255" w:rsidP="00187255">
      <w:pPr>
        <w:jc w:val="both"/>
        <w:rPr>
          <w:rFonts w:ascii="Sylfaen" w:hAnsi="Sylfaen"/>
          <w:sz w:val="20"/>
          <w:szCs w:val="20"/>
        </w:rPr>
      </w:pPr>
    </w:p>
    <w:p w14:paraId="679219E9" w14:textId="77777777" w:rsidR="00D85EF9" w:rsidRPr="00D85EF9" w:rsidRDefault="009C01B8" w:rsidP="00D85EF9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D85EF9">
        <w:rPr>
          <w:rFonts w:ascii="Sylfaen" w:hAnsi="Sylfaen"/>
          <w:sz w:val="20"/>
          <w:szCs w:val="20"/>
        </w:rPr>
        <w:t>6.</w:t>
      </w:r>
      <w:r w:rsidRPr="00D85EF9">
        <w:rPr>
          <w:rFonts w:ascii="Sylfaen" w:hAnsi="Sylfaen"/>
          <w:sz w:val="20"/>
          <w:szCs w:val="20"/>
        </w:rPr>
        <w:tab/>
      </w:r>
      <w:r w:rsidR="00D85EF9" w:rsidRPr="00D85EF9">
        <w:rPr>
          <w:rFonts w:ascii="Sylfaen" w:hAnsi="Sylfaen" w:cs="Sylfaen"/>
          <w:sz w:val="20"/>
          <w:szCs w:val="20"/>
        </w:rPr>
        <w:t>წინამდებარე</w:t>
      </w:r>
      <w:r w:rsidR="00D85EF9" w:rsidRPr="00D85EF9">
        <w:rPr>
          <w:rFonts w:ascii="Sylfaen" w:hAnsi="Sylfaen"/>
          <w:sz w:val="20"/>
          <w:szCs w:val="20"/>
        </w:rPr>
        <w:t xml:space="preserve"> </w:t>
      </w:r>
      <w:r w:rsidR="00D85EF9" w:rsidRPr="00D85EF9">
        <w:rPr>
          <w:rFonts w:ascii="Sylfaen" w:hAnsi="Sylfaen" w:cs="Sylfaen"/>
          <w:sz w:val="20"/>
          <w:szCs w:val="20"/>
        </w:rPr>
        <w:t>სტანდარტი</w:t>
      </w:r>
      <w:r w:rsidR="00D85EF9" w:rsidRPr="00D85EF9">
        <w:rPr>
          <w:rFonts w:ascii="Sylfaen" w:hAnsi="Sylfaen"/>
          <w:sz w:val="20"/>
          <w:szCs w:val="20"/>
        </w:rPr>
        <w:t xml:space="preserve"> </w:t>
      </w:r>
      <w:r w:rsidR="00D85EF9" w:rsidRPr="00D85EF9">
        <w:rPr>
          <w:rFonts w:ascii="Sylfaen" w:hAnsi="Sylfaen" w:cs="Sylfaen"/>
          <w:sz w:val="20"/>
          <w:szCs w:val="20"/>
        </w:rPr>
        <w:t>არ</w:t>
      </w:r>
      <w:r w:rsidR="00D85EF9" w:rsidRPr="00D85EF9">
        <w:rPr>
          <w:rFonts w:ascii="Sylfaen" w:hAnsi="Sylfaen"/>
          <w:sz w:val="20"/>
          <w:szCs w:val="20"/>
        </w:rPr>
        <w:t xml:space="preserve"> </w:t>
      </w:r>
      <w:r w:rsidR="00D85EF9" w:rsidRPr="00D85EF9">
        <w:rPr>
          <w:rFonts w:ascii="Sylfaen" w:hAnsi="Sylfaen" w:cs="Sylfaen"/>
          <w:sz w:val="20"/>
          <w:szCs w:val="20"/>
        </w:rPr>
        <w:t>ვრცელდება</w:t>
      </w:r>
      <w:r w:rsidR="00D85EF9" w:rsidRPr="00D85EF9">
        <w:rPr>
          <w:rFonts w:ascii="Sylfaen" w:hAnsi="Sylfaen"/>
          <w:sz w:val="20"/>
          <w:szCs w:val="20"/>
        </w:rPr>
        <w:t xml:space="preserve">: </w:t>
      </w:r>
    </w:p>
    <w:p w14:paraId="1981D875" w14:textId="6AF8E911" w:rsidR="00345D10" w:rsidRDefault="00345D10" w:rsidP="00D85EF9">
      <w:pPr>
        <w:ind w:left="709" w:hanging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667"/>
      </w:tblGrid>
      <w:tr w:rsidR="003742E7" w:rsidRPr="00580BD4" w14:paraId="7CA167A6" w14:textId="77777777" w:rsidTr="00282045">
        <w:trPr>
          <w:trHeight w:val="512"/>
        </w:trPr>
        <w:tc>
          <w:tcPr>
            <w:tcW w:w="709" w:type="dxa"/>
          </w:tcPr>
          <w:p w14:paraId="4FF0C288" w14:textId="77777777" w:rsidR="003742E7" w:rsidRPr="003C153E" w:rsidRDefault="003742E7" w:rsidP="003C153E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3C153E">
              <w:rPr>
                <w:rFonts w:ascii="Sylfaen" w:hAnsi="Sylfaen" w:cs="Sylfaen"/>
                <w:sz w:val="20"/>
                <w:szCs w:val="20"/>
                <w:lang w:val="en-GB"/>
              </w:rPr>
              <w:t>ა)</w:t>
            </w:r>
          </w:p>
        </w:tc>
        <w:tc>
          <w:tcPr>
            <w:tcW w:w="5667" w:type="dxa"/>
          </w:tcPr>
          <w:p w14:paraId="09C654F6" w14:textId="77777777" w:rsidR="008570D2" w:rsidRPr="003C153E" w:rsidRDefault="008570D2" w:rsidP="003C153E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3C153E">
              <w:rPr>
                <w:rFonts w:ascii="Sylfaen" w:hAnsi="Sylfaen" w:cs="Sylfaen"/>
                <w:sz w:val="20"/>
                <w:szCs w:val="20"/>
              </w:rPr>
              <w:t>სოფლის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მეურნეობის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წარმოებასთან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დაკავშირებული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ბიოლოგიური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აქტივებისათვის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იხ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სსბასს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27, </w:t>
            </w:r>
            <w:r w:rsidRPr="003C153E">
              <w:rPr>
                <w:rFonts w:ascii="Sylfaen" w:hAnsi="Sylfaen" w:cs="Sylfaen"/>
                <w:i/>
                <w:iCs/>
                <w:sz w:val="20"/>
                <w:szCs w:val="20"/>
              </w:rPr>
              <w:t>სოფლის</w:t>
            </w:r>
            <w:r w:rsidRPr="003C153E">
              <w:rPr>
                <w:rFonts w:ascii="Sylfaen" w:hAnsi="Sylfaen"/>
                <w:i/>
                <w:iCs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i/>
                <w:iCs/>
                <w:sz w:val="20"/>
                <w:szCs w:val="20"/>
              </w:rPr>
              <w:t>მეურნეობა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). 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წინამდებარე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სტანდარტი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გამოიყენება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ნაყოფის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მომცემ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კულტურებთან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მიმართებით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მაგრამ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გამოიყენება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ნაყოფის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მომცემი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კულტურების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ნაყოფის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მიმართ</w:t>
            </w:r>
            <w:r w:rsidRPr="003C153E">
              <w:rPr>
                <w:rFonts w:ascii="Sylfaen" w:hAnsi="Sylfaen"/>
                <w:sz w:val="20"/>
                <w:szCs w:val="20"/>
              </w:rPr>
              <w:t>;</w:t>
            </w:r>
          </w:p>
          <w:p w14:paraId="260A851D" w14:textId="77777777" w:rsidR="003742E7" w:rsidRPr="003C153E" w:rsidRDefault="003742E7" w:rsidP="003C153E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3742E7" w:rsidRPr="00580BD4" w14:paraId="77CBE173" w14:textId="77777777" w:rsidTr="00282045">
        <w:trPr>
          <w:trHeight w:val="618"/>
        </w:trPr>
        <w:tc>
          <w:tcPr>
            <w:tcW w:w="709" w:type="dxa"/>
          </w:tcPr>
          <w:p w14:paraId="57123B65" w14:textId="497F024E" w:rsidR="003742E7" w:rsidRPr="003C153E" w:rsidRDefault="003742E7" w:rsidP="003C153E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3C153E">
              <w:rPr>
                <w:rFonts w:ascii="Sylfaen" w:hAnsi="Sylfaen" w:cs="Sylfaen"/>
                <w:sz w:val="20"/>
                <w:szCs w:val="20"/>
              </w:rPr>
              <w:t>ბ)</w:t>
            </w:r>
          </w:p>
        </w:tc>
        <w:tc>
          <w:tcPr>
            <w:tcW w:w="5667" w:type="dxa"/>
          </w:tcPr>
          <w:p w14:paraId="6362FD92" w14:textId="77777777" w:rsidR="008570D2" w:rsidRPr="003C153E" w:rsidRDefault="008570D2" w:rsidP="003C153E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3C153E">
              <w:rPr>
                <w:rFonts w:ascii="Sylfaen" w:hAnsi="Sylfaen" w:cs="Sylfaen"/>
                <w:sz w:val="20"/>
                <w:szCs w:val="20"/>
              </w:rPr>
              <w:t>სასარგებლო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წიაღისეული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რესურსების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მოპოვების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უფლებებზე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სასარგებლო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წიაღისეული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რესურსების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რეზერვებზე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როგორიცაა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: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ნავთობი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ბუნებრივი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გაზი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მსგავსი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არაკვლავწარმოებადი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რესურსები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იხ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შესაბამისი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საერთაშორისო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ეროვნული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ბუღალტრული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სტანდარტი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ეხება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სასარგებლო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წიაღისეული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რესურსების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მოპოვების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უფლებებს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სასარგებლო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წიაღისეული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რესურსების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რეზერვებს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მსგავს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არაკვლავწარმოებად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</w:rPr>
              <w:t>რესურსებს</w:t>
            </w:r>
            <w:r w:rsidRPr="003C153E">
              <w:rPr>
                <w:rFonts w:ascii="Sylfaen" w:hAnsi="Sylfaen"/>
                <w:sz w:val="20"/>
                <w:szCs w:val="20"/>
              </w:rPr>
              <w:t>)</w:t>
            </w:r>
            <w:r w:rsidRPr="003C153E">
              <w:rPr>
                <w:rFonts w:ascii="Sylfaen" w:hAnsi="Sylfaen"/>
                <w:strike/>
                <w:sz w:val="20"/>
                <w:szCs w:val="20"/>
              </w:rPr>
              <w:t>.</w:t>
            </w:r>
            <w:r w:rsidRPr="003C153E">
              <w:rPr>
                <w:rFonts w:ascii="Sylfaen" w:hAnsi="Sylfaen"/>
                <w:sz w:val="20"/>
                <w:szCs w:val="20"/>
                <w:u w:val="single"/>
              </w:rPr>
              <w:t xml:space="preserve">; </w:t>
            </w:r>
            <w:r w:rsidRPr="003C153E">
              <w:rPr>
                <w:rFonts w:ascii="Sylfaen" w:hAnsi="Sylfaen" w:cs="Sylfaen"/>
                <w:sz w:val="20"/>
                <w:szCs w:val="20"/>
                <w:u w:val="single"/>
              </w:rPr>
              <w:t>და</w:t>
            </w:r>
            <w:r w:rsidRPr="003C153E">
              <w:rPr>
                <w:rFonts w:ascii="Sylfaen" w:hAnsi="Sylfaen"/>
                <w:sz w:val="20"/>
                <w:szCs w:val="20"/>
              </w:rPr>
              <w:t xml:space="preserve"> </w:t>
            </w:r>
          </w:p>
          <w:p w14:paraId="717D87B3" w14:textId="77777777" w:rsidR="003742E7" w:rsidRPr="003C153E" w:rsidRDefault="003742E7" w:rsidP="003C153E">
            <w:pPr>
              <w:jc w:val="both"/>
              <w:rPr>
                <w:rFonts w:ascii="Sylfaen" w:hAnsi="Sylfaen"/>
                <w:sz w:val="20"/>
                <w:szCs w:val="20"/>
                <w:lang w:val="en-GB"/>
              </w:rPr>
            </w:pPr>
          </w:p>
        </w:tc>
      </w:tr>
      <w:tr w:rsidR="003742E7" w:rsidRPr="00580BD4" w14:paraId="72F1B107" w14:textId="77777777" w:rsidTr="00282045">
        <w:trPr>
          <w:trHeight w:val="346"/>
        </w:trPr>
        <w:tc>
          <w:tcPr>
            <w:tcW w:w="709" w:type="dxa"/>
          </w:tcPr>
          <w:p w14:paraId="6394E9B1" w14:textId="0F729B19" w:rsidR="003742E7" w:rsidRPr="003C153E" w:rsidRDefault="003742E7" w:rsidP="003C153E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u w:val="single"/>
              </w:rPr>
            </w:pPr>
            <w:r w:rsidRPr="003C153E">
              <w:rPr>
                <w:rFonts w:ascii="Sylfaen" w:hAnsi="Sylfaen" w:cs="Sylfaen"/>
                <w:sz w:val="20"/>
                <w:szCs w:val="20"/>
                <w:u w:val="single"/>
              </w:rPr>
              <w:t>გ)</w:t>
            </w:r>
          </w:p>
        </w:tc>
        <w:tc>
          <w:tcPr>
            <w:tcW w:w="5667" w:type="dxa"/>
          </w:tcPr>
          <w:p w14:paraId="6845C017" w14:textId="43897AA2" w:rsidR="008570D2" w:rsidRPr="003C153E" w:rsidRDefault="008570D2" w:rsidP="003C153E">
            <w:pPr>
              <w:jc w:val="both"/>
              <w:rPr>
                <w:rFonts w:ascii="Sylfaen" w:hAnsi="Sylfaen"/>
                <w:sz w:val="20"/>
                <w:szCs w:val="20"/>
                <w:u w:val="single"/>
              </w:rPr>
            </w:pPr>
            <w:r w:rsidRPr="003C153E">
              <w:rPr>
                <w:rFonts w:ascii="Sylfaen" w:hAnsi="Sylfaen" w:cs="Sylfaen"/>
                <w:sz w:val="20"/>
                <w:szCs w:val="20"/>
                <w:u w:val="single"/>
              </w:rPr>
              <w:t>სსბასს</w:t>
            </w:r>
            <w:r w:rsidRPr="003C153E">
              <w:rPr>
                <w:rFonts w:ascii="Sylfaen" w:hAnsi="Sylfaen"/>
                <w:sz w:val="20"/>
                <w:szCs w:val="20"/>
                <w:u w:val="single"/>
              </w:rPr>
              <w:t xml:space="preserve"> 44-</w:t>
            </w:r>
            <w:r w:rsidRPr="003C153E">
              <w:rPr>
                <w:rFonts w:ascii="Sylfaen" w:hAnsi="Sylfaen" w:cs="Sylfaen"/>
                <w:sz w:val="20"/>
                <w:szCs w:val="20"/>
                <w:u w:val="single"/>
              </w:rPr>
              <w:t>ის</w:t>
            </w:r>
            <w:r w:rsidRPr="003C153E">
              <w:rPr>
                <w:rFonts w:ascii="Sylfaen" w:hAnsi="Sylfaen"/>
                <w:sz w:val="20"/>
                <w:szCs w:val="20"/>
                <w:u w:val="single"/>
              </w:rPr>
              <w:t xml:space="preserve"> - </w:t>
            </w:r>
            <w:r w:rsidRPr="003C153E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>„</w:t>
            </w:r>
            <w:r w:rsidRPr="003C153E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გასაყიდად</w:t>
            </w:r>
            <w:r w:rsidRPr="003C153E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3C153E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გამიზნული</w:t>
            </w:r>
            <w:r w:rsidRPr="003C153E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3C153E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გრძელვადიანი</w:t>
            </w:r>
            <w:r w:rsidRPr="003C153E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3C153E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აქტივები</w:t>
            </w:r>
            <w:r w:rsidRPr="003C153E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3C153E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და</w:t>
            </w:r>
            <w:r w:rsidRPr="003C153E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3C153E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შეწყვეტილი</w:t>
            </w:r>
            <w:r w:rsidRPr="003C153E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3C153E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ოპერაციები</w:t>
            </w:r>
            <w:r w:rsidRPr="003C153E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>“</w:t>
            </w:r>
            <w:r w:rsidRPr="003C153E">
              <w:rPr>
                <w:rFonts w:ascii="Sylfaen" w:hAnsi="Sylfaen"/>
                <w:sz w:val="20"/>
                <w:szCs w:val="20"/>
                <w:u w:val="single"/>
              </w:rPr>
              <w:t xml:space="preserve"> - </w:t>
            </w:r>
            <w:r w:rsidRPr="003C153E">
              <w:rPr>
                <w:rFonts w:ascii="Sylfaen" w:hAnsi="Sylfaen" w:cs="Sylfaen"/>
                <w:sz w:val="20"/>
                <w:szCs w:val="20"/>
                <w:u w:val="single"/>
              </w:rPr>
              <w:t>მიხედვით</w:t>
            </w:r>
            <w:r w:rsidRPr="003C153E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  <w:u w:val="single"/>
              </w:rPr>
              <w:t>გასაყიდად</w:t>
            </w:r>
            <w:r w:rsidRPr="003C153E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  <w:u w:val="single"/>
              </w:rPr>
              <w:t>გამიზნულად</w:t>
            </w:r>
            <w:r w:rsidRPr="003C153E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  <w:u w:val="single"/>
              </w:rPr>
              <w:t>კლასიფიცირებული</w:t>
            </w:r>
            <w:r w:rsidRPr="003C153E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  <w:u w:val="single"/>
              </w:rPr>
              <w:t>ძირითადი</w:t>
            </w:r>
            <w:r w:rsidRPr="003C153E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3C153E">
              <w:rPr>
                <w:rFonts w:ascii="Sylfaen" w:hAnsi="Sylfaen" w:cs="Sylfaen"/>
                <w:sz w:val="20"/>
                <w:szCs w:val="20"/>
                <w:u w:val="single"/>
              </w:rPr>
              <w:t>აქტივებისთვის</w:t>
            </w:r>
            <w:r w:rsidRPr="003C153E">
              <w:rPr>
                <w:rFonts w:ascii="Sylfaen" w:hAnsi="Sylfaen"/>
                <w:sz w:val="20"/>
                <w:szCs w:val="20"/>
                <w:u w:val="single"/>
              </w:rPr>
              <w:t xml:space="preserve">; </w:t>
            </w:r>
          </w:p>
          <w:p w14:paraId="4BC8D71F" w14:textId="77777777" w:rsidR="003742E7" w:rsidRPr="003C153E" w:rsidRDefault="003742E7" w:rsidP="003C153E">
            <w:pPr>
              <w:jc w:val="both"/>
              <w:rPr>
                <w:rFonts w:ascii="Sylfaen" w:hAnsi="Sylfaen"/>
                <w:sz w:val="20"/>
                <w:szCs w:val="20"/>
                <w:u w:val="single"/>
              </w:rPr>
            </w:pPr>
          </w:p>
        </w:tc>
      </w:tr>
    </w:tbl>
    <w:p w14:paraId="69B3FE5B" w14:textId="77777777" w:rsidR="00D85EF9" w:rsidRDefault="00D85EF9" w:rsidP="00D85EF9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581CDC61" w14:textId="77777777" w:rsidR="00E52A05" w:rsidRPr="00E52A05" w:rsidRDefault="00E52A05" w:rsidP="00E52A05">
      <w:pPr>
        <w:ind w:left="709"/>
        <w:jc w:val="both"/>
        <w:rPr>
          <w:rFonts w:ascii="Sylfaen" w:hAnsi="Sylfaen"/>
          <w:sz w:val="20"/>
          <w:szCs w:val="20"/>
        </w:rPr>
      </w:pPr>
      <w:r w:rsidRPr="00E52A05">
        <w:rPr>
          <w:rFonts w:ascii="Sylfaen" w:hAnsi="Sylfaen" w:cs="Sylfaen"/>
          <w:sz w:val="20"/>
          <w:szCs w:val="20"/>
        </w:rPr>
        <w:t>თუმცა</w:t>
      </w:r>
      <w:r w:rsidRPr="00E52A05">
        <w:rPr>
          <w:rFonts w:ascii="Sylfaen" w:hAnsi="Sylfaen"/>
          <w:sz w:val="20"/>
          <w:szCs w:val="20"/>
        </w:rPr>
        <w:t xml:space="preserve">, </w:t>
      </w:r>
      <w:r w:rsidRPr="00E52A05">
        <w:rPr>
          <w:rFonts w:ascii="Sylfaen" w:hAnsi="Sylfaen" w:cs="Sylfaen"/>
          <w:sz w:val="20"/>
          <w:szCs w:val="20"/>
        </w:rPr>
        <w:t>აღნიშნული</w:t>
      </w:r>
      <w:r w:rsidRPr="00E52A05">
        <w:rPr>
          <w:rFonts w:ascii="Sylfaen" w:hAnsi="Sylfaen"/>
          <w:sz w:val="20"/>
          <w:szCs w:val="20"/>
        </w:rPr>
        <w:t xml:space="preserve"> </w:t>
      </w:r>
      <w:r w:rsidRPr="00E52A05">
        <w:rPr>
          <w:rFonts w:ascii="Sylfaen" w:hAnsi="Sylfaen" w:cs="Sylfaen"/>
          <w:sz w:val="20"/>
          <w:szCs w:val="20"/>
        </w:rPr>
        <w:t>სტანდარტი</w:t>
      </w:r>
      <w:r w:rsidRPr="00E52A05">
        <w:rPr>
          <w:rFonts w:ascii="Sylfaen" w:hAnsi="Sylfaen"/>
          <w:sz w:val="20"/>
          <w:szCs w:val="20"/>
        </w:rPr>
        <w:t xml:space="preserve"> </w:t>
      </w:r>
      <w:r w:rsidRPr="00E52A05">
        <w:rPr>
          <w:rFonts w:ascii="Sylfaen" w:hAnsi="Sylfaen" w:cs="Sylfaen"/>
          <w:sz w:val="20"/>
          <w:szCs w:val="20"/>
        </w:rPr>
        <w:t>ვრცელდება</w:t>
      </w:r>
      <w:r w:rsidRPr="00E52A05">
        <w:rPr>
          <w:rFonts w:ascii="Sylfaen" w:hAnsi="Sylfaen"/>
          <w:sz w:val="20"/>
          <w:szCs w:val="20"/>
        </w:rPr>
        <w:t xml:space="preserve"> </w:t>
      </w:r>
      <w:r w:rsidRPr="00E52A05">
        <w:rPr>
          <w:rFonts w:ascii="Sylfaen" w:hAnsi="Sylfaen" w:cs="Sylfaen"/>
          <w:sz w:val="20"/>
          <w:szCs w:val="20"/>
        </w:rPr>
        <w:t>იმ</w:t>
      </w:r>
      <w:r w:rsidRPr="00E52A05">
        <w:rPr>
          <w:rFonts w:ascii="Sylfaen" w:hAnsi="Sylfaen"/>
          <w:sz w:val="20"/>
          <w:szCs w:val="20"/>
        </w:rPr>
        <w:t xml:space="preserve"> </w:t>
      </w:r>
      <w:r w:rsidRPr="00E52A05">
        <w:rPr>
          <w:rFonts w:ascii="Sylfaen" w:hAnsi="Sylfaen" w:cs="Sylfaen"/>
          <w:sz w:val="20"/>
          <w:szCs w:val="20"/>
        </w:rPr>
        <w:t>ძირითად</w:t>
      </w:r>
      <w:r w:rsidRPr="00E52A05">
        <w:rPr>
          <w:rFonts w:ascii="Sylfaen" w:hAnsi="Sylfaen"/>
          <w:sz w:val="20"/>
          <w:szCs w:val="20"/>
        </w:rPr>
        <w:t xml:space="preserve"> </w:t>
      </w:r>
      <w:r w:rsidRPr="00E52A05">
        <w:rPr>
          <w:rFonts w:ascii="Sylfaen" w:hAnsi="Sylfaen" w:cs="Sylfaen"/>
          <w:sz w:val="20"/>
          <w:szCs w:val="20"/>
        </w:rPr>
        <w:t>აქტივებზე</w:t>
      </w:r>
      <w:r w:rsidRPr="00E52A05">
        <w:rPr>
          <w:rFonts w:ascii="Sylfaen" w:hAnsi="Sylfaen"/>
          <w:sz w:val="20"/>
          <w:szCs w:val="20"/>
        </w:rPr>
        <w:t xml:space="preserve">, </w:t>
      </w:r>
      <w:r w:rsidRPr="00E52A05">
        <w:rPr>
          <w:rFonts w:ascii="Sylfaen" w:hAnsi="Sylfaen" w:cs="Sylfaen"/>
          <w:sz w:val="20"/>
          <w:szCs w:val="20"/>
        </w:rPr>
        <w:t>რომლებიც</w:t>
      </w:r>
      <w:r w:rsidRPr="00E52A05">
        <w:rPr>
          <w:rFonts w:ascii="Sylfaen" w:hAnsi="Sylfaen"/>
          <w:sz w:val="20"/>
          <w:szCs w:val="20"/>
        </w:rPr>
        <w:t xml:space="preserve"> </w:t>
      </w:r>
      <w:r w:rsidRPr="00E52A05">
        <w:rPr>
          <w:rFonts w:ascii="Sylfaen" w:hAnsi="Sylfaen" w:cs="Sylfaen"/>
          <w:sz w:val="20"/>
          <w:szCs w:val="20"/>
        </w:rPr>
        <w:t>გამოიყენება</w:t>
      </w:r>
      <w:r w:rsidRPr="00E52A05">
        <w:rPr>
          <w:rFonts w:ascii="Sylfaen" w:hAnsi="Sylfaen"/>
          <w:sz w:val="20"/>
          <w:szCs w:val="20"/>
        </w:rPr>
        <w:t xml:space="preserve"> 6 (</w:t>
      </w:r>
      <w:r w:rsidRPr="00E52A05">
        <w:rPr>
          <w:rFonts w:ascii="Sylfaen" w:hAnsi="Sylfaen" w:cs="Sylfaen"/>
          <w:sz w:val="20"/>
          <w:szCs w:val="20"/>
        </w:rPr>
        <w:t>ა</w:t>
      </w:r>
      <w:r w:rsidRPr="00E52A05">
        <w:rPr>
          <w:rFonts w:ascii="Sylfaen" w:hAnsi="Sylfaen"/>
          <w:sz w:val="20"/>
          <w:szCs w:val="20"/>
        </w:rPr>
        <w:t xml:space="preserve">) </w:t>
      </w:r>
      <w:r w:rsidRPr="00E52A05">
        <w:rPr>
          <w:rFonts w:ascii="Sylfaen" w:hAnsi="Sylfaen" w:cs="Sylfaen"/>
          <w:sz w:val="20"/>
          <w:szCs w:val="20"/>
        </w:rPr>
        <w:t>და</w:t>
      </w:r>
      <w:r w:rsidRPr="00E52A05">
        <w:rPr>
          <w:rFonts w:ascii="Sylfaen" w:hAnsi="Sylfaen"/>
          <w:sz w:val="20"/>
          <w:szCs w:val="20"/>
        </w:rPr>
        <w:t xml:space="preserve"> 6 (</w:t>
      </w:r>
      <w:r w:rsidRPr="00E52A05">
        <w:rPr>
          <w:rFonts w:ascii="Sylfaen" w:hAnsi="Sylfaen" w:cs="Sylfaen"/>
          <w:sz w:val="20"/>
          <w:szCs w:val="20"/>
        </w:rPr>
        <w:t>ბ</w:t>
      </w:r>
      <w:r w:rsidRPr="00E52A05">
        <w:rPr>
          <w:rFonts w:ascii="Sylfaen" w:hAnsi="Sylfaen"/>
          <w:sz w:val="20"/>
          <w:szCs w:val="20"/>
        </w:rPr>
        <w:t xml:space="preserve">) </w:t>
      </w:r>
      <w:r w:rsidRPr="00E52A05">
        <w:rPr>
          <w:rFonts w:ascii="Sylfaen" w:hAnsi="Sylfaen" w:cs="Sylfaen"/>
          <w:sz w:val="20"/>
          <w:szCs w:val="20"/>
        </w:rPr>
        <w:t>პუნქტებში</w:t>
      </w:r>
      <w:r w:rsidRPr="00E52A05">
        <w:rPr>
          <w:rFonts w:ascii="Sylfaen" w:hAnsi="Sylfaen"/>
          <w:sz w:val="20"/>
          <w:szCs w:val="20"/>
        </w:rPr>
        <w:t xml:space="preserve"> </w:t>
      </w:r>
      <w:r w:rsidRPr="00E52A05">
        <w:rPr>
          <w:rFonts w:ascii="Sylfaen" w:hAnsi="Sylfaen" w:cs="Sylfaen"/>
          <w:sz w:val="20"/>
          <w:szCs w:val="20"/>
        </w:rPr>
        <w:t>აღწერილი</w:t>
      </w:r>
      <w:r w:rsidRPr="00E52A05">
        <w:rPr>
          <w:rFonts w:ascii="Sylfaen" w:hAnsi="Sylfaen"/>
          <w:sz w:val="20"/>
          <w:szCs w:val="20"/>
        </w:rPr>
        <w:t xml:space="preserve"> </w:t>
      </w:r>
      <w:r w:rsidRPr="00E52A05">
        <w:rPr>
          <w:rFonts w:ascii="Sylfaen" w:hAnsi="Sylfaen" w:cs="Sylfaen"/>
          <w:sz w:val="20"/>
          <w:szCs w:val="20"/>
        </w:rPr>
        <w:t>აქტივების</w:t>
      </w:r>
      <w:r w:rsidRPr="00E52A05">
        <w:rPr>
          <w:rFonts w:ascii="Sylfaen" w:hAnsi="Sylfaen"/>
          <w:sz w:val="20"/>
          <w:szCs w:val="20"/>
        </w:rPr>
        <w:t xml:space="preserve"> </w:t>
      </w:r>
      <w:r w:rsidRPr="00E52A05">
        <w:rPr>
          <w:rFonts w:ascii="Sylfaen" w:hAnsi="Sylfaen" w:cs="Sylfaen"/>
          <w:sz w:val="20"/>
          <w:szCs w:val="20"/>
        </w:rPr>
        <w:t>განვითარებისათვის</w:t>
      </w:r>
      <w:r w:rsidRPr="00E52A05">
        <w:rPr>
          <w:rFonts w:ascii="Sylfaen" w:hAnsi="Sylfaen"/>
          <w:sz w:val="20"/>
          <w:szCs w:val="20"/>
        </w:rPr>
        <w:t xml:space="preserve"> </w:t>
      </w:r>
      <w:r w:rsidRPr="00E52A05">
        <w:rPr>
          <w:rFonts w:ascii="Sylfaen" w:hAnsi="Sylfaen" w:cs="Sylfaen"/>
          <w:sz w:val="20"/>
          <w:szCs w:val="20"/>
        </w:rPr>
        <w:t>ან</w:t>
      </w:r>
      <w:r w:rsidRPr="00E52A05">
        <w:rPr>
          <w:rFonts w:ascii="Sylfaen" w:hAnsi="Sylfaen"/>
          <w:sz w:val="20"/>
          <w:szCs w:val="20"/>
        </w:rPr>
        <w:t xml:space="preserve"> </w:t>
      </w:r>
      <w:r w:rsidRPr="00E52A05">
        <w:rPr>
          <w:rFonts w:ascii="Sylfaen" w:hAnsi="Sylfaen" w:cs="Sylfaen"/>
          <w:sz w:val="20"/>
          <w:szCs w:val="20"/>
        </w:rPr>
        <w:t>ექსპლუატაციისათვის</w:t>
      </w:r>
      <w:r w:rsidRPr="00E52A05">
        <w:rPr>
          <w:rFonts w:ascii="Sylfaen" w:hAnsi="Sylfaen"/>
          <w:sz w:val="20"/>
          <w:szCs w:val="20"/>
        </w:rPr>
        <w:t xml:space="preserve">. </w:t>
      </w:r>
    </w:p>
    <w:p w14:paraId="52B50441" w14:textId="5E2FE308" w:rsidR="00187255" w:rsidRPr="002B643A" w:rsidRDefault="00187255" w:rsidP="002B643A">
      <w:pPr>
        <w:jc w:val="both"/>
        <w:rPr>
          <w:rFonts w:ascii="Sylfaen" w:hAnsi="Sylfaen"/>
          <w:sz w:val="18"/>
          <w:szCs w:val="18"/>
        </w:rPr>
      </w:pPr>
    </w:p>
    <w:p w14:paraId="7E80A30E" w14:textId="77777777" w:rsidR="002B643A" w:rsidRPr="002B643A" w:rsidRDefault="002B643A" w:rsidP="002B643A">
      <w:pPr>
        <w:jc w:val="both"/>
        <w:rPr>
          <w:rFonts w:ascii="Sylfaen" w:hAnsi="Sylfaen"/>
          <w:sz w:val="20"/>
          <w:szCs w:val="20"/>
        </w:rPr>
      </w:pPr>
      <w:r w:rsidRPr="002B643A">
        <w:rPr>
          <w:rFonts w:ascii="Sylfaen" w:hAnsi="Sylfaen"/>
          <w:sz w:val="20"/>
          <w:szCs w:val="20"/>
        </w:rPr>
        <w:t>…</w:t>
      </w:r>
    </w:p>
    <w:p w14:paraId="27FC437A" w14:textId="77777777" w:rsidR="002B643A" w:rsidRPr="002B643A" w:rsidRDefault="002B643A" w:rsidP="002B643A">
      <w:pPr>
        <w:jc w:val="both"/>
        <w:rPr>
          <w:rFonts w:ascii="Sylfaen" w:hAnsi="Sylfaen"/>
          <w:sz w:val="20"/>
          <w:szCs w:val="20"/>
        </w:rPr>
      </w:pPr>
    </w:p>
    <w:p w14:paraId="13B56EAC" w14:textId="77777777" w:rsidR="002B643A" w:rsidRPr="002B643A" w:rsidRDefault="002B643A" w:rsidP="002B643A">
      <w:pPr>
        <w:jc w:val="both"/>
        <w:rPr>
          <w:rFonts w:ascii="Sylfaen" w:hAnsi="Sylfaen"/>
          <w:b/>
          <w:bCs/>
          <w:sz w:val="20"/>
          <w:szCs w:val="20"/>
        </w:rPr>
      </w:pPr>
      <w:r w:rsidRPr="002B643A">
        <w:rPr>
          <w:rFonts w:ascii="Sylfaen" w:hAnsi="Sylfaen" w:cs="Sylfaen"/>
          <w:b/>
          <w:bCs/>
          <w:sz w:val="20"/>
          <w:szCs w:val="20"/>
        </w:rPr>
        <w:t>ცვეთა</w:t>
      </w:r>
    </w:p>
    <w:p w14:paraId="32637DAC" w14:textId="77777777" w:rsidR="002B643A" w:rsidRPr="002B643A" w:rsidRDefault="002B643A" w:rsidP="002B643A">
      <w:pPr>
        <w:jc w:val="both"/>
        <w:rPr>
          <w:rFonts w:ascii="Sylfaen" w:hAnsi="Sylfaen"/>
          <w:sz w:val="20"/>
          <w:szCs w:val="20"/>
        </w:rPr>
      </w:pPr>
    </w:p>
    <w:p w14:paraId="2DD90A60" w14:textId="77777777" w:rsidR="002B643A" w:rsidRDefault="002B643A" w:rsidP="002B643A">
      <w:pPr>
        <w:jc w:val="both"/>
        <w:rPr>
          <w:rFonts w:ascii="Sylfaen" w:hAnsi="Sylfaen"/>
          <w:sz w:val="20"/>
          <w:szCs w:val="20"/>
        </w:rPr>
      </w:pPr>
      <w:r w:rsidRPr="002B643A">
        <w:rPr>
          <w:rFonts w:ascii="Sylfaen" w:hAnsi="Sylfaen"/>
          <w:sz w:val="20"/>
          <w:szCs w:val="20"/>
        </w:rPr>
        <w:t>…</w:t>
      </w:r>
    </w:p>
    <w:p w14:paraId="56FA0918" w14:textId="77777777" w:rsidR="002B643A" w:rsidRPr="002B643A" w:rsidRDefault="002B643A" w:rsidP="002B643A">
      <w:pPr>
        <w:jc w:val="both"/>
        <w:rPr>
          <w:rFonts w:ascii="Sylfaen" w:hAnsi="Sylfaen"/>
          <w:sz w:val="20"/>
          <w:szCs w:val="20"/>
        </w:rPr>
      </w:pPr>
    </w:p>
    <w:p w14:paraId="7A6FC503" w14:textId="77777777" w:rsidR="002B643A" w:rsidRPr="002B643A" w:rsidRDefault="002B643A" w:rsidP="002B643A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2B643A">
        <w:rPr>
          <w:rFonts w:ascii="Sylfaen" w:hAnsi="Sylfaen" w:cs="Sylfaen"/>
          <w:b/>
          <w:bCs/>
          <w:sz w:val="20"/>
          <w:szCs w:val="20"/>
        </w:rPr>
        <w:t>ცვეთადი</w:t>
      </w:r>
      <w:r w:rsidRPr="002B643A">
        <w:rPr>
          <w:rFonts w:ascii="Sylfaen" w:hAnsi="Sylfaen"/>
          <w:b/>
          <w:bCs/>
          <w:sz w:val="20"/>
          <w:szCs w:val="20"/>
        </w:rPr>
        <w:t xml:space="preserve"> </w:t>
      </w:r>
      <w:r w:rsidRPr="002B643A">
        <w:rPr>
          <w:rFonts w:ascii="Sylfaen" w:hAnsi="Sylfaen" w:cs="Sylfaen"/>
          <w:b/>
          <w:bCs/>
          <w:sz w:val="20"/>
          <w:szCs w:val="20"/>
        </w:rPr>
        <w:t>ღირებულება</w:t>
      </w:r>
      <w:r w:rsidRPr="002B643A">
        <w:rPr>
          <w:rFonts w:ascii="Sylfaen" w:hAnsi="Sylfaen"/>
          <w:b/>
          <w:bCs/>
          <w:sz w:val="20"/>
          <w:szCs w:val="20"/>
        </w:rPr>
        <w:t xml:space="preserve"> </w:t>
      </w:r>
      <w:r w:rsidRPr="002B643A">
        <w:rPr>
          <w:rFonts w:ascii="Sylfaen" w:hAnsi="Sylfaen" w:cs="Sylfaen"/>
          <w:b/>
          <w:bCs/>
          <w:sz w:val="20"/>
          <w:szCs w:val="20"/>
        </w:rPr>
        <w:t>და</w:t>
      </w:r>
      <w:r w:rsidRPr="002B643A">
        <w:rPr>
          <w:rFonts w:ascii="Sylfaen" w:hAnsi="Sylfaen"/>
          <w:b/>
          <w:bCs/>
          <w:sz w:val="20"/>
          <w:szCs w:val="20"/>
        </w:rPr>
        <w:t xml:space="preserve"> </w:t>
      </w:r>
      <w:r w:rsidRPr="002B643A">
        <w:rPr>
          <w:rFonts w:ascii="Sylfaen" w:hAnsi="Sylfaen" w:cs="Sylfaen"/>
          <w:b/>
          <w:bCs/>
          <w:sz w:val="20"/>
          <w:szCs w:val="20"/>
        </w:rPr>
        <w:t>ცვეთის</w:t>
      </w:r>
      <w:r w:rsidRPr="002B643A">
        <w:rPr>
          <w:rFonts w:ascii="Sylfaen" w:hAnsi="Sylfaen"/>
          <w:b/>
          <w:bCs/>
          <w:sz w:val="20"/>
          <w:szCs w:val="20"/>
        </w:rPr>
        <w:t xml:space="preserve"> </w:t>
      </w:r>
      <w:r w:rsidRPr="002B643A">
        <w:rPr>
          <w:rFonts w:ascii="Sylfaen" w:hAnsi="Sylfaen" w:cs="Sylfaen"/>
          <w:b/>
          <w:bCs/>
          <w:sz w:val="20"/>
          <w:szCs w:val="20"/>
        </w:rPr>
        <w:t>პერიოდი</w:t>
      </w:r>
    </w:p>
    <w:p w14:paraId="7CD52569" w14:textId="77777777" w:rsidR="002B643A" w:rsidRPr="002B643A" w:rsidRDefault="002B643A" w:rsidP="002B643A">
      <w:pPr>
        <w:jc w:val="both"/>
        <w:rPr>
          <w:rFonts w:ascii="Sylfaen" w:hAnsi="Sylfaen"/>
          <w:sz w:val="20"/>
          <w:szCs w:val="20"/>
        </w:rPr>
      </w:pPr>
    </w:p>
    <w:p w14:paraId="2CE5F083" w14:textId="77777777" w:rsidR="002B643A" w:rsidRDefault="002B643A" w:rsidP="002B643A">
      <w:pPr>
        <w:jc w:val="both"/>
        <w:rPr>
          <w:rFonts w:ascii="Sylfaen" w:hAnsi="Sylfaen"/>
          <w:sz w:val="20"/>
          <w:szCs w:val="20"/>
        </w:rPr>
      </w:pPr>
      <w:r w:rsidRPr="002B643A">
        <w:rPr>
          <w:rFonts w:ascii="Sylfaen" w:hAnsi="Sylfaen"/>
          <w:sz w:val="20"/>
          <w:szCs w:val="20"/>
        </w:rPr>
        <w:t>…</w:t>
      </w:r>
    </w:p>
    <w:p w14:paraId="2F7FEAB9" w14:textId="77777777" w:rsidR="002B643A" w:rsidRDefault="002B643A" w:rsidP="002B643A">
      <w:pPr>
        <w:jc w:val="both"/>
        <w:rPr>
          <w:rFonts w:ascii="Sylfaen" w:hAnsi="Sylfaen"/>
          <w:sz w:val="20"/>
          <w:szCs w:val="20"/>
        </w:rPr>
      </w:pPr>
    </w:p>
    <w:p w14:paraId="7D12973A" w14:textId="77777777" w:rsidR="00181FFE" w:rsidRPr="00181FFE" w:rsidRDefault="00181FFE" w:rsidP="00181FFE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181FFE">
        <w:rPr>
          <w:rFonts w:ascii="Sylfaen" w:hAnsi="Sylfaen"/>
          <w:sz w:val="20"/>
          <w:szCs w:val="20"/>
        </w:rPr>
        <w:t>71.</w:t>
      </w:r>
      <w:r w:rsidRPr="00181FFE">
        <w:rPr>
          <w:rFonts w:ascii="Sylfaen" w:hAnsi="Sylfaen"/>
          <w:sz w:val="20"/>
          <w:szCs w:val="20"/>
        </w:rPr>
        <w:tab/>
      </w:r>
      <w:r w:rsidRPr="00181FFE">
        <w:rPr>
          <w:rFonts w:ascii="Sylfaen" w:hAnsi="Sylfaen" w:cs="Sylfaen"/>
          <w:sz w:val="20"/>
          <w:szCs w:val="20"/>
        </w:rPr>
        <w:t>ცვეთა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აქტივს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მას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შემდეგ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ერიცხება</w:t>
      </w:r>
      <w:r w:rsidRPr="00181FFE">
        <w:rPr>
          <w:rFonts w:ascii="Sylfaen" w:hAnsi="Sylfaen"/>
          <w:sz w:val="20"/>
          <w:szCs w:val="20"/>
        </w:rPr>
        <w:t xml:space="preserve">, </w:t>
      </w:r>
      <w:r w:rsidRPr="00181FFE">
        <w:rPr>
          <w:rFonts w:ascii="Sylfaen" w:hAnsi="Sylfaen" w:cs="Sylfaen"/>
          <w:sz w:val="20"/>
          <w:szCs w:val="20"/>
        </w:rPr>
        <w:t>როცა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შესაძლებელი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ხდება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მისი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გამოყენება</w:t>
      </w:r>
      <w:r w:rsidRPr="00181FFE">
        <w:rPr>
          <w:rFonts w:ascii="Sylfaen" w:hAnsi="Sylfaen"/>
          <w:sz w:val="20"/>
          <w:szCs w:val="20"/>
        </w:rPr>
        <w:t xml:space="preserve">, </w:t>
      </w:r>
      <w:r w:rsidRPr="00181FFE">
        <w:rPr>
          <w:rFonts w:ascii="Sylfaen" w:hAnsi="Sylfaen" w:cs="Sylfaen"/>
          <w:sz w:val="20"/>
          <w:szCs w:val="20"/>
        </w:rPr>
        <w:t>ანუ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როდესაც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აქტივი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არის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იმ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ადგილას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და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ისეთ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მდგომარეობაში</w:t>
      </w:r>
      <w:r w:rsidRPr="00181FFE">
        <w:rPr>
          <w:rFonts w:ascii="Sylfaen" w:hAnsi="Sylfaen"/>
          <w:sz w:val="20"/>
          <w:szCs w:val="20"/>
        </w:rPr>
        <w:t xml:space="preserve">, </w:t>
      </w:r>
      <w:r w:rsidRPr="00181FFE">
        <w:rPr>
          <w:rFonts w:ascii="Sylfaen" w:hAnsi="Sylfaen" w:cs="Sylfaen"/>
          <w:sz w:val="20"/>
          <w:szCs w:val="20"/>
        </w:rPr>
        <w:t>რომელიც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აუცილებელია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მენეჯმენტის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მიერ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განსაზღვრული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მიზნებისა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და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დანიშნულების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მისაღწევად</w:t>
      </w:r>
      <w:r w:rsidRPr="00181FFE">
        <w:rPr>
          <w:rFonts w:ascii="Sylfaen" w:hAnsi="Sylfaen"/>
          <w:sz w:val="20"/>
          <w:szCs w:val="20"/>
        </w:rPr>
        <w:t xml:space="preserve">.  </w:t>
      </w:r>
      <w:r w:rsidRPr="00181FFE">
        <w:rPr>
          <w:rFonts w:ascii="Sylfaen" w:hAnsi="Sylfaen" w:cs="Sylfaen"/>
          <w:strike/>
          <w:sz w:val="20"/>
          <w:szCs w:val="20"/>
        </w:rPr>
        <w:t>აქტივს</w:t>
      </w:r>
      <w:r w:rsidRPr="00181FFE">
        <w:rPr>
          <w:rFonts w:ascii="Sylfaen" w:hAnsi="Sylfaen"/>
          <w:strike/>
          <w:sz w:val="20"/>
          <w:szCs w:val="20"/>
        </w:rPr>
        <w:t xml:space="preserve"> </w:t>
      </w:r>
      <w:r w:rsidRPr="00181FFE">
        <w:rPr>
          <w:rFonts w:ascii="Sylfaen" w:hAnsi="Sylfaen" w:cs="Sylfaen"/>
          <w:strike/>
          <w:sz w:val="20"/>
          <w:szCs w:val="20"/>
        </w:rPr>
        <w:t>ცვეთა</w:t>
      </w:r>
      <w:r w:rsidRPr="00181FFE">
        <w:rPr>
          <w:rFonts w:ascii="Sylfaen" w:hAnsi="Sylfaen"/>
          <w:strike/>
          <w:sz w:val="20"/>
          <w:szCs w:val="20"/>
        </w:rPr>
        <w:t xml:space="preserve"> </w:t>
      </w:r>
      <w:r w:rsidRPr="00181FFE">
        <w:rPr>
          <w:rFonts w:ascii="Sylfaen" w:hAnsi="Sylfaen" w:cs="Sylfaen"/>
          <w:strike/>
          <w:sz w:val="20"/>
          <w:szCs w:val="20"/>
        </w:rPr>
        <w:t>მას</w:t>
      </w:r>
      <w:r w:rsidRPr="00181FFE">
        <w:rPr>
          <w:rFonts w:ascii="Sylfaen" w:hAnsi="Sylfaen"/>
          <w:strike/>
          <w:sz w:val="20"/>
          <w:szCs w:val="20"/>
        </w:rPr>
        <w:t xml:space="preserve"> </w:t>
      </w:r>
      <w:r w:rsidRPr="00181FFE">
        <w:rPr>
          <w:rFonts w:ascii="Sylfaen" w:hAnsi="Sylfaen" w:cs="Sylfaen"/>
          <w:strike/>
          <w:sz w:val="20"/>
          <w:szCs w:val="20"/>
        </w:rPr>
        <w:t>შემდეგ</w:t>
      </w:r>
      <w:r w:rsidRPr="00181FFE">
        <w:rPr>
          <w:rFonts w:ascii="Sylfaen" w:hAnsi="Sylfaen"/>
          <w:strike/>
          <w:sz w:val="20"/>
          <w:szCs w:val="20"/>
        </w:rPr>
        <w:t xml:space="preserve"> </w:t>
      </w:r>
      <w:r w:rsidRPr="00181FFE">
        <w:rPr>
          <w:rFonts w:ascii="Sylfaen" w:hAnsi="Sylfaen" w:cs="Sylfaen"/>
          <w:strike/>
          <w:sz w:val="20"/>
          <w:szCs w:val="20"/>
        </w:rPr>
        <w:t>აღარ</w:t>
      </w:r>
      <w:r w:rsidRPr="00181FFE">
        <w:rPr>
          <w:rFonts w:ascii="Sylfaen" w:hAnsi="Sylfaen"/>
          <w:strike/>
          <w:sz w:val="20"/>
          <w:szCs w:val="20"/>
        </w:rPr>
        <w:t xml:space="preserve"> </w:t>
      </w:r>
      <w:r w:rsidRPr="00181FFE">
        <w:rPr>
          <w:rFonts w:ascii="Sylfaen" w:hAnsi="Sylfaen" w:cs="Sylfaen"/>
          <w:strike/>
          <w:sz w:val="20"/>
          <w:szCs w:val="20"/>
        </w:rPr>
        <w:t>ერიცხება</w:t>
      </w:r>
      <w:r w:rsidRPr="00181FFE">
        <w:rPr>
          <w:rFonts w:ascii="Sylfaen" w:hAnsi="Sylfaen"/>
          <w:strike/>
          <w:sz w:val="20"/>
          <w:szCs w:val="20"/>
        </w:rPr>
        <w:t xml:space="preserve">, </w:t>
      </w:r>
      <w:r w:rsidRPr="00181FFE">
        <w:rPr>
          <w:rFonts w:ascii="Sylfaen" w:hAnsi="Sylfaen" w:cs="Sylfaen"/>
          <w:strike/>
          <w:sz w:val="20"/>
          <w:szCs w:val="20"/>
        </w:rPr>
        <w:t>როდესაც</w:t>
      </w:r>
      <w:r w:rsidRPr="00181FFE">
        <w:rPr>
          <w:rFonts w:ascii="Sylfaen" w:hAnsi="Sylfaen"/>
          <w:strike/>
          <w:sz w:val="20"/>
          <w:szCs w:val="20"/>
        </w:rPr>
        <w:t xml:space="preserve"> </w:t>
      </w:r>
      <w:r w:rsidRPr="00181FFE">
        <w:rPr>
          <w:rFonts w:ascii="Sylfaen" w:hAnsi="Sylfaen" w:cs="Sylfaen"/>
          <w:strike/>
          <w:sz w:val="20"/>
          <w:szCs w:val="20"/>
        </w:rPr>
        <w:t>ხდება</w:t>
      </w:r>
      <w:r w:rsidRPr="00181FFE">
        <w:rPr>
          <w:rFonts w:ascii="Sylfaen" w:hAnsi="Sylfaen"/>
          <w:strike/>
          <w:sz w:val="20"/>
          <w:szCs w:val="20"/>
        </w:rPr>
        <w:t xml:space="preserve"> </w:t>
      </w:r>
      <w:r w:rsidRPr="00181FFE">
        <w:rPr>
          <w:rFonts w:ascii="Sylfaen" w:hAnsi="Sylfaen" w:cs="Sylfaen"/>
          <w:strike/>
          <w:sz w:val="20"/>
          <w:szCs w:val="20"/>
        </w:rPr>
        <w:t>აქტივის</w:t>
      </w:r>
      <w:r w:rsidRPr="00181FFE">
        <w:rPr>
          <w:rFonts w:ascii="Sylfaen" w:hAnsi="Sylfaen"/>
          <w:strike/>
          <w:sz w:val="20"/>
          <w:szCs w:val="20"/>
        </w:rPr>
        <w:t xml:space="preserve"> </w:t>
      </w:r>
      <w:r w:rsidRPr="00181FFE">
        <w:rPr>
          <w:rFonts w:ascii="Sylfaen" w:hAnsi="Sylfaen" w:cs="Sylfaen"/>
          <w:strike/>
          <w:sz w:val="20"/>
          <w:szCs w:val="20"/>
        </w:rPr>
        <w:t>აღიარების</w:t>
      </w:r>
      <w:r w:rsidRPr="00181FFE">
        <w:rPr>
          <w:rFonts w:ascii="Sylfaen" w:hAnsi="Sylfaen"/>
          <w:strike/>
          <w:sz w:val="20"/>
          <w:szCs w:val="20"/>
        </w:rPr>
        <w:t xml:space="preserve"> </w:t>
      </w:r>
      <w:r w:rsidRPr="00181FFE">
        <w:rPr>
          <w:rFonts w:ascii="Sylfaen" w:hAnsi="Sylfaen" w:cs="Sylfaen"/>
          <w:strike/>
          <w:sz w:val="20"/>
          <w:szCs w:val="20"/>
        </w:rPr>
        <w:t>შეწყვეტა</w:t>
      </w:r>
      <w:r w:rsidRPr="00181FFE">
        <w:rPr>
          <w:rFonts w:ascii="Sylfaen" w:hAnsi="Sylfaen"/>
          <w:strike/>
          <w:sz w:val="20"/>
          <w:szCs w:val="20"/>
        </w:rPr>
        <w:t>.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აქტივზე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ცვეთის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დარიცხვა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უნდა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შეწყდეს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ორი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პერიოდიდან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ერთ</w:t>
      </w:r>
      <w:r w:rsidRPr="00181FFE">
        <w:rPr>
          <w:rFonts w:ascii="Sylfaen" w:hAnsi="Sylfaen"/>
          <w:sz w:val="20"/>
          <w:szCs w:val="20"/>
          <w:u w:val="single"/>
        </w:rPr>
        <w:t>-</w:t>
      </w:r>
      <w:r w:rsidRPr="00181FFE">
        <w:rPr>
          <w:rFonts w:ascii="Sylfaen" w:hAnsi="Sylfaen" w:cs="Sylfaen"/>
          <w:sz w:val="20"/>
          <w:szCs w:val="20"/>
          <w:u w:val="single"/>
        </w:rPr>
        <w:t>ერთის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უფრო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ადრე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დადგომის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შემთხვევაში</w:t>
      </w:r>
      <w:r w:rsidRPr="00181FFE">
        <w:rPr>
          <w:rFonts w:ascii="Sylfaen" w:hAnsi="Sylfaen"/>
          <w:sz w:val="20"/>
          <w:szCs w:val="20"/>
          <w:u w:val="single"/>
        </w:rPr>
        <w:t xml:space="preserve"> - </w:t>
      </w:r>
      <w:r w:rsidRPr="00181FFE">
        <w:rPr>
          <w:rFonts w:ascii="Sylfaen" w:hAnsi="Sylfaen" w:cs="Sylfaen"/>
          <w:sz w:val="20"/>
          <w:szCs w:val="20"/>
          <w:u w:val="single"/>
        </w:rPr>
        <w:t>როცა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აქტივი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კლასიფიცირდება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გასაყიდად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გამიზნულად</w:t>
      </w:r>
      <w:r w:rsidRPr="00181FFE">
        <w:rPr>
          <w:rFonts w:ascii="Sylfaen" w:hAnsi="Sylfaen"/>
          <w:sz w:val="20"/>
          <w:szCs w:val="20"/>
          <w:u w:val="single"/>
        </w:rPr>
        <w:t xml:space="preserve"> (</w:t>
      </w:r>
      <w:r w:rsidRPr="00181FFE">
        <w:rPr>
          <w:rFonts w:ascii="Sylfaen" w:hAnsi="Sylfaen" w:cs="Sylfaen"/>
          <w:sz w:val="20"/>
          <w:szCs w:val="20"/>
          <w:u w:val="single"/>
        </w:rPr>
        <w:t>ან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ჩართულია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გასაყიდად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გამიზნულად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კლასიფიცირებულ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გამსვლელ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ჯგუფში</w:t>
      </w:r>
      <w:r w:rsidRPr="00181FFE">
        <w:rPr>
          <w:rFonts w:ascii="Sylfaen" w:hAnsi="Sylfaen"/>
          <w:sz w:val="20"/>
          <w:szCs w:val="20"/>
          <w:u w:val="single"/>
        </w:rPr>
        <w:t xml:space="preserve">) </w:t>
      </w:r>
      <w:r w:rsidRPr="00181FFE">
        <w:rPr>
          <w:rFonts w:ascii="Sylfaen" w:hAnsi="Sylfaen" w:cs="Sylfaen"/>
          <w:sz w:val="20"/>
          <w:szCs w:val="20"/>
          <w:u w:val="single"/>
        </w:rPr>
        <w:t>სსბასს</w:t>
      </w:r>
      <w:r w:rsidRPr="00181FFE">
        <w:rPr>
          <w:rFonts w:ascii="Sylfaen" w:hAnsi="Sylfaen"/>
          <w:sz w:val="20"/>
          <w:szCs w:val="20"/>
          <w:u w:val="single"/>
        </w:rPr>
        <w:t xml:space="preserve"> 44-</w:t>
      </w:r>
      <w:r w:rsidRPr="00181FFE">
        <w:rPr>
          <w:rFonts w:ascii="Sylfaen" w:hAnsi="Sylfaen" w:cs="Sylfaen"/>
          <w:sz w:val="20"/>
          <w:szCs w:val="20"/>
          <w:u w:val="single"/>
        </w:rPr>
        <w:t>ის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შესაბამისად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და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როცა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შეწყდება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ამ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აქტივის</w:t>
      </w:r>
      <w:r w:rsidRPr="00181FFE">
        <w:rPr>
          <w:rFonts w:ascii="Sylfaen" w:hAnsi="Sylfaen"/>
          <w:sz w:val="20"/>
          <w:szCs w:val="20"/>
          <w:u w:val="single"/>
        </w:rPr>
        <w:t xml:space="preserve"> </w:t>
      </w:r>
      <w:r w:rsidRPr="00181FFE">
        <w:rPr>
          <w:rFonts w:ascii="Sylfaen" w:hAnsi="Sylfaen" w:cs="Sylfaen"/>
          <w:sz w:val="20"/>
          <w:szCs w:val="20"/>
          <w:u w:val="single"/>
        </w:rPr>
        <w:t>აღიარება</w:t>
      </w:r>
      <w:r w:rsidRPr="00181FFE">
        <w:rPr>
          <w:rFonts w:ascii="Sylfaen" w:hAnsi="Sylfaen"/>
          <w:sz w:val="20"/>
          <w:szCs w:val="20"/>
          <w:u w:val="single"/>
        </w:rPr>
        <w:t>.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ამგვარად</w:t>
      </w:r>
      <w:r w:rsidRPr="00181FFE">
        <w:rPr>
          <w:rFonts w:ascii="Sylfaen" w:hAnsi="Sylfaen"/>
          <w:sz w:val="20"/>
          <w:szCs w:val="20"/>
        </w:rPr>
        <w:t xml:space="preserve">, </w:t>
      </w:r>
      <w:r w:rsidRPr="00181FFE">
        <w:rPr>
          <w:rFonts w:ascii="Sylfaen" w:hAnsi="Sylfaen" w:cs="Sylfaen"/>
          <w:sz w:val="20"/>
          <w:szCs w:val="20"/>
        </w:rPr>
        <w:t>ცვეთის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დარიცხვა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არ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წყდება</w:t>
      </w:r>
      <w:r w:rsidRPr="00181FFE">
        <w:rPr>
          <w:rFonts w:ascii="Sylfaen" w:hAnsi="Sylfaen"/>
          <w:sz w:val="20"/>
          <w:szCs w:val="20"/>
        </w:rPr>
        <w:t xml:space="preserve">, </w:t>
      </w:r>
      <w:r w:rsidRPr="00181FFE">
        <w:rPr>
          <w:rFonts w:ascii="Sylfaen" w:hAnsi="Sylfaen" w:cs="Sylfaen"/>
          <w:sz w:val="20"/>
          <w:szCs w:val="20"/>
        </w:rPr>
        <w:t>როდესაც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აქტივი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ხდება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გამოუყენებელი</w:t>
      </w:r>
      <w:r w:rsidRPr="00181FFE">
        <w:rPr>
          <w:rFonts w:ascii="Sylfaen" w:hAnsi="Sylfaen"/>
          <w:sz w:val="20"/>
          <w:szCs w:val="20"/>
        </w:rPr>
        <w:t xml:space="preserve">, </w:t>
      </w:r>
      <w:r w:rsidRPr="00181FFE">
        <w:rPr>
          <w:rFonts w:ascii="Sylfaen" w:hAnsi="Sylfaen" w:cs="Sylfaen"/>
          <w:sz w:val="20"/>
          <w:szCs w:val="20"/>
        </w:rPr>
        <w:t>ან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აქტიური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მოხმარებიდან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გამოსულია</w:t>
      </w:r>
      <w:r w:rsidRPr="00181FFE">
        <w:rPr>
          <w:rFonts w:ascii="Sylfaen" w:hAnsi="Sylfaen"/>
          <w:sz w:val="20"/>
          <w:szCs w:val="20"/>
        </w:rPr>
        <w:t xml:space="preserve">, </w:t>
      </w:r>
      <w:r w:rsidRPr="00181FFE">
        <w:rPr>
          <w:rFonts w:ascii="Sylfaen" w:hAnsi="Sylfaen" w:cs="Sylfaen"/>
          <w:sz w:val="20"/>
          <w:szCs w:val="20"/>
        </w:rPr>
        <w:t>სანამ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აქტივს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სრულიად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არ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დაერიცხება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ცვეთა</w:t>
      </w:r>
      <w:r w:rsidRPr="00181FFE">
        <w:rPr>
          <w:rFonts w:ascii="Sylfaen" w:hAnsi="Sylfaen"/>
          <w:sz w:val="20"/>
          <w:szCs w:val="20"/>
        </w:rPr>
        <w:t xml:space="preserve">.  </w:t>
      </w:r>
      <w:r w:rsidRPr="00181FFE">
        <w:rPr>
          <w:rFonts w:ascii="Sylfaen" w:hAnsi="Sylfaen" w:cs="Sylfaen"/>
          <w:sz w:val="20"/>
          <w:szCs w:val="20"/>
        </w:rPr>
        <w:t>ამასთან</w:t>
      </w:r>
      <w:r w:rsidRPr="00181FFE">
        <w:rPr>
          <w:rFonts w:ascii="Sylfaen" w:hAnsi="Sylfaen"/>
          <w:sz w:val="20"/>
          <w:szCs w:val="20"/>
        </w:rPr>
        <w:t xml:space="preserve">, </w:t>
      </w:r>
      <w:r w:rsidRPr="00181FFE">
        <w:rPr>
          <w:rFonts w:ascii="Sylfaen" w:hAnsi="Sylfaen" w:cs="Sylfaen"/>
          <w:sz w:val="20"/>
          <w:szCs w:val="20"/>
        </w:rPr>
        <w:t>ცვეთის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მეთოდების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გამოყენების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გათვალისწინებით</w:t>
      </w:r>
      <w:r w:rsidRPr="00181FFE">
        <w:rPr>
          <w:rFonts w:ascii="Sylfaen" w:hAnsi="Sylfaen"/>
          <w:sz w:val="20"/>
          <w:szCs w:val="20"/>
        </w:rPr>
        <w:t xml:space="preserve">, </w:t>
      </w:r>
      <w:r w:rsidRPr="00181FFE">
        <w:rPr>
          <w:rFonts w:ascii="Sylfaen" w:hAnsi="Sylfaen" w:cs="Sylfaen"/>
          <w:sz w:val="20"/>
          <w:szCs w:val="20"/>
        </w:rPr>
        <w:t>პროდუქციის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გამოშვებამდე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ცვეთის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ხარჯი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შეიძლება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იყოს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ნულის</w:t>
      </w:r>
      <w:r w:rsidRPr="00181FFE">
        <w:rPr>
          <w:rFonts w:ascii="Sylfaen" w:hAnsi="Sylfaen"/>
          <w:sz w:val="20"/>
          <w:szCs w:val="20"/>
        </w:rPr>
        <w:t xml:space="preserve"> </w:t>
      </w:r>
      <w:r w:rsidRPr="00181FFE">
        <w:rPr>
          <w:rFonts w:ascii="Sylfaen" w:hAnsi="Sylfaen" w:cs="Sylfaen"/>
          <w:sz w:val="20"/>
          <w:szCs w:val="20"/>
        </w:rPr>
        <w:t>ტოლი</w:t>
      </w:r>
      <w:r w:rsidRPr="00181FFE">
        <w:rPr>
          <w:rFonts w:ascii="Sylfaen" w:hAnsi="Sylfaen"/>
          <w:sz w:val="20"/>
          <w:szCs w:val="20"/>
        </w:rPr>
        <w:t>.</w:t>
      </w:r>
    </w:p>
    <w:p w14:paraId="5F238E3B" w14:textId="4D408DB2" w:rsidR="00181FFE" w:rsidRPr="00181FFE" w:rsidRDefault="00181FFE" w:rsidP="00181FFE">
      <w:pPr>
        <w:jc w:val="both"/>
        <w:rPr>
          <w:rFonts w:ascii="Sylfaen" w:hAnsi="Sylfaen"/>
          <w:sz w:val="18"/>
          <w:szCs w:val="18"/>
        </w:rPr>
      </w:pPr>
    </w:p>
    <w:p w14:paraId="6F114FA8" w14:textId="77777777" w:rsidR="00737F40" w:rsidRPr="00181FFE" w:rsidRDefault="00737F40" w:rsidP="00181FFE">
      <w:pPr>
        <w:jc w:val="both"/>
        <w:rPr>
          <w:rFonts w:ascii="Sylfaen" w:hAnsi="Sylfaen"/>
          <w:sz w:val="18"/>
          <w:szCs w:val="18"/>
        </w:rPr>
      </w:pPr>
    </w:p>
    <w:p w14:paraId="1805A8BE" w14:textId="77777777" w:rsidR="00181FFE" w:rsidRPr="00181FFE" w:rsidRDefault="00181FFE" w:rsidP="00181FFE">
      <w:pPr>
        <w:jc w:val="both"/>
        <w:rPr>
          <w:rFonts w:ascii="Sylfaen" w:hAnsi="Sylfaen"/>
          <w:sz w:val="20"/>
          <w:szCs w:val="20"/>
        </w:rPr>
      </w:pPr>
      <w:r w:rsidRPr="00181FFE">
        <w:rPr>
          <w:rFonts w:ascii="Sylfaen" w:hAnsi="Sylfaen"/>
          <w:sz w:val="20"/>
          <w:szCs w:val="20"/>
        </w:rPr>
        <w:t>…</w:t>
      </w:r>
    </w:p>
    <w:p w14:paraId="2C273C98" w14:textId="77777777" w:rsidR="00181FFE" w:rsidRPr="00181FFE" w:rsidRDefault="00181FFE" w:rsidP="00181FFE">
      <w:pPr>
        <w:jc w:val="both"/>
        <w:rPr>
          <w:rFonts w:ascii="Sylfaen" w:hAnsi="Sylfaen"/>
          <w:sz w:val="20"/>
          <w:szCs w:val="20"/>
        </w:rPr>
      </w:pPr>
    </w:p>
    <w:p w14:paraId="784C5634" w14:textId="77777777" w:rsidR="00181FFE" w:rsidRPr="003F118C" w:rsidRDefault="00181FFE" w:rsidP="00181FFE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3F118C">
        <w:rPr>
          <w:rFonts w:ascii="Sylfaen" w:hAnsi="Sylfaen" w:cs="Sylfaen"/>
          <w:b/>
          <w:bCs/>
          <w:sz w:val="20"/>
          <w:szCs w:val="20"/>
        </w:rPr>
        <w:t>აღიარების</w:t>
      </w:r>
      <w:r w:rsidRPr="003F118C">
        <w:rPr>
          <w:rFonts w:ascii="Sylfaen" w:hAnsi="Sylfaen"/>
          <w:b/>
          <w:bCs/>
          <w:sz w:val="20"/>
          <w:szCs w:val="20"/>
        </w:rPr>
        <w:t xml:space="preserve"> </w:t>
      </w:r>
      <w:r w:rsidRPr="003F118C">
        <w:rPr>
          <w:rFonts w:ascii="Sylfaen" w:hAnsi="Sylfaen" w:cs="Sylfaen"/>
          <w:b/>
          <w:bCs/>
          <w:sz w:val="20"/>
          <w:szCs w:val="20"/>
        </w:rPr>
        <w:t>შეწყვეტა</w:t>
      </w:r>
    </w:p>
    <w:p w14:paraId="12DE6379" w14:textId="77777777" w:rsidR="00181FFE" w:rsidRPr="00181FFE" w:rsidRDefault="00181FFE" w:rsidP="00181FFE">
      <w:pPr>
        <w:jc w:val="both"/>
        <w:rPr>
          <w:rFonts w:ascii="Sylfaen" w:hAnsi="Sylfaen"/>
          <w:sz w:val="20"/>
          <w:szCs w:val="20"/>
        </w:rPr>
      </w:pPr>
    </w:p>
    <w:p w14:paraId="2393F191" w14:textId="77777777" w:rsidR="00181FFE" w:rsidRDefault="00181FFE" w:rsidP="00181FFE">
      <w:pPr>
        <w:jc w:val="both"/>
        <w:rPr>
          <w:rFonts w:ascii="Sylfaen" w:hAnsi="Sylfaen"/>
          <w:sz w:val="20"/>
          <w:szCs w:val="20"/>
        </w:rPr>
      </w:pPr>
      <w:r w:rsidRPr="00181FFE">
        <w:rPr>
          <w:rFonts w:ascii="Sylfaen" w:hAnsi="Sylfaen"/>
          <w:sz w:val="20"/>
          <w:szCs w:val="20"/>
        </w:rPr>
        <w:t>…</w:t>
      </w:r>
    </w:p>
    <w:p w14:paraId="64EF5803" w14:textId="77777777" w:rsidR="00181FFE" w:rsidRPr="005E6229" w:rsidRDefault="00181FFE" w:rsidP="005E6229">
      <w:pPr>
        <w:jc w:val="both"/>
        <w:rPr>
          <w:rFonts w:ascii="Sylfaen" w:hAnsi="Sylfaen"/>
          <w:sz w:val="18"/>
          <w:szCs w:val="18"/>
        </w:rPr>
      </w:pPr>
    </w:p>
    <w:p w14:paraId="2DD93B33" w14:textId="1FAB458B" w:rsidR="005E6229" w:rsidRPr="006739E4" w:rsidRDefault="005E6229" w:rsidP="005E6229">
      <w:pPr>
        <w:ind w:left="709" w:hanging="709"/>
        <w:jc w:val="both"/>
        <w:rPr>
          <w:rFonts w:ascii="Sylfaen" w:hAnsi="Sylfaen"/>
          <w:sz w:val="20"/>
          <w:szCs w:val="20"/>
          <w:u w:val="single"/>
        </w:rPr>
      </w:pPr>
      <w:r w:rsidRPr="005E6229">
        <w:rPr>
          <w:rFonts w:ascii="Sylfaen" w:hAnsi="Sylfaen"/>
          <w:sz w:val="20"/>
          <w:szCs w:val="20"/>
        </w:rPr>
        <w:lastRenderedPageBreak/>
        <w:t>83</w:t>
      </w:r>
      <w:r w:rsidRPr="005E6229">
        <w:rPr>
          <w:rFonts w:ascii="Sylfaen" w:hAnsi="Sylfaen" w:cs="Sylfaen"/>
          <w:sz w:val="20"/>
          <w:szCs w:val="20"/>
        </w:rPr>
        <w:t>ა</w:t>
      </w:r>
      <w:r>
        <w:rPr>
          <w:rFonts w:ascii="Sylfaen" w:hAnsi="Sylfaen"/>
          <w:sz w:val="20"/>
          <w:szCs w:val="20"/>
        </w:rPr>
        <w:t>.</w:t>
      </w:r>
      <w:r>
        <w:rPr>
          <w:rFonts w:ascii="Sylfaen" w:hAnsi="Sylfaen"/>
          <w:sz w:val="20"/>
          <w:szCs w:val="20"/>
        </w:rPr>
        <w:tab/>
      </w:r>
      <w:r w:rsidRPr="005E6229">
        <w:rPr>
          <w:rFonts w:ascii="Sylfaen" w:hAnsi="Sylfaen" w:cs="Sylfaen"/>
          <w:sz w:val="20"/>
          <w:szCs w:val="20"/>
        </w:rPr>
        <w:t>ამასთან</w:t>
      </w:r>
      <w:r w:rsidRPr="005E6229">
        <w:rPr>
          <w:rFonts w:ascii="Sylfaen" w:hAnsi="Sylfaen"/>
          <w:sz w:val="20"/>
          <w:szCs w:val="20"/>
        </w:rPr>
        <w:t xml:space="preserve">, </w:t>
      </w:r>
      <w:r w:rsidRPr="005E6229">
        <w:rPr>
          <w:rFonts w:ascii="Sylfaen" w:hAnsi="Sylfaen" w:cs="Sylfaen"/>
          <w:sz w:val="20"/>
          <w:szCs w:val="20"/>
        </w:rPr>
        <w:t>ერთეული</w:t>
      </w:r>
      <w:r w:rsidRPr="005E6229">
        <w:rPr>
          <w:rFonts w:ascii="Sylfaen" w:hAnsi="Sylfaen"/>
          <w:sz w:val="20"/>
          <w:szCs w:val="20"/>
        </w:rPr>
        <w:t xml:space="preserve">, </w:t>
      </w:r>
      <w:r w:rsidRPr="005E6229">
        <w:rPr>
          <w:rFonts w:ascii="Sylfaen" w:hAnsi="Sylfaen" w:cs="Sylfaen"/>
          <w:sz w:val="20"/>
          <w:szCs w:val="20"/>
        </w:rPr>
        <w:t>რომელიც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ჩვეულებრივი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საქმიანობის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პროცესში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რეგულარულად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ყიდის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ძირითადი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აქტივების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ობიექტებს</w:t>
      </w:r>
      <w:r w:rsidRPr="005E6229">
        <w:rPr>
          <w:rFonts w:ascii="Sylfaen" w:hAnsi="Sylfaen"/>
          <w:sz w:val="20"/>
          <w:szCs w:val="20"/>
        </w:rPr>
        <w:t xml:space="preserve">, </w:t>
      </w:r>
      <w:r w:rsidRPr="005E6229">
        <w:rPr>
          <w:rFonts w:ascii="Sylfaen" w:hAnsi="Sylfaen" w:cs="Sylfaen"/>
          <w:sz w:val="20"/>
          <w:szCs w:val="20"/>
        </w:rPr>
        <w:t>რომელსაც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ფლობს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იჯარით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გასაცემად</w:t>
      </w:r>
      <w:r w:rsidRPr="005E6229">
        <w:rPr>
          <w:rFonts w:ascii="Sylfaen" w:hAnsi="Sylfaen"/>
          <w:sz w:val="20"/>
          <w:szCs w:val="20"/>
        </w:rPr>
        <w:t xml:space="preserve">, </w:t>
      </w:r>
      <w:r w:rsidRPr="005E6229">
        <w:rPr>
          <w:rFonts w:ascii="Sylfaen" w:hAnsi="Sylfaen" w:cs="Sylfaen"/>
          <w:sz w:val="20"/>
          <w:szCs w:val="20"/>
        </w:rPr>
        <w:t>ასეთი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აქტივები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უნდა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გადაიტანოს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მატერიალური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მარაგების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კატეგორიაში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საბალანსო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ღირებულებით</w:t>
      </w:r>
      <w:r w:rsidRPr="005E6229">
        <w:rPr>
          <w:rFonts w:ascii="Sylfaen" w:hAnsi="Sylfaen"/>
          <w:sz w:val="20"/>
          <w:szCs w:val="20"/>
        </w:rPr>
        <w:t xml:space="preserve">, </w:t>
      </w:r>
      <w:r w:rsidRPr="005E6229">
        <w:rPr>
          <w:rFonts w:ascii="Sylfaen" w:hAnsi="Sylfaen" w:cs="Sylfaen"/>
          <w:sz w:val="20"/>
          <w:szCs w:val="20"/>
        </w:rPr>
        <w:t>როდესაც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შეწყდება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მათი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გაცემა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იჯარით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და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ძირითადი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აქტივი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გადაიქცევა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გასაყიდად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გამიზნულად</w:t>
      </w:r>
      <w:r w:rsidRPr="005E6229">
        <w:rPr>
          <w:rFonts w:ascii="Sylfaen" w:hAnsi="Sylfaen"/>
          <w:sz w:val="20"/>
          <w:szCs w:val="20"/>
        </w:rPr>
        <w:t xml:space="preserve">.  </w:t>
      </w:r>
      <w:r w:rsidRPr="005E6229">
        <w:rPr>
          <w:rFonts w:ascii="Sylfaen" w:hAnsi="Sylfaen" w:cs="Sylfaen"/>
          <w:sz w:val="20"/>
          <w:szCs w:val="20"/>
        </w:rPr>
        <w:t>ამგვარი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აქტივების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გაყიდვიდან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მიღებული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შემოსავალი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უნდა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აღიარდეს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როგორც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შემოსავალი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სსბასს</w:t>
      </w:r>
      <w:r w:rsidRPr="005E6229">
        <w:rPr>
          <w:rFonts w:ascii="Sylfaen" w:hAnsi="Sylfaen"/>
          <w:sz w:val="20"/>
          <w:szCs w:val="20"/>
        </w:rPr>
        <w:t xml:space="preserve"> 9-</w:t>
      </w:r>
      <w:r w:rsidRPr="005E6229">
        <w:rPr>
          <w:rFonts w:ascii="Sylfaen" w:hAnsi="Sylfaen" w:cs="Sylfaen"/>
          <w:sz w:val="20"/>
          <w:szCs w:val="20"/>
        </w:rPr>
        <w:t>ის</w:t>
      </w:r>
      <w:r w:rsidRPr="005E6229">
        <w:rPr>
          <w:rFonts w:ascii="Sylfaen" w:hAnsi="Sylfaen"/>
          <w:sz w:val="20"/>
          <w:szCs w:val="20"/>
        </w:rPr>
        <w:t xml:space="preserve">, </w:t>
      </w:r>
      <w:r w:rsidRPr="006739E4">
        <w:rPr>
          <w:rFonts w:ascii="Sylfaen" w:hAnsi="Sylfaen" w:cs="Sylfaen"/>
          <w:i/>
          <w:iCs/>
          <w:sz w:val="20"/>
          <w:szCs w:val="20"/>
        </w:rPr>
        <w:t>შემოსავალი</w:t>
      </w:r>
      <w:r w:rsidRPr="006739E4">
        <w:rPr>
          <w:rFonts w:ascii="Sylfaen" w:hAnsi="Sylfaen"/>
          <w:i/>
          <w:iCs/>
          <w:sz w:val="20"/>
          <w:szCs w:val="20"/>
        </w:rPr>
        <w:t xml:space="preserve"> </w:t>
      </w:r>
      <w:r w:rsidRPr="006739E4">
        <w:rPr>
          <w:rFonts w:ascii="Sylfaen" w:hAnsi="Sylfaen" w:cs="Sylfaen"/>
          <w:i/>
          <w:iCs/>
          <w:sz w:val="20"/>
          <w:szCs w:val="20"/>
        </w:rPr>
        <w:t>გაცვლითი</w:t>
      </w:r>
      <w:r w:rsidRPr="006739E4">
        <w:rPr>
          <w:rFonts w:ascii="Sylfaen" w:hAnsi="Sylfaen"/>
          <w:i/>
          <w:iCs/>
          <w:sz w:val="20"/>
          <w:szCs w:val="20"/>
        </w:rPr>
        <w:t xml:space="preserve"> </w:t>
      </w:r>
      <w:r w:rsidRPr="006739E4">
        <w:rPr>
          <w:rFonts w:ascii="Sylfaen" w:hAnsi="Sylfaen" w:cs="Sylfaen"/>
          <w:i/>
          <w:iCs/>
          <w:sz w:val="20"/>
          <w:szCs w:val="20"/>
        </w:rPr>
        <w:t>ოპერაციებიდან</w:t>
      </w:r>
      <w:r w:rsidRPr="006739E4">
        <w:rPr>
          <w:rFonts w:ascii="Sylfaen" w:hAnsi="Sylfaen"/>
          <w:i/>
          <w:iCs/>
          <w:sz w:val="20"/>
          <w:szCs w:val="20"/>
        </w:rPr>
        <w:t>,</w:t>
      </w:r>
      <w:r w:rsidRPr="005E6229">
        <w:rPr>
          <w:rFonts w:ascii="Sylfaen" w:hAnsi="Sylfaen"/>
          <w:sz w:val="20"/>
          <w:szCs w:val="20"/>
        </w:rPr>
        <w:t xml:space="preserve"> </w:t>
      </w:r>
      <w:r w:rsidRPr="005E6229">
        <w:rPr>
          <w:rFonts w:ascii="Sylfaen" w:hAnsi="Sylfaen" w:cs="Sylfaen"/>
          <w:sz w:val="20"/>
          <w:szCs w:val="20"/>
        </w:rPr>
        <w:t>შესაბამისად</w:t>
      </w:r>
      <w:r w:rsidRPr="005E6229">
        <w:rPr>
          <w:rFonts w:ascii="Sylfaen" w:hAnsi="Sylfaen"/>
          <w:sz w:val="20"/>
          <w:szCs w:val="20"/>
        </w:rPr>
        <w:t xml:space="preserve">.  </w:t>
      </w:r>
      <w:r w:rsidRPr="006739E4">
        <w:rPr>
          <w:rFonts w:ascii="Sylfaen" w:hAnsi="Sylfaen" w:cs="Sylfaen"/>
          <w:sz w:val="20"/>
          <w:szCs w:val="20"/>
          <w:u w:val="single"/>
        </w:rPr>
        <w:t>სსბასს</w:t>
      </w:r>
      <w:r w:rsidRPr="006739E4">
        <w:rPr>
          <w:rFonts w:ascii="Sylfaen" w:hAnsi="Sylfaen"/>
          <w:sz w:val="20"/>
          <w:szCs w:val="20"/>
          <w:u w:val="single"/>
        </w:rPr>
        <w:t xml:space="preserve"> 44 </w:t>
      </w:r>
      <w:r w:rsidRPr="006739E4">
        <w:rPr>
          <w:rFonts w:ascii="Sylfaen" w:hAnsi="Sylfaen" w:cs="Sylfaen"/>
          <w:sz w:val="20"/>
          <w:szCs w:val="20"/>
          <w:u w:val="single"/>
        </w:rPr>
        <w:t>არ</w:t>
      </w:r>
      <w:r w:rsidRPr="006739E4">
        <w:rPr>
          <w:rFonts w:ascii="Sylfaen" w:hAnsi="Sylfaen"/>
          <w:sz w:val="20"/>
          <w:szCs w:val="20"/>
          <w:u w:val="single"/>
        </w:rPr>
        <w:t xml:space="preserve"> </w:t>
      </w:r>
      <w:r w:rsidRPr="006739E4">
        <w:rPr>
          <w:rFonts w:ascii="Sylfaen" w:hAnsi="Sylfaen" w:cs="Sylfaen"/>
          <w:sz w:val="20"/>
          <w:szCs w:val="20"/>
          <w:u w:val="single"/>
        </w:rPr>
        <w:t>გამოიყენება</w:t>
      </w:r>
      <w:r w:rsidRPr="006739E4">
        <w:rPr>
          <w:rFonts w:ascii="Sylfaen" w:hAnsi="Sylfaen"/>
          <w:sz w:val="20"/>
          <w:szCs w:val="20"/>
          <w:u w:val="single"/>
        </w:rPr>
        <w:t xml:space="preserve"> </w:t>
      </w:r>
      <w:r w:rsidRPr="006739E4">
        <w:rPr>
          <w:rFonts w:ascii="Sylfaen" w:hAnsi="Sylfaen" w:cs="Sylfaen"/>
          <w:sz w:val="20"/>
          <w:szCs w:val="20"/>
          <w:u w:val="single"/>
        </w:rPr>
        <w:t>იმ</w:t>
      </w:r>
      <w:r w:rsidRPr="006739E4">
        <w:rPr>
          <w:rFonts w:ascii="Sylfaen" w:hAnsi="Sylfaen"/>
          <w:sz w:val="20"/>
          <w:szCs w:val="20"/>
          <w:u w:val="single"/>
        </w:rPr>
        <w:t xml:space="preserve"> </w:t>
      </w:r>
      <w:r w:rsidRPr="006739E4">
        <w:rPr>
          <w:rFonts w:ascii="Sylfaen" w:hAnsi="Sylfaen" w:cs="Sylfaen"/>
          <w:sz w:val="20"/>
          <w:szCs w:val="20"/>
          <w:u w:val="single"/>
        </w:rPr>
        <w:t>შემთხვევაში</w:t>
      </w:r>
      <w:r w:rsidRPr="006739E4">
        <w:rPr>
          <w:rFonts w:ascii="Sylfaen" w:hAnsi="Sylfaen"/>
          <w:sz w:val="20"/>
          <w:szCs w:val="20"/>
          <w:u w:val="single"/>
        </w:rPr>
        <w:t xml:space="preserve">, </w:t>
      </w:r>
      <w:r w:rsidRPr="006739E4">
        <w:rPr>
          <w:rFonts w:ascii="Sylfaen" w:hAnsi="Sylfaen" w:cs="Sylfaen"/>
          <w:sz w:val="20"/>
          <w:szCs w:val="20"/>
          <w:u w:val="single"/>
        </w:rPr>
        <w:t>როდესაც</w:t>
      </w:r>
      <w:r w:rsidRPr="006739E4">
        <w:rPr>
          <w:rFonts w:ascii="Sylfaen" w:hAnsi="Sylfaen"/>
          <w:sz w:val="20"/>
          <w:szCs w:val="20"/>
          <w:u w:val="single"/>
        </w:rPr>
        <w:t xml:space="preserve"> </w:t>
      </w:r>
      <w:r w:rsidRPr="006739E4">
        <w:rPr>
          <w:rFonts w:ascii="Sylfaen" w:hAnsi="Sylfaen" w:cs="Sylfaen"/>
          <w:sz w:val="20"/>
          <w:szCs w:val="20"/>
          <w:u w:val="single"/>
        </w:rPr>
        <w:t>აქტივები</w:t>
      </w:r>
      <w:r w:rsidRPr="006739E4">
        <w:rPr>
          <w:rFonts w:ascii="Sylfaen" w:hAnsi="Sylfaen"/>
          <w:sz w:val="20"/>
          <w:szCs w:val="20"/>
          <w:u w:val="single"/>
        </w:rPr>
        <w:t xml:space="preserve">, </w:t>
      </w:r>
      <w:r w:rsidRPr="006739E4">
        <w:rPr>
          <w:rFonts w:ascii="Sylfaen" w:hAnsi="Sylfaen" w:cs="Sylfaen"/>
          <w:sz w:val="20"/>
          <w:szCs w:val="20"/>
          <w:u w:val="single"/>
        </w:rPr>
        <w:t>რომელსაც</w:t>
      </w:r>
      <w:r w:rsidRPr="006739E4">
        <w:rPr>
          <w:rFonts w:ascii="Sylfaen" w:hAnsi="Sylfaen"/>
          <w:sz w:val="20"/>
          <w:szCs w:val="20"/>
          <w:u w:val="single"/>
        </w:rPr>
        <w:t xml:space="preserve"> </w:t>
      </w:r>
      <w:r w:rsidRPr="006739E4">
        <w:rPr>
          <w:rFonts w:ascii="Sylfaen" w:hAnsi="Sylfaen" w:cs="Sylfaen"/>
          <w:sz w:val="20"/>
          <w:szCs w:val="20"/>
          <w:u w:val="single"/>
        </w:rPr>
        <w:t>ერთეული</w:t>
      </w:r>
      <w:r w:rsidRPr="006739E4">
        <w:rPr>
          <w:rFonts w:ascii="Sylfaen" w:hAnsi="Sylfaen"/>
          <w:sz w:val="20"/>
          <w:szCs w:val="20"/>
          <w:u w:val="single"/>
        </w:rPr>
        <w:t xml:space="preserve"> </w:t>
      </w:r>
      <w:r w:rsidRPr="006739E4">
        <w:rPr>
          <w:rFonts w:ascii="Sylfaen" w:hAnsi="Sylfaen" w:cs="Sylfaen"/>
          <w:sz w:val="20"/>
          <w:szCs w:val="20"/>
          <w:u w:val="single"/>
        </w:rPr>
        <w:t>ფლობს</w:t>
      </w:r>
      <w:r w:rsidRPr="006739E4">
        <w:rPr>
          <w:rFonts w:ascii="Sylfaen" w:hAnsi="Sylfaen"/>
          <w:sz w:val="20"/>
          <w:szCs w:val="20"/>
          <w:u w:val="single"/>
        </w:rPr>
        <w:t xml:space="preserve"> </w:t>
      </w:r>
      <w:r w:rsidRPr="006739E4">
        <w:rPr>
          <w:rFonts w:ascii="Sylfaen" w:hAnsi="Sylfaen" w:cs="Sylfaen"/>
          <w:sz w:val="20"/>
          <w:szCs w:val="20"/>
          <w:u w:val="single"/>
        </w:rPr>
        <w:t>ჩვეულებრივი</w:t>
      </w:r>
      <w:r w:rsidRPr="006739E4">
        <w:rPr>
          <w:rFonts w:ascii="Sylfaen" w:hAnsi="Sylfaen"/>
          <w:sz w:val="20"/>
          <w:szCs w:val="20"/>
          <w:u w:val="single"/>
        </w:rPr>
        <w:t xml:space="preserve"> </w:t>
      </w:r>
      <w:r w:rsidRPr="006739E4">
        <w:rPr>
          <w:rFonts w:ascii="Sylfaen" w:hAnsi="Sylfaen" w:cs="Sylfaen"/>
          <w:sz w:val="20"/>
          <w:szCs w:val="20"/>
          <w:u w:val="single"/>
        </w:rPr>
        <w:t>საქმიანობის</w:t>
      </w:r>
      <w:r w:rsidRPr="006739E4">
        <w:rPr>
          <w:rFonts w:ascii="Sylfaen" w:hAnsi="Sylfaen"/>
          <w:sz w:val="20"/>
          <w:szCs w:val="20"/>
          <w:u w:val="single"/>
        </w:rPr>
        <w:t xml:space="preserve"> </w:t>
      </w:r>
      <w:r w:rsidRPr="006739E4">
        <w:rPr>
          <w:rFonts w:ascii="Sylfaen" w:hAnsi="Sylfaen" w:cs="Sylfaen"/>
          <w:sz w:val="20"/>
          <w:szCs w:val="20"/>
          <w:u w:val="single"/>
        </w:rPr>
        <w:t>პროცესში</w:t>
      </w:r>
      <w:r w:rsidRPr="006739E4">
        <w:rPr>
          <w:rFonts w:ascii="Sylfaen" w:hAnsi="Sylfaen"/>
          <w:sz w:val="20"/>
          <w:szCs w:val="20"/>
          <w:u w:val="single"/>
        </w:rPr>
        <w:t xml:space="preserve"> </w:t>
      </w:r>
      <w:r w:rsidRPr="006739E4">
        <w:rPr>
          <w:rFonts w:ascii="Sylfaen" w:hAnsi="Sylfaen" w:cs="Sylfaen"/>
          <w:sz w:val="20"/>
          <w:szCs w:val="20"/>
          <w:u w:val="single"/>
        </w:rPr>
        <w:t>გაყიდვის</w:t>
      </w:r>
      <w:r w:rsidRPr="006739E4">
        <w:rPr>
          <w:rFonts w:ascii="Sylfaen" w:hAnsi="Sylfaen"/>
          <w:sz w:val="20"/>
          <w:szCs w:val="20"/>
          <w:u w:val="single"/>
        </w:rPr>
        <w:t xml:space="preserve"> </w:t>
      </w:r>
      <w:r w:rsidRPr="006739E4">
        <w:rPr>
          <w:rFonts w:ascii="Sylfaen" w:hAnsi="Sylfaen" w:cs="Sylfaen"/>
          <w:sz w:val="20"/>
          <w:szCs w:val="20"/>
          <w:u w:val="single"/>
        </w:rPr>
        <w:t>მიზნით</w:t>
      </w:r>
      <w:r w:rsidRPr="006739E4">
        <w:rPr>
          <w:rFonts w:ascii="Sylfaen" w:hAnsi="Sylfaen"/>
          <w:sz w:val="20"/>
          <w:szCs w:val="20"/>
          <w:u w:val="single"/>
        </w:rPr>
        <w:t xml:space="preserve">, </w:t>
      </w:r>
      <w:r w:rsidRPr="006739E4">
        <w:rPr>
          <w:rFonts w:ascii="Sylfaen" w:hAnsi="Sylfaen" w:cs="Sylfaen"/>
          <w:sz w:val="20"/>
          <w:szCs w:val="20"/>
          <w:u w:val="single"/>
        </w:rPr>
        <w:t>გადაიტანება</w:t>
      </w:r>
      <w:r w:rsidRPr="006739E4">
        <w:rPr>
          <w:rFonts w:ascii="Sylfaen" w:hAnsi="Sylfaen"/>
          <w:sz w:val="20"/>
          <w:szCs w:val="20"/>
          <w:u w:val="single"/>
        </w:rPr>
        <w:t xml:space="preserve"> </w:t>
      </w:r>
      <w:r w:rsidRPr="006739E4">
        <w:rPr>
          <w:rFonts w:ascii="Sylfaen" w:hAnsi="Sylfaen" w:cs="Sylfaen"/>
          <w:sz w:val="20"/>
          <w:szCs w:val="20"/>
          <w:u w:val="single"/>
        </w:rPr>
        <w:t>მარაგში</w:t>
      </w:r>
      <w:r w:rsidRPr="006739E4">
        <w:rPr>
          <w:rFonts w:ascii="Sylfaen" w:hAnsi="Sylfaen"/>
          <w:sz w:val="20"/>
          <w:szCs w:val="20"/>
          <w:u w:val="single"/>
        </w:rPr>
        <w:t>.</w:t>
      </w:r>
    </w:p>
    <w:p w14:paraId="07EB8533" w14:textId="77777777" w:rsidR="00181FFE" w:rsidRPr="00C06420" w:rsidRDefault="00181FFE" w:rsidP="00C06420">
      <w:pPr>
        <w:jc w:val="both"/>
        <w:rPr>
          <w:rFonts w:ascii="Sylfaen" w:hAnsi="Sylfaen"/>
          <w:sz w:val="16"/>
          <w:szCs w:val="16"/>
        </w:rPr>
      </w:pPr>
    </w:p>
    <w:p w14:paraId="0ECEEA8A" w14:textId="77777777" w:rsidR="00C06420" w:rsidRPr="00C06420" w:rsidRDefault="00C06420" w:rsidP="00C06420">
      <w:pPr>
        <w:jc w:val="both"/>
        <w:rPr>
          <w:rFonts w:ascii="Sylfaen" w:hAnsi="Sylfaen"/>
          <w:sz w:val="20"/>
          <w:szCs w:val="20"/>
        </w:rPr>
      </w:pPr>
      <w:r w:rsidRPr="00C06420">
        <w:rPr>
          <w:rFonts w:ascii="Sylfaen" w:hAnsi="Sylfaen"/>
          <w:sz w:val="20"/>
          <w:szCs w:val="20"/>
        </w:rPr>
        <w:t>…</w:t>
      </w:r>
    </w:p>
    <w:p w14:paraId="33085825" w14:textId="77777777" w:rsidR="00C06420" w:rsidRPr="00C06420" w:rsidRDefault="00C06420" w:rsidP="00C06420">
      <w:pPr>
        <w:jc w:val="both"/>
        <w:rPr>
          <w:rFonts w:ascii="Sylfaen" w:hAnsi="Sylfaen"/>
          <w:sz w:val="20"/>
          <w:szCs w:val="20"/>
        </w:rPr>
      </w:pPr>
    </w:p>
    <w:p w14:paraId="622A5D21" w14:textId="77777777" w:rsidR="00C06420" w:rsidRPr="00C06420" w:rsidRDefault="00C06420" w:rsidP="00C06420">
      <w:pPr>
        <w:jc w:val="both"/>
        <w:rPr>
          <w:rFonts w:ascii="Sylfaen" w:hAnsi="Sylfaen"/>
          <w:b/>
          <w:bCs/>
          <w:sz w:val="20"/>
          <w:szCs w:val="20"/>
        </w:rPr>
      </w:pPr>
      <w:r w:rsidRPr="00C06420">
        <w:rPr>
          <w:rFonts w:ascii="Sylfaen" w:hAnsi="Sylfaen" w:cs="Sylfaen"/>
          <w:b/>
          <w:bCs/>
          <w:sz w:val="20"/>
          <w:szCs w:val="20"/>
        </w:rPr>
        <w:t>განმარტებითი</w:t>
      </w:r>
      <w:r w:rsidRPr="00C06420">
        <w:rPr>
          <w:rFonts w:ascii="Sylfaen" w:hAnsi="Sylfaen"/>
          <w:b/>
          <w:bCs/>
          <w:sz w:val="20"/>
          <w:szCs w:val="20"/>
        </w:rPr>
        <w:t xml:space="preserve"> </w:t>
      </w:r>
      <w:r w:rsidRPr="00C06420">
        <w:rPr>
          <w:rFonts w:ascii="Sylfaen" w:hAnsi="Sylfaen" w:cs="Sylfaen"/>
          <w:b/>
          <w:bCs/>
          <w:sz w:val="20"/>
          <w:szCs w:val="20"/>
        </w:rPr>
        <w:t>შენიშვნები</w:t>
      </w:r>
    </w:p>
    <w:p w14:paraId="60815F95" w14:textId="77777777" w:rsidR="005E6229" w:rsidRDefault="005E6229" w:rsidP="00C06420">
      <w:pPr>
        <w:jc w:val="both"/>
        <w:rPr>
          <w:rFonts w:ascii="Sylfaen" w:hAnsi="Sylfaen"/>
          <w:sz w:val="16"/>
          <w:szCs w:val="16"/>
        </w:rPr>
      </w:pPr>
    </w:p>
    <w:p w14:paraId="50B3AC6F" w14:textId="660EA318" w:rsidR="008E79D2" w:rsidRPr="009738F2" w:rsidRDefault="008E79D2" w:rsidP="008E79D2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  <w:r w:rsidRPr="009738F2">
        <w:rPr>
          <w:rFonts w:ascii="Sylfaen" w:hAnsi="Sylfaen"/>
          <w:b/>
          <w:bCs/>
          <w:sz w:val="20"/>
          <w:szCs w:val="20"/>
        </w:rPr>
        <w:t>88.</w:t>
      </w:r>
      <w:r w:rsidRPr="009738F2">
        <w:rPr>
          <w:rFonts w:ascii="Sylfaen" w:hAnsi="Sylfaen"/>
          <w:b/>
          <w:bCs/>
          <w:sz w:val="20"/>
          <w:szCs w:val="20"/>
        </w:rPr>
        <w:tab/>
      </w:r>
      <w:r w:rsidRPr="009738F2">
        <w:rPr>
          <w:rFonts w:ascii="Sylfaen" w:hAnsi="Sylfaen" w:cs="Sylfaen"/>
          <w:b/>
          <w:bCs/>
          <w:sz w:val="20"/>
          <w:szCs w:val="20"/>
        </w:rPr>
        <w:t>ფინანსური</w:t>
      </w:r>
      <w:r w:rsidRPr="009738F2">
        <w:rPr>
          <w:rFonts w:ascii="Sylfaen" w:hAnsi="Sylfaen"/>
          <w:b/>
          <w:bCs/>
          <w:sz w:val="20"/>
          <w:szCs w:val="20"/>
        </w:rPr>
        <w:t xml:space="preserve"> </w:t>
      </w:r>
      <w:r w:rsidRPr="009738F2">
        <w:rPr>
          <w:rFonts w:ascii="Sylfaen" w:hAnsi="Sylfaen" w:cs="Sylfaen"/>
          <w:b/>
          <w:bCs/>
          <w:sz w:val="20"/>
          <w:szCs w:val="20"/>
        </w:rPr>
        <w:t>ანგარიშგების</w:t>
      </w:r>
      <w:r w:rsidRPr="009738F2">
        <w:rPr>
          <w:rFonts w:ascii="Sylfaen" w:hAnsi="Sylfaen"/>
          <w:b/>
          <w:bCs/>
          <w:sz w:val="20"/>
          <w:szCs w:val="20"/>
        </w:rPr>
        <w:t xml:space="preserve"> </w:t>
      </w:r>
      <w:r w:rsidRPr="009738F2">
        <w:rPr>
          <w:rFonts w:ascii="Sylfaen" w:hAnsi="Sylfaen" w:cs="Sylfaen"/>
          <w:b/>
          <w:bCs/>
          <w:sz w:val="20"/>
          <w:szCs w:val="20"/>
        </w:rPr>
        <w:t>განმარტებით</w:t>
      </w:r>
      <w:r w:rsidRPr="009738F2">
        <w:rPr>
          <w:rFonts w:ascii="Sylfaen" w:hAnsi="Sylfaen"/>
          <w:b/>
          <w:bCs/>
          <w:sz w:val="20"/>
          <w:szCs w:val="20"/>
        </w:rPr>
        <w:t xml:space="preserve"> </w:t>
      </w:r>
      <w:r w:rsidRPr="009738F2">
        <w:rPr>
          <w:rFonts w:ascii="Sylfaen" w:hAnsi="Sylfaen" w:cs="Sylfaen"/>
          <w:b/>
          <w:bCs/>
          <w:sz w:val="20"/>
          <w:szCs w:val="20"/>
        </w:rPr>
        <w:t>შენიშვნებში</w:t>
      </w:r>
      <w:r w:rsidRPr="009738F2">
        <w:rPr>
          <w:rFonts w:ascii="Sylfaen" w:hAnsi="Sylfaen"/>
          <w:b/>
          <w:bCs/>
          <w:sz w:val="20"/>
          <w:szCs w:val="20"/>
        </w:rPr>
        <w:t xml:space="preserve"> </w:t>
      </w:r>
      <w:r w:rsidRPr="009738F2">
        <w:rPr>
          <w:rFonts w:ascii="Sylfaen" w:hAnsi="Sylfaen" w:cs="Sylfaen"/>
          <w:b/>
          <w:bCs/>
          <w:sz w:val="20"/>
          <w:szCs w:val="20"/>
        </w:rPr>
        <w:t>ძირითადი</w:t>
      </w:r>
      <w:r w:rsidRPr="009738F2">
        <w:rPr>
          <w:rFonts w:ascii="Sylfaen" w:hAnsi="Sylfaen"/>
          <w:b/>
          <w:bCs/>
          <w:sz w:val="20"/>
          <w:szCs w:val="20"/>
        </w:rPr>
        <w:t xml:space="preserve"> </w:t>
      </w:r>
      <w:r w:rsidRPr="009738F2">
        <w:rPr>
          <w:rFonts w:ascii="Sylfaen" w:hAnsi="Sylfaen" w:cs="Sylfaen"/>
          <w:b/>
          <w:bCs/>
          <w:sz w:val="20"/>
          <w:szCs w:val="20"/>
        </w:rPr>
        <w:t>აქტივების</w:t>
      </w:r>
      <w:r w:rsidRPr="009738F2">
        <w:rPr>
          <w:rFonts w:ascii="Sylfaen" w:hAnsi="Sylfaen"/>
          <w:b/>
          <w:bCs/>
          <w:sz w:val="20"/>
          <w:szCs w:val="20"/>
        </w:rPr>
        <w:t xml:space="preserve"> </w:t>
      </w:r>
      <w:r w:rsidRPr="009738F2">
        <w:rPr>
          <w:rFonts w:ascii="Sylfaen" w:hAnsi="Sylfaen" w:cs="Sylfaen"/>
          <w:b/>
          <w:bCs/>
          <w:sz w:val="20"/>
          <w:szCs w:val="20"/>
        </w:rPr>
        <w:t>ყოველი</w:t>
      </w:r>
      <w:r w:rsidRPr="009738F2">
        <w:rPr>
          <w:rFonts w:ascii="Sylfaen" w:hAnsi="Sylfaen"/>
          <w:b/>
          <w:bCs/>
          <w:sz w:val="20"/>
          <w:szCs w:val="20"/>
        </w:rPr>
        <w:t xml:space="preserve"> </w:t>
      </w:r>
      <w:r w:rsidRPr="009738F2">
        <w:rPr>
          <w:rFonts w:ascii="Sylfaen" w:hAnsi="Sylfaen" w:cs="Sylfaen"/>
          <w:b/>
          <w:bCs/>
          <w:sz w:val="20"/>
          <w:szCs w:val="20"/>
        </w:rPr>
        <w:t>კლასისთვის</w:t>
      </w:r>
      <w:r w:rsidRPr="009738F2">
        <w:rPr>
          <w:rFonts w:ascii="Sylfaen" w:hAnsi="Sylfaen"/>
          <w:b/>
          <w:bCs/>
          <w:sz w:val="20"/>
          <w:szCs w:val="20"/>
        </w:rPr>
        <w:t xml:space="preserve"> </w:t>
      </w:r>
      <w:r w:rsidRPr="009738F2">
        <w:rPr>
          <w:rFonts w:ascii="Sylfaen" w:hAnsi="Sylfaen" w:cs="Sylfaen"/>
          <w:b/>
          <w:bCs/>
          <w:sz w:val="20"/>
          <w:szCs w:val="20"/>
        </w:rPr>
        <w:t>უნდა</w:t>
      </w:r>
      <w:r w:rsidRPr="009738F2">
        <w:rPr>
          <w:rFonts w:ascii="Sylfaen" w:hAnsi="Sylfaen"/>
          <w:b/>
          <w:bCs/>
          <w:sz w:val="20"/>
          <w:szCs w:val="20"/>
        </w:rPr>
        <w:t xml:space="preserve"> </w:t>
      </w:r>
      <w:r w:rsidRPr="009738F2">
        <w:rPr>
          <w:rFonts w:ascii="Sylfaen" w:hAnsi="Sylfaen" w:cs="Sylfaen"/>
          <w:b/>
          <w:bCs/>
          <w:sz w:val="20"/>
          <w:szCs w:val="20"/>
        </w:rPr>
        <w:t>აისახოს</w:t>
      </w:r>
      <w:r w:rsidRPr="009738F2">
        <w:rPr>
          <w:rFonts w:ascii="Sylfaen" w:hAnsi="Sylfaen"/>
          <w:b/>
          <w:bCs/>
          <w:sz w:val="20"/>
          <w:szCs w:val="20"/>
        </w:rPr>
        <w:t xml:space="preserve"> </w:t>
      </w:r>
      <w:r w:rsidRPr="009738F2">
        <w:rPr>
          <w:rFonts w:ascii="Sylfaen" w:hAnsi="Sylfaen" w:cs="Sylfaen"/>
          <w:b/>
          <w:bCs/>
          <w:sz w:val="20"/>
          <w:szCs w:val="20"/>
        </w:rPr>
        <w:t>შემდეგი</w:t>
      </w:r>
      <w:r w:rsidRPr="009738F2">
        <w:rPr>
          <w:rFonts w:ascii="Sylfaen" w:hAnsi="Sylfaen"/>
          <w:b/>
          <w:bCs/>
          <w:sz w:val="20"/>
          <w:szCs w:val="20"/>
        </w:rPr>
        <w:t xml:space="preserve"> </w:t>
      </w:r>
      <w:r w:rsidRPr="009738F2">
        <w:rPr>
          <w:rFonts w:ascii="Sylfaen" w:hAnsi="Sylfaen" w:cs="Sylfaen"/>
          <w:b/>
          <w:bCs/>
          <w:sz w:val="20"/>
          <w:szCs w:val="20"/>
        </w:rPr>
        <w:t>ინფორმაცია</w:t>
      </w:r>
      <w:r w:rsidRPr="009738F2">
        <w:rPr>
          <w:rFonts w:ascii="Sylfaen" w:hAnsi="Sylfaen"/>
          <w:b/>
          <w:bCs/>
          <w:sz w:val="20"/>
          <w:szCs w:val="20"/>
        </w:rPr>
        <w:t xml:space="preserve">: </w:t>
      </w:r>
    </w:p>
    <w:p w14:paraId="23968129" w14:textId="17EAF52B" w:rsidR="008E79D2" w:rsidRPr="00C06420" w:rsidRDefault="008E79D2" w:rsidP="00C06420">
      <w:pPr>
        <w:jc w:val="both"/>
        <w:rPr>
          <w:rFonts w:ascii="Sylfaen" w:hAnsi="Sylfaen"/>
          <w:sz w:val="16"/>
          <w:szCs w:val="16"/>
        </w:rPr>
      </w:pPr>
    </w:p>
    <w:p w14:paraId="4B248F99" w14:textId="7A43D9C1" w:rsidR="00345D10" w:rsidRPr="00C06420" w:rsidRDefault="00345D10" w:rsidP="00C06420">
      <w:pPr>
        <w:jc w:val="both"/>
        <w:rPr>
          <w:rFonts w:ascii="Sylfaen" w:hAnsi="Sylfaen"/>
          <w:sz w:val="16"/>
          <w:szCs w:val="16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667"/>
      </w:tblGrid>
      <w:tr w:rsidR="00964844" w:rsidRPr="009738F2" w14:paraId="19CDB861" w14:textId="77777777" w:rsidTr="00282045">
        <w:trPr>
          <w:trHeight w:val="512"/>
        </w:trPr>
        <w:tc>
          <w:tcPr>
            <w:tcW w:w="709" w:type="dxa"/>
          </w:tcPr>
          <w:p w14:paraId="0A329CC4" w14:textId="77777777" w:rsidR="00964844" w:rsidRPr="009738F2" w:rsidRDefault="00964844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ა)</w:t>
            </w:r>
          </w:p>
        </w:tc>
        <w:tc>
          <w:tcPr>
            <w:tcW w:w="5667" w:type="dxa"/>
          </w:tcPr>
          <w:p w14:paraId="78DEE395" w14:textId="63963B49" w:rsidR="00964844" w:rsidRPr="009738F2" w:rsidRDefault="007465A5" w:rsidP="00641EA5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მთლიანი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საბალანსო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ღირებულების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განსაზღვრისას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გამოყენებული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შეფასების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საფუძველი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</w:p>
        </w:tc>
      </w:tr>
      <w:tr w:rsidR="00964844" w:rsidRPr="009738F2" w14:paraId="4B3D2CBE" w14:textId="77777777" w:rsidTr="00282045">
        <w:trPr>
          <w:trHeight w:val="618"/>
        </w:trPr>
        <w:tc>
          <w:tcPr>
            <w:tcW w:w="709" w:type="dxa"/>
          </w:tcPr>
          <w:p w14:paraId="04270E6D" w14:textId="77777777" w:rsidR="00964844" w:rsidRPr="009738F2" w:rsidRDefault="00964844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…</w:t>
            </w:r>
          </w:p>
        </w:tc>
        <w:tc>
          <w:tcPr>
            <w:tcW w:w="5667" w:type="dxa"/>
          </w:tcPr>
          <w:p w14:paraId="69610D03" w14:textId="77777777" w:rsidR="00964844" w:rsidRPr="009738F2" w:rsidRDefault="00964844" w:rsidP="00641EA5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</w:pPr>
          </w:p>
        </w:tc>
      </w:tr>
      <w:tr w:rsidR="00964844" w:rsidRPr="009738F2" w14:paraId="08BCB125" w14:textId="77777777" w:rsidTr="00282045">
        <w:trPr>
          <w:trHeight w:val="346"/>
        </w:trPr>
        <w:tc>
          <w:tcPr>
            <w:tcW w:w="709" w:type="dxa"/>
          </w:tcPr>
          <w:p w14:paraId="04EA4A25" w14:textId="546EE410" w:rsidR="00964844" w:rsidRPr="009738F2" w:rsidRDefault="00A62608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ე</w:t>
            </w:r>
            <w:r w:rsidR="00964844"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667" w:type="dxa"/>
          </w:tcPr>
          <w:p w14:paraId="32949248" w14:textId="4CA4719B" w:rsidR="00964844" w:rsidRPr="009738F2" w:rsidRDefault="00A13D5A" w:rsidP="00641EA5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პერიოდის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საწყისი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საბოლოო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საბალანსო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ღირებულებების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შეჯერება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სადაც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ნაჩვენები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იქნება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: </w:t>
            </w:r>
          </w:p>
        </w:tc>
      </w:tr>
    </w:tbl>
    <w:p w14:paraId="49E49BE0" w14:textId="77777777" w:rsidR="00964844" w:rsidRPr="009738F2" w:rsidRDefault="00964844" w:rsidP="00964844">
      <w:pPr>
        <w:jc w:val="both"/>
        <w:rPr>
          <w:rFonts w:ascii="Sylfaen" w:hAnsi="Sylfaen"/>
          <w:b/>
          <w:bCs/>
          <w:sz w:val="20"/>
          <w:szCs w:val="20"/>
        </w:rPr>
      </w:pPr>
    </w:p>
    <w:tbl>
      <w:tblPr>
        <w:tblStyle w:val="TableGrid"/>
        <w:tblW w:w="5951" w:type="dxa"/>
        <w:tblInd w:w="1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6"/>
        <w:gridCol w:w="5355"/>
      </w:tblGrid>
      <w:tr w:rsidR="00964844" w:rsidRPr="009738F2" w14:paraId="66E94826" w14:textId="77777777" w:rsidTr="00C6196D">
        <w:trPr>
          <w:trHeight w:val="512"/>
        </w:trPr>
        <w:tc>
          <w:tcPr>
            <w:tcW w:w="596" w:type="dxa"/>
          </w:tcPr>
          <w:p w14:paraId="623CCC7F" w14:textId="77777777" w:rsidR="00964844" w:rsidRPr="009738F2" w:rsidRDefault="00964844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i)</w:t>
            </w:r>
          </w:p>
        </w:tc>
        <w:tc>
          <w:tcPr>
            <w:tcW w:w="5355" w:type="dxa"/>
          </w:tcPr>
          <w:p w14:paraId="694A4597" w14:textId="77777777" w:rsidR="00E3546D" w:rsidRPr="009738F2" w:rsidRDefault="00E3546D" w:rsidP="00641EA5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მიღება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</w:p>
          <w:p w14:paraId="6A234A61" w14:textId="77777777" w:rsidR="00964844" w:rsidRPr="009738F2" w:rsidRDefault="00964844" w:rsidP="00641EA5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964844" w:rsidRPr="009738F2" w14:paraId="1BD33E3B" w14:textId="77777777" w:rsidTr="00C6196D">
        <w:trPr>
          <w:trHeight w:val="618"/>
        </w:trPr>
        <w:tc>
          <w:tcPr>
            <w:tcW w:w="596" w:type="dxa"/>
          </w:tcPr>
          <w:p w14:paraId="1E81BCA3" w14:textId="77777777" w:rsidR="00964844" w:rsidRPr="009738F2" w:rsidRDefault="00964844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ii)</w:t>
            </w:r>
          </w:p>
        </w:tc>
        <w:tc>
          <w:tcPr>
            <w:tcW w:w="5355" w:type="dxa"/>
          </w:tcPr>
          <w:p w14:paraId="7D680D4D" w14:textId="0BF2C019" w:rsidR="00964844" w:rsidRPr="009738F2" w:rsidRDefault="00E3546D" w:rsidP="00641EA5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9738F2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გასვლა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აქტივები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,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რომელიც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სსბასს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44-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ის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მიხედვით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კლასიფიცირებულია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როგორც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გასაყიდად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გამიზნული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ან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ჩართულია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გამსვლელ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ჯგუფში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,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რომელიც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კლასიფიცირებულია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როგორც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გასაყიდად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გამიზნული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და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სხვა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9738F2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გასვლები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>;</w:t>
            </w: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964844" w:rsidRPr="009738F2" w14:paraId="59CA0B49" w14:textId="77777777" w:rsidTr="00C6196D">
        <w:trPr>
          <w:trHeight w:val="346"/>
        </w:trPr>
        <w:tc>
          <w:tcPr>
            <w:tcW w:w="596" w:type="dxa"/>
          </w:tcPr>
          <w:p w14:paraId="12072FA2" w14:textId="77777777" w:rsidR="00964844" w:rsidRPr="009738F2" w:rsidRDefault="00964844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9738F2">
              <w:rPr>
                <w:rFonts w:ascii="Sylfaen" w:hAnsi="Sylfaen" w:cs="Sylfaen"/>
                <w:b/>
                <w:bCs/>
                <w:sz w:val="20"/>
                <w:szCs w:val="20"/>
              </w:rPr>
              <w:t>iii)</w:t>
            </w:r>
          </w:p>
        </w:tc>
        <w:tc>
          <w:tcPr>
            <w:tcW w:w="5355" w:type="dxa"/>
          </w:tcPr>
          <w:p w14:paraId="7C796FFC" w14:textId="3ED579FC" w:rsidR="00964844" w:rsidRPr="009738F2" w:rsidRDefault="00C6196D" w:rsidP="00A62608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9738F2">
              <w:rPr>
                <w:rFonts w:ascii="Sylfaen" w:hAnsi="Sylfaen"/>
                <w:b/>
                <w:bCs/>
                <w:sz w:val="20"/>
                <w:szCs w:val="20"/>
              </w:rPr>
              <w:t>...</w:t>
            </w:r>
          </w:p>
        </w:tc>
      </w:tr>
    </w:tbl>
    <w:p w14:paraId="746F1898" w14:textId="77777777" w:rsidR="00345D10" w:rsidRPr="00C06420" w:rsidRDefault="00345D10" w:rsidP="00C06420">
      <w:pPr>
        <w:jc w:val="both"/>
        <w:rPr>
          <w:rFonts w:ascii="Sylfaen" w:hAnsi="Sylfaen"/>
          <w:sz w:val="16"/>
          <w:szCs w:val="16"/>
        </w:rPr>
      </w:pPr>
    </w:p>
    <w:p w14:paraId="1CF476DD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0DCBC500" w14:textId="18AF7E0D" w:rsidR="00345D10" w:rsidRDefault="00233679" w:rsidP="006249ED">
      <w:pPr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/>
          <w:sz w:val="20"/>
          <w:szCs w:val="20"/>
        </w:rPr>
        <w:t>...</w:t>
      </w:r>
    </w:p>
    <w:p w14:paraId="106D4B9B" w14:textId="77777777" w:rsidR="00233679" w:rsidRDefault="00233679" w:rsidP="006249ED">
      <w:pPr>
        <w:jc w:val="both"/>
        <w:rPr>
          <w:rFonts w:ascii="Sylfaen" w:hAnsi="Sylfaen"/>
          <w:sz w:val="20"/>
          <w:szCs w:val="20"/>
        </w:rPr>
      </w:pPr>
    </w:p>
    <w:p w14:paraId="51B9B616" w14:textId="77777777" w:rsidR="001551C6" w:rsidRPr="001551C6" w:rsidRDefault="00C2444D" w:rsidP="001551C6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1551C6">
        <w:rPr>
          <w:rFonts w:ascii="Sylfaen" w:hAnsi="Sylfaen"/>
          <w:sz w:val="20"/>
          <w:szCs w:val="20"/>
        </w:rPr>
        <w:lastRenderedPageBreak/>
        <w:t>94.</w:t>
      </w:r>
      <w:r w:rsidRPr="001551C6">
        <w:rPr>
          <w:rFonts w:ascii="Sylfaen" w:hAnsi="Sylfaen"/>
          <w:sz w:val="20"/>
          <w:szCs w:val="20"/>
        </w:rPr>
        <w:tab/>
      </w:r>
      <w:r w:rsidR="001551C6" w:rsidRPr="001551C6">
        <w:rPr>
          <w:rFonts w:ascii="Sylfaen" w:hAnsi="Sylfaen" w:cs="Sylfaen"/>
          <w:sz w:val="20"/>
          <w:szCs w:val="20"/>
        </w:rPr>
        <w:t>ერთეულის</w:t>
      </w:r>
      <w:r w:rsidR="001551C6" w:rsidRPr="001551C6">
        <w:rPr>
          <w:rFonts w:ascii="Sylfaen" w:hAnsi="Sylfaen"/>
          <w:sz w:val="20"/>
          <w:szCs w:val="20"/>
        </w:rPr>
        <w:t xml:space="preserve"> </w:t>
      </w:r>
      <w:r w:rsidR="001551C6" w:rsidRPr="001551C6">
        <w:rPr>
          <w:rFonts w:ascii="Sylfaen" w:hAnsi="Sylfaen" w:cs="Sylfaen"/>
          <w:sz w:val="20"/>
          <w:szCs w:val="20"/>
        </w:rPr>
        <w:t>ფინანსური</w:t>
      </w:r>
      <w:r w:rsidR="001551C6" w:rsidRPr="001551C6">
        <w:rPr>
          <w:rFonts w:ascii="Sylfaen" w:hAnsi="Sylfaen"/>
          <w:sz w:val="20"/>
          <w:szCs w:val="20"/>
        </w:rPr>
        <w:t xml:space="preserve"> </w:t>
      </w:r>
      <w:r w:rsidR="001551C6" w:rsidRPr="001551C6">
        <w:rPr>
          <w:rFonts w:ascii="Sylfaen" w:hAnsi="Sylfaen" w:cs="Sylfaen"/>
          <w:sz w:val="20"/>
          <w:szCs w:val="20"/>
        </w:rPr>
        <w:t>ანგარიშგების</w:t>
      </w:r>
      <w:r w:rsidR="001551C6" w:rsidRPr="001551C6">
        <w:rPr>
          <w:rFonts w:ascii="Sylfaen" w:hAnsi="Sylfaen"/>
          <w:sz w:val="20"/>
          <w:szCs w:val="20"/>
        </w:rPr>
        <w:t xml:space="preserve"> </w:t>
      </w:r>
      <w:r w:rsidR="001551C6" w:rsidRPr="001551C6">
        <w:rPr>
          <w:rFonts w:ascii="Sylfaen" w:hAnsi="Sylfaen" w:cs="Sylfaen"/>
          <w:sz w:val="20"/>
          <w:szCs w:val="20"/>
        </w:rPr>
        <w:t>მომხმარებლებს</w:t>
      </w:r>
      <w:r w:rsidR="001551C6" w:rsidRPr="001551C6">
        <w:rPr>
          <w:rFonts w:ascii="Sylfaen" w:hAnsi="Sylfaen"/>
          <w:sz w:val="20"/>
          <w:szCs w:val="20"/>
        </w:rPr>
        <w:t xml:space="preserve"> </w:t>
      </w:r>
      <w:r w:rsidR="001551C6" w:rsidRPr="001551C6">
        <w:rPr>
          <w:rFonts w:ascii="Sylfaen" w:hAnsi="Sylfaen" w:cs="Sylfaen"/>
          <w:sz w:val="20"/>
          <w:szCs w:val="20"/>
        </w:rPr>
        <w:t>შეიძლება</w:t>
      </w:r>
      <w:r w:rsidR="001551C6" w:rsidRPr="001551C6">
        <w:rPr>
          <w:rFonts w:ascii="Sylfaen" w:hAnsi="Sylfaen"/>
          <w:sz w:val="20"/>
          <w:szCs w:val="20"/>
        </w:rPr>
        <w:t xml:space="preserve"> </w:t>
      </w:r>
      <w:r w:rsidR="001551C6" w:rsidRPr="001551C6">
        <w:rPr>
          <w:rFonts w:ascii="Sylfaen" w:hAnsi="Sylfaen" w:cs="Sylfaen"/>
          <w:sz w:val="20"/>
          <w:szCs w:val="20"/>
        </w:rPr>
        <w:t>გამოადგეთ</w:t>
      </w:r>
      <w:r w:rsidR="001551C6" w:rsidRPr="001551C6">
        <w:rPr>
          <w:rFonts w:ascii="Sylfaen" w:hAnsi="Sylfaen"/>
          <w:sz w:val="20"/>
          <w:szCs w:val="20"/>
        </w:rPr>
        <w:t xml:space="preserve"> </w:t>
      </w:r>
      <w:r w:rsidR="001551C6" w:rsidRPr="001551C6">
        <w:rPr>
          <w:rFonts w:ascii="Sylfaen" w:hAnsi="Sylfaen" w:cs="Sylfaen"/>
          <w:sz w:val="20"/>
          <w:szCs w:val="20"/>
        </w:rPr>
        <w:t>ასევე</w:t>
      </w:r>
      <w:r w:rsidR="001551C6" w:rsidRPr="001551C6">
        <w:rPr>
          <w:rFonts w:ascii="Sylfaen" w:hAnsi="Sylfaen"/>
          <w:sz w:val="20"/>
          <w:szCs w:val="20"/>
        </w:rPr>
        <w:t xml:space="preserve"> </w:t>
      </w:r>
      <w:r w:rsidR="001551C6" w:rsidRPr="001551C6">
        <w:rPr>
          <w:rFonts w:ascii="Sylfaen" w:hAnsi="Sylfaen" w:cs="Sylfaen"/>
          <w:sz w:val="20"/>
          <w:szCs w:val="20"/>
        </w:rPr>
        <w:t>შემდეგი</w:t>
      </w:r>
      <w:r w:rsidR="001551C6" w:rsidRPr="001551C6">
        <w:rPr>
          <w:rFonts w:ascii="Sylfaen" w:hAnsi="Sylfaen"/>
          <w:sz w:val="20"/>
          <w:szCs w:val="20"/>
        </w:rPr>
        <w:t xml:space="preserve"> </w:t>
      </w:r>
      <w:r w:rsidR="001551C6" w:rsidRPr="001551C6">
        <w:rPr>
          <w:rFonts w:ascii="Sylfaen" w:hAnsi="Sylfaen" w:cs="Sylfaen"/>
          <w:sz w:val="20"/>
          <w:szCs w:val="20"/>
        </w:rPr>
        <w:t>ინფორმაცია</w:t>
      </w:r>
      <w:r w:rsidR="001551C6" w:rsidRPr="001551C6">
        <w:rPr>
          <w:rFonts w:ascii="Sylfaen" w:hAnsi="Sylfaen"/>
          <w:sz w:val="20"/>
          <w:szCs w:val="20"/>
        </w:rPr>
        <w:t xml:space="preserve">: </w:t>
      </w:r>
    </w:p>
    <w:p w14:paraId="5A832AF0" w14:textId="5C8B3D29" w:rsidR="00233679" w:rsidRPr="001551C6" w:rsidRDefault="00233679" w:rsidP="001551C6">
      <w:pPr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667"/>
      </w:tblGrid>
      <w:tr w:rsidR="00E87223" w:rsidRPr="009738F2" w14:paraId="0A156DE0" w14:textId="77777777" w:rsidTr="00282045">
        <w:trPr>
          <w:trHeight w:val="512"/>
        </w:trPr>
        <w:tc>
          <w:tcPr>
            <w:tcW w:w="709" w:type="dxa"/>
          </w:tcPr>
          <w:p w14:paraId="6CC41F69" w14:textId="10DA2621" w:rsidR="00E87223" w:rsidRPr="005F6CCB" w:rsidRDefault="00E87223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5F6CCB">
              <w:rPr>
                <w:rFonts w:ascii="Sylfaen" w:hAnsi="Sylfaen" w:cs="Sylfaen"/>
                <w:sz w:val="20"/>
                <w:szCs w:val="20"/>
                <w:lang w:val="en-GB"/>
              </w:rPr>
              <w:t>ა)</w:t>
            </w:r>
          </w:p>
        </w:tc>
        <w:tc>
          <w:tcPr>
            <w:tcW w:w="5667" w:type="dxa"/>
          </w:tcPr>
          <w:p w14:paraId="7B376B41" w14:textId="77777777" w:rsidR="00250A35" w:rsidRPr="00E63C57" w:rsidRDefault="00250A35" w:rsidP="00E63C57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E63C57">
              <w:rPr>
                <w:rFonts w:ascii="Sylfaen" w:hAnsi="Sylfaen" w:cs="Sylfaen"/>
                <w:sz w:val="20"/>
                <w:szCs w:val="20"/>
              </w:rPr>
              <w:t>დროებით</w:t>
            </w:r>
            <w:r w:rsidRPr="00E63C5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63C57">
              <w:rPr>
                <w:rFonts w:ascii="Sylfaen" w:hAnsi="Sylfaen" w:cs="Sylfaen"/>
                <w:sz w:val="20"/>
                <w:szCs w:val="20"/>
              </w:rPr>
              <w:t>გამოუყენებელი</w:t>
            </w:r>
            <w:r w:rsidRPr="00E63C5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63C57">
              <w:rPr>
                <w:rFonts w:ascii="Sylfaen" w:hAnsi="Sylfaen" w:cs="Sylfaen"/>
                <w:sz w:val="20"/>
                <w:szCs w:val="20"/>
              </w:rPr>
              <w:t>ძირითადი</w:t>
            </w:r>
            <w:r w:rsidRPr="00E63C5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63C57">
              <w:rPr>
                <w:rFonts w:ascii="Sylfaen" w:hAnsi="Sylfaen" w:cs="Sylfaen"/>
                <w:sz w:val="20"/>
                <w:szCs w:val="20"/>
              </w:rPr>
              <w:t>აქტივების</w:t>
            </w:r>
            <w:r w:rsidRPr="00E63C5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63C57">
              <w:rPr>
                <w:rFonts w:ascii="Sylfaen" w:hAnsi="Sylfaen" w:cs="Sylfaen"/>
                <w:sz w:val="20"/>
                <w:szCs w:val="20"/>
              </w:rPr>
              <w:t>საბალანსო</w:t>
            </w:r>
            <w:r w:rsidRPr="00E63C5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63C57">
              <w:rPr>
                <w:rFonts w:ascii="Sylfaen" w:hAnsi="Sylfaen" w:cs="Sylfaen"/>
                <w:sz w:val="20"/>
                <w:szCs w:val="20"/>
              </w:rPr>
              <w:t>ღირებულება</w:t>
            </w:r>
            <w:r w:rsidRPr="00E63C57">
              <w:rPr>
                <w:rFonts w:ascii="Sylfaen" w:hAnsi="Sylfaen"/>
                <w:sz w:val="20"/>
                <w:szCs w:val="20"/>
              </w:rPr>
              <w:t xml:space="preserve">; </w:t>
            </w:r>
          </w:p>
          <w:p w14:paraId="3AF5FDC6" w14:textId="198A91CF" w:rsidR="00E87223" w:rsidRPr="00E63C57" w:rsidRDefault="00E87223" w:rsidP="00E63C57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E87223" w:rsidRPr="009738F2" w14:paraId="27ED8B17" w14:textId="77777777" w:rsidTr="00282045">
        <w:trPr>
          <w:trHeight w:val="618"/>
        </w:trPr>
        <w:tc>
          <w:tcPr>
            <w:tcW w:w="709" w:type="dxa"/>
          </w:tcPr>
          <w:p w14:paraId="7324CECA" w14:textId="28C2A335" w:rsidR="00E87223" w:rsidRPr="005F6CCB" w:rsidRDefault="00E87223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5F6CCB">
              <w:rPr>
                <w:rFonts w:ascii="Sylfaen" w:hAnsi="Sylfaen" w:cs="Sylfaen"/>
                <w:sz w:val="20"/>
                <w:szCs w:val="20"/>
                <w:lang w:val="en-GB"/>
              </w:rPr>
              <w:t>…</w:t>
            </w:r>
          </w:p>
        </w:tc>
        <w:tc>
          <w:tcPr>
            <w:tcW w:w="5667" w:type="dxa"/>
          </w:tcPr>
          <w:p w14:paraId="661DFFDC" w14:textId="77777777" w:rsidR="00E87223" w:rsidRPr="00E63C57" w:rsidRDefault="00E87223" w:rsidP="00E63C57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</w:pPr>
          </w:p>
        </w:tc>
      </w:tr>
      <w:tr w:rsidR="00E87223" w:rsidRPr="009738F2" w14:paraId="589737D5" w14:textId="77777777" w:rsidTr="00282045">
        <w:trPr>
          <w:trHeight w:val="346"/>
        </w:trPr>
        <w:tc>
          <w:tcPr>
            <w:tcW w:w="709" w:type="dxa"/>
          </w:tcPr>
          <w:p w14:paraId="5EFDC7F9" w14:textId="54DCB780" w:rsidR="00E87223" w:rsidRPr="005F6CCB" w:rsidRDefault="00E87223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F6CCB">
              <w:rPr>
                <w:rFonts w:ascii="Sylfaen" w:hAnsi="Sylfaen" w:cs="Sylfaen"/>
                <w:sz w:val="20"/>
                <w:szCs w:val="20"/>
              </w:rPr>
              <w:t>გ)</w:t>
            </w:r>
          </w:p>
        </w:tc>
        <w:tc>
          <w:tcPr>
            <w:tcW w:w="5667" w:type="dxa"/>
          </w:tcPr>
          <w:p w14:paraId="48ED7466" w14:textId="35FBC258" w:rsidR="00E87223" w:rsidRPr="00E63C57" w:rsidRDefault="00250A35" w:rsidP="00E63C57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E63C57">
              <w:rPr>
                <w:rFonts w:ascii="Sylfaen" w:hAnsi="Sylfaen" w:cs="Sylfaen"/>
                <w:sz w:val="20"/>
                <w:szCs w:val="20"/>
              </w:rPr>
              <w:t>ძირითადი</w:t>
            </w:r>
            <w:r w:rsidRPr="00E63C5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63C57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r w:rsidRPr="00E63C5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63C57">
              <w:rPr>
                <w:rFonts w:ascii="Sylfaen" w:hAnsi="Sylfaen" w:cs="Sylfaen"/>
                <w:sz w:val="20"/>
                <w:szCs w:val="20"/>
              </w:rPr>
              <w:t>საბალანსო</w:t>
            </w:r>
            <w:r w:rsidRPr="00E63C5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63C57">
              <w:rPr>
                <w:rFonts w:ascii="Sylfaen" w:hAnsi="Sylfaen" w:cs="Sylfaen"/>
                <w:sz w:val="20"/>
                <w:szCs w:val="20"/>
              </w:rPr>
              <w:t>ღირებულება</w:t>
            </w:r>
            <w:r w:rsidRPr="00E63C57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E63C57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E63C5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63C57">
              <w:rPr>
                <w:rFonts w:ascii="Sylfaen" w:hAnsi="Sylfaen" w:cs="Sylfaen"/>
                <w:sz w:val="20"/>
                <w:szCs w:val="20"/>
              </w:rPr>
              <w:t>გამოსულია</w:t>
            </w:r>
            <w:r w:rsidRPr="00E63C5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63C57">
              <w:rPr>
                <w:rFonts w:ascii="Sylfaen" w:hAnsi="Sylfaen" w:cs="Sylfaen"/>
                <w:sz w:val="20"/>
                <w:szCs w:val="20"/>
              </w:rPr>
              <w:t>აქტიური</w:t>
            </w:r>
            <w:r w:rsidRPr="00E63C5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63C57">
              <w:rPr>
                <w:rFonts w:ascii="Sylfaen" w:hAnsi="Sylfaen" w:cs="Sylfaen"/>
                <w:sz w:val="20"/>
                <w:szCs w:val="20"/>
              </w:rPr>
              <w:t>მოხმარებიდან</w:t>
            </w:r>
            <w:r w:rsidRPr="00E63C5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63C57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E63C5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63C57">
              <w:rPr>
                <w:rFonts w:ascii="Sylfaen" w:hAnsi="Sylfaen" w:cs="Sylfaen"/>
                <w:strike/>
                <w:sz w:val="20"/>
                <w:szCs w:val="20"/>
              </w:rPr>
              <w:t>გამიზნულია</w:t>
            </w:r>
            <w:r w:rsidRPr="00E63C57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E63C57">
              <w:rPr>
                <w:rFonts w:ascii="Sylfaen" w:hAnsi="Sylfaen" w:cs="Sylfaen"/>
                <w:strike/>
                <w:sz w:val="20"/>
                <w:szCs w:val="20"/>
              </w:rPr>
              <w:t>გასაყიდად</w:t>
            </w:r>
            <w:r w:rsidRPr="00E63C5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63C57">
              <w:rPr>
                <w:rFonts w:ascii="Sylfaen" w:hAnsi="Sylfaen" w:cs="Sylfaen"/>
                <w:sz w:val="20"/>
                <w:szCs w:val="20"/>
                <w:u w:val="single"/>
              </w:rPr>
              <w:t>კლასიფიცირებული</w:t>
            </w:r>
            <w:r w:rsidRPr="00E63C57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E63C57">
              <w:rPr>
                <w:rFonts w:ascii="Sylfaen" w:hAnsi="Sylfaen" w:cs="Sylfaen"/>
                <w:sz w:val="20"/>
                <w:szCs w:val="20"/>
                <w:u w:val="single"/>
              </w:rPr>
              <w:t>არ</w:t>
            </w:r>
            <w:r w:rsidRPr="00E63C57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E63C57">
              <w:rPr>
                <w:rFonts w:ascii="Sylfaen" w:hAnsi="Sylfaen" w:cs="Sylfaen"/>
                <w:sz w:val="20"/>
                <w:szCs w:val="20"/>
                <w:u w:val="single"/>
              </w:rPr>
              <w:t>არის</w:t>
            </w:r>
            <w:r w:rsidRPr="00E63C57">
              <w:rPr>
                <w:rFonts w:ascii="Sylfaen" w:hAnsi="Sylfaen"/>
                <w:sz w:val="20"/>
                <w:szCs w:val="20"/>
                <w:u w:val="single"/>
              </w:rPr>
              <w:t xml:space="preserve">, </w:t>
            </w:r>
            <w:r w:rsidRPr="00E63C57">
              <w:rPr>
                <w:rFonts w:ascii="Sylfaen" w:hAnsi="Sylfaen" w:cs="Sylfaen"/>
                <w:sz w:val="20"/>
                <w:szCs w:val="20"/>
                <w:u w:val="single"/>
              </w:rPr>
              <w:t>როგორც</w:t>
            </w:r>
            <w:r w:rsidRPr="00E63C57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E63C57">
              <w:rPr>
                <w:rFonts w:ascii="Sylfaen" w:hAnsi="Sylfaen" w:cs="Sylfaen"/>
                <w:sz w:val="20"/>
                <w:szCs w:val="20"/>
                <w:u w:val="single"/>
              </w:rPr>
              <w:t>გასაყიდად</w:t>
            </w:r>
            <w:r w:rsidRPr="00E63C57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E63C57">
              <w:rPr>
                <w:rFonts w:ascii="Sylfaen" w:hAnsi="Sylfaen" w:cs="Sylfaen"/>
                <w:sz w:val="20"/>
                <w:szCs w:val="20"/>
                <w:u w:val="single"/>
              </w:rPr>
              <w:t>გამიზნული</w:t>
            </w:r>
            <w:r w:rsidRPr="00E63C57">
              <w:rPr>
                <w:rFonts w:ascii="Sylfaen" w:hAnsi="Sylfaen"/>
                <w:sz w:val="20"/>
                <w:szCs w:val="20"/>
                <w:u w:val="single"/>
              </w:rPr>
              <w:t xml:space="preserve">, </w:t>
            </w:r>
            <w:r w:rsidRPr="00E63C57">
              <w:rPr>
                <w:rFonts w:ascii="Sylfaen" w:hAnsi="Sylfaen" w:cs="Sylfaen"/>
                <w:sz w:val="20"/>
                <w:szCs w:val="20"/>
                <w:u w:val="single"/>
              </w:rPr>
              <w:t>სსბასს</w:t>
            </w:r>
            <w:r w:rsidRPr="00E63C57">
              <w:rPr>
                <w:rFonts w:ascii="Sylfaen" w:hAnsi="Sylfaen"/>
                <w:sz w:val="20"/>
                <w:szCs w:val="20"/>
                <w:u w:val="single"/>
              </w:rPr>
              <w:t xml:space="preserve"> 44-</w:t>
            </w:r>
            <w:r w:rsidRPr="00E63C57">
              <w:rPr>
                <w:rFonts w:ascii="Sylfaen" w:hAnsi="Sylfaen" w:cs="Sylfaen"/>
                <w:sz w:val="20"/>
                <w:szCs w:val="20"/>
                <w:u w:val="single"/>
              </w:rPr>
              <w:t>ის</w:t>
            </w:r>
            <w:r w:rsidRPr="00E63C57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E63C57">
              <w:rPr>
                <w:rFonts w:ascii="Sylfaen" w:hAnsi="Sylfaen" w:cs="Sylfaen"/>
                <w:sz w:val="20"/>
                <w:szCs w:val="20"/>
                <w:u w:val="single"/>
              </w:rPr>
              <w:t>შესაბამისად</w:t>
            </w:r>
            <w:r w:rsidRPr="00E63C57">
              <w:rPr>
                <w:rFonts w:ascii="Sylfaen" w:hAnsi="Sylfaen"/>
                <w:sz w:val="20"/>
                <w:szCs w:val="20"/>
                <w:u w:val="single"/>
              </w:rPr>
              <w:t>;</w:t>
            </w:r>
            <w:r w:rsidRPr="00E63C5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63C57">
              <w:rPr>
                <w:rFonts w:ascii="Sylfaen" w:hAnsi="Sylfaen" w:cs="Sylfaen"/>
                <w:sz w:val="20"/>
                <w:szCs w:val="20"/>
              </w:rPr>
              <w:t>და</w:t>
            </w:r>
          </w:p>
        </w:tc>
      </w:tr>
      <w:tr w:rsidR="00E87223" w:rsidRPr="009738F2" w14:paraId="69E12590" w14:textId="77777777" w:rsidTr="00282045">
        <w:trPr>
          <w:trHeight w:val="346"/>
        </w:trPr>
        <w:tc>
          <w:tcPr>
            <w:tcW w:w="709" w:type="dxa"/>
          </w:tcPr>
          <w:p w14:paraId="6432397C" w14:textId="581666F4" w:rsidR="00E87223" w:rsidRPr="005F6CCB" w:rsidRDefault="00E87223" w:rsidP="0028204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F6CCB">
              <w:rPr>
                <w:rFonts w:ascii="Sylfaen" w:hAnsi="Sylfaen" w:cs="Sylfaen"/>
                <w:sz w:val="20"/>
                <w:szCs w:val="20"/>
              </w:rPr>
              <w:t>დ)</w:t>
            </w:r>
          </w:p>
        </w:tc>
        <w:tc>
          <w:tcPr>
            <w:tcW w:w="5667" w:type="dxa"/>
          </w:tcPr>
          <w:p w14:paraId="75D43AD0" w14:textId="36864510" w:rsidR="00E87223" w:rsidRPr="00E63C57" w:rsidRDefault="00757EFE" w:rsidP="00282045">
            <w:pPr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E63C57">
              <w:rPr>
                <w:rFonts w:ascii="Sylfaen" w:hAnsi="Sylfaen" w:cs="Sylfaen"/>
                <w:b/>
                <w:bCs/>
                <w:sz w:val="20"/>
                <w:szCs w:val="20"/>
              </w:rPr>
              <w:t>...</w:t>
            </w:r>
          </w:p>
        </w:tc>
      </w:tr>
    </w:tbl>
    <w:p w14:paraId="11FEEB05" w14:textId="77777777" w:rsidR="00345D10" w:rsidRPr="005F6CCB" w:rsidRDefault="00345D10" w:rsidP="005F6CCB">
      <w:pPr>
        <w:jc w:val="both"/>
        <w:rPr>
          <w:rFonts w:ascii="Sylfaen" w:hAnsi="Sylfaen"/>
          <w:sz w:val="18"/>
          <w:szCs w:val="18"/>
        </w:rPr>
      </w:pPr>
    </w:p>
    <w:p w14:paraId="1AAC16A6" w14:textId="77777777" w:rsidR="00345D10" w:rsidRPr="005F6CCB" w:rsidRDefault="00345D10" w:rsidP="005F6CCB">
      <w:pPr>
        <w:jc w:val="both"/>
        <w:rPr>
          <w:rFonts w:ascii="Sylfaen" w:hAnsi="Sylfaen"/>
          <w:sz w:val="18"/>
          <w:szCs w:val="18"/>
        </w:rPr>
      </w:pPr>
    </w:p>
    <w:p w14:paraId="05048309" w14:textId="77777777" w:rsidR="005F6CCB" w:rsidRPr="005F6CCB" w:rsidRDefault="005F6CCB" w:rsidP="005F6CCB">
      <w:pPr>
        <w:jc w:val="both"/>
        <w:rPr>
          <w:rFonts w:ascii="Sylfaen" w:hAnsi="Sylfaen"/>
          <w:sz w:val="20"/>
          <w:szCs w:val="20"/>
        </w:rPr>
      </w:pPr>
      <w:r w:rsidRPr="005F6CCB">
        <w:rPr>
          <w:rFonts w:ascii="Sylfaen" w:hAnsi="Sylfaen"/>
          <w:sz w:val="20"/>
          <w:szCs w:val="20"/>
        </w:rPr>
        <w:t>…</w:t>
      </w:r>
    </w:p>
    <w:p w14:paraId="1923AEFD" w14:textId="77777777" w:rsidR="005F6CCB" w:rsidRPr="005F6CCB" w:rsidRDefault="005F6CCB" w:rsidP="005F6CCB">
      <w:pPr>
        <w:jc w:val="both"/>
        <w:rPr>
          <w:rFonts w:ascii="Sylfaen" w:hAnsi="Sylfaen"/>
          <w:sz w:val="20"/>
          <w:szCs w:val="20"/>
        </w:rPr>
      </w:pPr>
    </w:p>
    <w:p w14:paraId="08FCD4AA" w14:textId="77777777" w:rsidR="005F6CCB" w:rsidRPr="005F6CCB" w:rsidRDefault="005F6CCB" w:rsidP="005F6CCB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5F6CCB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5F6CCB">
        <w:rPr>
          <w:rFonts w:ascii="Sylfaen" w:hAnsi="Sylfaen"/>
          <w:b/>
          <w:bCs/>
          <w:sz w:val="20"/>
          <w:szCs w:val="20"/>
        </w:rPr>
        <w:t xml:space="preserve"> </w:t>
      </w:r>
      <w:r w:rsidRPr="005F6CCB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5F6CCB">
        <w:rPr>
          <w:rFonts w:ascii="Sylfaen" w:hAnsi="Sylfaen"/>
          <w:b/>
          <w:bCs/>
          <w:sz w:val="20"/>
          <w:szCs w:val="20"/>
        </w:rPr>
        <w:t xml:space="preserve"> </w:t>
      </w:r>
      <w:r w:rsidRPr="005F6CCB">
        <w:rPr>
          <w:rFonts w:ascii="Sylfaen" w:hAnsi="Sylfaen" w:cs="Sylfaen"/>
          <w:b/>
          <w:bCs/>
          <w:sz w:val="20"/>
          <w:szCs w:val="20"/>
        </w:rPr>
        <w:t>თარიღი</w:t>
      </w:r>
    </w:p>
    <w:p w14:paraId="072213B2" w14:textId="77777777" w:rsidR="005F6CCB" w:rsidRPr="005F6CCB" w:rsidRDefault="005F6CCB" w:rsidP="005F6CCB">
      <w:pPr>
        <w:jc w:val="both"/>
        <w:rPr>
          <w:rFonts w:ascii="Sylfaen" w:hAnsi="Sylfaen"/>
          <w:sz w:val="20"/>
          <w:szCs w:val="20"/>
        </w:rPr>
      </w:pPr>
    </w:p>
    <w:p w14:paraId="649DCD13" w14:textId="14D146B8" w:rsidR="005F6CCB" w:rsidRDefault="005F6CCB" w:rsidP="005F6CCB">
      <w:pPr>
        <w:jc w:val="both"/>
        <w:rPr>
          <w:rFonts w:ascii="Sylfaen" w:hAnsi="Sylfaen"/>
          <w:sz w:val="20"/>
          <w:szCs w:val="20"/>
        </w:rPr>
      </w:pPr>
      <w:r w:rsidRPr="005F6CCB">
        <w:rPr>
          <w:rFonts w:ascii="Sylfaen" w:hAnsi="Sylfaen"/>
          <w:sz w:val="20"/>
          <w:szCs w:val="20"/>
        </w:rPr>
        <w:t>…</w:t>
      </w:r>
    </w:p>
    <w:p w14:paraId="0DFAD60B" w14:textId="77777777" w:rsidR="005F6CCB" w:rsidRPr="005F6CCB" w:rsidRDefault="005F6CCB" w:rsidP="005F6CCB">
      <w:pPr>
        <w:jc w:val="both"/>
        <w:rPr>
          <w:rFonts w:ascii="Sylfaen" w:hAnsi="Sylfaen"/>
          <w:sz w:val="20"/>
          <w:szCs w:val="20"/>
        </w:rPr>
      </w:pPr>
    </w:p>
    <w:p w14:paraId="04F0A4C0" w14:textId="0256B12C" w:rsidR="005F6CCB" w:rsidRPr="009708E7" w:rsidRDefault="005F6CCB" w:rsidP="005F6CCB">
      <w:pPr>
        <w:ind w:left="709" w:hanging="709"/>
        <w:jc w:val="both"/>
        <w:rPr>
          <w:rFonts w:ascii="Sylfaen" w:hAnsi="Sylfaen"/>
          <w:b/>
          <w:bCs/>
          <w:sz w:val="20"/>
          <w:szCs w:val="20"/>
          <w:u w:val="single"/>
        </w:rPr>
      </w:pPr>
      <w:r w:rsidRPr="009708E7">
        <w:rPr>
          <w:rFonts w:ascii="Sylfaen" w:hAnsi="Sylfaen"/>
          <w:b/>
          <w:bCs/>
          <w:sz w:val="20"/>
          <w:szCs w:val="20"/>
          <w:u w:val="single"/>
        </w:rPr>
        <w:t>107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ტ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>.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ab/>
        <w:t xml:space="preserve">2022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მაისში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გამოცემულმა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მა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გამოიწვია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6, 71, 83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ა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, 88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94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პუნქტის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შეცვლა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>.</w:t>
      </w:r>
      <w:r w:rsidR="007A71F5"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ერთეულმა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აღნიშნული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ცვლილებები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იმ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ფინანსურ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ანგარიშგებაზე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რომელიც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მოიცავს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იანვარს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დაწყებულ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მის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შემდგომ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პერიოდებს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ნებადართულია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ვადამდელი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გამოყენება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თუ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ერთეული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ზემოაღნიშნულ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ცვლილებებს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იანვრამდე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დაწყებული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წლიური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პერიოდისთვის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გამოიყენებს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მან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ეს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ფაქტი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გაამჟღავნოს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იმავდროულად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9708E7">
        <w:rPr>
          <w:rFonts w:ascii="Sylfaen" w:hAnsi="Sylfaen" w:cs="Sylfaen"/>
          <w:b/>
          <w:bCs/>
          <w:sz w:val="20"/>
          <w:szCs w:val="20"/>
          <w:u w:val="single"/>
        </w:rPr>
        <w:t>ც</w:t>
      </w:r>
      <w:r w:rsidRPr="009708E7">
        <w:rPr>
          <w:rFonts w:ascii="Sylfaen" w:hAnsi="Sylfaen"/>
          <w:b/>
          <w:bCs/>
          <w:sz w:val="20"/>
          <w:szCs w:val="20"/>
          <w:u w:val="single"/>
        </w:rPr>
        <w:t xml:space="preserve">.     </w:t>
      </w:r>
    </w:p>
    <w:p w14:paraId="7600D4AA" w14:textId="77777777" w:rsidR="00345D10" w:rsidRPr="005F6CCB" w:rsidRDefault="00345D10" w:rsidP="005F6CCB">
      <w:pPr>
        <w:jc w:val="both"/>
        <w:rPr>
          <w:rFonts w:ascii="Sylfaen" w:hAnsi="Sylfaen"/>
          <w:sz w:val="18"/>
          <w:szCs w:val="18"/>
        </w:rPr>
      </w:pPr>
    </w:p>
    <w:p w14:paraId="1E714AED" w14:textId="1857D032" w:rsidR="00345D10" w:rsidRDefault="009708E7" w:rsidP="006249ED">
      <w:pPr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1E976D" wp14:editId="227017A6">
                <wp:simplePos x="0" y="0"/>
                <wp:positionH relativeFrom="column">
                  <wp:posOffset>198639</wp:posOffset>
                </wp:positionH>
                <wp:positionV relativeFrom="paragraph">
                  <wp:posOffset>137795</wp:posOffset>
                </wp:positionV>
                <wp:extent cx="4368800" cy="4680857"/>
                <wp:effectExtent l="0" t="0" r="12700" b="24765"/>
                <wp:wrapNone/>
                <wp:docPr id="13066936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8800" cy="46808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BF07A9" w14:textId="7ECC9D16" w:rsidR="003A2A8B" w:rsidRPr="003152E4" w:rsidRDefault="003A2A8B" w:rsidP="003A2A8B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152E4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3152E4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16-</w:t>
                            </w:r>
                            <w:r w:rsidRPr="003152E4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თან</w:t>
                            </w:r>
                            <w:r w:rsidRPr="003152E4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152E4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შედარება</w:t>
                            </w:r>
                          </w:p>
                          <w:p w14:paraId="1B574A5D" w14:textId="77777777" w:rsidR="003A2A8B" w:rsidRPr="003A2A8B" w:rsidRDefault="003A2A8B" w:rsidP="003A2A8B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</w:p>
                          <w:p w14:paraId="4795E544" w14:textId="06180A11" w:rsidR="003A2A8B" w:rsidRDefault="003A2A8B" w:rsidP="00746C97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17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უპირატესად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16 (2003)-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დან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ძირითადი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საშუალებები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გამომდინარეობს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მოიცავს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16-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ის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შესწორებებს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როგორც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2008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წლის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მაისში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გამოცემულ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ფასს</w:t>
                            </w:r>
                            <w:r w:rsidRPr="003A2A8B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>-</w:t>
                            </w:r>
                            <w:r w:rsidRPr="003A2A8B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ების</w:t>
                            </w:r>
                            <w:r w:rsidRPr="003A2A8B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გაუმჯობესებების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ნაწილს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. 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ამ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სტანდარტის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თავდაპირველად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გამოცემისას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-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არ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გაუთვალისწინებია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საჯარო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სექტორის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ერთეულებზე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ფასს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5-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ის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3A2A8B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გასაყიდად</w:t>
                            </w:r>
                            <w:r w:rsidRPr="003A2A8B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გამიზნული</w:t>
                            </w:r>
                            <w:r w:rsidRPr="003A2A8B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გრძელვადიანი</w:t>
                            </w:r>
                            <w:r w:rsidRPr="003A2A8B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აქტივები</w:t>
                            </w:r>
                            <w:r w:rsidRPr="003A2A8B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და</w:t>
                            </w:r>
                            <w:r w:rsidRPr="003A2A8B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შეწყვეტილი</w:t>
                            </w:r>
                            <w:r w:rsidRPr="003A2A8B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ოპერაციები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გავრცელება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ამიტომ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17-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ში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არ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არის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იყო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ასახული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16-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ში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ფასს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5-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ის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გამოცემის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შემდეგ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შესული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ცვლილებები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. 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სსბასსს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>-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მ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შემდგომ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გამოაქვეყნა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სსბასს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44, </w:t>
                            </w:r>
                            <w:r w:rsidRPr="003A2A8B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გასაყიდად</w:t>
                            </w:r>
                            <w:r w:rsidRPr="003A2A8B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გამიზნული</w:t>
                            </w:r>
                            <w:r w:rsidRPr="003A2A8B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გრძელვადიანი</w:t>
                            </w:r>
                            <w:r w:rsidRPr="003A2A8B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აქტივები</w:t>
                            </w:r>
                            <w:r w:rsidRPr="003A2A8B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და</w:t>
                            </w:r>
                            <w:r w:rsidRPr="003A2A8B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შეწყვეტილი</w:t>
                            </w:r>
                            <w:r w:rsidRPr="003A2A8B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ოპერაციები</w:t>
                            </w:r>
                            <w:r w:rsidRPr="003A2A8B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.</w:t>
                            </w:r>
                            <w:r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შესაბამისად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,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ფასს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5-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ის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გამოცემის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შედეგად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ბასს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16-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ში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შეტანილი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ყველა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ცვლილება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ახლა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ასახულია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სსბასს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17-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ში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>.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17-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16 (2003)-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შორის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ძირითადი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განსხვავებები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A2A8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შემდეგია</w:t>
                            </w: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:   </w:t>
                            </w:r>
                          </w:p>
                          <w:p w14:paraId="32C9E424" w14:textId="77777777" w:rsidR="00746C97" w:rsidRPr="003A2A8B" w:rsidRDefault="00746C97" w:rsidP="00746C97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</w:p>
                          <w:p w14:paraId="5C8939BE" w14:textId="77777777" w:rsidR="003A2A8B" w:rsidRPr="00746C97" w:rsidRDefault="003A2A8B" w:rsidP="00746C9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ind w:left="426" w:hanging="426"/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17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არ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მოითხოვს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ან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კრძალავს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კულტურული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მემკვიდრეობის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აქტივების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აღიარებას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. 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ერთეული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რომელიც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აღიარებს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კულტურული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მემკვიდრეობის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აქტივებს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ვალდებულია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დაიცვას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ამ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სტანდარტის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გამჟღავნების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მოთხოვნები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აღიარებულ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კულტურული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მემკვიდრეობის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აქტივებთან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დაკავშირებით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შეუძლია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თუმცა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არ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მოეთხოვება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შეესაბამებოდეს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ამ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კულტურული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მემკვიდრეობის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აქტივებთან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დაკავშირებით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ამ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სტანდარტის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მიერ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განსაზღვრულ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მოთხოვნებს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. 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16-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ში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ამგვარი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გამონაკლისი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არ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46C97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არსებობს</w:t>
                            </w:r>
                            <w:r w:rsidRPr="00746C97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.   </w:t>
                            </w:r>
                          </w:p>
                          <w:p w14:paraId="17791846" w14:textId="77777777" w:rsidR="003A2A8B" w:rsidRPr="003A2A8B" w:rsidRDefault="003A2A8B" w:rsidP="00746C97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3A2A8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6A431DED" w14:textId="77777777" w:rsidR="009708E7" w:rsidRPr="003A2A8B" w:rsidRDefault="009708E7" w:rsidP="003A2A8B">
                            <w:pPr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81E976D" id="_x0000_s1028" type="#_x0000_t202" style="position:absolute;left:0;text-align:left;margin-left:15.65pt;margin-top:10.85pt;width:344pt;height:368.5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" fillcolor="white [3201]" strokeweight=".5pt">
                <v:textbox>
                  <w:txbxContent>
                    <w:p w14:paraId="7CBF07A9" w14:textId="7ECC9D16" w:rsidR="003A2A8B" w:rsidRPr="003152E4" w:rsidRDefault="003A2A8B" w:rsidP="003A2A8B">
                      <w:pPr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</w:pPr>
                      <w:r w:rsidRPr="003152E4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ბასს</w:t>
                      </w:r>
                      <w:r w:rsidRPr="003152E4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16-</w:t>
                      </w:r>
                      <w:r w:rsidRPr="003152E4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თან</w:t>
                      </w:r>
                      <w:r w:rsidRPr="003152E4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3152E4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შედარება</w:t>
                      </w:r>
                    </w:p>
                    <w:p w14:paraId="1B574A5D" w14:textId="77777777" w:rsidR="003A2A8B" w:rsidRPr="003A2A8B" w:rsidRDefault="003A2A8B" w:rsidP="003A2A8B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</w:p>
                    <w:p w14:paraId="4795E544" w14:textId="06180A11" w:rsidR="003A2A8B" w:rsidRDefault="003A2A8B" w:rsidP="00746C97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17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უპირატესად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16 (2003)-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დან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ძირითადი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საშუალებები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გამომდინარეობს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მოიცავს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16-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ის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შესწორებებს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როგორც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2008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წლის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მაისში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გამოცემულ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ფასს</w:t>
                      </w:r>
                      <w:r w:rsidRPr="003A2A8B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>-</w:t>
                      </w:r>
                      <w:r w:rsidRPr="003A2A8B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ების</w:t>
                      </w:r>
                      <w:r w:rsidRPr="003A2A8B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გაუმჯობესებების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ნაწილს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. 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ამ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სტანდარტის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თავდაპირველად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გამოცემისას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>-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არ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გაუთვალისწინებია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საჯარო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სექტორის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ერთეულებზე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ფასს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5-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ის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3A2A8B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გასაყიდად</w:t>
                      </w:r>
                      <w:r w:rsidRPr="003A2A8B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გამიზნული</w:t>
                      </w:r>
                      <w:r w:rsidRPr="003A2A8B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გრძელვადიანი</w:t>
                      </w:r>
                      <w:r w:rsidRPr="003A2A8B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აქტივები</w:t>
                      </w:r>
                      <w:r w:rsidRPr="003A2A8B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და</w:t>
                      </w:r>
                      <w:r w:rsidRPr="003A2A8B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შეწყვეტილი</w:t>
                      </w:r>
                      <w:r w:rsidRPr="003A2A8B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ოპერაციები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გავრცელება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ამიტომ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17-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ში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არ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არის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იყო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ასახული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16-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ში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ფასს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5-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ის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გამოცემის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შემდეგ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შესული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ცვლილებები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. 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სსბასსს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>-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მ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შემდგომ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გამოაქვეყნა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სსბასს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44, </w:t>
                      </w:r>
                      <w:r w:rsidRPr="003A2A8B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გასაყიდად</w:t>
                      </w:r>
                      <w:r w:rsidRPr="003A2A8B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გამიზნული</w:t>
                      </w:r>
                      <w:r w:rsidRPr="003A2A8B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გრძელვადიანი</w:t>
                      </w:r>
                      <w:r w:rsidRPr="003A2A8B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აქტივები</w:t>
                      </w:r>
                      <w:r w:rsidRPr="003A2A8B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და</w:t>
                      </w:r>
                      <w:r w:rsidRPr="003A2A8B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შეწყვეტილი</w:t>
                      </w:r>
                      <w:r w:rsidRPr="003A2A8B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ოპერაციები</w:t>
                      </w:r>
                      <w:r w:rsidRPr="003A2A8B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.</w:t>
                      </w:r>
                      <w:r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შესაბამისად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,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ფასს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5-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ის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გამოცემის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შედეგად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ბასს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16-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ში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შეტანილი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ყველა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ცვლილება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ახლა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ასახულია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სსბასს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17-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ში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>.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 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17-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16 (2003)-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შორის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ძირითადი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განსხვავებები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3A2A8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შემდეგია</w:t>
                      </w: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:   </w:t>
                      </w:r>
                    </w:p>
                    <w:p w14:paraId="32C9E424" w14:textId="77777777" w:rsidR="00746C97" w:rsidRPr="003A2A8B" w:rsidRDefault="00746C97" w:rsidP="00746C97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</w:p>
                    <w:p w14:paraId="5C8939BE" w14:textId="77777777" w:rsidR="003A2A8B" w:rsidRPr="00746C97" w:rsidRDefault="003A2A8B" w:rsidP="00746C9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ind w:left="426" w:hanging="426"/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17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არ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მოითხოვს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ან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კრძალავს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კულტურული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მემკვიდრეობის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აქტივების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აღიარებას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. 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ერთეული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რომელიც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აღიარებს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კულტურული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მემკვიდრეობის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აქტივებს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ვალდებულია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დაიცვას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ამ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სტანდარტის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გამჟღავნების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მოთხოვნები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აღიარებულ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კულტურული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მემკვიდრეობის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აქტივებთან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დაკავშირებით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შეუძლია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თუმცა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არ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მოეთხოვება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შეესაბამებოდეს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ამ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კულტურული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მემკვიდრეობის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აქტივებთან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დაკავშირებით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ამ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სტანდარტის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მიერ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განსაზღვრულ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მოთხოვნებს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. 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16-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ში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ამგვარი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გამონაკლისი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არ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746C97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არსებობს</w:t>
                      </w:r>
                      <w:r w:rsidRPr="00746C97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.   </w:t>
                      </w:r>
                    </w:p>
                    <w:p w14:paraId="17791846" w14:textId="77777777" w:rsidR="003A2A8B" w:rsidRPr="003A2A8B" w:rsidRDefault="003A2A8B" w:rsidP="00746C97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3A2A8B">
                        <w:rPr>
                          <w:rFonts w:ascii="Sylfaen" w:hAnsi="Sylfaen"/>
                          <w:sz w:val="20"/>
                          <w:szCs w:val="20"/>
                        </w:rPr>
                        <w:t>…</w:t>
                      </w:r>
                    </w:p>
                    <w:p w14:paraId="6A431DED" w14:textId="77777777" w:rsidR="009708E7" w:rsidRPr="003A2A8B" w:rsidRDefault="009708E7" w:rsidP="003A2A8B">
                      <w:pPr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59F3FFA" w14:textId="4834456A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52769971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58C06319" w14:textId="77777777" w:rsidR="00345D10" w:rsidRDefault="00345D10" w:rsidP="006249ED">
      <w:pPr>
        <w:jc w:val="both"/>
        <w:rPr>
          <w:rFonts w:ascii="Sylfaen" w:hAnsi="Sylfaen"/>
          <w:sz w:val="20"/>
          <w:szCs w:val="20"/>
        </w:rPr>
      </w:pPr>
    </w:p>
    <w:p w14:paraId="1B1E1F78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2BAA0EDC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0BF854D0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64FF4956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06AC792D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2FDEE603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26ECFBD8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779E3CC1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30417713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45650560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4D2D3DAD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3A2F301F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5C2A87FD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0638D846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64E708AF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0CA0C74E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2954028E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78D98FD1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3F884280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6CA8D78C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5ED33991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0458C158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3BCB36EC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64B5772C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2943A1B9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6CDD2458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708756BF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2821F297" w14:textId="77777777" w:rsidR="00053794" w:rsidRDefault="00053794" w:rsidP="006249ED">
      <w:pPr>
        <w:jc w:val="both"/>
        <w:rPr>
          <w:rFonts w:ascii="Sylfaen" w:hAnsi="Sylfaen"/>
          <w:sz w:val="20"/>
          <w:szCs w:val="20"/>
        </w:rPr>
      </w:pPr>
    </w:p>
    <w:p w14:paraId="569B2A55" w14:textId="77777777" w:rsidR="00053794" w:rsidRDefault="00053794" w:rsidP="006249ED">
      <w:pPr>
        <w:jc w:val="both"/>
        <w:rPr>
          <w:rFonts w:ascii="Sylfaen" w:hAnsi="Sylfaen"/>
          <w:sz w:val="20"/>
          <w:szCs w:val="20"/>
        </w:rPr>
      </w:pPr>
    </w:p>
    <w:p w14:paraId="26709B48" w14:textId="77777777" w:rsidR="00053794" w:rsidRDefault="00053794" w:rsidP="006249ED">
      <w:pPr>
        <w:jc w:val="both"/>
        <w:rPr>
          <w:rFonts w:ascii="Sylfaen" w:hAnsi="Sylfaen"/>
          <w:sz w:val="20"/>
          <w:szCs w:val="20"/>
        </w:rPr>
      </w:pPr>
    </w:p>
    <w:p w14:paraId="52D27ABF" w14:textId="77777777" w:rsidR="00053794" w:rsidRPr="00053794" w:rsidRDefault="00053794" w:rsidP="00053794">
      <w:pPr>
        <w:jc w:val="both"/>
        <w:rPr>
          <w:rFonts w:ascii="Sylfaen" w:hAnsi="Sylfaen"/>
          <w:b/>
          <w:bCs/>
          <w:i/>
          <w:iCs/>
          <w:sz w:val="20"/>
          <w:szCs w:val="20"/>
        </w:rPr>
      </w:pPr>
      <w:r w:rsidRPr="00053794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053794">
        <w:rPr>
          <w:rFonts w:ascii="Sylfaen" w:hAnsi="Sylfaen"/>
          <w:b/>
          <w:bCs/>
          <w:sz w:val="20"/>
          <w:szCs w:val="20"/>
        </w:rPr>
        <w:t xml:space="preserve"> 19-</w:t>
      </w:r>
      <w:r w:rsidRPr="00053794">
        <w:rPr>
          <w:rFonts w:ascii="Sylfaen" w:hAnsi="Sylfaen" w:cs="Sylfaen"/>
          <w:b/>
          <w:bCs/>
          <w:sz w:val="20"/>
          <w:szCs w:val="20"/>
        </w:rPr>
        <w:t>ის</w:t>
      </w:r>
      <w:r w:rsidRPr="00053794">
        <w:rPr>
          <w:rFonts w:ascii="Sylfaen" w:hAnsi="Sylfaen"/>
          <w:b/>
          <w:bCs/>
          <w:sz w:val="20"/>
          <w:szCs w:val="20"/>
        </w:rPr>
        <w:t xml:space="preserve"> </w:t>
      </w:r>
      <w:r w:rsidRPr="00053794">
        <w:rPr>
          <w:rFonts w:ascii="Sylfaen" w:hAnsi="Sylfaen" w:cs="Sylfaen"/>
          <w:b/>
          <w:bCs/>
          <w:sz w:val="20"/>
          <w:szCs w:val="20"/>
        </w:rPr>
        <w:t>შესწორებები</w:t>
      </w:r>
      <w:r w:rsidRPr="00053794">
        <w:rPr>
          <w:rFonts w:ascii="Sylfaen" w:hAnsi="Sylfaen"/>
          <w:b/>
          <w:bCs/>
          <w:sz w:val="20"/>
          <w:szCs w:val="20"/>
        </w:rPr>
        <w:t xml:space="preserve">, </w:t>
      </w:r>
      <w:r w:rsidRPr="00053794">
        <w:rPr>
          <w:rFonts w:ascii="Sylfaen" w:hAnsi="Sylfaen" w:cs="Sylfaen"/>
          <w:b/>
          <w:bCs/>
          <w:i/>
          <w:iCs/>
          <w:sz w:val="20"/>
          <w:szCs w:val="20"/>
        </w:rPr>
        <w:t>ანარიცხები</w:t>
      </w:r>
      <w:r w:rsidRPr="00053794">
        <w:rPr>
          <w:rFonts w:ascii="Sylfaen" w:hAnsi="Sylfaen"/>
          <w:b/>
          <w:bCs/>
          <w:i/>
          <w:iCs/>
          <w:sz w:val="20"/>
          <w:szCs w:val="20"/>
        </w:rPr>
        <w:t xml:space="preserve">, </w:t>
      </w:r>
      <w:r w:rsidRPr="00053794">
        <w:rPr>
          <w:rFonts w:ascii="Sylfaen" w:hAnsi="Sylfaen" w:cs="Sylfaen"/>
          <w:b/>
          <w:bCs/>
          <w:i/>
          <w:iCs/>
          <w:sz w:val="20"/>
          <w:szCs w:val="20"/>
        </w:rPr>
        <w:t>პირობითი</w:t>
      </w:r>
      <w:r w:rsidRPr="00053794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053794">
        <w:rPr>
          <w:rFonts w:ascii="Sylfaen" w:hAnsi="Sylfaen" w:cs="Sylfaen"/>
          <w:b/>
          <w:bCs/>
          <w:i/>
          <w:iCs/>
          <w:sz w:val="20"/>
          <w:szCs w:val="20"/>
        </w:rPr>
        <w:t>ვალდებულებები</w:t>
      </w:r>
      <w:r w:rsidRPr="00053794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053794">
        <w:rPr>
          <w:rFonts w:ascii="Sylfaen" w:hAnsi="Sylfaen" w:cs="Sylfaen"/>
          <w:b/>
          <w:bCs/>
          <w:i/>
          <w:iCs/>
          <w:sz w:val="20"/>
          <w:szCs w:val="20"/>
        </w:rPr>
        <w:t>და</w:t>
      </w:r>
      <w:r w:rsidRPr="00053794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053794">
        <w:rPr>
          <w:rFonts w:ascii="Sylfaen" w:hAnsi="Sylfaen" w:cs="Sylfaen"/>
          <w:b/>
          <w:bCs/>
          <w:i/>
          <w:iCs/>
          <w:sz w:val="20"/>
          <w:szCs w:val="20"/>
        </w:rPr>
        <w:t>პირობითი</w:t>
      </w:r>
      <w:r w:rsidRPr="00053794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053794">
        <w:rPr>
          <w:rFonts w:ascii="Sylfaen" w:hAnsi="Sylfaen" w:cs="Sylfaen"/>
          <w:b/>
          <w:bCs/>
          <w:i/>
          <w:iCs/>
          <w:sz w:val="20"/>
          <w:szCs w:val="20"/>
        </w:rPr>
        <w:t>აქტივები</w:t>
      </w:r>
      <w:r w:rsidRPr="00053794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</w:p>
    <w:p w14:paraId="19996592" w14:textId="77777777" w:rsidR="00053794" w:rsidRPr="00053794" w:rsidRDefault="00053794" w:rsidP="00053794">
      <w:pPr>
        <w:jc w:val="both"/>
        <w:rPr>
          <w:rFonts w:ascii="Sylfaen" w:hAnsi="Sylfaen"/>
          <w:sz w:val="20"/>
          <w:szCs w:val="20"/>
        </w:rPr>
      </w:pPr>
    </w:p>
    <w:p w14:paraId="6FBBE24D" w14:textId="77777777" w:rsidR="00053794" w:rsidRDefault="00053794" w:rsidP="00053794">
      <w:pPr>
        <w:jc w:val="both"/>
        <w:rPr>
          <w:rFonts w:ascii="Sylfaen" w:hAnsi="Sylfaen"/>
          <w:sz w:val="20"/>
          <w:szCs w:val="20"/>
        </w:rPr>
      </w:pPr>
      <w:r w:rsidRPr="00053794">
        <w:rPr>
          <w:rFonts w:ascii="Sylfaen" w:hAnsi="Sylfaen" w:cs="Sylfaen"/>
          <w:sz w:val="20"/>
          <w:szCs w:val="20"/>
        </w:rPr>
        <w:t>ცვლილებები</w:t>
      </w:r>
      <w:r w:rsidRPr="00053794">
        <w:rPr>
          <w:rFonts w:ascii="Sylfaen" w:hAnsi="Sylfaen"/>
          <w:sz w:val="20"/>
          <w:szCs w:val="20"/>
        </w:rPr>
        <w:t xml:space="preserve"> </w:t>
      </w:r>
      <w:r w:rsidRPr="00053794">
        <w:rPr>
          <w:rFonts w:ascii="Sylfaen" w:hAnsi="Sylfaen" w:cs="Sylfaen"/>
          <w:sz w:val="20"/>
          <w:szCs w:val="20"/>
        </w:rPr>
        <w:t>შევიდა</w:t>
      </w:r>
      <w:r w:rsidRPr="00053794">
        <w:rPr>
          <w:rFonts w:ascii="Sylfaen" w:hAnsi="Sylfaen"/>
          <w:sz w:val="20"/>
          <w:szCs w:val="20"/>
        </w:rPr>
        <w:t xml:space="preserve"> </w:t>
      </w:r>
      <w:r w:rsidRPr="00053794">
        <w:rPr>
          <w:rFonts w:ascii="Sylfaen" w:hAnsi="Sylfaen" w:cs="Sylfaen"/>
          <w:sz w:val="20"/>
          <w:szCs w:val="20"/>
        </w:rPr>
        <w:t>მე</w:t>
      </w:r>
      <w:r w:rsidRPr="00053794">
        <w:rPr>
          <w:rFonts w:ascii="Sylfaen" w:hAnsi="Sylfaen"/>
          <w:sz w:val="20"/>
          <w:szCs w:val="20"/>
        </w:rPr>
        <w:t xml:space="preserve">-6 </w:t>
      </w:r>
      <w:r w:rsidRPr="00053794">
        <w:rPr>
          <w:rFonts w:ascii="Sylfaen" w:hAnsi="Sylfaen" w:cs="Sylfaen"/>
          <w:sz w:val="20"/>
          <w:szCs w:val="20"/>
        </w:rPr>
        <w:t>პუნქტში</w:t>
      </w:r>
      <w:r w:rsidRPr="00053794">
        <w:rPr>
          <w:rFonts w:ascii="Sylfaen" w:hAnsi="Sylfaen"/>
          <w:sz w:val="20"/>
          <w:szCs w:val="20"/>
        </w:rPr>
        <w:t xml:space="preserve">. </w:t>
      </w:r>
      <w:r w:rsidRPr="00053794">
        <w:rPr>
          <w:rFonts w:ascii="Sylfaen" w:hAnsi="Sylfaen" w:cs="Sylfaen"/>
          <w:sz w:val="20"/>
          <w:szCs w:val="20"/>
        </w:rPr>
        <w:t>დაემატა</w:t>
      </w:r>
      <w:r w:rsidRPr="00053794">
        <w:rPr>
          <w:rFonts w:ascii="Sylfaen" w:hAnsi="Sylfaen"/>
          <w:sz w:val="20"/>
          <w:szCs w:val="20"/>
        </w:rPr>
        <w:t xml:space="preserve"> 111</w:t>
      </w:r>
      <w:r w:rsidRPr="00053794">
        <w:rPr>
          <w:rFonts w:ascii="Sylfaen" w:hAnsi="Sylfaen" w:cs="Sylfaen"/>
          <w:sz w:val="20"/>
          <w:szCs w:val="20"/>
        </w:rPr>
        <w:t>ნ</w:t>
      </w:r>
      <w:r w:rsidRPr="00053794">
        <w:rPr>
          <w:rFonts w:ascii="Sylfaen" w:hAnsi="Sylfaen"/>
          <w:sz w:val="20"/>
          <w:szCs w:val="20"/>
        </w:rPr>
        <w:t xml:space="preserve"> </w:t>
      </w:r>
      <w:r w:rsidRPr="00053794">
        <w:rPr>
          <w:rFonts w:ascii="Sylfaen" w:hAnsi="Sylfaen" w:cs="Sylfaen"/>
          <w:sz w:val="20"/>
          <w:szCs w:val="20"/>
        </w:rPr>
        <w:t>პუნქტი</w:t>
      </w:r>
      <w:r w:rsidRPr="00053794">
        <w:rPr>
          <w:rFonts w:ascii="Sylfaen" w:hAnsi="Sylfaen"/>
          <w:sz w:val="20"/>
          <w:szCs w:val="20"/>
        </w:rPr>
        <w:t xml:space="preserve">.  </w:t>
      </w:r>
      <w:r w:rsidRPr="00053794">
        <w:rPr>
          <w:rFonts w:ascii="Sylfaen" w:hAnsi="Sylfaen" w:cs="Sylfaen"/>
          <w:sz w:val="20"/>
          <w:szCs w:val="20"/>
        </w:rPr>
        <w:t>ახალი</w:t>
      </w:r>
      <w:r w:rsidRPr="00053794">
        <w:rPr>
          <w:rFonts w:ascii="Sylfaen" w:hAnsi="Sylfaen"/>
          <w:sz w:val="20"/>
          <w:szCs w:val="20"/>
        </w:rPr>
        <w:t xml:space="preserve"> </w:t>
      </w:r>
      <w:r w:rsidRPr="00053794">
        <w:rPr>
          <w:rFonts w:ascii="Sylfaen" w:hAnsi="Sylfaen" w:cs="Sylfaen"/>
          <w:sz w:val="20"/>
          <w:szCs w:val="20"/>
        </w:rPr>
        <w:t>ტექსტი</w:t>
      </w:r>
      <w:r w:rsidRPr="00053794">
        <w:rPr>
          <w:rFonts w:ascii="Sylfaen" w:hAnsi="Sylfaen"/>
          <w:sz w:val="20"/>
          <w:szCs w:val="20"/>
        </w:rPr>
        <w:t xml:space="preserve"> </w:t>
      </w:r>
      <w:r w:rsidRPr="00053794">
        <w:rPr>
          <w:rFonts w:ascii="Sylfaen" w:hAnsi="Sylfaen" w:cs="Sylfaen"/>
          <w:sz w:val="20"/>
          <w:szCs w:val="20"/>
        </w:rPr>
        <w:t>ხაზგასმულია</w:t>
      </w:r>
      <w:r w:rsidRPr="00053794">
        <w:rPr>
          <w:rFonts w:ascii="Sylfaen" w:hAnsi="Sylfaen"/>
          <w:sz w:val="20"/>
          <w:szCs w:val="20"/>
        </w:rPr>
        <w:t xml:space="preserve">, </w:t>
      </w:r>
      <w:r w:rsidRPr="00053794">
        <w:rPr>
          <w:rFonts w:ascii="Sylfaen" w:hAnsi="Sylfaen" w:cs="Sylfaen"/>
          <w:sz w:val="20"/>
          <w:szCs w:val="20"/>
        </w:rPr>
        <w:t>ხოლო</w:t>
      </w:r>
      <w:r w:rsidRPr="00053794">
        <w:rPr>
          <w:rFonts w:ascii="Sylfaen" w:hAnsi="Sylfaen"/>
          <w:sz w:val="20"/>
          <w:szCs w:val="20"/>
        </w:rPr>
        <w:t xml:space="preserve"> </w:t>
      </w:r>
      <w:r w:rsidRPr="00053794">
        <w:rPr>
          <w:rFonts w:ascii="Sylfaen" w:hAnsi="Sylfaen" w:cs="Sylfaen"/>
          <w:sz w:val="20"/>
          <w:szCs w:val="20"/>
        </w:rPr>
        <w:t>წაშლილი</w:t>
      </w:r>
      <w:r w:rsidRPr="00053794">
        <w:rPr>
          <w:rFonts w:ascii="Sylfaen" w:hAnsi="Sylfaen"/>
          <w:sz w:val="20"/>
          <w:szCs w:val="20"/>
        </w:rPr>
        <w:t xml:space="preserve"> </w:t>
      </w:r>
      <w:r w:rsidRPr="00053794">
        <w:rPr>
          <w:rFonts w:ascii="Sylfaen" w:hAnsi="Sylfaen" w:cs="Sylfaen"/>
          <w:sz w:val="20"/>
          <w:szCs w:val="20"/>
        </w:rPr>
        <w:t>ტექსტი</w:t>
      </w:r>
      <w:r w:rsidRPr="00053794">
        <w:rPr>
          <w:rFonts w:ascii="Sylfaen" w:hAnsi="Sylfaen"/>
          <w:sz w:val="20"/>
          <w:szCs w:val="20"/>
        </w:rPr>
        <w:t xml:space="preserve"> </w:t>
      </w:r>
      <w:r w:rsidRPr="00053794">
        <w:rPr>
          <w:rFonts w:ascii="Sylfaen" w:hAnsi="Sylfaen" w:cs="Sylfaen"/>
          <w:sz w:val="20"/>
          <w:szCs w:val="20"/>
        </w:rPr>
        <w:t>ხაზგადასმული</w:t>
      </w:r>
      <w:r w:rsidRPr="00053794">
        <w:rPr>
          <w:rFonts w:ascii="Sylfaen" w:hAnsi="Sylfaen"/>
          <w:sz w:val="20"/>
          <w:szCs w:val="20"/>
        </w:rPr>
        <w:t xml:space="preserve">.  </w:t>
      </w:r>
    </w:p>
    <w:p w14:paraId="4DDA5CEA" w14:textId="77777777" w:rsidR="00053794" w:rsidRPr="00053794" w:rsidRDefault="00053794" w:rsidP="00053794">
      <w:pPr>
        <w:jc w:val="both"/>
        <w:rPr>
          <w:rFonts w:ascii="Sylfaen" w:hAnsi="Sylfaen"/>
          <w:sz w:val="20"/>
          <w:szCs w:val="20"/>
        </w:rPr>
      </w:pPr>
    </w:p>
    <w:p w14:paraId="15E599EA" w14:textId="77777777" w:rsidR="00053794" w:rsidRPr="00053794" w:rsidRDefault="00053794" w:rsidP="00053794">
      <w:pPr>
        <w:jc w:val="both"/>
        <w:rPr>
          <w:rFonts w:ascii="Sylfaen" w:hAnsi="Sylfaen"/>
          <w:sz w:val="20"/>
          <w:szCs w:val="20"/>
        </w:rPr>
      </w:pPr>
      <w:r w:rsidRPr="00053794">
        <w:rPr>
          <w:rFonts w:ascii="Sylfaen" w:hAnsi="Sylfaen"/>
          <w:sz w:val="20"/>
          <w:szCs w:val="20"/>
        </w:rPr>
        <w:t>…</w:t>
      </w:r>
    </w:p>
    <w:p w14:paraId="244E55E4" w14:textId="77777777" w:rsidR="00053794" w:rsidRPr="00053794" w:rsidRDefault="00053794" w:rsidP="00053794">
      <w:pPr>
        <w:jc w:val="both"/>
        <w:rPr>
          <w:rFonts w:ascii="Sylfaen" w:hAnsi="Sylfaen"/>
          <w:sz w:val="20"/>
          <w:szCs w:val="20"/>
        </w:rPr>
      </w:pPr>
    </w:p>
    <w:p w14:paraId="6C41C1ED" w14:textId="77777777" w:rsidR="00053794" w:rsidRPr="00053794" w:rsidRDefault="00053794" w:rsidP="00053794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053794">
        <w:rPr>
          <w:rFonts w:ascii="Sylfaen" w:hAnsi="Sylfaen" w:cs="Sylfaen"/>
          <w:b/>
          <w:bCs/>
          <w:sz w:val="20"/>
          <w:szCs w:val="20"/>
        </w:rPr>
        <w:t>მოქმედების</w:t>
      </w:r>
      <w:r w:rsidRPr="00053794">
        <w:rPr>
          <w:rFonts w:ascii="Sylfaen" w:hAnsi="Sylfaen"/>
          <w:b/>
          <w:bCs/>
          <w:sz w:val="20"/>
          <w:szCs w:val="20"/>
        </w:rPr>
        <w:t xml:space="preserve"> </w:t>
      </w:r>
      <w:r w:rsidRPr="00053794">
        <w:rPr>
          <w:rFonts w:ascii="Sylfaen" w:hAnsi="Sylfaen" w:cs="Sylfaen"/>
          <w:b/>
          <w:bCs/>
          <w:sz w:val="20"/>
          <w:szCs w:val="20"/>
        </w:rPr>
        <w:t>სფერო</w:t>
      </w:r>
    </w:p>
    <w:p w14:paraId="1624ECAD" w14:textId="77777777" w:rsidR="00053794" w:rsidRPr="00053794" w:rsidRDefault="00053794" w:rsidP="00053794">
      <w:pPr>
        <w:jc w:val="both"/>
        <w:rPr>
          <w:rFonts w:ascii="Sylfaen" w:hAnsi="Sylfaen"/>
          <w:sz w:val="20"/>
          <w:szCs w:val="20"/>
        </w:rPr>
      </w:pPr>
    </w:p>
    <w:p w14:paraId="31B9807C" w14:textId="77777777" w:rsidR="00053794" w:rsidRDefault="00053794" w:rsidP="00053794">
      <w:pPr>
        <w:jc w:val="both"/>
        <w:rPr>
          <w:rFonts w:ascii="Sylfaen" w:hAnsi="Sylfaen"/>
          <w:sz w:val="20"/>
          <w:szCs w:val="20"/>
        </w:rPr>
      </w:pPr>
      <w:r w:rsidRPr="00053794">
        <w:rPr>
          <w:rFonts w:ascii="Sylfaen" w:hAnsi="Sylfaen"/>
          <w:sz w:val="20"/>
          <w:szCs w:val="20"/>
        </w:rPr>
        <w:t>…</w:t>
      </w:r>
    </w:p>
    <w:p w14:paraId="0F77DC24" w14:textId="77777777" w:rsidR="00187D00" w:rsidRDefault="00187D00" w:rsidP="00053794">
      <w:pPr>
        <w:jc w:val="both"/>
        <w:rPr>
          <w:rFonts w:ascii="Sylfaen" w:hAnsi="Sylfaen"/>
          <w:sz w:val="20"/>
          <w:szCs w:val="20"/>
        </w:rPr>
      </w:pPr>
    </w:p>
    <w:p w14:paraId="3B9B0AA1" w14:textId="77777777" w:rsidR="001D0092" w:rsidRPr="00CE3083" w:rsidRDefault="00187D00" w:rsidP="001D0092">
      <w:pPr>
        <w:ind w:left="709" w:hanging="709"/>
        <w:jc w:val="both"/>
        <w:rPr>
          <w:rFonts w:ascii="Sylfaen" w:hAnsi="Sylfaen"/>
          <w:strike/>
          <w:sz w:val="20"/>
          <w:szCs w:val="20"/>
        </w:rPr>
      </w:pPr>
      <w:r w:rsidRPr="001D0092">
        <w:rPr>
          <w:rFonts w:ascii="Sylfaen" w:hAnsi="Sylfaen"/>
          <w:sz w:val="20"/>
          <w:szCs w:val="20"/>
        </w:rPr>
        <w:t>6.</w:t>
      </w:r>
      <w:r w:rsidRPr="001D0092">
        <w:rPr>
          <w:rFonts w:ascii="Sylfaen" w:hAnsi="Sylfaen"/>
          <w:sz w:val="20"/>
          <w:szCs w:val="20"/>
        </w:rPr>
        <w:tab/>
      </w:r>
      <w:r w:rsidR="001D0092" w:rsidRPr="001D0092">
        <w:rPr>
          <w:rFonts w:ascii="Sylfaen" w:hAnsi="Sylfaen" w:cs="Sylfaen"/>
          <w:sz w:val="20"/>
          <w:szCs w:val="20"/>
        </w:rPr>
        <w:t>წინამდებარე</w:t>
      </w:r>
      <w:r w:rsidR="001D0092" w:rsidRPr="001D0092">
        <w:rPr>
          <w:rFonts w:ascii="Sylfaen" w:hAnsi="Sylfaen"/>
          <w:sz w:val="20"/>
          <w:szCs w:val="20"/>
        </w:rPr>
        <w:t xml:space="preserve"> </w:t>
      </w:r>
      <w:r w:rsidR="001D0092" w:rsidRPr="001D0092">
        <w:rPr>
          <w:rFonts w:ascii="Sylfaen" w:hAnsi="Sylfaen" w:cs="Sylfaen"/>
          <w:sz w:val="20"/>
          <w:szCs w:val="20"/>
        </w:rPr>
        <w:t>სტანდარტი</w:t>
      </w:r>
      <w:r w:rsidR="001D0092" w:rsidRPr="001D0092">
        <w:rPr>
          <w:rFonts w:ascii="Sylfaen" w:hAnsi="Sylfaen"/>
          <w:sz w:val="20"/>
          <w:szCs w:val="20"/>
        </w:rPr>
        <w:t xml:space="preserve"> </w:t>
      </w:r>
      <w:r w:rsidR="001D0092" w:rsidRPr="001D0092">
        <w:rPr>
          <w:rFonts w:ascii="Sylfaen" w:hAnsi="Sylfaen" w:cs="Sylfaen"/>
          <w:sz w:val="20"/>
          <w:szCs w:val="20"/>
        </w:rPr>
        <w:t>ვრცელდება</w:t>
      </w:r>
      <w:r w:rsidR="001D0092" w:rsidRPr="001D0092">
        <w:rPr>
          <w:rFonts w:ascii="Sylfaen" w:hAnsi="Sylfaen"/>
          <w:sz w:val="20"/>
          <w:szCs w:val="20"/>
        </w:rPr>
        <w:t xml:space="preserve"> </w:t>
      </w:r>
      <w:r w:rsidR="001D0092" w:rsidRPr="001D0092">
        <w:rPr>
          <w:rFonts w:ascii="Sylfaen" w:hAnsi="Sylfaen" w:cs="Sylfaen"/>
          <w:sz w:val="20"/>
          <w:szCs w:val="20"/>
        </w:rPr>
        <w:t>რესტრუქტურიზაციის</w:t>
      </w:r>
      <w:r w:rsidR="001D0092" w:rsidRPr="001D0092">
        <w:rPr>
          <w:rFonts w:ascii="Sylfaen" w:hAnsi="Sylfaen"/>
          <w:sz w:val="20"/>
          <w:szCs w:val="20"/>
        </w:rPr>
        <w:t xml:space="preserve"> </w:t>
      </w:r>
      <w:r w:rsidR="001D0092" w:rsidRPr="001D0092">
        <w:rPr>
          <w:rFonts w:ascii="Sylfaen" w:hAnsi="Sylfaen" w:cs="Sylfaen"/>
          <w:sz w:val="20"/>
          <w:szCs w:val="20"/>
        </w:rPr>
        <w:t>ანარიცხებზე</w:t>
      </w:r>
      <w:r w:rsidR="001D0092" w:rsidRPr="001D0092">
        <w:rPr>
          <w:rFonts w:ascii="Sylfaen" w:hAnsi="Sylfaen"/>
          <w:sz w:val="20"/>
          <w:szCs w:val="20"/>
        </w:rPr>
        <w:t xml:space="preserve"> (</w:t>
      </w:r>
      <w:r w:rsidR="001D0092" w:rsidRPr="001D0092">
        <w:rPr>
          <w:rFonts w:ascii="Sylfaen" w:hAnsi="Sylfaen" w:cs="Sylfaen"/>
          <w:sz w:val="20"/>
          <w:szCs w:val="20"/>
        </w:rPr>
        <w:t>შეწყვეტილი</w:t>
      </w:r>
      <w:r w:rsidR="001D0092" w:rsidRPr="001D0092">
        <w:rPr>
          <w:rFonts w:ascii="Sylfaen" w:hAnsi="Sylfaen"/>
          <w:sz w:val="20"/>
          <w:szCs w:val="20"/>
        </w:rPr>
        <w:t xml:space="preserve"> </w:t>
      </w:r>
      <w:r w:rsidR="001D0092" w:rsidRPr="001D0092">
        <w:rPr>
          <w:rFonts w:ascii="Sylfaen" w:hAnsi="Sylfaen" w:cs="Sylfaen"/>
          <w:sz w:val="20"/>
          <w:szCs w:val="20"/>
        </w:rPr>
        <w:t>ოპერაციების</w:t>
      </w:r>
      <w:r w:rsidR="001D0092" w:rsidRPr="001D0092">
        <w:rPr>
          <w:rFonts w:ascii="Sylfaen" w:hAnsi="Sylfaen"/>
          <w:sz w:val="20"/>
          <w:szCs w:val="20"/>
        </w:rPr>
        <w:t xml:space="preserve"> </w:t>
      </w:r>
      <w:r w:rsidR="001D0092" w:rsidRPr="001D0092">
        <w:rPr>
          <w:rFonts w:ascii="Sylfaen" w:hAnsi="Sylfaen" w:cs="Sylfaen"/>
          <w:sz w:val="20"/>
          <w:szCs w:val="20"/>
        </w:rPr>
        <w:t>ჩათვლით</w:t>
      </w:r>
      <w:r w:rsidR="001D0092" w:rsidRPr="001D0092">
        <w:rPr>
          <w:rFonts w:ascii="Sylfaen" w:hAnsi="Sylfaen"/>
          <w:sz w:val="20"/>
          <w:szCs w:val="20"/>
        </w:rPr>
        <w:t xml:space="preserve">).  </w:t>
      </w:r>
      <w:r w:rsidR="001D0092" w:rsidRPr="00CE3083">
        <w:rPr>
          <w:rFonts w:ascii="Sylfaen" w:hAnsi="Sylfaen" w:cs="Sylfaen"/>
          <w:sz w:val="20"/>
          <w:szCs w:val="20"/>
          <w:u w:val="single"/>
        </w:rPr>
        <w:t>თუ</w:t>
      </w:r>
      <w:r w:rsidR="001D0092" w:rsidRPr="00CE3083">
        <w:rPr>
          <w:rFonts w:ascii="Sylfaen" w:hAnsi="Sylfaen"/>
          <w:sz w:val="20"/>
          <w:szCs w:val="20"/>
          <w:u w:val="single"/>
        </w:rPr>
        <w:t xml:space="preserve"> </w:t>
      </w:r>
      <w:r w:rsidR="001D0092" w:rsidRPr="00CE3083">
        <w:rPr>
          <w:rFonts w:ascii="Sylfaen" w:hAnsi="Sylfaen" w:cs="Sylfaen"/>
          <w:sz w:val="20"/>
          <w:szCs w:val="20"/>
          <w:u w:val="single"/>
        </w:rPr>
        <w:lastRenderedPageBreak/>
        <w:t>რესტრუქტურიზაცია</w:t>
      </w:r>
      <w:r w:rsidR="001D0092" w:rsidRPr="00CE3083">
        <w:rPr>
          <w:rFonts w:ascii="Sylfaen" w:hAnsi="Sylfaen"/>
          <w:sz w:val="20"/>
          <w:szCs w:val="20"/>
          <w:u w:val="single"/>
        </w:rPr>
        <w:t xml:space="preserve"> </w:t>
      </w:r>
      <w:r w:rsidR="001D0092" w:rsidRPr="00CE3083">
        <w:rPr>
          <w:rFonts w:ascii="Sylfaen" w:hAnsi="Sylfaen" w:cs="Sylfaen"/>
          <w:sz w:val="20"/>
          <w:szCs w:val="20"/>
          <w:u w:val="single"/>
        </w:rPr>
        <w:t>აკმაყოფილებს</w:t>
      </w:r>
      <w:r w:rsidR="001D0092" w:rsidRPr="00CE3083">
        <w:rPr>
          <w:rFonts w:ascii="Sylfaen" w:hAnsi="Sylfaen"/>
          <w:sz w:val="20"/>
          <w:szCs w:val="20"/>
          <w:u w:val="single"/>
        </w:rPr>
        <w:t xml:space="preserve"> </w:t>
      </w:r>
      <w:r w:rsidR="001D0092" w:rsidRPr="00CE3083">
        <w:rPr>
          <w:rFonts w:ascii="Sylfaen" w:hAnsi="Sylfaen" w:cs="Sylfaen"/>
          <w:sz w:val="20"/>
          <w:szCs w:val="20"/>
          <w:u w:val="single"/>
        </w:rPr>
        <w:t>შეწყვეტილი</w:t>
      </w:r>
      <w:r w:rsidR="001D0092" w:rsidRPr="00CE3083">
        <w:rPr>
          <w:rFonts w:ascii="Sylfaen" w:hAnsi="Sylfaen"/>
          <w:sz w:val="20"/>
          <w:szCs w:val="20"/>
          <w:u w:val="single"/>
        </w:rPr>
        <w:t xml:space="preserve"> </w:t>
      </w:r>
      <w:r w:rsidR="001D0092" w:rsidRPr="00CE3083">
        <w:rPr>
          <w:rFonts w:ascii="Sylfaen" w:hAnsi="Sylfaen" w:cs="Sylfaen"/>
          <w:sz w:val="20"/>
          <w:szCs w:val="20"/>
          <w:u w:val="single"/>
        </w:rPr>
        <w:t>ოპერაციის</w:t>
      </w:r>
      <w:r w:rsidR="001D0092" w:rsidRPr="00CE3083">
        <w:rPr>
          <w:rFonts w:ascii="Sylfaen" w:hAnsi="Sylfaen"/>
          <w:sz w:val="20"/>
          <w:szCs w:val="20"/>
          <w:u w:val="single"/>
        </w:rPr>
        <w:t xml:space="preserve"> </w:t>
      </w:r>
      <w:r w:rsidR="001D0092" w:rsidRPr="00CE3083">
        <w:rPr>
          <w:rFonts w:ascii="Sylfaen" w:hAnsi="Sylfaen" w:cs="Sylfaen"/>
          <w:sz w:val="20"/>
          <w:szCs w:val="20"/>
          <w:u w:val="single"/>
        </w:rPr>
        <w:t>განმარტებას</w:t>
      </w:r>
      <w:r w:rsidR="001D0092" w:rsidRPr="00CE3083">
        <w:rPr>
          <w:rFonts w:ascii="Sylfaen" w:hAnsi="Sylfaen"/>
          <w:sz w:val="20"/>
          <w:szCs w:val="20"/>
          <w:u w:val="single"/>
        </w:rPr>
        <w:t xml:space="preserve">, </w:t>
      </w:r>
      <w:r w:rsidR="001D0092" w:rsidRPr="00CE3083">
        <w:rPr>
          <w:rFonts w:ascii="Sylfaen" w:hAnsi="Sylfaen" w:cs="Sylfaen"/>
          <w:sz w:val="20"/>
          <w:szCs w:val="20"/>
          <w:u w:val="single"/>
        </w:rPr>
        <w:t>შესაძლოა</w:t>
      </w:r>
      <w:r w:rsidR="001D0092" w:rsidRPr="00CE3083">
        <w:rPr>
          <w:rFonts w:ascii="Sylfaen" w:hAnsi="Sylfaen"/>
          <w:sz w:val="20"/>
          <w:szCs w:val="20"/>
          <w:u w:val="single"/>
        </w:rPr>
        <w:t xml:space="preserve"> </w:t>
      </w:r>
      <w:r w:rsidR="001D0092" w:rsidRPr="00CE3083">
        <w:rPr>
          <w:rFonts w:ascii="Sylfaen" w:hAnsi="Sylfaen" w:cs="Sylfaen"/>
          <w:sz w:val="20"/>
          <w:szCs w:val="20"/>
          <w:u w:val="single"/>
        </w:rPr>
        <w:t>საჭირო</w:t>
      </w:r>
      <w:r w:rsidR="001D0092" w:rsidRPr="00CE3083">
        <w:rPr>
          <w:rFonts w:ascii="Sylfaen" w:hAnsi="Sylfaen"/>
          <w:sz w:val="20"/>
          <w:szCs w:val="20"/>
          <w:u w:val="single"/>
        </w:rPr>
        <w:t xml:space="preserve"> </w:t>
      </w:r>
      <w:r w:rsidR="001D0092" w:rsidRPr="00CE3083">
        <w:rPr>
          <w:rFonts w:ascii="Sylfaen" w:hAnsi="Sylfaen" w:cs="Sylfaen"/>
          <w:sz w:val="20"/>
          <w:szCs w:val="20"/>
          <w:u w:val="single"/>
        </w:rPr>
        <w:t>იყოს</w:t>
      </w:r>
      <w:r w:rsidR="001D0092" w:rsidRPr="00CE3083">
        <w:rPr>
          <w:rFonts w:ascii="Sylfaen" w:hAnsi="Sylfaen"/>
          <w:sz w:val="20"/>
          <w:szCs w:val="20"/>
          <w:u w:val="single"/>
        </w:rPr>
        <w:t xml:space="preserve"> </w:t>
      </w:r>
      <w:r w:rsidR="001D0092" w:rsidRPr="00CE3083">
        <w:rPr>
          <w:rFonts w:ascii="Sylfaen" w:hAnsi="Sylfaen" w:cs="Sylfaen"/>
          <w:sz w:val="20"/>
          <w:szCs w:val="20"/>
          <w:u w:val="single"/>
        </w:rPr>
        <w:t>დამატებითი</w:t>
      </w:r>
      <w:r w:rsidR="001D0092" w:rsidRPr="00CE3083">
        <w:rPr>
          <w:rFonts w:ascii="Sylfaen" w:hAnsi="Sylfaen"/>
          <w:sz w:val="20"/>
          <w:szCs w:val="20"/>
          <w:u w:val="single"/>
        </w:rPr>
        <w:t xml:space="preserve"> </w:t>
      </w:r>
      <w:r w:rsidR="001D0092" w:rsidRPr="00CE3083">
        <w:rPr>
          <w:rFonts w:ascii="Sylfaen" w:hAnsi="Sylfaen" w:cs="Sylfaen"/>
          <w:sz w:val="20"/>
          <w:szCs w:val="20"/>
          <w:u w:val="single"/>
        </w:rPr>
        <w:t>განმარტებების</w:t>
      </w:r>
      <w:r w:rsidR="001D0092" w:rsidRPr="00CE3083">
        <w:rPr>
          <w:rFonts w:ascii="Sylfaen" w:hAnsi="Sylfaen"/>
          <w:sz w:val="20"/>
          <w:szCs w:val="20"/>
          <w:u w:val="single"/>
        </w:rPr>
        <w:t xml:space="preserve"> </w:t>
      </w:r>
      <w:r w:rsidR="001D0092" w:rsidRPr="00CE3083">
        <w:rPr>
          <w:rFonts w:ascii="Sylfaen" w:hAnsi="Sylfaen" w:cs="Sylfaen"/>
          <w:sz w:val="20"/>
          <w:szCs w:val="20"/>
          <w:u w:val="single"/>
        </w:rPr>
        <w:t>გაკეთება</w:t>
      </w:r>
      <w:r w:rsidR="001D0092" w:rsidRPr="00CE3083">
        <w:rPr>
          <w:rFonts w:ascii="Sylfaen" w:hAnsi="Sylfaen"/>
          <w:sz w:val="20"/>
          <w:szCs w:val="20"/>
          <w:u w:val="single"/>
        </w:rPr>
        <w:t xml:space="preserve">, </w:t>
      </w:r>
      <w:r w:rsidR="001D0092" w:rsidRPr="00CE3083">
        <w:rPr>
          <w:rFonts w:ascii="Sylfaen" w:hAnsi="Sylfaen" w:cs="Sylfaen"/>
          <w:sz w:val="20"/>
          <w:szCs w:val="20"/>
          <w:u w:val="single"/>
        </w:rPr>
        <w:t>სსბასს</w:t>
      </w:r>
      <w:r w:rsidR="001D0092" w:rsidRPr="00CE3083">
        <w:rPr>
          <w:rFonts w:ascii="Sylfaen" w:hAnsi="Sylfaen"/>
          <w:sz w:val="20"/>
          <w:szCs w:val="20"/>
          <w:u w:val="single"/>
        </w:rPr>
        <w:t xml:space="preserve"> 44-</w:t>
      </w:r>
      <w:r w:rsidR="001D0092" w:rsidRPr="00CE3083">
        <w:rPr>
          <w:rFonts w:ascii="Sylfaen" w:hAnsi="Sylfaen" w:cs="Sylfaen"/>
          <w:sz w:val="20"/>
          <w:szCs w:val="20"/>
          <w:u w:val="single"/>
        </w:rPr>
        <w:t>ის</w:t>
      </w:r>
      <w:r w:rsidR="001D0092" w:rsidRPr="00CE3083">
        <w:rPr>
          <w:rFonts w:ascii="Sylfaen" w:hAnsi="Sylfaen"/>
          <w:sz w:val="20"/>
          <w:szCs w:val="20"/>
          <w:u w:val="single"/>
        </w:rPr>
        <w:t xml:space="preserve"> - </w:t>
      </w:r>
      <w:r w:rsidR="001D0092" w:rsidRPr="00CE3083">
        <w:rPr>
          <w:rFonts w:ascii="Sylfaen" w:hAnsi="Sylfaen"/>
          <w:i/>
          <w:iCs/>
          <w:sz w:val="20"/>
          <w:szCs w:val="20"/>
          <w:u w:val="single"/>
        </w:rPr>
        <w:t>„</w:t>
      </w:r>
      <w:r w:rsidR="001D0092" w:rsidRPr="00CE3083">
        <w:rPr>
          <w:rFonts w:ascii="Sylfaen" w:hAnsi="Sylfaen" w:cs="Sylfaen"/>
          <w:i/>
          <w:iCs/>
          <w:sz w:val="20"/>
          <w:szCs w:val="20"/>
          <w:u w:val="single"/>
        </w:rPr>
        <w:t>გასაყიდად</w:t>
      </w:r>
      <w:r w:rsidR="001D0092" w:rsidRPr="00CE3083">
        <w:rPr>
          <w:rFonts w:ascii="Sylfaen" w:hAnsi="Sylfaen"/>
          <w:i/>
          <w:iCs/>
          <w:sz w:val="20"/>
          <w:szCs w:val="20"/>
          <w:u w:val="single"/>
        </w:rPr>
        <w:t xml:space="preserve">  </w:t>
      </w:r>
      <w:r w:rsidR="001D0092" w:rsidRPr="00CE3083">
        <w:rPr>
          <w:rFonts w:ascii="Sylfaen" w:hAnsi="Sylfaen" w:cs="Sylfaen"/>
          <w:i/>
          <w:iCs/>
          <w:sz w:val="20"/>
          <w:szCs w:val="20"/>
          <w:u w:val="single"/>
        </w:rPr>
        <w:t>გამიზნული</w:t>
      </w:r>
      <w:r w:rsidR="001D0092" w:rsidRPr="00CE3083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="001D0092" w:rsidRPr="00CE3083">
        <w:rPr>
          <w:rFonts w:ascii="Sylfaen" w:hAnsi="Sylfaen" w:cs="Sylfaen"/>
          <w:i/>
          <w:iCs/>
          <w:sz w:val="20"/>
          <w:szCs w:val="20"/>
          <w:u w:val="single"/>
        </w:rPr>
        <w:t>გრძელვადიანი</w:t>
      </w:r>
      <w:r w:rsidR="001D0092" w:rsidRPr="00CE3083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="001D0092" w:rsidRPr="00CE3083">
        <w:rPr>
          <w:rFonts w:ascii="Sylfaen" w:hAnsi="Sylfaen" w:cs="Sylfaen"/>
          <w:i/>
          <w:iCs/>
          <w:sz w:val="20"/>
          <w:szCs w:val="20"/>
          <w:u w:val="single"/>
        </w:rPr>
        <w:t>აქტივები</w:t>
      </w:r>
      <w:r w:rsidR="001D0092" w:rsidRPr="00CE3083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="001D0092" w:rsidRPr="00CE3083">
        <w:rPr>
          <w:rFonts w:ascii="Sylfaen" w:hAnsi="Sylfaen" w:cs="Sylfaen"/>
          <w:i/>
          <w:iCs/>
          <w:sz w:val="20"/>
          <w:szCs w:val="20"/>
          <w:u w:val="single"/>
        </w:rPr>
        <w:t>და</w:t>
      </w:r>
      <w:r w:rsidR="001D0092" w:rsidRPr="00CE3083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="001D0092" w:rsidRPr="00CE3083">
        <w:rPr>
          <w:rFonts w:ascii="Sylfaen" w:hAnsi="Sylfaen" w:cs="Sylfaen"/>
          <w:i/>
          <w:iCs/>
          <w:sz w:val="20"/>
          <w:szCs w:val="20"/>
          <w:u w:val="single"/>
        </w:rPr>
        <w:t>შეწყვეტილი</w:t>
      </w:r>
      <w:r w:rsidR="001D0092" w:rsidRPr="00CE3083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="001D0092" w:rsidRPr="00CE3083">
        <w:rPr>
          <w:rFonts w:ascii="Sylfaen" w:hAnsi="Sylfaen" w:cs="Sylfaen"/>
          <w:i/>
          <w:iCs/>
          <w:sz w:val="20"/>
          <w:szCs w:val="20"/>
          <w:u w:val="single"/>
        </w:rPr>
        <w:t>ოპერაციები</w:t>
      </w:r>
      <w:r w:rsidR="001D0092" w:rsidRPr="00CE3083">
        <w:rPr>
          <w:rFonts w:ascii="Sylfaen" w:hAnsi="Sylfaen"/>
          <w:i/>
          <w:iCs/>
          <w:sz w:val="20"/>
          <w:szCs w:val="20"/>
          <w:u w:val="single"/>
        </w:rPr>
        <w:t>“</w:t>
      </w:r>
      <w:r w:rsidR="001D0092" w:rsidRPr="00CE3083">
        <w:rPr>
          <w:rFonts w:ascii="Sylfaen" w:hAnsi="Sylfaen"/>
          <w:sz w:val="20"/>
          <w:szCs w:val="20"/>
          <w:u w:val="single"/>
        </w:rPr>
        <w:t xml:space="preserve"> - </w:t>
      </w:r>
      <w:r w:rsidR="001D0092" w:rsidRPr="00CE3083">
        <w:rPr>
          <w:rFonts w:ascii="Sylfaen" w:hAnsi="Sylfaen" w:cs="Sylfaen"/>
          <w:sz w:val="20"/>
          <w:szCs w:val="20"/>
          <w:u w:val="single"/>
        </w:rPr>
        <w:t>შესაბამისად</w:t>
      </w:r>
      <w:r w:rsidR="001D0092" w:rsidRPr="00CE3083">
        <w:rPr>
          <w:rFonts w:ascii="Sylfaen" w:hAnsi="Sylfaen"/>
          <w:sz w:val="20"/>
          <w:szCs w:val="20"/>
          <w:u w:val="single"/>
        </w:rPr>
        <w:t>.</w:t>
      </w:r>
      <w:r w:rsidR="001D0092" w:rsidRPr="001D0092">
        <w:rPr>
          <w:rFonts w:ascii="Sylfaen" w:hAnsi="Sylfaen"/>
          <w:sz w:val="20"/>
          <w:szCs w:val="20"/>
        </w:rPr>
        <w:t xml:space="preserve"> </w:t>
      </w:r>
      <w:r w:rsidR="001D0092" w:rsidRPr="00CE3083">
        <w:rPr>
          <w:rFonts w:ascii="Sylfaen" w:hAnsi="Sylfaen" w:cs="Sylfaen"/>
          <w:strike/>
          <w:sz w:val="20"/>
          <w:szCs w:val="20"/>
        </w:rPr>
        <w:t>ერთეულმა</w:t>
      </w:r>
      <w:r w:rsidR="001D0092" w:rsidRPr="00CE3083">
        <w:rPr>
          <w:rFonts w:ascii="Sylfaen" w:hAnsi="Sylfaen"/>
          <w:strike/>
          <w:sz w:val="20"/>
          <w:szCs w:val="20"/>
        </w:rPr>
        <w:t xml:space="preserve"> </w:t>
      </w:r>
      <w:r w:rsidR="001D0092" w:rsidRPr="00CE3083">
        <w:rPr>
          <w:rFonts w:ascii="Sylfaen" w:hAnsi="Sylfaen" w:cs="Sylfaen"/>
          <w:strike/>
          <w:sz w:val="20"/>
          <w:szCs w:val="20"/>
        </w:rPr>
        <w:t>უნდა</w:t>
      </w:r>
      <w:r w:rsidR="001D0092" w:rsidRPr="00CE3083">
        <w:rPr>
          <w:rFonts w:ascii="Sylfaen" w:hAnsi="Sylfaen"/>
          <w:strike/>
          <w:sz w:val="20"/>
          <w:szCs w:val="20"/>
        </w:rPr>
        <w:t xml:space="preserve"> </w:t>
      </w:r>
      <w:r w:rsidR="001D0092" w:rsidRPr="00CE3083">
        <w:rPr>
          <w:rFonts w:ascii="Sylfaen" w:hAnsi="Sylfaen" w:cs="Sylfaen"/>
          <w:strike/>
          <w:sz w:val="20"/>
          <w:szCs w:val="20"/>
        </w:rPr>
        <w:t>გაამჟღავნოს</w:t>
      </w:r>
      <w:r w:rsidR="001D0092" w:rsidRPr="00CE3083">
        <w:rPr>
          <w:rFonts w:ascii="Sylfaen" w:hAnsi="Sylfaen"/>
          <w:strike/>
          <w:sz w:val="20"/>
          <w:szCs w:val="20"/>
        </w:rPr>
        <w:t xml:space="preserve"> </w:t>
      </w:r>
      <w:r w:rsidR="001D0092" w:rsidRPr="00CE3083">
        <w:rPr>
          <w:rFonts w:ascii="Sylfaen" w:hAnsi="Sylfaen" w:cs="Sylfaen"/>
          <w:strike/>
          <w:sz w:val="20"/>
          <w:szCs w:val="20"/>
        </w:rPr>
        <w:t>ინფორმაცია</w:t>
      </w:r>
      <w:r w:rsidR="001D0092" w:rsidRPr="00CE3083">
        <w:rPr>
          <w:rFonts w:ascii="Sylfaen" w:hAnsi="Sylfaen"/>
          <w:strike/>
          <w:sz w:val="20"/>
          <w:szCs w:val="20"/>
        </w:rPr>
        <w:t xml:space="preserve">, </w:t>
      </w:r>
      <w:r w:rsidR="001D0092" w:rsidRPr="00CE3083">
        <w:rPr>
          <w:rFonts w:ascii="Sylfaen" w:hAnsi="Sylfaen" w:cs="Sylfaen"/>
          <w:strike/>
          <w:sz w:val="20"/>
          <w:szCs w:val="20"/>
        </w:rPr>
        <w:t>რომელიც</w:t>
      </w:r>
      <w:r w:rsidR="001D0092" w:rsidRPr="00CE3083">
        <w:rPr>
          <w:rFonts w:ascii="Sylfaen" w:hAnsi="Sylfaen"/>
          <w:strike/>
          <w:sz w:val="20"/>
          <w:szCs w:val="20"/>
        </w:rPr>
        <w:t xml:space="preserve"> </w:t>
      </w:r>
      <w:r w:rsidR="001D0092" w:rsidRPr="00CE3083">
        <w:rPr>
          <w:rFonts w:ascii="Sylfaen" w:hAnsi="Sylfaen" w:cs="Sylfaen"/>
          <w:strike/>
          <w:sz w:val="20"/>
          <w:szCs w:val="20"/>
        </w:rPr>
        <w:t>მისი</w:t>
      </w:r>
      <w:r w:rsidR="001D0092" w:rsidRPr="00CE3083">
        <w:rPr>
          <w:rFonts w:ascii="Sylfaen" w:hAnsi="Sylfaen"/>
          <w:strike/>
          <w:sz w:val="20"/>
          <w:szCs w:val="20"/>
        </w:rPr>
        <w:t xml:space="preserve"> </w:t>
      </w:r>
      <w:r w:rsidR="001D0092" w:rsidRPr="00CE3083">
        <w:rPr>
          <w:rFonts w:ascii="Sylfaen" w:hAnsi="Sylfaen" w:cs="Sylfaen"/>
          <w:strike/>
          <w:sz w:val="20"/>
          <w:szCs w:val="20"/>
        </w:rPr>
        <w:t>ფინანსური</w:t>
      </w:r>
      <w:r w:rsidR="001D0092" w:rsidRPr="00CE3083">
        <w:rPr>
          <w:rFonts w:ascii="Sylfaen" w:hAnsi="Sylfaen"/>
          <w:strike/>
          <w:sz w:val="20"/>
          <w:szCs w:val="20"/>
        </w:rPr>
        <w:t xml:space="preserve"> </w:t>
      </w:r>
      <w:r w:rsidR="001D0092" w:rsidRPr="00CE3083">
        <w:rPr>
          <w:rFonts w:ascii="Sylfaen" w:hAnsi="Sylfaen" w:cs="Sylfaen"/>
          <w:strike/>
          <w:sz w:val="20"/>
          <w:szCs w:val="20"/>
        </w:rPr>
        <w:t>ანგარიშგების</w:t>
      </w:r>
      <w:r w:rsidR="001D0092" w:rsidRPr="00CE3083">
        <w:rPr>
          <w:rFonts w:ascii="Sylfaen" w:hAnsi="Sylfaen"/>
          <w:strike/>
          <w:sz w:val="20"/>
          <w:szCs w:val="20"/>
        </w:rPr>
        <w:t xml:space="preserve"> </w:t>
      </w:r>
      <w:r w:rsidR="001D0092" w:rsidRPr="00CE3083">
        <w:rPr>
          <w:rFonts w:ascii="Sylfaen" w:hAnsi="Sylfaen" w:cs="Sylfaen"/>
          <w:strike/>
          <w:sz w:val="20"/>
          <w:szCs w:val="20"/>
        </w:rPr>
        <w:t>მომხმარებლებს</w:t>
      </w:r>
      <w:r w:rsidR="001D0092" w:rsidRPr="00CE3083">
        <w:rPr>
          <w:rFonts w:ascii="Sylfaen" w:hAnsi="Sylfaen"/>
          <w:strike/>
          <w:sz w:val="20"/>
          <w:szCs w:val="20"/>
        </w:rPr>
        <w:t xml:space="preserve"> </w:t>
      </w:r>
      <w:r w:rsidR="001D0092" w:rsidRPr="00CE3083">
        <w:rPr>
          <w:rFonts w:ascii="Sylfaen" w:hAnsi="Sylfaen" w:cs="Sylfaen"/>
          <w:strike/>
          <w:sz w:val="20"/>
          <w:szCs w:val="20"/>
        </w:rPr>
        <w:t>აძლევს</w:t>
      </w:r>
      <w:r w:rsidR="001D0092" w:rsidRPr="00CE3083">
        <w:rPr>
          <w:rFonts w:ascii="Sylfaen" w:hAnsi="Sylfaen"/>
          <w:strike/>
          <w:sz w:val="20"/>
          <w:szCs w:val="20"/>
        </w:rPr>
        <w:t xml:space="preserve"> </w:t>
      </w:r>
      <w:r w:rsidR="001D0092" w:rsidRPr="00CE3083">
        <w:rPr>
          <w:rFonts w:ascii="Sylfaen" w:hAnsi="Sylfaen" w:cs="Sylfaen"/>
          <w:strike/>
          <w:sz w:val="20"/>
          <w:szCs w:val="20"/>
        </w:rPr>
        <w:t>საშუალებას</w:t>
      </w:r>
      <w:r w:rsidR="001D0092" w:rsidRPr="00CE3083">
        <w:rPr>
          <w:rFonts w:ascii="Sylfaen" w:hAnsi="Sylfaen"/>
          <w:strike/>
          <w:sz w:val="20"/>
          <w:szCs w:val="20"/>
        </w:rPr>
        <w:t xml:space="preserve"> </w:t>
      </w:r>
      <w:r w:rsidR="001D0092" w:rsidRPr="00CE3083">
        <w:rPr>
          <w:rFonts w:ascii="Sylfaen" w:hAnsi="Sylfaen" w:cs="Sylfaen"/>
          <w:strike/>
          <w:sz w:val="20"/>
          <w:szCs w:val="20"/>
        </w:rPr>
        <w:t>შეაფასონ</w:t>
      </w:r>
      <w:r w:rsidR="001D0092" w:rsidRPr="00CE3083">
        <w:rPr>
          <w:rFonts w:ascii="Sylfaen" w:hAnsi="Sylfaen"/>
          <w:strike/>
          <w:sz w:val="20"/>
          <w:szCs w:val="20"/>
        </w:rPr>
        <w:t xml:space="preserve"> </w:t>
      </w:r>
      <w:r w:rsidR="001D0092" w:rsidRPr="00CE3083">
        <w:rPr>
          <w:rFonts w:ascii="Sylfaen" w:hAnsi="Sylfaen" w:cs="Sylfaen"/>
          <w:strike/>
          <w:sz w:val="20"/>
          <w:szCs w:val="20"/>
        </w:rPr>
        <w:t>რესტრუქტურიზაციის</w:t>
      </w:r>
      <w:r w:rsidR="001D0092" w:rsidRPr="00CE3083">
        <w:rPr>
          <w:rFonts w:ascii="Sylfaen" w:hAnsi="Sylfaen"/>
          <w:strike/>
          <w:sz w:val="20"/>
          <w:szCs w:val="20"/>
        </w:rPr>
        <w:t xml:space="preserve"> </w:t>
      </w:r>
      <w:r w:rsidR="001D0092" w:rsidRPr="00CE3083">
        <w:rPr>
          <w:rFonts w:ascii="Sylfaen" w:hAnsi="Sylfaen" w:cs="Sylfaen"/>
          <w:strike/>
          <w:sz w:val="20"/>
          <w:szCs w:val="20"/>
        </w:rPr>
        <w:t>ფინანსური</w:t>
      </w:r>
      <w:r w:rsidR="001D0092" w:rsidRPr="00CE3083">
        <w:rPr>
          <w:rFonts w:ascii="Sylfaen" w:hAnsi="Sylfaen"/>
          <w:strike/>
          <w:sz w:val="20"/>
          <w:szCs w:val="20"/>
        </w:rPr>
        <w:t xml:space="preserve"> </w:t>
      </w:r>
      <w:r w:rsidR="001D0092" w:rsidRPr="00CE3083">
        <w:rPr>
          <w:rFonts w:ascii="Sylfaen" w:hAnsi="Sylfaen" w:cs="Sylfaen"/>
          <w:strike/>
          <w:sz w:val="20"/>
          <w:szCs w:val="20"/>
        </w:rPr>
        <w:t>შედეგები</w:t>
      </w:r>
      <w:r w:rsidR="001D0092" w:rsidRPr="00CE3083">
        <w:rPr>
          <w:rFonts w:ascii="Sylfaen" w:hAnsi="Sylfaen"/>
          <w:strike/>
          <w:sz w:val="20"/>
          <w:szCs w:val="20"/>
        </w:rPr>
        <w:t xml:space="preserve">. </w:t>
      </w:r>
    </w:p>
    <w:p w14:paraId="03F466F3" w14:textId="77777777" w:rsidR="00EC1D78" w:rsidRDefault="00EC1D78" w:rsidP="001D0092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497B8F33" w14:textId="77777777" w:rsidR="00273654" w:rsidRPr="00273654" w:rsidRDefault="00273654" w:rsidP="00273654">
      <w:pPr>
        <w:jc w:val="both"/>
        <w:rPr>
          <w:rFonts w:ascii="Sylfaen" w:hAnsi="Sylfaen"/>
          <w:sz w:val="20"/>
          <w:szCs w:val="20"/>
        </w:rPr>
      </w:pPr>
      <w:r w:rsidRPr="00273654">
        <w:rPr>
          <w:rFonts w:ascii="Sylfaen" w:hAnsi="Sylfaen"/>
          <w:sz w:val="20"/>
          <w:szCs w:val="20"/>
        </w:rPr>
        <w:t>…</w:t>
      </w:r>
    </w:p>
    <w:p w14:paraId="243185E6" w14:textId="77777777" w:rsidR="00273654" w:rsidRPr="00273654" w:rsidRDefault="00273654" w:rsidP="00273654">
      <w:pPr>
        <w:jc w:val="both"/>
        <w:rPr>
          <w:rFonts w:ascii="Sylfaen" w:hAnsi="Sylfaen"/>
          <w:sz w:val="20"/>
          <w:szCs w:val="20"/>
        </w:rPr>
      </w:pPr>
    </w:p>
    <w:p w14:paraId="1AEA9163" w14:textId="77777777" w:rsidR="00273654" w:rsidRPr="00273654" w:rsidRDefault="00273654" w:rsidP="00273654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273654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273654">
        <w:rPr>
          <w:rFonts w:ascii="Sylfaen" w:hAnsi="Sylfaen"/>
          <w:b/>
          <w:bCs/>
          <w:sz w:val="20"/>
          <w:szCs w:val="20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273654">
        <w:rPr>
          <w:rFonts w:ascii="Sylfaen" w:hAnsi="Sylfaen"/>
          <w:b/>
          <w:bCs/>
          <w:sz w:val="20"/>
          <w:szCs w:val="20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</w:rPr>
        <w:t>თარიღი</w:t>
      </w:r>
    </w:p>
    <w:p w14:paraId="251B9506" w14:textId="77777777" w:rsidR="00273654" w:rsidRPr="00273654" w:rsidRDefault="00273654" w:rsidP="00273654">
      <w:pPr>
        <w:jc w:val="both"/>
        <w:rPr>
          <w:rFonts w:ascii="Sylfaen" w:hAnsi="Sylfaen"/>
          <w:sz w:val="20"/>
          <w:szCs w:val="20"/>
        </w:rPr>
      </w:pPr>
    </w:p>
    <w:p w14:paraId="33D84BB9" w14:textId="77777777" w:rsidR="00273654" w:rsidRPr="00273654" w:rsidRDefault="00273654" w:rsidP="00273654">
      <w:pPr>
        <w:jc w:val="both"/>
        <w:rPr>
          <w:rFonts w:ascii="Sylfaen" w:hAnsi="Sylfaen"/>
          <w:sz w:val="20"/>
          <w:szCs w:val="20"/>
        </w:rPr>
      </w:pPr>
      <w:r w:rsidRPr="00273654">
        <w:rPr>
          <w:rFonts w:ascii="Sylfaen" w:hAnsi="Sylfaen"/>
          <w:sz w:val="20"/>
          <w:szCs w:val="20"/>
        </w:rPr>
        <w:t>…</w:t>
      </w:r>
    </w:p>
    <w:p w14:paraId="1ECEBA55" w14:textId="77777777" w:rsidR="00273654" w:rsidRPr="00273654" w:rsidRDefault="00273654" w:rsidP="00273654">
      <w:pPr>
        <w:jc w:val="both"/>
        <w:rPr>
          <w:rFonts w:ascii="Sylfaen" w:hAnsi="Sylfaen"/>
          <w:sz w:val="20"/>
          <w:szCs w:val="20"/>
        </w:rPr>
      </w:pPr>
    </w:p>
    <w:p w14:paraId="53B91F44" w14:textId="6A424A1D" w:rsidR="00273654" w:rsidRPr="00273654" w:rsidRDefault="00273654" w:rsidP="00273654">
      <w:pPr>
        <w:ind w:left="709" w:hanging="709"/>
        <w:jc w:val="both"/>
        <w:rPr>
          <w:rFonts w:ascii="Sylfaen" w:hAnsi="Sylfaen"/>
          <w:b/>
          <w:bCs/>
          <w:sz w:val="20"/>
          <w:szCs w:val="20"/>
          <w:u w:val="single"/>
        </w:rPr>
      </w:pPr>
      <w:r w:rsidRPr="00273654">
        <w:rPr>
          <w:rFonts w:ascii="Sylfaen" w:hAnsi="Sylfaen"/>
          <w:b/>
          <w:bCs/>
          <w:sz w:val="20"/>
          <w:szCs w:val="20"/>
          <w:u w:val="single"/>
        </w:rPr>
        <w:t>111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ნ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>.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ab/>
        <w:t xml:space="preserve">2022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მაისში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გამოცემულმა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მა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გამოიწვია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მე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-6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პუნქტის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შეცვლა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.    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ერთეულმა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აღნიშნული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ცვლილებები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იმ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ფინანსურ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ანგარიშგებაზე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რომელიც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მოიცავს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იანვარს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დაწყებულ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მის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შემდგომ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პერიოდებს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ნებადართულია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ვადამდელი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გამოყენება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თუ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ერთეული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ზემოაღნიშნულ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ცვლილებებს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იანვრამდე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დაწყებული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წლიური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პერიოდისთვის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გამოიყენებს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მან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ეს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ფაქტი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გაამჟღავნოს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იმავდროულად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273654">
        <w:rPr>
          <w:rFonts w:ascii="Sylfaen" w:hAnsi="Sylfaen" w:cs="Sylfaen"/>
          <w:b/>
          <w:bCs/>
          <w:sz w:val="20"/>
          <w:szCs w:val="20"/>
          <w:u w:val="single"/>
        </w:rPr>
        <w:t>ც</w:t>
      </w:r>
      <w:r w:rsidRPr="00273654">
        <w:rPr>
          <w:rFonts w:ascii="Sylfaen" w:hAnsi="Sylfaen"/>
          <w:b/>
          <w:bCs/>
          <w:sz w:val="20"/>
          <w:szCs w:val="20"/>
          <w:u w:val="single"/>
        </w:rPr>
        <w:t xml:space="preserve">.     </w:t>
      </w:r>
    </w:p>
    <w:p w14:paraId="0BDDB9FF" w14:textId="7BCF1DDA" w:rsidR="00273654" w:rsidRPr="00273654" w:rsidRDefault="00273654" w:rsidP="00273654">
      <w:pPr>
        <w:jc w:val="both"/>
        <w:rPr>
          <w:rFonts w:ascii="Sylfaen" w:hAnsi="Sylfaen"/>
          <w:sz w:val="20"/>
          <w:szCs w:val="20"/>
        </w:rPr>
      </w:pPr>
      <w:r w:rsidRPr="00273654">
        <w:rPr>
          <w:rFonts w:ascii="Sylfaen" w:hAnsi="Sylfaen"/>
          <w:sz w:val="20"/>
          <w:szCs w:val="20"/>
        </w:rPr>
        <w:t xml:space="preserve"> </w:t>
      </w:r>
    </w:p>
    <w:p w14:paraId="5435318B" w14:textId="77777777" w:rsidR="00273654" w:rsidRPr="00273654" w:rsidRDefault="00273654" w:rsidP="00273654">
      <w:pPr>
        <w:jc w:val="both"/>
        <w:rPr>
          <w:rFonts w:ascii="Sylfaen" w:hAnsi="Sylfaen"/>
          <w:sz w:val="20"/>
          <w:szCs w:val="20"/>
        </w:rPr>
      </w:pPr>
      <w:r w:rsidRPr="00273654">
        <w:rPr>
          <w:rFonts w:ascii="Sylfaen" w:hAnsi="Sylfaen"/>
          <w:sz w:val="20"/>
          <w:szCs w:val="20"/>
        </w:rPr>
        <w:t>…</w:t>
      </w:r>
    </w:p>
    <w:p w14:paraId="6936CBA8" w14:textId="77777777" w:rsidR="00EC1D78" w:rsidRDefault="00EC1D78" w:rsidP="001D0092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6A7A39A9" w14:textId="77777777" w:rsidR="00273654" w:rsidRDefault="00273654" w:rsidP="001D0092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338B68C2" w14:textId="77777777" w:rsidR="005676BB" w:rsidRDefault="005676BB" w:rsidP="001D0092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2698E571" w14:textId="77777777" w:rsidR="00AB64D7" w:rsidRPr="00AB64D7" w:rsidRDefault="005676BB" w:rsidP="00AB64D7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AB64D7">
        <w:rPr>
          <w:rFonts w:ascii="Sylfaen" w:hAnsi="Sylfaen" w:cs="Sylfaen"/>
          <w:b/>
          <w:bCs/>
          <w:sz w:val="20"/>
          <w:szCs w:val="20"/>
        </w:rPr>
        <w:t>დასკვნის</w:t>
      </w:r>
      <w:r w:rsidRPr="00AB64D7">
        <w:rPr>
          <w:rFonts w:ascii="Sylfaen" w:hAnsi="Sylfaen"/>
          <w:b/>
          <w:bCs/>
          <w:sz w:val="20"/>
          <w:szCs w:val="20"/>
        </w:rPr>
        <w:t xml:space="preserve"> </w:t>
      </w:r>
      <w:r w:rsidRPr="00AB64D7">
        <w:rPr>
          <w:rFonts w:ascii="Sylfaen" w:hAnsi="Sylfaen" w:cs="Sylfaen"/>
          <w:b/>
          <w:bCs/>
          <w:sz w:val="20"/>
          <w:szCs w:val="20"/>
        </w:rPr>
        <w:t>საფუძველი</w:t>
      </w:r>
    </w:p>
    <w:p w14:paraId="1C3B9643" w14:textId="4B9ECFDB" w:rsidR="005676BB" w:rsidRPr="00AB64D7" w:rsidRDefault="005676BB" w:rsidP="00AB64D7">
      <w:pPr>
        <w:jc w:val="both"/>
        <w:rPr>
          <w:rFonts w:ascii="Sylfaen" w:hAnsi="Sylfaen"/>
          <w:sz w:val="20"/>
          <w:szCs w:val="20"/>
        </w:rPr>
      </w:pPr>
      <w:r w:rsidRPr="00AB64D7">
        <w:rPr>
          <w:rFonts w:ascii="Sylfaen" w:hAnsi="Sylfaen"/>
          <w:sz w:val="20"/>
          <w:szCs w:val="20"/>
        </w:rPr>
        <w:t xml:space="preserve"> </w:t>
      </w:r>
    </w:p>
    <w:p w14:paraId="35004781" w14:textId="77777777" w:rsidR="005676BB" w:rsidRPr="00AB64D7" w:rsidRDefault="005676BB" w:rsidP="00AB64D7">
      <w:pPr>
        <w:jc w:val="both"/>
        <w:rPr>
          <w:rFonts w:ascii="Sylfaen" w:hAnsi="Sylfaen"/>
          <w:i/>
          <w:iCs/>
          <w:sz w:val="20"/>
          <w:szCs w:val="20"/>
        </w:rPr>
      </w:pPr>
      <w:r w:rsidRPr="00AB64D7">
        <w:rPr>
          <w:rFonts w:ascii="Sylfaen" w:hAnsi="Sylfaen" w:cs="Sylfaen"/>
          <w:i/>
          <w:iCs/>
          <w:sz w:val="20"/>
          <w:szCs w:val="20"/>
        </w:rPr>
        <w:t>წინამდებარე</w:t>
      </w:r>
      <w:r w:rsidRPr="00AB64D7">
        <w:rPr>
          <w:rFonts w:ascii="Sylfaen" w:hAnsi="Sylfaen"/>
          <w:i/>
          <w:iCs/>
          <w:sz w:val="20"/>
          <w:szCs w:val="20"/>
        </w:rPr>
        <w:t xml:space="preserve"> </w:t>
      </w:r>
      <w:r w:rsidRPr="00AB64D7">
        <w:rPr>
          <w:rFonts w:ascii="Sylfaen" w:hAnsi="Sylfaen" w:cs="Sylfaen"/>
          <w:i/>
          <w:iCs/>
          <w:sz w:val="20"/>
          <w:szCs w:val="20"/>
        </w:rPr>
        <w:t>დასკვნის</w:t>
      </w:r>
      <w:r w:rsidRPr="00AB64D7">
        <w:rPr>
          <w:rFonts w:ascii="Sylfaen" w:hAnsi="Sylfaen"/>
          <w:i/>
          <w:iCs/>
          <w:sz w:val="20"/>
          <w:szCs w:val="20"/>
        </w:rPr>
        <w:t xml:space="preserve"> </w:t>
      </w:r>
      <w:r w:rsidRPr="00AB64D7">
        <w:rPr>
          <w:rFonts w:ascii="Sylfaen" w:hAnsi="Sylfaen" w:cs="Sylfaen"/>
          <w:i/>
          <w:iCs/>
          <w:sz w:val="20"/>
          <w:szCs w:val="20"/>
        </w:rPr>
        <w:t>საფუძველი</w:t>
      </w:r>
      <w:r w:rsidRPr="00AB64D7">
        <w:rPr>
          <w:rFonts w:ascii="Sylfaen" w:hAnsi="Sylfaen"/>
          <w:i/>
          <w:iCs/>
          <w:sz w:val="20"/>
          <w:szCs w:val="20"/>
        </w:rPr>
        <w:t xml:space="preserve"> </w:t>
      </w:r>
      <w:r w:rsidRPr="00AB64D7">
        <w:rPr>
          <w:rFonts w:ascii="Sylfaen" w:hAnsi="Sylfaen" w:cs="Sylfaen"/>
          <w:i/>
          <w:iCs/>
          <w:sz w:val="20"/>
          <w:szCs w:val="20"/>
        </w:rPr>
        <w:t>თან</w:t>
      </w:r>
      <w:r w:rsidRPr="00AB64D7">
        <w:rPr>
          <w:rFonts w:ascii="Sylfaen" w:hAnsi="Sylfaen"/>
          <w:i/>
          <w:iCs/>
          <w:sz w:val="20"/>
          <w:szCs w:val="20"/>
        </w:rPr>
        <w:t xml:space="preserve"> </w:t>
      </w:r>
      <w:r w:rsidRPr="00AB64D7">
        <w:rPr>
          <w:rFonts w:ascii="Sylfaen" w:hAnsi="Sylfaen" w:cs="Sylfaen"/>
          <w:i/>
          <w:iCs/>
          <w:sz w:val="20"/>
          <w:szCs w:val="20"/>
        </w:rPr>
        <w:t>ერთვის</w:t>
      </w:r>
      <w:r w:rsidRPr="00AB64D7">
        <w:rPr>
          <w:rFonts w:ascii="Sylfaen" w:hAnsi="Sylfaen"/>
          <w:i/>
          <w:iCs/>
          <w:sz w:val="20"/>
          <w:szCs w:val="20"/>
        </w:rPr>
        <w:t xml:space="preserve">, </w:t>
      </w:r>
      <w:r w:rsidRPr="00AB64D7">
        <w:rPr>
          <w:rFonts w:ascii="Sylfaen" w:hAnsi="Sylfaen" w:cs="Sylfaen"/>
          <w:i/>
          <w:iCs/>
          <w:sz w:val="20"/>
          <w:szCs w:val="20"/>
        </w:rPr>
        <w:t>მაგრამ</w:t>
      </w:r>
      <w:r w:rsidRPr="00AB64D7">
        <w:rPr>
          <w:rFonts w:ascii="Sylfaen" w:hAnsi="Sylfaen"/>
          <w:i/>
          <w:iCs/>
          <w:sz w:val="20"/>
          <w:szCs w:val="20"/>
        </w:rPr>
        <w:t xml:space="preserve"> </w:t>
      </w:r>
      <w:r w:rsidRPr="00AB64D7">
        <w:rPr>
          <w:rFonts w:ascii="Sylfaen" w:hAnsi="Sylfaen" w:cs="Sylfaen"/>
          <w:i/>
          <w:iCs/>
          <w:sz w:val="20"/>
          <w:szCs w:val="20"/>
        </w:rPr>
        <w:t>არ</w:t>
      </w:r>
      <w:r w:rsidRPr="00AB64D7">
        <w:rPr>
          <w:rFonts w:ascii="Sylfaen" w:hAnsi="Sylfaen"/>
          <w:i/>
          <w:iCs/>
          <w:sz w:val="20"/>
          <w:szCs w:val="20"/>
        </w:rPr>
        <w:t xml:space="preserve"> </w:t>
      </w:r>
      <w:r w:rsidRPr="00AB64D7">
        <w:rPr>
          <w:rFonts w:ascii="Sylfaen" w:hAnsi="Sylfaen" w:cs="Sylfaen"/>
          <w:i/>
          <w:iCs/>
          <w:sz w:val="20"/>
          <w:szCs w:val="20"/>
        </w:rPr>
        <w:t>არის</w:t>
      </w:r>
      <w:r w:rsidRPr="00AB64D7">
        <w:rPr>
          <w:rFonts w:ascii="Sylfaen" w:hAnsi="Sylfaen"/>
          <w:i/>
          <w:iCs/>
          <w:sz w:val="20"/>
          <w:szCs w:val="20"/>
        </w:rPr>
        <w:t xml:space="preserve"> </w:t>
      </w:r>
      <w:r w:rsidRPr="00AB64D7">
        <w:rPr>
          <w:rFonts w:ascii="Sylfaen" w:hAnsi="Sylfaen" w:cs="Sylfaen"/>
          <w:i/>
          <w:iCs/>
          <w:sz w:val="20"/>
          <w:szCs w:val="20"/>
        </w:rPr>
        <w:t>სსბასს</w:t>
      </w:r>
      <w:r w:rsidRPr="00AB64D7">
        <w:rPr>
          <w:rFonts w:ascii="Sylfaen" w:hAnsi="Sylfaen"/>
          <w:i/>
          <w:iCs/>
          <w:sz w:val="20"/>
          <w:szCs w:val="20"/>
        </w:rPr>
        <w:t xml:space="preserve"> 19-</w:t>
      </w:r>
      <w:r w:rsidRPr="00AB64D7">
        <w:rPr>
          <w:rFonts w:ascii="Sylfaen" w:hAnsi="Sylfaen" w:cs="Sylfaen"/>
          <w:i/>
          <w:iCs/>
          <w:sz w:val="20"/>
          <w:szCs w:val="20"/>
        </w:rPr>
        <w:t>ის</w:t>
      </w:r>
      <w:r w:rsidRPr="00AB64D7">
        <w:rPr>
          <w:rFonts w:ascii="Sylfaen" w:hAnsi="Sylfaen"/>
          <w:i/>
          <w:iCs/>
          <w:sz w:val="20"/>
          <w:szCs w:val="20"/>
        </w:rPr>
        <w:t xml:space="preserve"> </w:t>
      </w:r>
      <w:r w:rsidRPr="00AB64D7">
        <w:rPr>
          <w:rFonts w:ascii="Sylfaen" w:hAnsi="Sylfaen" w:cs="Sylfaen"/>
          <w:i/>
          <w:iCs/>
          <w:sz w:val="20"/>
          <w:szCs w:val="20"/>
        </w:rPr>
        <w:t>შემადგენელი</w:t>
      </w:r>
      <w:r w:rsidRPr="00AB64D7">
        <w:rPr>
          <w:rFonts w:ascii="Sylfaen" w:hAnsi="Sylfaen"/>
          <w:i/>
          <w:iCs/>
          <w:sz w:val="20"/>
          <w:szCs w:val="20"/>
        </w:rPr>
        <w:t xml:space="preserve"> </w:t>
      </w:r>
      <w:r w:rsidRPr="00AB64D7">
        <w:rPr>
          <w:rFonts w:ascii="Sylfaen" w:hAnsi="Sylfaen" w:cs="Sylfaen"/>
          <w:i/>
          <w:iCs/>
          <w:sz w:val="20"/>
          <w:szCs w:val="20"/>
        </w:rPr>
        <w:t>ნაწილი</w:t>
      </w:r>
      <w:r w:rsidRPr="00AB64D7">
        <w:rPr>
          <w:rFonts w:ascii="Sylfaen" w:hAnsi="Sylfaen"/>
          <w:i/>
          <w:iCs/>
          <w:sz w:val="20"/>
          <w:szCs w:val="20"/>
        </w:rPr>
        <w:t xml:space="preserve">. </w:t>
      </w:r>
    </w:p>
    <w:p w14:paraId="6A015AAE" w14:textId="77777777" w:rsidR="00AB64D7" w:rsidRPr="00AB64D7" w:rsidRDefault="00AB64D7" w:rsidP="00AB64D7">
      <w:pPr>
        <w:jc w:val="both"/>
        <w:rPr>
          <w:rFonts w:ascii="Sylfaen" w:hAnsi="Sylfaen"/>
          <w:sz w:val="20"/>
          <w:szCs w:val="20"/>
        </w:rPr>
      </w:pPr>
    </w:p>
    <w:p w14:paraId="66C3FE6C" w14:textId="77777777" w:rsidR="005676BB" w:rsidRPr="00AB64D7" w:rsidRDefault="005676BB" w:rsidP="00AB64D7">
      <w:pPr>
        <w:jc w:val="both"/>
        <w:rPr>
          <w:rFonts w:ascii="Sylfaen" w:hAnsi="Sylfaen"/>
          <w:b/>
          <w:bCs/>
          <w:sz w:val="20"/>
          <w:szCs w:val="20"/>
        </w:rPr>
      </w:pPr>
      <w:r w:rsidRPr="00AB64D7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AB64D7">
        <w:rPr>
          <w:rFonts w:ascii="Sylfaen" w:hAnsi="Sylfaen"/>
          <w:b/>
          <w:bCs/>
          <w:sz w:val="20"/>
          <w:szCs w:val="20"/>
        </w:rPr>
        <w:t xml:space="preserve"> 19-</w:t>
      </w:r>
      <w:r w:rsidRPr="00AB64D7">
        <w:rPr>
          <w:rFonts w:ascii="Sylfaen" w:hAnsi="Sylfaen" w:cs="Sylfaen"/>
          <w:b/>
          <w:bCs/>
          <w:sz w:val="20"/>
          <w:szCs w:val="20"/>
        </w:rPr>
        <w:t>ის</w:t>
      </w:r>
      <w:r w:rsidRPr="00AB64D7">
        <w:rPr>
          <w:rFonts w:ascii="Sylfaen" w:hAnsi="Sylfaen"/>
          <w:b/>
          <w:bCs/>
          <w:sz w:val="20"/>
          <w:szCs w:val="20"/>
        </w:rPr>
        <w:t xml:space="preserve"> </w:t>
      </w:r>
      <w:r w:rsidRPr="00AB64D7">
        <w:rPr>
          <w:rFonts w:ascii="Sylfaen" w:hAnsi="Sylfaen" w:cs="Sylfaen"/>
          <w:b/>
          <w:bCs/>
          <w:sz w:val="20"/>
          <w:szCs w:val="20"/>
        </w:rPr>
        <w:t>გადახედვა</w:t>
      </w:r>
      <w:r w:rsidRPr="00AB64D7">
        <w:rPr>
          <w:rFonts w:ascii="Sylfaen" w:hAnsi="Sylfaen"/>
          <w:b/>
          <w:bCs/>
          <w:sz w:val="20"/>
          <w:szCs w:val="20"/>
        </w:rPr>
        <w:t xml:space="preserve"> </w:t>
      </w:r>
      <w:r w:rsidRPr="00AB64D7">
        <w:rPr>
          <w:rFonts w:ascii="Sylfaen" w:hAnsi="Sylfaen" w:cs="Sylfaen"/>
          <w:b/>
          <w:bCs/>
          <w:i/>
          <w:iCs/>
          <w:sz w:val="20"/>
          <w:szCs w:val="20"/>
        </w:rPr>
        <w:t>სსბასს</w:t>
      </w:r>
      <w:r w:rsidRPr="00AB64D7">
        <w:rPr>
          <w:rFonts w:ascii="Sylfaen" w:hAnsi="Sylfaen"/>
          <w:b/>
          <w:bCs/>
          <w:i/>
          <w:iCs/>
          <w:sz w:val="20"/>
          <w:szCs w:val="20"/>
        </w:rPr>
        <w:t>-</w:t>
      </w:r>
      <w:r w:rsidRPr="00AB64D7">
        <w:rPr>
          <w:rFonts w:ascii="Sylfaen" w:hAnsi="Sylfaen" w:cs="Sylfaen"/>
          <w:b/>
          <w:bCs/>
          <w:i/>
          <w:iCs/>
          <w:sz w:val="20"/>
          <w:szCs w:val="20"/>
        </w:rPr>
        <w:t>ების</w:t>
      </w:r>
      <w:r w:rsidRPr="00AB64D7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AB64D7">
        <w:rPr>
          <w:rFonts w:ascii="Sylfaen" w:hAnsi="Sylfaen"/>
          <w:b/>
          <w:bCs/>
          <w:sz w:val="20"/>
          <w:szCs w:val="20"/>
        </w:rPr>
        <w:t xml:space="preserve">2015 </w:t>
      </w:r>
      <w:r w:rsidRPr="00AB64D7">
        <w:rPr>
          <w:rFonts w:ascii="Sylfaen" w:hAnsi="Sylfaen" w:cs="Sylfaen"/>
          <w:b/>
          <w:bCs/>
          <w:sz w:val="20"/>
          <w:szCs w:val="20"/>
        </w:rPr>
        <w:t>წლის</w:t>
      </w:r>
      <w:r w:rsidRPr="00AB64D7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AB64D7">
        <w:rPr>
          <w:rFonts w:ascii="Sylfaen" w:hAnsi="Sylfaen" w:cs="Sylfaen"/>
          <w:b/>
          <w:bCs/>
          <w:i/>
          <w:iCs/>
          <w:sz w:val="20"/>
          <w:szCs w:val="20"/>
        </w:rPr>
        <w:t>გაუმჯობესების</w:t>
      </w:r>
      <w:r w:rsidRPr="00AB64D7">
        <w:rPr>
          <w:rFonts w:ascii="Sylfaen" w:hAnsi="Sylfaen"/>
          <w:b/>
          <w:bCs/>
          <w:sz w:val="20"/>
          <w:szCs w:val="20"/>
        </w:rPr>
        <w:t xml:space="preserve"> II </w:t>
      </w:r>
      <w:r w:rsidRPr="00AB64D7">
        <w:rPr>
          <w:rFonts w:ascii="Sylfaen" w:hAnsi="Sylfaen" w:cs="Sylfaen"/>
          <w:b/>
          <w:bCs/>
          <w:sz w:val="20"/>
          <w:szCs w:val="20"/>
        </w:rPr>
        <w:t>ნაწილის</w:t>
      </w:r>
      <w:r w:rsidRPr="00AB64D7">
        <w:rPr>
          <w:rFonts w:ascii="Sylfaen" w:hAnsi="Sylfaen"/>
          <w:b/>
          <w:bCs/>
          <w:sz w:val="20"/>
          <w:szCs w:val="20"/>
        </w:rPr>
        <w:t xml:space="preserve"> </w:t>
      </w:r>
      <w:r w:rsidRPr="00AB64D7">
        <w:rPr>
          <w:rFonts w:ascii="Sylfaen" w:hAnsi="Sylfaen" w:cs="Sylfaen"/>
          <w:b/>
          <w:bCs/>
          <w:sz w:val="20"/>
          <w:szCs w:val="20"/>
        </w:rPr>
        <w:t>გამოცემის</w:t>
      </w:r>
      <w:r w:rsidRPr="00AB64D7">
        <w:rPr>
          <w:rFonts w:ascii="Sylfaen" w:hAnsi="Sylfaen"/>
          <w:b/>
          <w:bCs/>
          <w:sz w:val="20"/>
          <w:szCs w:val="20"/>
        </w:rPr>
        <w:t xml:space="preserve"> </w:t>
      </w:r>
      <w:r w:rsidRPr="00AB64D7">
        <w:rPr>
          <w:rFonts w:ascii="Sylfaen" w:hAnsi="Sylfaen" w:cs="Sylfaen"/>
          <w:b/>
          <w:bCs/>
          <w:sz w:val="20"/>
          <w:szCs w:val="20"/>
        </w:rPr>
        <w:t>შედეგად</w:t>
      </w:r>
      <w:r w:rsidRPr="00AB64D7">
        <w:rPr>
          <w:rFonts w:ascii="Sylfaen" w:hAnsi="Sylfaen"/>
          <w:b/>
          <w:bCs/>
          <w:sz w:val="20"/>
          <w:szCs w:val="20"/>
        </w:rPr>
        <w:t xml:space="preserve">: </w:t>
      </w:r>
      <w:r w:rsidRPr="00AB64D7">
        <w:rPr>
          <w:rFonts w:ascii="Sylfaen" w:hAnsi="Sylfaen" w:cs="Sylfaen"/>
          <w:b/>
          <w:bCs/>
          <w:sz w:val="20"/>
          <w:szCs w:val="20"/>
        </w:rPr>
        <w:t>დაინტერესებული</w:t>
      </w:r>
      <w:r w:rsidRPr="00AB64D7">
        <w:rPr>
          <w:rFonts w:ascii="Sylfaen" w:hAnsi="Sylfaen"/>
          <w:b/>
          <w:bCs/>
          <w:sz w:val="20"/>
          <w:szCs w:val="20"/>
        </w:rPr>
        <w:t xml:space="preserve"> </w:t>
      </w:r>
      <w:r w:rsidRPr="00AB64D7">
        <w:rPr>
          <w:rFonts w:ascii="Sylfaen" w:hAnsi="Sylfaen" w:cs="Sylfaen"/>
          <w:b/>
          <w:bCs/>
          <w:sz w:val="20"/>
          <w:szCs w:val="20"/>
        </w:rPr>
        <w:t>მხარეების</w:t>
      </w:r>
      <w:r w:rsidRPr="00AB64D7">
        <w:rPr>
          <w:rFonts w:ascii="Sylfaen" w:hAnsi="Sylfaen"/>
          <w:b/>
          <w:bCs/>
          <w:sz w:val="20"/>
          <w:szCs w:val="20"/>
        </w:rPr>
        <w:t xml:space="preserve"> </w:t>
      </w:r>
      <w:r w:rsidRPr="00AB64D7">
        <w:rPr>
          <w:rFonts w:ascii="Sylfaen" w:hAnsi="Sylfaen" w:cs="Sylfaen"/>
          <w:b/>
          <w:bCs/>
          <w:sz w:val="20"/>
          <w:szCs w:val="20"/>
        </w:rPr>
        <w:t>მიერ</w:t>
      </w:r>
      <w:r w:rsidRPr="00AB64D7">
        <w:rPr>
          <w:rFonts w:ascii="Sylfaen" w:hAnsi="Sylfaen"/>
          <w:b/>
          <w:bCs/>
          <w:sz w:val="20"/>
          <w:szCs w:val="20"/>
        </w:rPr>
        <w:t xml:space="preserve"> </w:t>
      </w:r>
      <w:r w:rsidRPr="00AB64D7">
        <w:rPr>
          <w:rFonts w:ascii="Sylfaen" w:hAnsi="Sylfaen" w:cs="Sylfaen"/>
          <w:b/>
          <w:bCs/>
          <w:sz w:val="20"/>
          <w:szCs w:val="20"/>
        </w:rPr>
        <w:t>წამოჭრილი</w:t>
      </w:r>
      <w:r w:rsidRPr="00AB64D7">
        <w:rPr>
          <w:rFonts w:ascii="Sylfaen" w:hAnsi="Sylfaen"/>
          <w:b/>
          <w:bCs/>
          <w:sz w:val="20"/>
          <w:szCs w:val="20"/>
        </w:rPr>
        <w:t xml:space="preserve"> </w:t>
      </w:r>
      <w:r w:rsidRPr="00AB64D7">
        <w:rPr>
          <w:rFonts w:ascii="Sylfaen" w:hAnsi="Sylfaen" w:cs="Sylfaen"/>
          <w:b/>
          <w:bCs/>
          <w:sz w:val="20"/>
          <w:szCs w:val="20"/>
        </w:rPr>
        <w:t>საკითხები</w:t>
      </w:r>
      <w:r w:rsidRPr="00AB64D7">
        <w:rPr>
          <w:rFonts w:ascii="Sylfaen" w:hAnsi="Sylfaen"/>
          <w:b/>
          <w:bCs/>
          <w:sz w:val="20"/>
          <w:szCs w:val="20"/>
        </w:rPr>
        <w:t xml:space="preserve"> </w:t>
      </w:r>
    </w:p>
    <w:p w14:paraId="236BFEA9" w14:textId="77777777" w:rsidR="00AB64D7" w:rsidRPr="00AB64D7" w:rsidRDefault="00AB64D7" w:rsidP="00AB64D7">
      <w:pPr>
        <w:jc w:val="both"/>
        <w:rPr>
          <w:rFonts w:ascii="Sylfaen" w:hAnsi="Sylfaen"/>
          <w:b/>
          <w:bCs/>
          <w:sz w:val="20"/>
          <w:szCs w:val="20"/>
        </w:rPr>
      </w:pPr>
    </w:p>
    <w:p w14:paraId="1ED5CFE3" w14:textId="1E249023" w:rsidR="00187023" w:rsidRDefault="00AB64D7" w:rsidP="00187023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187023">
        <w:rPr>
          <w:rFonts w:ascii="Sylfaen" w:hAnsi="Sylfaen"/>
          <w:sz w:val="20"/>
          <w:szCs w:val="20"/>
        </w:rPr>
        <w:t>დს1</w:t>
      </w:r>
      <w:r w:rsidR="00187023" w:rsidRPr="00187023">
        <w:rPr>
          <w:rFonts w:ascii="Sylfaen" w:hAnsi="Sylfaen"/>
          <w:sz w:val="20"/>
          <w:szCs w:val="20"/>
        </w:rPr>
        <w:t>.</w:t>
      </w:r>
      <w:r w:rsidR="00187023" w:rsidRPr="00187023">
        <w:rPr>
          <w:rFonts w:ascii="Sylfaen" w:hAnsi="Sylfaen"/>
          <w:sz w:val="20"/>
          <w:szCs w:val="20"/>
        </w:rPr>
        <w:tab/>
      </w:r>
      <w:r w:rsidR="00187023" w:rsidRPr="00187023">
        <w:rPr>
          <w:rFonts w:ascii="Sylfaen" w:hAnsi="Sylfaen" w:cs="Sylfaen"/>
          <w:sz w:val="20"/>
          <w:szCs w:val="20"/>
          <w:u w:val="single"/>
        </w:rPr>
        <w:t>როდესაც</w:t>
      </w:r>
      <w:r w:rsidR="00187023" w:rsidRPr="00187023">
        <w:rPr>
          <w:rFonts w:ascii="Sylfaen" w:hAnsi="Sylfaen"/>
          <w:sz w:val="20"/>
          <w:szCs w:val="20"/>
          <w:u w:val="single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  <w:u w:val="single"/>
        </w:rPr>
        <w:t>სსბასს</w:t>
      </w:r>
      <w:r w:rsidR="00187023" w:rsidRPr="00187023">
        <w:rPr>
          <w:rFonts w:ascii="Sylfaen" w:hAnsi="Sylfaen"/>
          <w:sz w:val="20"/>
          <w:szCs w:val="20"/>
          <w:u w:val="single"/>
        </w:rPr>
        <w:t xml:space="preserve"> 19-</w:t>
      </w:r>
      <w:r w:rsidR="00187023" w:rsidRPr="00187023">
        <w:rPr>
          <w:rFonts w:ascii="Sylfaen" w:hAnsi="Sylfaen" w:cs="Sylfaen"/>
          <w:sz w:val="20"/>
          <w:szCs w:val="20"/>
          <w:u w:val="single"/>
        </w:rPr>
        <w:t>ის</w:t>
      </w:r>
      <w:r w:rsidR="00187023" w:rsidRPr="00187023">
        <w:rPr>
          <w:rFonts w:ascii="Sylfaen" w:hAnsi="Sylfaen"/>
          <w:sz w:val="20"/>
          <w:szCs w:val="20"/>
          <w:u w:val="single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  <w:u w:val="single"/>
        </w:rPr>
        <w:t>გადახედვა</w:t>
      </w:r>
      <w:r w:rsidR="00187023" w:rsidRPr="00187023">
        <w:rPr>
          <w:rFonts w:ascii="Sylfaen" w:hAnsi="Sylfaen"/>
          <w:sz w:val="20"/>
          <w:szCs w:val="20"/>
          <w:u w:val="single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  <w:u w:val="single"/>
        </w:rPr>
        <w:t>მოხდა</w:t>
      </w:r>
      <w:r w:rsidR="00187023" w:rsidRPr="00187023">
        <w:rPr>
          <w:rFonts w:ascii="Sylfaen" w:hAnsi="Sylfaen"/>
          <w:sz w:val="20"/>
          <w:szCs w:val="20"/>
          <w:u w:val="single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  <w:u w:val="single"/>
        </w:rPr>
        <w:t>სსბასს</w:t>
      </w:r>
      <w:r w:rsidR="00187023" w:rsidRPr="00187023">
        <w:rPr>
          <w:rFonts w:ascii="Sylfaen" w:hAnsi="Sylfaen"/>
          <w:sz w:val="20"/>
          <w:szCs w:val="20"/>
          <w:u w:val="single"/>
        </w:rPr>
        <w:t>-</w:t>
      </w:r>
      <w:r w:rsidR="00187023" w:rsidRPr="00187023">
        <w:rPr>
          <w:rFonts w:ascii="Sylfaen" w:hAnsi="Sylfaen" w:cs="Sylfaen"/>
          <w:sz w:val="20"/>
          <w:szCs w:val="20"/>
          <w:u w:val="single"/>
        </w:rPr>
        <w:t>ების</w:t>
      </w:r>
      <w:r w:rsidR="00187023" w:rsidRPr="00187023">
        <w:rPr>
          <w:rFonts w:ascii="Sylfaen" w:hAnsi="Sylfaen"/>
          <w:sz w:val="20"/>
          <w:szCs w:val="20"/>
          <w:u w:val="single"/>
        </w:rPr>
        <w:t xml:space="preserve"> 2015 </w:t>
      </w:r>
      <w:r w:rsidR="00187023" w:rsidRPr="00187023">
        <w:rPr>
          <w:rFonts w:ascii="Sylfaen" w:hAnsi="Sylfaen" w:cs="Sylfaen"/>
          <w:sz w:val="20"/>
          <w:szCs w:val="20"/>
          <w:u w:val="single"/>
        </w:rPr>
        <w:t>წლის</w:t>
      </w:r>
      <w:r w:rsidR="00187023" w:rsidRPr="00187023">
        <w:rPr>
          <w:rFonts w:ascii="Sylfaen" w:hAnsi="Sylfaen"/>
          <w:sz w:val="20"/>
          <w:szCs w:val="20"/>
          <w:u w:val="single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  <w:u w:val="single"/>
        </w:rPr>
        <w:t>გაუმჯობესების</w:t>
      </w:r>
      <w:r w:rsidR="00187023" w:rsidRPr="00187023">
        <w:rPr>
          <w:rFonts w:ascii="Sylfaen" w:hAnsi="Sylfaen"/>
          <w:sz w:val="20"/>
          <w:szCs w:val="20"/>
          <w:u w:val="single"/>
        </w:rPr>
        <w:t xml:space="preserve"> II </w:t>
      </w:r>
      <w:r w:rsidR="00187023" w:rsidRPr="00187023">
        <w:rPr>
          <w:rFonts w:ascii="Sylfaen" w:hAnsi="Sylfaen" w:cs="Sylfaen"/>
          <w:sz w:val="20"/>
          <w:szCs w:val="20"/>
          <w:u w:val="single"/>
        </w:rPr>
        <w:t>ნაწილის</w:t>
      </w:r>
      <w:r w:rsidR="00187023" w:rsidRPr="00187023">
        <w:rPr>
          <w:rFonts w:ascii="Sylfaen" w:hAnsi="Sylfaen"/>
          <w:sz w:val="20"/>
          <w:szCs w:val="20"/>
          <w:u w:val="single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  <w:u w:val="single"/>
        </w:rPr>
        <w:t>გამოცემის</w:t>
      </w:r>
      <w:r w:rsidR="00187023" w:rsidRPr="00187023">
        <w:rPr>
          <w:rFonts w:ascii="Sylfaen" w:hAnsi="Sylfaen"/>
          <w:sz w:val="20"/>
          <w:szCs w:val="20"/>
          <w:u w:val="single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  <w:u w:val="single"/>
        </w:rPr>
        <w:t>შედეგად</w:t>
      </w:r>
      <w:r w:rsidR="00187023" w:rsidRPr="00187023">
        <w:rPr>
          <w:rFonts w:ascii="Sylfaen" w:hAnsi="Sylfaen"/>
          <w:sz w:val="20"/>
          <w:szCs w:val="20"/>
          <w:u w:val="single"/>
        </w:rPr>
        <w:t xml:space="preserve">, </w:t>
      </w:r>
      <w:r w:rsidR="00187023" w:rsidRPr="00187023">
        <w:rPr>
          <w:rFonts w:ascii="Sylfaen" w:hAnsi="Sylfaen" w:cs="Sylfaen"/>
          <w:sz w:val="20"/>
          <w:szCs w:val="20"/>
          <w:u w:val="single"/>
        </w:rPr>
        <w:t>დაინტერესებულმა</w:t>
      </w:r>
      <w:r w:rsidR="00187023" w:rsidRPr="00187023">
        <w:rPr>
          <w:rFonts w:ascii="Sylfaen" w:hAnsi="Sylfaen"/>
          <w:sz w:val="20"/>
          <w:szCs w:val="20"/>
          <w:u w:val="single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  <w:u w:val="single"/>
        </w:rPr>
        <w:t>პირებმა</w:t>
      </w:r>
      <w:r w:rsidR="00187023" w:rsidRPr="00187023">
        <w:rPr>
          <w:rFonts w:ascii="Sylfaen" w:hAnsi="Sylfaen"/>
          <w:sz w:val="20"/>
          <w:szCs w:val="20"/>
          <w:u w:val="single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აღნიშნეს</w:t>
      </w:r>
      <w:r w:rsidR="00187023" w:rsidRPr="00187023">
        <w:rPr>
          <w:rFonts w:ascii="Sylfaen" w:hAnsi="Sylfaen"/>
          <w:sz w:val="20"/>
          <w:szCs w:val="20"/>
        </w:rPr>
        <w:t xml:space="preserve">, </w:t>
      </w:r>
      <w:r w:rsidR="00187023" w:rsidRPr="00187023">
        <w:rPr>
          <w:rFonts w:ascii="Sylfaen" w:hAnsi="Sylfaen" w:cs="Sylfaen"/>
          <w:sz w:val="20"/>
          <w:szCs w:val="20"/>
        </w:rPr>
        <w:t>რომ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სსბასს</w:t>
      </w:r>
      <w:r w:rsidR="00187023" w:rsidRPr="00187023">
        <w:rPr>
          <w:rFonts w:ascii="Sylfaen" w:hAnsi="Sylfaen"/>
          <w:sz w:val="20"/>
          <w:szCs w:val="20"/>
        </w:rPr>
        <w:t>-</w:t>
      </w:r>
      <w:r w:rsidR="00187023" w:rsidRPr="00187023">
        <w:rPr>
          <w:rFonts w:ascii="Sylfaen" w:hAnsi="Sylfaen" w:cs="Sylfaen"/>
          <w:sz w:val="20"/>
          <w:szCs w:val="20"/>
        </w:rPr>
        <w:t>ები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არასათანადოდ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ეხებოდა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გასაყიდად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გამიზნულ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გრძელვადიან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აქტივებსა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და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გამსვლელ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ჯგუფებს</w:t>
      </w:r>
      <w:r w:rsidR="00187023" w:rsidRPr="00187023">
        <w:rPr>
          <w:rFonts w:ascii="Sylfaen" w:hAnsi="Sylfaen"/>
          <w:sz w:val="20"/>
          <w:szCs w:val="20"/>
        </w:rPr>
        <w:t xml:space="preserve">.  </w:t>
      </w:r>
      <w:r w:rsidR="00187023" w:rsidRPr="00187023">
        <w:rPr>
          <w:rFonts w:ascii="Sylfaen" w:hAnsi="Sylfaen" w:cs="Sylfaen"/>
          <w:sz w:val="20"/>
          <w:szCs w:val="20"/>
        </w:rPr>
        <w:t>სსბასსს</w:t>
      </w:r>
      <w:r w:rsidR="00187023" w:rsidRPr="00187023">
        <w:rPr>
          <w:rFonts w:ascii="Sylfaen" w:hAnsi="Sylfaen"/>
          <w:sz w:val="20"/>
          <w:szCs w:val="20"/>
        </w:rPr>
        <w:t>-</w:t>
      </w:r>
      <w:r w:rsidR="00187023" w:rsidRPr="00187023">
        <w:rPr>
          <w:rFonts w:ascii="Sylfaen" w:hAnsi="Sylfaen" w:cs="Sylfaen"/>
          <w:sz w:val="20"/>
          <w:szCs w:val="20"/>
        </w:rPr>
        <w:t>მ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lastRenderedPageBreak/>
        <w:t>დაასკვნა</w:t>
      </w:r>
      <w:r w:rsidR="00187023" w:rsidRPr="00187023">
        <w:rPr>
          <w:rFonts w:ascii="Sylfaen" w:hAnsi="Sylfaen"/>
          <w:sz w:val="20"/>
          <w:szCs w:val="20"/>
        </w:rPr>
        <w:t xml:space="preserve">, </w:t>
      </w:r>
      <w:r w:rsidR="00187023" w:rsidRPr="00187023">
        <w:rPr>
          <w:rFonts w:ascii="Sylfaen" w:hAnsi="Sylfaen" w:cs="Sylfaen"/>
          <w:sz w:val="20"/>
          <w:szCs w:val="20"/>
        </w:rPr>
        <w:t>რომ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ფასს</w:t>
      </w:r>
      <w:r w:rsidR="00187023" w:rsidRPr="00187023">
        <w:rPr>
          <w:rFonts w:ascii="Sylfaen" w:hAnsi="Sylfaen"/>
          <w:sz w:val="20"/>
          <w:szCs w:val="20"/>
        </w:rPr>
        <w:t xml:space="preserve"> 5, </w:t>
      </w:r>
      <w:r w:rsidR="00187023" w:rsidRPr="002654E0">
        <w:rPr>
          <w:rFonts w:ascii="Sylfaen" w:hAnsi="Sylfaen" w:cs="Sylfaen"/>
          <w:i/>
          <w:iCs/>
          <w:sz w:val="20"/>
          <w:szCs w:val="20"/>
        </w:rPr>
        <w:t>გასაყიდად</w:t>
      </w:r>
      <w:r w:rsidR="00187023" w:rsidRPr="002654E0">
        <w:rPr>
          <w:rFonts w:ascii="Sylfaen" w:hAnsi="Sylfaen"/>
          <w:i/>
          <w:iCs/>
          <w:sz w:val="20"/>
          <w:szCs w:val="20"/>
        </w:rPr>
        <w:t xml:space="preserve"> </w:t>
      </w:r>
      <w:r w:rsidR="00187023" w:rsidRPr="002654E0">
        <w:rPr>
          <w:rFonts w:ascii="Sylfaen" w:hAnsi="Sylfaen" w:cs="Sylfaen"/>
          <w:i/>
          <w:iCs/>
          <w:sz w:val="20"/>
          <w:szCs w:val="20"/>
        </w:rPr>
        <w:t>გამიზნული</w:t>
      </w:r>
      <w:r w:rsidR="00187023" w:rsidRPr="002654E0">
        <w:rPr>
          <w:rFonts w:ascii="Sylfaen" w:hAnsi="Sylfaen"/>
          <w:i/>
          <w:iCs/>
          <w:sz w:val="20"/>
          <w:szCs w:val="20"/>
        </w:rPr>
        <w:t xml:space="preserve"> </w:t>
      </w:r>
      <w:r w:rsidR="00187023" w:rsidRPr="002654E0">
        <w:rPr>
          <w:rFonts w:ascii="Sylfaen" w:hAnsi="Sylfaen" w:cs="Sylfaen"/>
          <w:i/>
          <w:iCs/>
          <w:sz w:val="20"/>
          <w:szCs w:val="20"/>
        </w:rPr>
        <w:t>გრძელვადიანი</w:t>
      </w:r>
      <w:r w:rsidR="00187023" w:rsidRPr="002654E0">
        <w:rPr>
          <w:rFonts w:ascii="Sylfaen" w:hAnsi="Sylfaen"/>
          <w:i/>
          <w:iCs/>
          <w:sz w:val="20"/>
          <w:szCs w:val="20"/>
        </w:rPr>
        <w:t xml:space="preserve"> </w:t>
      </w:r>
      <w:r w:rsidR="00187023" w:rsidRPr="002654E0">
        <w:rPr>
          <w:rFonts w:ascii="Sylfaen" w:hAnsi="Sylfaen" w:cs="Sylfaen"/>
          <w:i/>
          <w:iCs/>
          <w:sz w:val="20"/>
          <w:szCs w:val="20"/>
        </w:rPr>
        <w:t>აქტივები</w:t>
      </w:r>
      <w:r w:rsidR="00187023" w:rsidRPr="002654E0">
        <w:rPr>
          <w:rFonts w:ascii="Sylfaen" w:hAnsi="Sylfaen"/>
          <w:i/>
          <w:iCs/>
          <w:sz w:val="20"/>
          <w:szCs w:val="20"/>
        </w:rPr>
        <w:t xml:space="preserve"> </w:t>
      </w:r>
      <w:r w:rsidR="00187023" w:rsidRPr="002654E0">
        <w:rPr>
          <w:rFonts w:ascii="Sylfaen" w:hAnsi="Sylfaen" w:cs="Sylfaen"/>
          <w:i/>
          <w:iCs/>
          <w:sz w:val="20"/>
          <w:szCs w:val="20"/>
        </w:rPr>
        <w:t>და</w:t>
      </w:r>
      <w:r w:rsidR="00187023" w:rsidRPr="002654E0">
        <w:rPr>
          <w:rFonts w:ascii="Sylfaen" w:hAnsi="Sylfaen"/>
          <w:i/>
          <w:iCs/>
          <w:sz w:val="20"/>
          <w:szCs w:val="20"/>
        </w:rPr>
        <w:t xml:space="preserve"> </w:t>
      </w:r>
      <w:r w:rsidR="00187023" w:rsidRPr="002654E0">
        <w:rPr>
          <w:rFonts w:ascii="Sylfaen" w:hAnsi="Sylfaen" w:cs="Sylfaen"/>
          <w:i/>
          <w:iCs/>
          <w:sz w:val="20"/>
          <w:szCs w:val="20"/>
        </w:rPr>
        <w:t>შეწყვეტილი</w:t>
      </w:r>
      <w:r w:rsidR="00187023" w:rsidRPr="002654E0">
        <w:rPr>
          <w:rFonts w:ascii="Sylfaen" w:hAnsi="Sylfaen"/>
          <w:i/>
          <w:iCs/>
          <w:sz w:val="20"/>
          <w:szCs w:val="20"/>
        </w:rPr>
        <w:t xml:space="preserve"> </w:t>
      </w:r>
      <w:r w:rsidR="00187023" w:rsidRPr="002654E0">
        <w:rPr>
          <w:rFonts w:ascii="Sylfaen" w:hAnsi="Sylfaen" w:cs="Sylfaen"/>
          <w:i/>
          <w:iCs/>
          <w:sz w:val="20"/>
          <w:szCs w:val="20"/>
        </w:rPr>
        <w:t>ოპერაციები</w:t>
      </w:r>
      <w:r w:rsidR="00187023" w:rsidRPr="002654E0">
        <w:rPr>
          <w:rFonts w:ascii="Sylfaen" w:hAnsi="Sylfaen"/>
          <w:i/>
          <w:iCs/>
          <w:sz w:val="20"/>
          <w:szCs w:val="20"/>
        </w:rPr>
        <w:t>,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შეიძლება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მხოლოდ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შესაბამისი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გარემოებებისთვის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2654E0">
        <w:rPr>
          <w:rFonts w:ascii="Sylfaen" w:hAnsi="Sylfaen" w:cs="Sylfaen"/>
          <w:strike/>
          <w:sz w:val="20"/>
          <w:szCs w:val="20"/>
        </w:rPr>
        <w:t>იყოს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2654E0">
        <w:rPr>
          <w:rFonts w:ascii="Sylfaen" w:hAnsi="Sylfaen" w:cs="Sylfaen"/>
          <w:sz w:val="20"/>
          <w:szCs w:val="20"/>
          <w:u w:val="single"/>
        </w:rPr>
        <w:t>ყოფილიყო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შესაფერისი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საჯარო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სექტორში</w:t>
      </w:r>
      <w:r w:rsidR="00187023" w:rsidRPr="00187023">
        <w:rPr>
          <w:rFonts w:ascii="Sylfaen" w:hAnsi="Sylfaen"/>
          <w:sz w:val="20"/>
          <w:szCs w:val="20"/>
        </w:rPr>
        <w:t xml:space="preserve">, </w:t>
      </w:r>
      <w:r w:rsidR="00187023" w:rsidRPr="00187023">
        <w:rPr>
          <w:rFonts w:ascii="Sylfaen" w:hAnsi="Sylfaen" w:cs="Sylfaen"/>
          <w:sz w:val="20"/>
          <w:szCs w:val="20"/>
        </w:rPr>
        <w:t>შემდეგი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მიზეზების</w:t>
      </w:r>
      <w:r w:rsidR="00187023" w:rsidRPr="00187023">
        <w:rPr>
          <w:rFonts w:ascii="Sylfaen" w:hAnsi="Sylfaen"/>
          <w:sz w:val="20"/>
          <w:szCs w:val="20"/>
        </w:rPr>
        <w:t xml:space="preserve"> </w:t>
      </w:r>
      <w:r w:rsidR="00187023" w:rsidRPr="00187023">
        <w:rPr>
          <w:rFonts w:ascii="Sylfaen" w:hAnsi="Sylfaen" w:cs="Sylfaen"/>
          <w:sz w:val="20"/>
          <w:szCs w:val="20"/>
        </w:rPr>
        <w:t>გამო</w:t>
      </w:r>
      <w:r w:rsidR="00187023" w:rsidRPr="00187023">
        <w:rPr>
          <w:rFonts w:ascii="Sylfaen" w:hAnsi="Sylfaen"/>
          <w:sz w:val="20"/>
          <w:szCs w:val="20"/>
        </w:rPr>
        <w:t xml:space="preserve">: </w:t>
      </w:r>
    </w:p>
    <w:p w14:paraId="67D11904" w14:textId="77777777" w:rsidR="002654E0" w:rsidRPr="00187023" w:rsidRDefault="002654E0" w:rsidP="00187023">
      <w:pPr>
        <w:ind w:left="709" w:hanging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667"/>
      </w:tblGrid>
      <w:tr w:rsidR="002654E0" w:rsidRPr="00E63C57" w14:paraId="1BE6C169" w14:textId="77777777" w:rsidTr="00282045">
        <w:trPr>
          <w:trHeight w:val="512"/>
        </w:trPr>
        <w:tc>
          <w:tcPr>
            <w:tcW w:w="709" w:type="dxa"/>
          </w:tcPr>
          <w:p w14:paraId="2AD7229E" w14:textId="77777777" w:rsidR="002654E0" w:rsidRPr="007A5780" w:rsidRDefault="002654E0" w:rsidP="007A578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7A5780">
              <w:rPr>
                <w:rFonts w:ascii="Sylfaen" w:hAnsi="Sylfaen" w:cs="Sylfaen"/>
                <w:sz w:val="20"/>
                <w:szCs w:val="20"/>
                <w:lang w:val="en-GB"/>
              </w:rPr>
              <w:t>ა)</w:t>
            </w:r>
          </w:p>
        </w:tc>
        <w:tc>
          <w:tcPr>
            <w:tcW w:w="5667" w:type="dxa"/>
          </w:tcPr>
          <w:p w14:paraId="15F26B7C" w14:textId="53DACF07" w:rsidR="00500698" w:rsidRPr="007A5780" w:rsidRDefault="00500698" w:rsidP="007A5780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7A5780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სექტორში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აქტივების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გაყიდვა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trike/>
                <w:sz w:val="20"/>
                <w:szCs w:val="20"/>
              </w:rPr>
              <w:t>არ</w:t>
            </w:r>
            <w:r w:rsidRPr="007A578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trike/>
                <w:sz w:val="20"/>
                <w:szCs w:val="20"/>
              </w:rPr>
              <w:t>შეიძლება</w:t>
            </w:r>
            <w:r w:rsidRPr="007A578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trike/>
                <w:sz w:val="20"/>
                <w:szCs w:val="20"/>
              </w:rPr>
              <w:t>დასრულდეს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  <w:u w:val="single"/>
              </w:rPr>
              <w:t>შეიძლება</w:t>
            </w:r>
            <w:r w:rsidRPr="007A5780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  <w:u w:val="single"/>
              </w:rPr>
              <w:t>ვერ</w:t>
            </w:r>
            <w:r w:rsidRPr="007A5780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  <w:u w:val="single"/>
              </w:rPr>
              <w:t>დასრულდეს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ერთი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წლის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განმავლობაში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საჭირო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დამტკიცების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დონის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გამო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ეს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trike/>
                <w:sz w:val="20"/>
                <w:szCs w:val="20"/>
              </w:rPr>
              <w:t>ბადებს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  <w:u w:val="single"/>
              </w:rPr>
              <w:t>აჩენდა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კითხვებს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შესაბამისად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მოწოდებული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შესაბამისობისა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თანმიმდევრულობის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შესახებ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კერძოდ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7A5780">
              <w:rPr>
                <w:rFonts w:ascii="Sylfaen" w:hAnsi="Sylfaen" w:cs="Sylfaen"/>
                <w:strike/>
                <w:sz w:val="20"/>
                <w:szCs w:val="20"/>
              </w:rPr>
              <w:t>სსბასსს</w:t>
            </w:r>
            <w:r w:rsidRPr="007A5780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trike/>
                <w:sz w:val="20"/>
                <w:szCs w:val="20"/>
              </w:rPr>
              <w:t>აღნიშნავს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  <w:u w:val="single"/>
              </w:rPr>
              <w:t>სსბასსს</w:t>
            </w:r>
            <w:r w:rsidRPr="007A5780">
              <w:rPr>
                <w:rFonts w:ascii="Sylfaen" w:hAnsi="Sylfaen"/>
                <w:sz w:val="20"/>
                <w:szCs w:val="20"/>
                <w:u w:val="single"/>
              </w:rPr>
              <w:t>-</w:t>
            </w:r>
            <w:r w:rsidRPr="007A5780">
              <w:rPr>
                <w:rFonts w:ascii="Sylfaen" w:hAnsi="Sylfaen" w:cs="Sylfaen"/>
                <w:sz w:val="20"/>
                <w:szCs w:val="20"/>
                <w:u w:val="single"/>
              </w:rPr>
              <w:t>მ</w:t>
            </w:r>
            <w:r w:rsidRPr="007A5780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  <w:u w:val="single"/>
              </w:rPr>
              <w:t>აღნიშნა</w:t>
            </w:r>
            <w:r w:rsidRPr="007A5780">
              <w:rPr>
                <w:rFonts w:ascii="Sylfaen" w:hAnsi="Sylfaen"/>
                <w:sz w:val="20"/>
                <w:szCs w:val="20"/>
                <w:u w:val="single"/>
              </w:rPr>
              <w:t>,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თანახმად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გამიზნულ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გრძელვადიან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აქტივებს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ცვეთა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ერიცხება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.    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სსბასსს</w:t>
            </w:r>
            <w:r w:rsidR="007A5780">
              <w:rPr>
                <w:rFonts w:ascii="Sylfaen" w:hAnsi="Sylfaen" w:cs="Sylfaen"/>
                <w:sz w:val="20"/>
                <w:szCs w:val="20"/>
              </w:rPr>
              <w:t>-ს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trike/>
                <w:sz w:val="20"/>
                <w:szCs w:val="20"/>
              </w:rPr>
              <w:t>აფიქრებს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  <w:u w:val="single"/>
              </w:rPr>
              <w:t>აფიქრებდა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ფაქტი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აქტივები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რომელთაც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ცვეთა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ერიცხება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დროის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ხანგრძლივი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განმავლობაში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შეუსაბამო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A329B">
              <w:rPr>
                <w:rFonts w:ascii="Sylfaen" w:hAnsi="Sylfaen" w:cs="Sylfaen"/>
                <w:strike/>
                <w:sz w:val="20"/>
                <w:szCs w:val="20"/>
              </w:rPr>
              <w:t>იყოს</w:t>
            </w:r>
            <w:r w:rsidR="005A329B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="005A329B" w:rsidRPr="005A329B">
              <w:rPr>
                <w:rFonts w:ascii="Sylfaen" w:hAnsi="Sylfaen" w:cs="Sylfaen"/>
                <w:sz w:val="20"/>
                <w:szCs w:val="20"/>
                <w:u w:val="single"/>
              </w:rPr>
              <w:t>ყოფილიყო</w:t>
            </w:r>
            <w:r w:rsidRPr="005A329B">
              <w:rPr>
                <w:rFonts w:ascii="Sylfaen" w:hAnsi="Sylfaen"/>
                <w:sz w:val="20"/>
                <w:szCs w:val="20"/>
                <w:u w:val="single"/>
              </w:rPr>
              <w:t>.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</w:p>
          <w:p w14:paraId="37859D0D" w14:textId="77777777" w:rsidR="002654E0" w:rsidRPr="007A5780" w:rsidRDefault="002654E0" w:rsidP="007A5780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2654E0" w:rsidRPr="00E63C57" w14:paraId="0707A0DF" w14:textId="77777777" w:rsidTr="00282045">
        <w:trPr>
          <w:trHeight w:val="618"/>
        </w:trPr>
        <w:tc>
          <w:tcPr>
            <w:tcW w:w="709" w:type="dxa"/>
          </w:tcPr>
          <w:p w14:paraId="7E9689C5" w14:textId="72A8CC66" w:rsidR="002654E0" w:rsidRPr="007A5780" w:rsidRDefault="002654E0" w:rsidP="007A578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7A5780">
              <w:rPr>
                <w:rFonts w:ascii="Sylfaen" w:hAnsi="Sylfaen" w:cs="Sylfaen"/>
                <w:sz w:val="20"/>
                <w:szCs w:val="20"/>
                <w:lang w:val="en-GB"/>
              </w:rPr>
              <w:t>ბ)</w:t>
            </w:r>
          </w:p>
        </w:tc>
        <w:tc>
          <w:tcPr>
            <w:tcW w:w="5667" w:type="dxa"/>
          </w:tcPr>
          <w:p w14:paraId="00041CBA" w14:textId="77777777" w:rsidR="00500698" w:rsidRPr="007A5780" w:rsidRDefault="00500698" w:rsidP="007A5780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7A5780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სექტორში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მრავალი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გასვლა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ხდება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გადაცემით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განაწილებით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ანაზღაურების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გარეშე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ნომინალური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ანაზღაურების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სანაცვლოდ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ვინაიდან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5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ითვალისწინებს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გაყიდვას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ღირებულებით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შეფასების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მოთხოვნებმა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მოგვცეს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შესაბამისი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ინფორმაცია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ამ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ტრანსფერებისთვის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ამასთან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A741EF">
              <w:rPr>
                <w:rFonts w:ascii="Sylfaen" w:hAnsi="Sylfaen" w:cs="Sylfaen"/>
                <w:strike/>
                <w:sz w:val="20"/>
                <w:szCs w:val="20"/>
              </w:rPr>
              <w:t>სსბასსს</w:t>
            </w:r>
            <w:r w:rsidRPr="00A741EF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A741EF">
              <w:rPr>
                <w:rFonts w:ascii="Sylfaen" w:hAnsi="Sylfaen" w:cs="Sylfaen"/>
                <w:strike/>
                <w:sz w:val="20"/>
                <w:szCs w:val="20"/>
              </w:rPr>
              <w:t>აცნობიერებს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1EF">
              <w:rPr>
                <w:rFonts w:ascii="Sylfaen" w:hAnsi="Sylfaen" w:cs="Sylfaen"/>
                <w:sz w:val="20"/>
                <w:szCs w:val="20"/>
                <w:u w:val="single"/>
              </w:rPr>
              <w:t>სსბასსს</w:t>
            </w:r>
            <w:r w:rsidRPr="00A741EF">
              <w:rPr>
                <w:rFonts w:ascii="Sylfaen" w:hAnsi="Sylfaen"/>
                <w:sz w:val="20"/>
                <w:szCs w:val="20"/>
                <w:u w:val="single"/>
              </w:rPr>
              <w:t>-</w:t>
            </w:r>
            <w:r w:rsidRPr="00A741EF">
              <w:rPr>
                <w:rFonts w:ascii="Sylfaen" w:hAnsi="Sylfaen" w:cs="Sylfaen"/>
                <w:sz w:val="20"/>
                <w:szCs w:val="20"/>
                <w:u w:val="single"/>
              </w:rPr>
              <w:t>მ</w:t>
            </w:r>
            <w:r w:rsidRPr="00A741E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A741EF">
              <w:rPr>
                <w:rFonts w:ascii="Sylfaen" w:hAnsi="Sylfaen" w:cs="Sylfaen"/>
                <w:sz w:val="20"/>
                <w:szCs w:val="20"/>
                <w:u w:val="single"/>
              </w:rPr>
              <w:t>აღიარა</w:t>
            </w:r>
            <w:r w:rsidRPr="00A741EF">
              <w:rPr>
                <w:rFonts w:ascii="Sylfaen" w:hAnsi="Sylfaen"/>
                <w:sz w:val="20"/>
                <w:szCs w:val="20"/>
                <w:u w:val="single"/>
              </w:rPr>
              <w:t>,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შეფასებისა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მოთხოვნები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მიზანშეწონილი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იყოს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მაშინ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როდესაც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გაყიდვები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განზრახულია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განხორციელდეს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ღირებულებით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.  </w:t>
            </w:r>
          </w:p>
          <w:p w14:paraId="70304658" w14:textId="77777777" w:rsidR="002654E0" w:rsidRPr="007A5780" w:rsidRDefault="002654E0" w:rsidP="007A5780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</w:pPr>
          </w:p>
        </w:tc>
      </w:tr>
      <w:tr w:rsidR="002654E0" w:rsidRPr="00E63C57" w14:paraId="402B63A6" w14:textId="77777777" w:rsidTr="007A5780">
        <w:trPr>
          <w:trHeight w:val="1125"/>
        </w:trPr>
        <w:tc>
          <w:tcPr>
            <w:tcW w:w="709" w:type="dxa"/>
          </w:tcPr>
          <w:p w14:paraId="4AB34B13" w14:textId="77777777" w:rsidR="002654E0" w:rsidRPr="007A5780" w:rsidRDefault="002654E0" w:rsidP="007A578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7A5780">
              <w:rPr>
                <w:rFonts w:ascii="Sylfaen" w:hAnsi="Sylfaen" w:cs="Sylfaen"/>
                <w:sz w:val="20"/>
                <w:szCs w:val="20"/>
              </w:rPr>
              <w:t>გ)</w:t>
            </w:r>
          </w:p>
        </w:tc>
        <w:tc>
          <w:tcPr>
            <w:tcW w:w="5667" w:type="dxa"/>
          </w:tcPr>
          <w:p w14:paraId="794922BE" w14:textId="43495A2A" w:rsidR="00500698" w:rsidRPr="007A5780" w:rsidRDefault="00500698" w:rsidP="007A5780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7A5780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სექტორში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მრავალი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ოპერაცია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წარმოადგენს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ისეთ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ოპერაციას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ადრე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მომსახურებას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გასწევდა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უფასოდ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ნომინალური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ღირებულებით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ვინაიდან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5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ითვალისწინებს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შეწყვეტილ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ოპერაციებს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გასვლამდე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გამიზნულად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კლასიფიცირებამდე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წარმოადგენდნენ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წარმომქმნელ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ერთეულებს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წარმომქმნელი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ერთეულების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ჯგუფს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1EF">
              <w:rPr>
                <w:rFonts w:ascii="Sylfaen" w:hAnsi="Sylfaen" w:cs="Sylfaen"/>
                <w:strike/>
                <w:sz w:val="20"/>
                <w:szCs w:val="20"/>
              </w:rPr>
              <w:t>მოთხოვნებმა</w:t>
            </w:r>
            <w:r w:rsidR="00A741E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="00A741EF" w:rsidRPr="00A741EF">
              <w:rPr>
                <w:rFonts w:ascii="Sylfaen" w:hAnsi="Sylfaen" w:cs="Sylfaen"/>
                <w:sz w:val="20"/>
                <w:szCs w:val="20"/>
                <w:u w:val="single"/>
              </w:rPr>
              <w:lastRenderedPageBreak/>
              <w:t>მოთხოვნები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1EF">
              <w:rPr>
                <w:rFonts w:ascii="Sylfaen" w:hAnsi="Sylfaen" w:cs="Sylfaen"/>
                <w:strike/>
                <w:sz w:val="20"/>
                <w:szCs w:val="20"/>
              </w:rPr>
              <w:t>უზრუნველყოს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1EF">
              <w:rPr>
                <w:rFonts w:ascii="Sylfaen" w:hAnsi="Sylfaen" w:cs="Sylfaen"/>
                <w:sz w:val="20"/>
                <w:szCs w:val="20"/>
                <w:u w:val="single"/>
              </w:rPr>
              <w:t>უზრუნველყოფდეს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შესაბამისი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1EF">
              <w:rPr>
                <w:rFonts w:ascii="Sylfaen" w:hAnsi="Sylfaen" w:cs="Sylfaen"/>
                <w:strike/>
                <w:sz w:val="20"/>
                <w:szCs w:val="20"/>
              </w:rPr>
              <w:t>მიწოდება</w:t>
            </w:r>
            <w:r w:rsidR="00A741EF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="00A741EF" w:rsidRPr="00A741EF">
              <w:rPr>
                <w:rFonts w:ascii="Sylfaen" w:hAnsi="Sylfaen" w:cs="Sylfaen"/>
                <w:sz w:val="20"/>
                <w:szCs w:val="20"/>
                <w:u w:val="single"/>
              </w:rPr>
              <w:t>მიწოდებას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სექტორის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ოპერაციების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შესახებ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ამასთან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A741EF">
              <w:rPr>
                <w:rFonts w:ascii="Sylfaen" w:hAnsi="Sylfaen" w:cs="Sylfaen"/>
                <w:strike/>
                <w:sz w:val="20"/>
                <w:szCs w:val="20"/>
              </w:rPr>
              <w:t>სსბასსს</w:t>
            </w:r>
            <w:r w:rsidRPr="00A741EF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A741EF">
              <w:rPr>
                <w:rFonts w:ascii="Sylfaen" w:hAnsi="Sylfaen" w:cs="Sylfaen"/>
                <w:strike/>
                <w:sz w:val="20"/>
                <w:szCs w:val="20"/>
              </w:rPr>
              <w:t>აცნობიერებს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1EF">
              <w:rPr>
                <w:rFonts w:ascii="Sylfaen" w:hAnsi="Sylfaen" w:cs="Sylfaen"/>
                <w:sz w:val="20"/>
                <w:szCs w:val="20"/>
                <w:u w:val="single"/>
              </w:rPr>
              <w:t>სსბასსს</w:t>
            </w:r>
            <w:r w:rsidRPr="00A741EF">
              <w:rPr>
                <w:rFonts w:ascii="Sylfaen" w:hAnsi="Sylfaen"/>
                <w:sz w:val="20"/>
                <w:szCs w:val="20"/>
                <w:u w:val="single"/>
              </w:rPr>
              <w:t>-</w:t>
            </w:r>
            <w:r w:rsidRPr="00A741EF">
              <w:rPr>
                <w:rFonts w:ascii="Sylfaen" w:hAnsi="Sylfaen" w:cs="Sylfaen"/>
                <w:sz w:val="20"/>
                <w:szCs w:val="20"/>
                <w:u w:val="single"/>
              </w:rPr>
              <w:t>მ</w:t>
            </w:r>
            <w:r w:rsidRPr="00A741E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A741EF">
              <w:rPr>
                <w:rFonts w:ascii="Sylfaen" w:hAnsi="Sylfaen" w:cs="Sylfaen"/>
                <w:sz w:val="20"/>
                <w:szCs w:val="20"/>
                <w:u w:val="single"/>
              </w:rPr>
              <w:t>აღიარა</w:t>
            </w:r>
            <w:r w:rsidRPr="00A741EF">
              <w:rPr>
                <w:rFonts w:ascii="Sylfaen" w:hAnsi="Sylfaen"/>
                <w:sz w:val="20"/>
                <w:szCs w:val="20"/>
                <w:u w:val="single"/>
              </w:rPr>
              <w:t>,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მოთხოვნები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მიზანშეწონილი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1EF">
              <w:rPr>
                <w:rFonts w:ascii="Sylfaen" w:hAnsi="Sylfaen" w:cs="Sylfaen"/>
                <w:strike/>
                <w:sz w:val="20"/>
                <w:szCs w:val="20"/>
              </w:rPr>
              <w:t>იყოს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1EF">
              <w:rPr>
                <w:rFonts w:ascii="Sylfaen" w:hAnsi="Sylfaen" w:cs="Sylfaen"/>
                <w:sz w:val="20"/>
                <w:szCs w:val="20"/>
                <w:u w:val="single"/>
              </w:rPr>
              <w:t>ყოფილიყო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მაშინ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როდესაც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ოპერაციები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ადრე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წარმოადგენდა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წარმომქმნელ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ერთეულებს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წარმომქმნელ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ერთ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რამდენიმე</w:t>
            </w:r>
            <w:r w:rsidRPr="007A5780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7A5780">
              <w:rPr>
                <w:rFonts w:ascii="Sylfaen" w:hAnsi="Sylfaen" w:cs="Sylfaen"/>
                <w:sz w:val="20"/>
                <w:szCs w:val="20"/>
              </w:rPr>
              <w:t>ჯგუფს</w:t>
            </w:r>
            <w:r w:rsidRPr="007A5780">
              <w:rPr>
                <w:rFonts w:ascii="Sylfaen" w:hAnsi="Sylfaen"/>
                <w:sz w:val="20"/>
                <w:szCs w:val="20"/>
              </w:rPr>
              <w:t>.</w:t>
            </w:r>
          </w:p>
          <w:p w14:paraId="5B53FD5B" w14:textId="5B9ABE1B" w:rsidR="002654E0" w:rsidRPr="007A5780" w:rsidRDefault="002654E0" w:rsidP="007A5780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2A102EBA" w14:textId="0B94FA3B" w:rsidR="00AB64D7" w:rsidRPr="00AB64D7" w:rsidRDefault="00AB64D7" w:rsidP="00AB64D7">
      <w:pPr>
        <w:jc w:val="both"/>
        <w:rPr>
          <w:rFonts w:ascii="Sylfaen" w:hAnsi="Sylfaen"/>
          <w:sz w:val="20"/>
          <w:szCs w:val="20"/>
        </w:rPr>
      </w:pPr>
    </w:p>
    <w:p w14:paraId="6861DB05" w14:textId="45F39C1A" w:rsidR="00187D00" w:rsidRPr="003C5FD9" w:rsidRDefault="00187D00" w:rsidP="003C5FD9">
      <w:pPr>
        <w:jc w:val="both"/>
        <w:rPr>
          <w:rFonts w:ascii="Sylfaen" w:hAnsi="Sylfaen"/>
          <w:sz w:val="20"/>
          <w:szCs w:val="20"/>
        </w:rPr>
      </w:pPr>
    </w:p>
    <w:p w14:paraId="387C231E" w14:textId="77777777" w:rsidR="003C5FD9" w:rsidRDefault="003C5FD9" w:rsidP="003C5FD9">
      <w:pPr>
        <w:ind w:left="709"/>
        <w:jc w:val="both"/>
        <w:rPr>
          <w:rFonts w:ascii="Sylfaen" w:hAnsi="Sylfaen"/>
          <w:sz w:val="20"/>
          <w:szCs w:val="20"/>
        </w:rPr>
      </w:pPr>
      <w:r w:rsidRPr="003C5FD9">
        <w:rPr>
          <w:rFonts w:ascii="Sylfaen" w:hAnsi="Sylfaen" w:cs="Sylfaen"/>
          <w:sz w:val="20"/>
          <w:szCs w:val="20"/>
        </w:rPr>
        <w:t>იმის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გამო</w:t>
      </w:r>
      <w:r w:rsidRPr="003C5FD9">
        <w:rPr>
          <w:rFonts w:ascii="Sylfaen" w:hAnsi="Sylfaen"/>
          <w:sz w:val="20"/>
          <w:szCs w:val="20"/>
        </w:rPr>
        <w:t xml:space="preserve">, </w:t>
      </w:r>
      <w:r w:rsidRPr="003C5FD9">
        <w:rPr>
          <w:rFonts w:ascii="Sylfaen" w:hAnsi="Sylfaen" w:cs="Sylfaen"/>
          <w:sz w:val="20"/>
          <w:szCs w:val="20"/>
        </w:rPr>
        <w:t>რომ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სსბასსს</w:t>
      </w:r>
      <w:r w:rsidRPr="003C5FD9">
        <w:rPr>
          <w:rFonts w:ascii="Sylfaen" w:hAnsi="Sylfaen"/>
          <w:sz w:val="20"/>
          <w:szCs w:val="20"/>
        </w:rPr>
        <w:t>-</w:t>
      </w:r>
      <w:r w:rsidRPr="003C5FD9">
        <w:rPr>
          <w:rFonts w:ascii="Sylfaen" w:hAnsi="Sylfaen" w:cs="Sylfaen"/>
          <w:sz w:val="20"/>
          <w:szCs w:val="20"/>
        </w:rPr>
        <w:t>მ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დაასკვნა</w:t>
      </w:r>
      <w:r w:rsidRPr="003C5FD9">
        <w:rPr>
          <w:rFonts w:ascii="Sylfaen" w:hAnsi="Sylfaen"/>
          <w:sz w:val="20"/>
          <w:szCs w:val="20"/>
        </w:rPr>
        <w:t xml:space="preserve">, </w:t>
      </w:r>
      <w:r w:rsidRPr="003C5FD9">
        <w:rPr>
          <w:rFonts w:ascii="Sylfaen" w:hAnsi="Sylfaen" w:cs="Sylfaen"/>
          <w:sz w:val="20"/>
          <w:szCs w:val="20"/>
        </w:rPr>
        <w:t>რომ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ფასს</w:t>
      </w:r>
      <w:r w:rsidRPr="003C5FD9">
        <w:rPr>
          <w:rFonts w:ascii="Sylfaen" w:hAnsi="Sylfaen"/>
          <w:sz w:val="20"/>
          <w:szCs w:val="20"/>
        </w:rPr>
        <w:t xml:space="preserve"> 5 </w:t>
      </w:r>
      <w:r w:rsidRPr="003C5FD9">
        <w:rPr>
          <w:rFonts w:ascii="Sylfaen" w:hAnsi="Sylfaen" w:cs="Sylfaen"/>
          <w:sz w:val="20"/>
          <w:szCs w:val="20"/>
        </w:rPr>
        <w:t>საჯარო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სექტორში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შესაბამისი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იქნებოდა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მხოლოდ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შეზღუდულ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გარემოებებში</w:t>
      </w:r>
      <w:r w:rsidRPr="003C5FD9">
        <w:rPr>
          <w:rFonts w:ascii="Sylfaen" w:hAnsi="Sylfaen"/>
          <w:sz w:val="20"/>
          <w:szCs w:val="20"/>
        </w:rPr>
        <w:t xml:space="preserve">, </w:t>
      </w:r>
      <w:r w:rsidRPr="003C5FD9">
        <w:rPr>
          <w:rFonts w:ascii="Sylfaen" w:hAnsi="Sylfaen" w:cs="Sylfaen"/>
          <w:sz w:val="20"/>
          <w:szCs w:val="20"/>
        </w:rPr>
        <w:t>სსბასსს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შეთანხმდა</w:t>
      </w:r>
      <w:r w:rsidRPr="003C5FD9">
        <w:rPr>
          <w:rFonts w:ascii="Sylfaen" w:hAnsi="Sylfaen"/>
          <w:sz w:val="20"/>
          <w:szCs w:val="20"/>
        </w:rPr>
        <w:t xml:space="preserve">, </w:t>
      </w:r>
      <w:r w:rsidRPr="003C5FD9">
        <w:rPr>
          <w:rFonts w:ascii="Sylfaen" w:hAnsi="Sylfaen" w:cs="Sylfaen"/>
          <w:sz w:val="20"/>
          <w:szCs w:val="20"/>
        </w:rPr>
        <w:t>რომ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სსბასს</w:t>
      </w:r>
      <w:r w:rsidRPr="003C5FD9">
        <w:rPr>
          <w:rFonts w:ascii="Sylfaen" w:hAnsi="Sylfaen"/>
          <w:sz w:val="20"/>
          <w:szCs w:val="20"/>
        </w:rPr>
        <w:t>-</w:t>
      </w:r>
      <w:r w:rsidRPr="003C5FD9">
        <w:rPr>
          <w:rFonts w:ascii="Sylfaen" w:hAnsi="Sylfaen" w:cs="Sylfaen"/>
          <w:sz w:val="20"/>
          <w:szCs w:val="20"/>
        </w:rPr>
        <w:t>ში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მოხსენიებული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მითითება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საერთაშორისო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ან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ეროვნულ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სააღრიცხვო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სტანდარტებზე</w:t>
      </w:r>
      <w:r w:rsidRPr="003C5FD9">
        <w:rPr>
          <w:rFonts w:ascii="Sylfaen" w:hAnsi="Sylfaen"/>
          <w:sz w:val="20"/>
          <w:szCs w:val="20"/>
        </w:rPr>
        <w:t xml:space="preserve">, </w:t>
      </w:r>
      <w:r w:rsidRPr="003C5FD9">
        <w:rPr>
          <w:rFonts w:ascii="Sylfaen" w:hAnsi="Sylfaen" w:cs="Sylfaen"/>
          <w:sz w:val="20"/>
          <w:szCs w:val="20"/>
        </w:rPr>
        <w:t>რომლებიც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ეხება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გასაყიდად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გამიზნულ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გრძელვადიან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აქტივებსა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და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შეწყვეტილ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ოპერაციებს</w:t>
      </w:r>
      <w:r w:rsidRPr="003C5FD9">
        <w:rPr>
          <w:rFonts w:ascii="Sylfaen" w:hAnsi="Sylfaen"/>
          <w:sz w:val="20"/>
          <w:szCs w:val="20"/>
        </w:rPr>
        <w:t xml:space="preserve">, </w:t>
      </w:r>
      <w:r w:rsidRPr="003C5FD9">
        <w:rPr>
          <w:rFonts w:ascii="Sylfaen" w:hAnsi="Sylfaen" w:cs="Sylfaen"/>
          <w:sz w:val="20"/>
          <w:szCs w:val="20"/>
        </w:rPr>
        <w:t>ამოეღო</w:t>
      </w:r>
      <w:r w:rsidRPr="003C5FD9">
        <w:rPr>
          <w:rFonts w:ascii="Sylfaen" w:hAnsi="Sylfaen"/>
          <w:sz w:val="20"/>
          <w:szCs w:val="20"/>
        </w:rPr>
        <w:t xml:space="preserve">.  </w:t>
      </w:r>
      <w:r w:rsidRPr="003C5FD9">
        <w:rPr>
          <w:rFonts w:ascii="Sylfaen" w:hAnsi="Sylfaen" w:cs="Sylfaen"/>
          <w:sz w:val="20"/>
          <w:szCs w:val="20"/>
        </w:rPr>
        <w:t>სსბასსს</w:t>
      </w:r>
      <w:r w:rsidRPr="003C5FD9">
        <w:rPr>
          <w:rFonts w:ascii="Sylfaen" w:hAnsi="Sylfaen"/>
          <w:sz w:val="20"/>
          <w:szCs w:val="20"/>
        </w:rPr>
        <w:t>-</w:t>
      </w:r>
      <w:r w:rsidRPr="003C5FD9">
        <w:rPr>
          <w:rFonts w:ascii="Sylfaen" w:hAnsi="Sylfaen" w:cs="Sylfaen"/>
          <w:sz w:val="20"/>
          <w:szCs w:val="20"/>
        </w:rPr>
        <w:t>ს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აფიქრებდა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ის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ფაქტი</w:t>
      </w:r>
      <w:r w:rsidRPr="003C5FD9">
        <w:rPr>
          <w:rFonts w:ascii="Sylfaen" w:hAnsi="Sylfaen"/>
          <w:sz w:val="20"/>
          <w:szCs w:val="20"/>
        </w:rPr>
        <w:t xml:space="preserve">, </w:t>
      </w:r>
      <w:r w:rsidRPr="003C5FD9">
        <w:rPr>
          <w:rFonts w:ascii="Sylfaen" w:hAnsi="Sylfaen" w:cs="Sylfaen"/>
          <w:sz w:val="20"/>
          <w:szCs w:val="20"/>
        </w:rPr>
        <w:t>რომ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ამ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მითითების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შენარჩუნებას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შეიძლება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ერთეულებში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გამოეწვია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ის</w:t>
      </w:r>
      <w:r w:rsidRPr="003C5FD9">
        <w:rPr>
          <w:rFonts w:ascii="Sylfaen" w:hAnsi="Sylfaen"/>
          <w:sz w:val="20"/>
          <w:szCs w:val="20"/>
        </w:rPr>
        <w:t xml:space="preserve">, </w:t>
      </w:r>
      <w:r w:rsidRPr="003C5FD9">
        <w:rPr>
          <w:rFonts w:ascii="Sylfaen" w:hAnsi="Sylfaen" w:cs="Sylfaen"/>
          <w:sz w:val="20"/>
          <w:szCs w:val="20"/>
        </w:rPr>
        <w:t>რომ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ერთეულებს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გამოეყენებიათ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ფასს</w:t>
      </w:r>
      <w:r w:rsidRPr="003C5FD9">
        <w:rPr>
          <w:rFonts w:ascii="Sylfaen" w:hAnsi="Sylfaen"/>
          <w:sz w:val="20"/>
          <w:szCs w:val="20"/>
        </w:rPr>
        <w:t xml:space="preserve"> 5-</w:t>
      </w:r>
      <w:r w:rsidRPr="003C5FD9">
        <w:rPr>
          <w:rFonts w:ascii="Sylfaen" w:hAnsi="Sylfaen" w:cs="Sylfaen"/>
          <w:sz w:val="20"/>
          <w:szCs w:val="20"/>
        </w:rPr>
        <w:t>ის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მოთხოვნები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იმ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გარემოებებში</w:t>
      </w:r>
      <w:r w:rsidRPr="003C5FD9">
        <w:rPr>
          <w:rFonts w:ascii="Sylfaen" w:hAnsi="Sylfaen"/>
          <w:sz w:val="20"/>
          <w:szCs w:val="20"/>
        </w:rPr>
        <w:t xml:space="preserve">, </w:t>
      </w:r>
      <w:r w:rsidRPr="003C5FD9">
        <w:rPr>
          <w:rFonts w:ascii="Sylfaen" w:hAnsi="Sylfaen" w:cs="Sylfaen"/>
          <w:sz w:val="20"/>
          <w:szCs w:val="20"/>
        </w:rPr>
        <w:t>როდესაც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ეს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შეიძლება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არ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ყოფილიყო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მიზანშეწონილი</w:t>
      </w:r>
      <w:r w:rsidRPr="003C5FD9">
        <w:rPr>
          <w:rFonts w:ascii="Sylfaen" w:hAnsi="Sylfaen"/>
          <w:sz w:val="20"/>
          <w:szCs w:val="20"/>
        </w:rPr>
        <w:t xml:space="preserve">.  </w:t>
      </w:r>
      <w:r w:rsidRPr="003C5FD9">
        <w:rPr>
          <w:rFonts w:ascii="Sylfaen" w:hAnsi="Sylfaen" w:cs="Sylfaen"/>
          <w:sz w:val="20"/>
          <w:szCs w:val="20"/>
        </w:rPr>
        <w:t>სსბასსს</w:t>
      </w:r>
      <w:r w:rsidRPr="003C5FD9">
        <w:rPr>
          <w:rFonts w:ascii="Sylfaen" w:hAnsi="Sylfaen"/>
          <w:sz w:val="20"/>
          <w:szCs w:val="20"/>
        </w:rPr>
        <w:t>-</w:t>
      </w:r>
      <w:r w:rsidRPr="003C5FD9">
        <w:rPr>
          <w:rFonts w:ascii="Sylfaen" w:hAnsi="Sylfaen" w:cs="Sylfaen"/>
          <w:sz w:val="20"/>
          <w:szCs w:val="20"/>
        </w:rPr>
        <w:t>მ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აღნიშნა</w:t>
      </w:r>
      <w:r w:rsidRPr="003C5FD9">
        <w:rPr>
          <w:rFonts w:ascii="Sylfaen" w:hAnsi="Sylfaen"/>
          <w:sz w:val="20"/>
          <w:szCs w:val="20"/>
        </w:rPr>
        <w:t xml:space="preserve">, </w:t>
      </w:r>
      <w:r w:rsidRPr="003C5FD9">
        <w:rPr>
          <w:rFonts w:ascii="Sylfaen" w:hAnsi="Sylfaen" w:cs="Sylfaen"/>
          <w:sz w:val="20"/>
          <w:szCs w:val="20"/>
        </w:rPr>
        <w:t>რომ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სსბასს</w:t>
      </w:r>
      <w:r w:rsidRPr="003C5FD9">
        <w:rPr>
          <w:rFonts w:ascii="Sylfaen" w:hAnsi="Sylfaen"/>
          <w:sz w:val="20"/>
          <w:szCs w:val="20"/>
        </w:rPr>
        <w:t xml:space="preserve"> 3, </w:t>
      </w:r>
      <w:r w:rsidRPr="001A7DDF">
        <w:rPr>
          <w:rFonts w:ascii="Sylfaen" w:hAnsi="Sylfaen" w:cs="Sylfaen"/>
          <w:i/>
          <w:iCs/>
          <w:sz w:val="20"/>
          <w:szCs w:val="20"/>
        </w:rPr>
        <w:t>სააღრიცხვო</w:t>
      </w:r>
      <w:r w:rsidRPr="001A7DDF">
        <w:rPr>
          <w:rFonts w:ascii="Sylfaen" w:hAnsi="Sylfaen"/>
          <w:i/>
          <w:iCs/>
          <w:sz w:val="20"/>
          <w:szCs w:val="20"/>
        </w:rPr>
        <w:t xml:space="preserve"> </w:t>
      </w:r>
      <w:r w:rsidRPr="001A7DDF">
        <w:rPr>
          <w:rFonts w:ascii="Sylfaen" w:hAnsi="Sylfaen" w:cs="Sylfaen"/>
          <w:i/>
          <w:iCs/>
          <w:sz w:val="20"/>
          <w:szCs w:val="20"/>
        </w:rPr>
        <w:t>პოლიტიკა</w:t>
      </w:r>
      <w:r w:rsidRPr="001A7DDF">
        <w:rPr>
          <w:rFonts w:ascii="Sylfaen" w:hAnsi="Sylfaen"/>
          <w:i/>
          <w:iCs/>
          <w:sz w:val="20"/>
          <w:szCs w:val="20"/>
        </w:rPr>
        <w:t xml:space="preserve">, </w:t>
      </w:r>
      <w:r w:rsidRPr="001A7DDF">
        <w:rPr>
          <w:rFonts w:ascii="Sylfaen" w:hAnsi="Sylfaen" w:cs="Sylfaen"/>
          <w:i/>
          <w:iCs/>
          <w:sz w:val="20"/>
          <w:szCs w:val="20"/>
        </w:rPr>
        <w:t>ცვლილებები</w:t>
      </w:r>
      <w:r w:rsidRPr="001A7DDF">
        <w:rPr>
          <w:rFonts w:ascii="Sylfaen" w:hAnsi="Sylfaen"/>
          <w:i/>
          <w:iCs/>
          <w:sz w:val="20"/>
          <w:szCs w:val="20"/>
        </w:rPr>
        <w:t xml:space="preserve"> </w:t>
      </w:r>
      <w:r w:rsidRPr="001A7DDF">
        <w:rPr>
          <w:rFonts w:ascii="Sylfaen" w:hAnsi="Sylfaen" w:cs="Sylfaen"/>
          <w:i/>
          <w:iCs/>
          <w:sz w:val="20"/>
          <w:szCs w:val="20"/>
        </w:rPr>
        <w:t>სააღრიცხვო</w:t>
      </w:r>
      <w:r w:rsidRPr="001A7DDF">
        <w:rPr>
          <w:rFonts w:ascii="Sylfaen" w:hAnsi="Sylfaen"/>
          <w:i/>
          <w:iCs/>
          <w:sz w:val="20"/>
          <w:szCs w:val="20"/>
        </w:rPr>
        <w:t xml:space="preserve"> </w:t>
      </w:r>
      <w:r w:rsidRPr="001A7DDF">
        <w:rPr>
          <w:rFonts w:ascii="Sylfaen" w:hAnsi="Sylfaen" w:cs="Sylfaen"/>
          <w:i/>
          <w:iCs/>
          <w:sz w:val="20"/>
          <w:szCs w:val="20"/>
        </w:rPr>
        <w:t>შეფასებებში</w:t>
      </w:r>
      <w:r w:rsidRPr="001A7DDF">
        <w:rPr>
          <w:rFonts w:ascii="Sylfaen" w:hAnsi="Sylfaen"/>
          <w:i/>
          <w:iCs/>
          <w:sz w:val="20"/>
          <w:szCs w:val="20"/>
        </w:rPr>
        <w:t xml:space="preserve"> </w:t>
      </w:r>
      <w:r w:rsidRPr="001A7DDF">
        <w:rPr>
          <w:rFonts w:ascii="Sylfaen" w:hAnsi="Sylfaen" w:cs="Sylfaen"/>
          <w:i/>
          <w:iCs/>
          <w:sz w:val="20"/>
          <w:szCs w:val="20"/>
        </w:rPr>
        <w:t>და</w:t>
      </w:r>
      <w:r w:rsidRPr="001A7DDF">
        <w:rPr>
          <w:rFonts w:ascii="Sylfaen" w:hAnsi="Sylfaen"/>
          <w:i/>
          <w:iCs/>
          <w:sz w:val="20"/>
          <w:szCs w:val="20"/>
        </w:rPr>
        <w:t xml:space="preserve"> </w:t>
      </w:r>
      <w:r w:rsidRPr="001A7DDF">
        <w:rPr>
          <w:rFonts w:ascii="Sylfaen" w:hAnsi="Sylfaen" w:cs="Sylfaen"/>
          <w:i/>
          <w:iCs/>
          <w:sz w:val="20"/>
          <w:szCs w:val="20"/>
        </w:rPr>
        <w:t>შეცდომები</w:t>
      </w:r>
      <w:r w:rsidRPr="001A7DDF">
        <w:rPr>
          <w:rFonts w:ascii="Sylfaen" w:hAnsi="Sylfaen"/>
          <w:i/>
          <w:iCs/>
          <w:sz w:val="20"/>
          <w:szCs w:val="20"/>
        </w:rPr>
        <w:t>,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იძლევა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მითითებებს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სააღრიცხვო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პოლიტიკის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არჩევის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შესახებ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იმ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ოპერაციების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შესახებ</w:t>
      </w:r>
      <w:r w:rsidRPr="003C5FD9">
        <w:rPr>
          <w:rFonts w:ascii="Sylfaen" w:hAnsi="Sylfaen"/>
          <w:sz w:val="20"/>
          <w:szCs w:val="20"/>
        </w:rPr>
        <w:t xml:space="preserve">, </w:t>
      </w:r>
      <w:r w:rsidRPr="003C5FD9">
        <w:rPr>
          <w:rFonts w:ascii="Sylfaen" w:hAnsi="Sylfaen" w:cs="Sylfaen"/>
          <w:sz w:val="20"/>
          <w:szCs w:val="20"/>
        </w:rPr>
        <w:t>რომლებიც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კონკრეტულად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არ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არის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მითითებული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სსბასსს</w:t>
      </w:r>
      <w:r w:rsidRPr="003C5FD9">
        <w:rPr>
          <w:rFonts w:ascii="Sylfaen" w:hAnsi="Sylfaen"/>
          <w:sz w:val="20"/>
          <w:szCs w:val="20"/>
        </w:rPr>
        <w:t>-</w:t>
      </w:r>
      <w:r w:rsidRPr="003C5FD9">
        <w:rPr>
          <w:rFonts w:ascii="Sylfaen" w:hAnsi="Sylfaen" w:cs="Sylfaen"/>
          <w:sz w:val="20"/>
          <w:szCs w:val="20"/>
        </w:rPr>
        <w:t>ებში</w:t>
      </w:r>
      <w:r w:rsidRPr="003C5FD9">
        <w:rPr>
          <w:rFonts w:ascii="Sylfaen" w:hAnsi="Sylfaen"/>
          <w:sz w:val="20"/>
          <w:szCs w:val="20"/>
        </w:rPr>
        <w:t xml:space="preserve">.  </w:t>
      </w:r>
      <w:r w:rsidRPr="003C5FD9">
        <w:rPr>
          <w:rFonts w:ascii="Sylfaen" w:hAnsi="Sylfaen" w:cs="Sylfaen"/>
          <w:sz w:val="20"/>
          <w:szCs w:val="20"/>
        </w:rPr>
        <w:t>აღნიშნული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მითითებები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საშუალებას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მისცემს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ერთეულებს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შეარჩიონ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სააღრიცხვო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პოლიტიკა</w:t>
      </w:r>
      <w:r w:rsidRPr="003C5FD9">
        <w:rPr>
          <w:rFonts w:ascii="Sylfaen" w:hAnsi="Sylfaen"/>
          <w:sz w:val="20"/>
          <w:szCs w:val="20"/>
        </w:rPr>
        <w:t xml:space="preserve">, </w:t>
      </w:r>
      <w:r w:rsidRPr="003C5FD9">
        <w:rPr>
          <w:rFonts w:ascii="Sylfaen" w:hAnsi="Sylfaen" w:cs="Sylfaen"/>
          <w:sz w:val="20"/>
          <w:szCs w:val="20"/>
        </w:rPr>
        <w:t>რომელიც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შეესაბამება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ფასს</w:t>
      </w:r>
      <w:r w:rsidRPr="003C5FD9">
        <w:rPr>
          <w:rFonts w:ascii="Sylfaen" w:hAnsi="Sylfaen"/>
          <w:sz w:val="20"/>
          <w:szCs w:val="20"/>
        </w:rPr>
        <w:t xml:space="preserve"> 5-</w:t>
      </w:r>
      <w:r w:rsidRPr="003C5FD9">
        <w:rPr>
          <w:rFonts w:ascii="Sylfaen" w:hAnsi="Sylfaen" w:cs="Sylfaen"/>
          <w:sz w:val="20"/>
          <w:szCs w:val="20"/>
        </w:rPr>
        <w:t>ს</w:t>
      </w:r>
      <w:r w:rsidRPr="003C5FD9">
        <w:rPr>
          <w:rFonts w:ascii="Sylfaen" w:hAnsi="Sylfaen"/>
          <w:sz w:val="20"/>
          <w:szCs w:val="20"/>
        </w:rPr>
        <w:t xml:space="preserve">, </w:t>
      </w:r>
      <w:r w:rsidRPr="003C5FD9">
        <w:rPr>
          <w:rFonts w:ascii="Sylfaen" w:hAnsi="Sylfaen" w:cs="Sylfaen"/>
          <w:sz w:val="20"/>
          <w:szCs w:val="20"/>
        </w:rPr>
        <w:t>სადაც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ერთეული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მიიჩნევს</w:t>
      </w:r>
      <w:r w:rsidRPr="003C5FD9">
        <w:rPr>
          <w:rFonts w:ascii="Sylfaen" w:hAnsi="Sylfaen"/>
          <w:sz w:val="20"/>
          <w:szCs w:val="20"/>
        </w:rPr>
        <w:t xml:space="preserve">, </w:t>
      </w:r>
      <w:r w:rsidRPr="003C5FD9">
        <w:rPr>
          <w:rFonts w:ascii="Sylfaen" w:hAnsi="Sylfaen" w:cs="Sylfaen"/>
          <w:sz w:val="20"/>
          <w:szCs w:val="20"/>
        </w:rPr>
        <w:t>რომ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ეს</w:t>
      </w:r>
      <w:r w:rsidRPr="003C5FD9">
        <w:rPr>
          <w:rFonts w:ascii="Sylfaen" w:hAnsi="Sylfaen"/>
          <w:sz w:val="20"/>
          <w:szCs w:val="20"/>
        </w:rPr>
        <w:t xml:space="preserve"> </w:t>
      </w:r>
      <w:r w:rsidRPr="003C5FD9">
        <w:rPr>
          <w:rFonts w:ascii="Sylfaen" w:hAnsi="Sylfaen" w:cs="Sylfaen"/>
          <w:sz w:val="20"/>
          <w:szCs w:val="20"/>
        </w:rPr>
        <w:t>მიზანშეწონილია</w:t>
      </w:r>
      <w:r w:rsidRPr="003C5FD9">
        <w:rPr>
          <w:rFonts w:ascii="Sylfaen" w:hAnsi="Sylfaen"/>
          <w:sz w:val="20"/>
          <w:szCs w:val="20"/>
        </w:rPr>
        <w:t xml:space="preserve">.    </w:t>
      </w:r>
    </w:p>
    <w:p w14:paraId="36E8657E" w14:textId="77777777" w:rsidR="004805AD" w:rsidRPr="00EB6375" w:rsidRDefault="004805AD" w:rsidP="00EB6375">
      <w:pPr>
        <w:ind w:left="709"/>
        <w:jc w:val="both"/>
        <w:rPr>
          <w:rFonts w:ascii="Sylfaen" w:hAnsi="Sylfaen"/>
          <w:sz w:val="18"/>
          <w:szCs w:val="18"/>
        </w:rPr>
      </w:pPr>
    </w:p>
    <w:p w14:paraId="5540CE7E" w14:textId="2B84D8AD" w:rsidR="00EB6375" w:rsidRPr="00EB6375" w:rsidRDefault="00EB6375" w:rsidP="00EB6375">
      <w:pPr>
        <w:ind w:left="709" w:hanging="709"/>
        <w:jc w:val="both"/>
        <w:rPr>
          <w:rFonts w:ascii="Sylfaen" w:hAnsi="Sylfaen"/>
          <w:sz w:val="20"/>
          <w:szCs w:val="20"/>
          <w:u w:val="single"/>
        </w:rPr>
      </w:pPr>
      <w:r w:rsidRPr="00EB6375">
        <w:rPr>
          <w:rFonts w:ascii="Sylfaen" w:hAnsi="Sylfaen" w:cs="Sylfaen"/>
          <w:sz w:val="20"/>
          <w:szCs w:val="20"/>
          <w:u w:val="single"/>
        </w:rPr>
        <w:t>დს</w:t>
      </w:r>
      <w:r w:rsidRPr="00EB6375">
        <w:rPr>
          <w:rFonts w:ascii="Sylfaen" w:hAnsi="Sylfaen"/>
          <w:sz w:val="20"/>
          <w:szCs w:val="20"/>
          <w:u w:val="single"/>
        </w:rPr>
        <w:t>1</w:t>
      </w:r>
      <w:r w:rsidRPr="00EB6375">
        <w:rPr>
          <w:rFonts w:ascii="Sylfaen" w:hAnsi="Sylfaen" w:cs="Sylfaen"/>
          <w:sz w:val="20"/>
          <w:szCs w:val="20"/>
          <w:u w:val="single"/>
        </w:rPr>
        <w:t>ა</w:t>
      </w:r>
      <w:r w:rsidRPr="00EB6375">
        <w:rPr>
          <w:rFonts w:ascii="Sylfaen" w:hAnsi="Sylfaen"/>
          <w:sz w:val="20"/>
          <w:szCs w:val="20"/>
          <w:u w:val="single"/>
        </w:rPr>
        <w:t>.</w:t>
      </w:r>
      <w:r w:rsidRPr="00EB6375">
        <w:rPr>
          <w:rFonts w:ascii="Sylfaen" w:hAnsi="Sylfaen"/>
          <w:sz w:val="20"/>
          <w:szCs w:val="20"/>
          <w:u w:val="single"/>
        </w:rPr>
        <w:tab/>
      </w:r>
      <w:r w:rsidRPr="00EB6375">
        <w:rPr>
          <w:rFonts w:ascii="Sylfaen" w:hAnsi="Sylfaen" w:cs="Sylfaen"/>
          <w:sz w:val="20"/>
          <w:szCs w:val="20"/>
          <w:u w:val="single"/>
        </w:rPr>
        <w:t>სსბასს</w:t>
      </w:r>
      <w:r w:rsidRPr="00EB6375">
        <w:rPr>
          <w:rFonts w:ascii="Sylfaen" w:hAnsi="Sylfaen"/>
          <w:sz w:val="20"/>
          <w:szCs w:val="20"/>
          <w:u w:val="single"/>
        </w:rPr>
        <w:t xml:space="preserve"> 44-</w:t>
      </w:r>
      <w:r w:rsidRPr="00EB6375">
        <w:rPr>
          <w:rFonts w:ascii="Sylfaen" w:hAnsi="Sylfaen" w:cs="Sylfaen"/>
          <w:sz w:val="20"/>
          <w:szCs w:val="20"/>
          <w:u w:val="single"/>
        </w:rPr>
        <w:t>ის</w:t>
      </w:r>
      <w:r w:rsidRPr="00EB6375">
        <w:rPr>
          <w:rFonts w:ascii="Sylfaen" w:hAnsi="Sylfaen"/>
          <w:sz w:val="20"/>
          <w:szCs w:val="20"/>
          <w:u w:val="single"/>
        </w:rPr>
        <w:t xml:space="preserve"> - „</w:t>
      </w:r>
      <w:r w:rsidRPr="00EB6375">
        <w:rPr>
          <w:rFonts w:ascii="Sylfaen" w:hAnsi="Sylfaen" w:cs="Sylfaen"/>
          <w:sz w:val="20"/>
          <w:szCs w:val="20"/>
          <w:u w:val="single"/>
        </w:rPr>
        <w:t>გასაყიდად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გამიზნული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გრძელვადიანი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აქტივები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და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შეწყვეტილი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ოპერაციები</w:t>
      </w:r>
      <w:r w:rsidRPr="00EB6375">
        <w:rPr>
          <w:rFonts w:ascii="Sylfaen" w:hAnsi="Sylfaen"/>
          <w:sz w:val="20"/>
          <w:szCs w:val="20"/>
          <w:u w:val="single"/>
        </w:rPr>
        <w:t xml:space="preserve">“ - </w:t>
      </w:r>
      <w:r w:rsidRPr="00EB6375">
        <w:rPr>
          <w:rFonts w:ascii="Sylfaen" w:hAnsi="Sylfaen" w:cs="Sylfaen"/>
          <w:sz w:val="20"/>
          <w:szCs w:val="20"/>
          <w:u w:val="single"/>
        </w:rPr>
        <w:t>შემუშავებისას</w:t>
      </w:r>
      <w:r w:rsidRPr="00EB6375">
        <w:rPr>
          <w:rFonts w:ascii="Sylfaen" w:hAnsi="Sylfaen"/>
          <w:sz w:val="20"/>
          <w:szCs w:val="20"/>
          <w:u w:val="single"/>
        </w:rPr>
        <w:t xml:space="preserve">, </w:t>
      </w:r>
      <w:r w:rsidRPr="00EB6375">
        <w:rPr>
          <w:rFonts w:ascii="Sylfaen" w:hAnsi="Sylfaen" w:cs="Sylfaen"/>
          <w:sz w:val="20"/>
          <w:szCs w:val="20"/>
          <w:u w:val="single"/>
        </w:rPr>
        <w:t>სსბასსს</w:t>
      </w:r>
      <w:r w:rsidRPr="00EB6375">
        <w:rPr>
          <w:rFonts w:ascii="Sylfaen" w:hAnsi="Sylfaen"/>
          <w:sz w:val="20"/>
          <w:szCs w:val="20"/>
          <w:u w:val="single"/>
        </w:rPr>
        <w:t>-</w:t>
      </w:r>
      <w:r w:rsidRPr="00EB6375">
        <w:rPr>
          <w:rFonts w:ascii="Sylfaen" w:hAnsi="Sylfaen" w:cs="Sylfaen"/>
          <w:sz w:val="20"/>
          <w:szCs w:val="20"/>
          <w:u w:val="single"/>
        </w:rPr>
        <w:t>მ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დაასკვნა</w:t>
      </w:r>
      <w:r w:rsidRPr="00EB6375">
        <w:rPr>
          <w:rFonts w:ascii="Sylfaen" w:hAnsi="Sylfaen"/>
          <w:sz w:val="20"/>
          <w:szCs w:val="20"/>
          <w:u w:val="single"/>
        </w:rPr>
        <w:t xml:space="preserve">, </w:t>
      </w:r>
      <w:r w:rsidRPr="00EB6375">
        <w:rPr>
          <w:rFonts w:ascii="Sylfaen" w:hAnsi="Sylfaen" w:cs="Sylfaen"/>
          <w:sz w:val="20"/>
          <w:szCs w:val="20"/>
          <w:u w:val="single"/>
        </w:rPr>
        <w:t>რომ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გარკვეულ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გარემოებებში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საჯარო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სექტორის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ერთეულებისთვის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შესაფერისი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იქნებოდა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ფასს</w:t>
      </w:r>
      <w:r w:rsidRPr="00EB6375">
        <w:rPr>
          <w:rFonts w:ascii="Sylfaen" w:hAnsi="Sylfaen"/>
          <w:sz w:val="20"/>
          <w:szCs w:val="20"/>
          <w:u w:val="single"/>
        </w:rPr>
        <w:t xml:space="preserve"> 5-</w:t>
      </w:r>
      <w:r w:rsidRPr="00EB6375">
        <w:rPr>
          <w:rFonts w:ascii="Sylfaen" w:hAnsi="Sylfaen" w:cs="Sylfaen"/>
          <w:sz w:val="20"/>
          <w:szCs w:val="20"/>
          <w:u w:val="single"/>
        </w:rPr>
        <w:t>ის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მოთხოვნების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გამოყენება</w:t>
      </w:r>
      <w:r w:rsidRPr="00EB6375">
        <w:rPr>
          <w:rFonts w:ascii="Sylfaen" w:hAnsi="Sylfaen"/>
          <w:sz w:val="20"/>
          <w:szCs w:val="20"/>
          <w:u w:val="single"/>
        </w:rPr>
        <w:t xml:space="preserve">.   </w:t>
      </w:r>
      <w:r w:rsidRPr="00EB6375">
        <w:rPr>
          <w:rFonts w:ascii="Sylfaen" w:hAnsi="Sylfaen" w:cs="Sylfaen"/>
          <w:sz w:val="20"/>
          <w:szCs w:val="20"/>
          <w:u w:val="single"/>
        </w:rPr>
        <w:t>შედეგად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მოხდა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ყველა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შესაბამისი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მითითების</w:t>
      </w:r>
      <w:r w:rsidRPr="00EB6375">
        <w:rPr>
          <w:rFonts w:ascii="Sylfaen" w:hAnsi="Sylfaen"/>
          <w:sz w:val="20"/>
          <w:szCs w:val="20"/>
          <w:u w:val="single"/>
        </w:rPr>
        <w:t xml:space="preserve"> </w:t>
      </w:r>
      <w:r w:rsidRPr="00EB6375">
        <w:rPr>
          <w:rFonts w:ascii="Sylfaen" w:hAnsi="Sylfaen" w:cs="Sylfaen"/>
          <w:sz w:val="20"/>
          <w:szCs w:val="20"/>
          <w:u w:val="single"/>
        </w:rPr>
        <w:t>დამატება</w:t>
      </w:r>
      <w:r w:rsidRPr="00EB6375">
        <w:rPr>
          <w:rFonts w:ascii="Sylfaen" w:hAnsi="Sylfaen"/>
          <w:sz w:val="20"/>
          <w:szCs w:val="20"/>
          <w:u w:val="single"/>
        </w:rPr>
        <w:t xml:space="preserve">. </w:t>
      </w:r>
    </w:p>
    <w:p w14:paraId="32F7716B" w14:textId="77777777" w:rsidR="004805AD" w:rsidRPr="009D54C2" w:rsidRDefault="004805AD" w:rsidP="009D54C2">
      <w:pPr>
        <w:ind w:left="709"/>
        <w:jc w:val="both"/>
        <w:rPr>
          <w:rFonts w:ascii="Sylfaen" w:hAnsi="Sylfaen"/>
          <w:sz w:val="20"/>
          <w:szCs w:val="20"/>
        </w:rPr>
      </w:pPr>
    </w:p>
    <w:p w14:paraId="11FF2540" w14:textId="0D08A172" w:rsidR="009708E7" w:rsidRPr="009D54C2" w:rsidRDefault="00B041E5" w:rsidP="009D54C2">
      <w:pPr>
        <w:jc w:val="both"/>
        <w:rPr>
          <w:rFonts w:ascii="Sylfaen" w:hAnsi="Sylfaen"/>
          <w:sz w:val="20"/>
          <w:szCs w:val="20"/>
        </w:rPr>
      </w:pPr>
      <w:r w:rsidRPr="009D54C2">
        <w:rPr>
          <w:rFonts w:ascii="Sylfaen" w:hAnsi="Sylfaen"/>
          <w:sz w:val="20"/>
          <w:szCs w:val="20"/>
        </w:rPr>
        <w:t>...</w:t>
      </w:r>
    </w:p>
    <w:p w14:paraId="19DB5E70" w14:textId="77777777" w:rsidR="00B041E5" w:rsidRPr="009D54C2" w:rsidRDefault="00B041E5" w:rsidP="009D54C2">
      <w:pPr>
        <w:jc w:val="both"/>
        <w:rPr>
          <w:rFonts w:ascii="Sylfaen" w:hAnsi="Sylfaen"/>
          <w:sz w:val="20"/>
          <w:szCs w:val="20"/>
        </w:rPr>
      </w:pPr>
    </w:p>
    <w:p w14:paraId="262DE857" w14:textId="77777777" w:rsidR="009D54C2" w:rsidRPr="009D54C2" w:rsidRDefault="009D54C2" w:rsidP="009D54C2">
      <w:pPr>
        <w:jc w:val="both"/>
        <w:rPr>
          <w:rFonts w:ascii="Sylfaen" w:hAnsi="Sylfaen"/>
          <w:b/>
          <w:bCs/>
          <w:i/>
          <w:iCs/>
          <w:sz w:val="20"/>
          <w:szCs w:val="20"/>
        </w:rPr>
      </w:pPr>
      <w:r w:rsidRPr="009D54C2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9D54C2">
        <w:rPr>
          <w:rFonts w:ascii="Sylfaen" w:hAnsi="Sylfaen"/>
          <w:b/>
          <w:bCs/>
          <w:sz w:val="20"/>
          <w:szCs w:val="20"/>
        </w:rPr>
        <w:t xml:space="preserve"> 21-</w:t>
      </w:r>
      <w:r w:rsidRPr="009D54C2">
        <w:rPr>
          <w:rFonts w:ascii="Sylfaen" w:hAnsi="Sylfaen" w:cs="Sylfaen"/>
          <w:b/>
          <w:bCs/>
          <w:sz w:val="20"/>
          <w:szCs w:val="20"/>
        </w:rPr>
        <w:t>ის</w:t>
      </w:r>
      <w:r w:rsidRPr="009D54C2">
        <w:rPr>
          <w:rFonts w:ascii="Sylfaen" w:hAnsi="Sylfaen"/>
          <w:b/>
          <w:bCs/>
          <w:sz w:val="20"/>
          <w:szCs w:val="20"/>
        </w:rPr>
        <w:t xml:space="preserve"> </w:t>
      </w:r>
      <w:r w:rsidRPr="009D54C2">
        <w:rPr>
          <w:rFonts w:ascii="Sylfaen" w:hAnsi="Sylfaen" w:cs="Sylfaen"/>
          <w:b/>
          <w:bCs/>
          <w:sz w:val="20"/>
          <w:szCs w:val="20"/>
        </w:rPr>
        <w:t>შესწორებები</w:t>
      </w:r>
      <w:r w:rsidRPr="009D54C2">
        <w:rPr>
          <w:rFonts w:ascii="Sylfaen" w:hAnsi="Sylfaen"/>
          <w:b/>
          <w:bCs/>
          <w:sz w:val="20"/>
          <w:szCs w:val="20"/>
        </w:rPr>
        <w:t xml:space="preserve">, </w:t>
      </w:r>
      <w:r w:rsidRPr="009D54C2">
        <w:rPr>
          <w:rFonts w:ascii="Sylfaen" w:hAnsi="Sylfaen" w:cs="Sylfaen"/>
          <w:b/>
          <w:bCs/>
          <w:i/>
          <w:iCs/>
          <w:sz w:val="20"/>
          <w:szCs w:val="20"/>
        </w:rPr>
        <w:t>ფულადი</w:t>
      </w:r>
      <w:r w:rsidRPr="009D54C2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9D54C2">
        <w:rPr>
          <w:rFonts w:ascii="Sylfaen" w:hAnsi="Sylfaen" w:cs="Sylfaen"/>
          <w:b/>
          <w:bCs/>
          <w:i/>
          <w:iCs/>
          <w:sz w:val="20"/>
          <w:szCs w:val="20"/>
        </w:rPr>
        <w:t>სახსრების</w:t>
      </w:r>
      <w:r w:rsidRPr="009D54C2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9D54C2">
        <w:rPr>
          <w:rFonts w:ascii="Sylfaen" w:hAnsi="Sylfaen" w:cs="Sylfaen"/>
          <w:b/>
          <w:bCs/>
          <w:i/>
          <w:iCs/>
          <w:sz w:val="20"/>
          <w:szCs w:val="20"/>
        </w:rPr>
        <w:t>არწარმომქმნელი</w:t>
      </w:r>
      <w:r w:rsidRPr="009D54C2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9D54C2">
        <w:rPr>
          <w:rFonts w:ascii="Sylfaen" w:hAnsi="Sylfaen" w:cs="Sylfaen"/>
          <w:b/>
          <w:bCs/>
          <w:i/>
          <w:iCs/>
          <w:sz w:val="20"/>
          <w:szCs w:val="20"/>
        </w:rPr>
        <w:t>აქტივების</w:t>
      </w:r>
      <w:r w:rsidRPr="009D54C2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9D54C2">
        <w:rPr>
          <w:rFonts w:ascii="Sylfaen" w:hAnsi="Sylfaen" w:cs="Sylfaen"/>
          <w:b/>
          <w:bCs/>
          <w:i/>
          <w:iCs/>
          <w:sz w:val="20"/>
          <w:szCs w:val="20"/>
        </w:rPr>
        <w:t>გაუფასურება</w:t>
      </w:r>
      <w:r w:rsidRPr="009D54C2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</w:p>
    <w:p w14:paraId="570F71CA" w14:textId="77777777" w:rsidR="009D54C2" w:rsidRPr="009D54C2" w:rsidRDefault="009D54C2" w:rsidP="009D54C2">
      <w:pPr>
        <w:jc w:val="both"/>
        <w:rPr>
          <w:rFonts w:ascii="Sylfaen" w:hAnsi="Sylfaen"/>
          <w:sz w:val="20"/>
          <w:szCs w:val="20"/>
        </w:rPr>
      </w:pPr>
    </w:p>
    <w:p w14:paraId="4A3711F8" w14:textId="77777777" w:rsidR="009D54C2" w:rsidRDefault="009D54C2" w:rsidP="009D54C2">
      <w:pPr>
        <w:jc w:val="both"/>
        <w:rPr>
          <w:rFonts w:ascii="Sylfaen" w:hAnsi="Sylfaen"/>
          <w:sz w:val="20"/>
          <w:szCs w:val="20"/>
        </w:rPr>
      </w:pPr>
      <w:r w:rsidRPr="009D54C2">
        <w:rPr>
          <w:rFonts w:ascii="Sylfaen" w:hAnsi="Sylfaen" w:cs="Sylfaen"/>
          <w:sz w:val="20"/>
          <w:szCs w:val="20"/>
        </w:rPr>
        <w:t>ცვლილებები</w:t>
      </w:r>
      <w:r w:rsidRPr="009D54C2">
        <w:rPr>
          <w:rFonts w:ascii="Sylfaen" w:hAnsi="Sylfaen"/>
          <w:sz w:val="20"/>
          <w:szCs w:val="20"/>
        </w:rPr>
        <w:t xml:space="preserve"> </w:t>
      </w:r>
      <w:r w:rsidRPr="009D54C2">
        <w:rPr>
          <w:rFonts w:ascii="Sylfaen" w:hAnsi="Sylfaen" w:cs="Sylfaen"/>
          <w:sz w:val="20"/>
          <w:szCs w:val="20"/>
        </w:rPr>
        <w:t>შევიდა</w:t>
      </w:r>
      <w:r w:rsidRPr="009D54C2">
        <w:rPr>
          <w:rFonts w:ascii="Sylfaen" w:hAnsi="Sylfaen"/>
          <w:sz w:val="20"/>
          <w:szCs w:val="20"/>
        </w:rPr>
        <w:t xml:space="preserve"> 2, 8 </w:t>
      </w:r>
      <w:r w:rsidRPr="009D54C2">
        <w:rPr>
          <w:rFonts w:ascii="Sylfaen" w:hAnsi="Sylfaen" w:cs="Sylfaen"/>
          <w:sz w:val="20"/>
          <w:szCs w:val="20"/>
        </w:rPr>
        <w:t>და</w:t>
      </w:r>
      <w:r w:rsidRPr="009D54C2">
        <w:rPr>
          <w:rFonts w:ascii="Sylfaen" w:hAnsi="Sylfaen"/>
          <w:sz w:val="20"/>
          <w:szCs w:val="20"/>
        </w:rPr>
        <w:t xml:space="preserve"> 27 (</w:t>
      </w:r>
      <w:r w:rsidRPr="009D54C2">
        <w:rPr>
          <w:rFonts w:ascii="Sylfaen" w:hAnsi="Sylfaen" w:cs="Sylfaen"/>
          <w:sz w:val="20"/>
          <w:szCs w:val="20"/>
        </w:rPr>
        <w:t>დაემატა</w:t>
      </w:r>
      <w:r w:rsidRPr="009D54C2">
        <w:rPr>
          <w:rFonts w:ascii="Sylfaen" w:hAnsi="Sylfaen"/>
          <w:sz w:val="20"/>
          <w:szCs w:val="20"/>
        </w:rPr>
        <w:t xml:space="preserve"> </w:t>
      </w:r>
      <w:r w:rsidRPr="009D54C2">
        <w:rPr>
          <w:rFonts w:ascii="Sylfaen" w:hAnsi="Sylfaen" w:cs="Sylfaen"/>
          <w:sz w:val="20"/>
          <w:szCs w:val="20"/>
        </w:rPr>
        <w:t>სქოლიო</w:t>
      </w:r>
      <w:r w:rsidRPr="009D54C2">
        <w:rPr>
          <w:rFonts w:ascii="Sylfaen" w:hAnsi="Sylfaen"/>
          <w:sz w:val="20"/>
          <w:szCs w:val="20"/>
        </w:rPr>
        <w:t xml:space="preserve">) </w:t>
      </w:r>
      <w:r w:rsidRPr="009D54C2">
        <w:rPr>
          <w:rFonts w:ascii="Sylfaen" w:hAnsi="Sylfaen" w:cs="Sylfaen"/>
          <w:sz w:val="20"/>
          <w:szCs w:val="20"/>
        </w:rPr>
        <w:t>პუნქტებში</w:t>
      </w:r>
      <w:r w:rsidRPr="009D54C2">
        <w:rPr>
          <w:rFonts w:ascii="Sylfaen" w:hAnsi="Sylfaen"/>
          <w:sz w:val="20"/>
          <w:szCs w:val="20"/>
        </w:rPr>
        <w:t xml:space="preserve">. </w:t>
      </w:r>
      <w:r w:rsidRPr="009D54C2">
        <w:rPr>
          <w:rFonts w:ascii="Sylfaen" w:hAnsi="Sylfaen" w:cs="Sylfaen"/>
          <w:sz w:val="20"/>
          <w:szCs w:val="20"/>
        </w:rPr>
        <w:t>დაემატა</w:t>
      </w:r>
      <w:r w:rsidRPr="009D54C2">
        <w:rPr>
          <w:rFonts w:ascii="Sylfaen" w:hAnsi="Sylfaen"/>
          <w:sz w:val="20"/>
          <w:szCs w:val="20"/>
        </w:rPr>
        <w:t xml:space="preserve"> 82</w:t>
      </w:r>
      <w:r w:rsidRPr="009D54C2">
        <w:rPr>
          <w:rFonts w:ascii="Sylfaen" w:hAnsi="Sylfaen" w:cs="Sylfaen"/>
          <w:sz w:val="20"/>
          <w:szCs w:val="20"/>
        </w:rPr>
        <w:t>ლ</w:t>
      </w:r>
      <w:r w:rsidRPr="009D54C2">
        <w:rPr>
          <w:rFonts w:ascii="Sylfaen" w:hAnsi="Sylfaen"/>
          <w:sz w:val="20"/>
          <w:szCs w:val="20"/>
        </w:rPr>
        <w:t xml:space="preserve"> </w:t>
      </w:r>
      <w:r w:rsidRPr="009D54C2">
        <w:rPr>
          <w:rFonts w:ascii="Sylfaen" w:hAnsi="Sylfaen" w:cs="Sylfaen"/>
          <w:sz w:val="20"/>
          <w:szCs w:val="20"/>
        </w:rPr>
        <w:t>პუნქტი</w:t>
      </w:r>
      <w:r w:rsidRPr="009D54C2">
        <w:rPr>
          <w:rFonts w:ascii="Sylfaen" w:hAnsi="Sylfaen"/>
          <w:sz w:val="20"/>
          <w:szCs w:val="20"/>
        </w:rPr>
        <w:t xml:space="preserve">. </w:t>
      </w:r>
      <w:r w:rsidRPr="009D54C2">
        <w:rPr>
          <w:rFonts w:ascii="Sylfaen" w:hAnsi="Sylfaen" w:cs="Sylfaen"/>
          <w:sz w:val="20"/>
          <w:szCs w:val="20"/>
        </w:rPr>
        <w:t>ახალი</w:t>
      </w:r>
      <w:r w:rsidRPr="009D54C2">
        <w:rPr>
          <w:rFonts w:ascii="Sylfaen" w:hAnsi="Sylfaen"/>
          <w:sz w:val="20"/>
          <w:szCs w:val="20"/>
        </w:rPr>
        <w:t xml:space="preserve"> </w:t>
      </w:r>
      <w:r w:rsidRPr="009D54C2">
        <w:rPr>
          <w:rFonts w:ascii="Sylfaen" w:hAnsi="Sylfaen" w:cs="Sylfaen"/>
          <w:sz w:val="20"/>
          <w:szCs w:val="20"/>
        </w:rPr>
        <w:t>ტექსტი</w:t>
      </w:r>
      <w:r w:rsidRPr="009D54C2">
        <w:rPr>
          <w:rFonts w:ascii="Sylfaen" w:hAnsi="Sylfaen"/>
          <w:sz w:val="20"/>
          <w:szCs w:val="20"/>
        </w:rPr>
        <w:t xml:space="preserve"> </w:t>
      </w:r>
      <w:r w:rsidRPr="009D54C2">
        <w:rPr>
          <w:rFonts w:ascii="Sylfaen" w:hAnsi="Sylfaen" w:cs="Sylfaen"/>
          <w:sz w:val="20"/>
          <w:szCs w:val="20"/>
        </w:rPr>
        <w:t>ხაზგასმულია</w:t>
      </w:r>
      <w:r w:rsidRPr="009D54C2">
        <w:rPr>
          <w:rFonts w:ascii="Sylfaen" w:hAnsi="Sylfaen"/>
          <w:sz w:val="20"/>
          <w:szCs w:val="20"/>
        </w:rPr>
        <w:t xml:space="preserve">, </w:t>
      </w:r>
      <w:r w:rsidRPr="009D54C2">
        <w:rPr>
          <w:rFonts w:ascii="Sylfaen" w:hAnsi="Sylfaen" w:cs="Sylfaen"/>
          <w:sz w:val="20"/>
          <w:szCs w:val="20"/>
        </w:rPr>
        <w:t>ხოლო</w:t>
      </w:r>
      <w:r w:rsidRPr="009D54C2">
        <w:rPr>
          <w:rFonts w:ascii="Sylfaen" w:hAnsi="Sylfaen"/>
          <w:sz w:val="20"/>
          <w:szCs w:val="20"/>
        </w:rPr>
        <w:t xml:space="preserve"> </w:t>
      </w:r>
      <w:r w:rsidRPr="009D54C2">
        <w:rPr>
          <w:rFonts w:ascii="Sylfaen" w:hAnsi="Sylfaen" w:cs="Sylfaen"/>
          <w:sz w:val="20"/>
          <w:szCs w:val="20"/>
        </w:rPr>
        <w:t>წაშლილი</w:t>
      </w:r>
      <w:r w:rsidRPr="009D54C2">
        <w:rPr>
          <w:rFonts w:ascii="Sylfaen" w:hAnsi="Sylfaen"/>
          <w:sz w:val="20"/>
          <w:szCs w:val="20"/>
        </w:rPr>
        <w:t xml:space="preserve"> </w:t>
      </w:r>
      <w:r w:rsidRPr="009D54C2">
        <w:rPr>
          <w:rFonts w:ascii="Sylfaen" w:hAnsi="Sylfaen" w:cs="Sylfaen"/>
          <w:sz w:val="20"/>
          <w:szCs w:val="20"/>
        </w:rPr>
        <w:t>ტექსტი</w:t>
      </w:r>
      <w:r w:rsidRPr="009D54C2">
        <w:rPr>
          <w:rFonts w:ascii="Sylfaen" w:hAnsi="Sylfaen"/>
          <w:sz w:val="20"/>
          <w:szCs w:val="20"/>
        </w:rPr>
        <w:t xml:space="preserve"> </w:t>
      </w:r>
      <w:r w:rsidRPr="009D54C2">
        <w:rPr>
          <w:rFonts w:ascii="Sylfaen" w:hAnsi="Sylfaen" w:cs="Sylfaen"/>
          <w:sz w:val="20"/>
          <w:szCs w:val="20"/>
        </w:rPr>
        <w:t>ხაზგადასმული</w:t>
      </w:r>
      <w:r w:rsidRPr="009D54C2">
        <w:rPr>
          <w:rFonts w:ascii="Sylfaen" w:hAnsi="Sylfaen"/>
          <w:sz w:val="20"/>
          <w:szCs w:val="20"/>
        </w:rPr>
        <w:t>.</w:t>
      </w:r>
    </w:p>
    <w:p w14:paraId="735EBBED" w14:textId="77777777" w:rsidR="009D54C2" w:rsidRPr="009D54C2" w:rsidRDefault="009D54C2" w:rsidP="009D54C2">
      <w:pPr>
        <w:jc w:val="both"/>
        <w:rPr>
          <w:rFonts w:ascii="Sylfaen" w:hAnsi="Sylfaen"/>
          <w:sz w:val="20"/>
          <w:szCs w:val="20"/>
        </w:rPr>
      </w:pPr>
    </w:p>
    <w:p w14:paraId="3DB9320F" w14:textId="77777777" w:rsidR="009D54C2" w:rsidRPr="009D54C2" w:rsidRDefault="009D54C2" w:rsidP="009D54C2">
      <w:pPr>
        <w:jc w:val="both"/>
        <w:rPr>
          <w:rFonts w:ascii="Sylfaen" w:hAnsi="Sylfaen"/>
          <w:sz w:val="20"/>
          <w:szCs w:val="20"/>
        </w:rPr>
      </w:pPr>
      <w:r w:rsidRPr="009D54C2">
        <w:rPr>
          <w:rFonts w:ascii="Sylfaen" w:hAnsi="Sylfaen"/>
          <w:sz w:val="20"/>
          <w:szCs w:val="20"/>
        </w:rPr>
        <w:t>…</w:t>
      </w:r>
    </w:p>
    <w:p w14:paraId="04C2308F" w14:textId="77777777" w:rsidR="009D54C2" w:rsidRPr="009D54C2" w:rsidRDefault="009D54C2" w:rsidP="009D54C2">
      <w:pPr>
        <w:jc w:val="both"/>
        <w:rPr>
          <w:rFonts w:ascii="Sylfaen" w:hAnsi="Sylfaen"/>
          <w:sz w:val="20"/>
          <w:szCs w:val="20"/>
        </w:rPr>
      </w:pPr>
    </w:p>
    <w:p w14:paraId="28CD9FE3" w14:textId="77777777" w:rsidR="009D54C2" w:rsidRPr="009D54C2" w:rsidRDefault="009D54C2" w:rsidP="009D54C2">
      <w:pPr>
        <w:jc w:val="both"/>
        <w:rPr>
          <w:rFonts w:ascii="Sylfaen" w:hAnsi="Sylfaen"/>
          <w:b/>
          <w:bCs/>
          <w:sz w:val="20"/>
          <w:szCs w:val="20"/>
        </w:rPr>
      </w:pPr>
      <w:r w:rsidRPr="009D54C2">
        <w:rPr>
          <w:rFonts w:ascii="Sylfaen" w:hAnsi="Sylfaen" w:cs="Sylfaen"/>
          <w:b/>
          <w:bCs/>
          <w:sz w:val="20"/>
          <w:szCs w:val="20"/>
        </w:rPr>
        <w:t>მოქმედების</w:t>
      </w:r>
      <w:r w:rsidRPr="009D54C2">
        <w:rPr>
          <w:rFonts w:ascii="Sylfaen" w:hAnsi="Sylfaen"/>
          <w:b/>
          <w:bCs/>
          <w:sz w:val="20"/>
          <w:szCs w:val="20"/>
        </w:rPr>
        <w:t xml:space="preserve"> </w:t>
      </w:r>
      <w:r w:rsidRPr="009D54C2">
        <w:rPr>
          <w:rFonts w:ascii="Sylfaen" w:hAnsi="Sylfaen" w:cs="Sylfaen"/>
          <w:b/>
          <w:bCs/>
          <w:sz w:val="20"/>
          <w:szCs w:val="20"/>
        </w:rPr>
        <w:t>სფერო</w:t>
      </w:r>
    </w:p>
    <w:p w14:paraId="38260EC1" w14:textId="77777777" w:rsidR="00B041E5" w:rsidRPr="009D54C2" w:rsidRDefault="00B041E5" w:rsidP="009D54C2">
      <w:pPr>
        <w:jc w:val="both"/>
        <w:rPr>
          <w:rFonts w:ascii="Sylfaen" w:hAnsi="Sylfaen"/>
          <w:sz w:val="20"/>
          <w:szCs w:val="20"/>
        </w:rPr>
      </w:pPr>
    </w:p>
    <w:p w14:paraId="540FE328" w14:textId="77777777" w:rsidR="00294F50" w:rsidRPr="00C0371C" w:rsidRDefault="00294F50" w:rsidP="00C758CB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  <w:r w:rsidRPr="00C0371C">
        <w:rPr>
          <w:rFonts w:ascii="Sylfaen" w:hAnsi="Sylfaen"/>
          <w:b/>
          <w:bCs/>
          <w:sz w:val="20"/>
          <w:szCs w:val="20"/>
        </w:rPr>
        <w:t>2.</w:t>
      </w:r>
      <w:r w:rsidRPr="00C0371C">
        <w:rPr>
          <w:rFonts w:ascii="Sylfaen" w:hAnsi="Sylfaen"/>
          <w:b/>
          <w:bCs/>
          <w:sz w:val="20"/>
          <w:szCs w:val="20"/>
        </w:rPr>
        <w:tab/>
      </w:r>
      <w:r w:rsidRPr="00C0371C">
        <w:rPr>
          <w:rFonts w:ascii="Sylfaen" w:hAnsi="Sylfaen" w:cs="Sylfaen"/>
          <w:b/>
          <w:bCs/>
          <w:sz w:val="20"/>
          <w:szCs w:val="20"/>
        </w:rPr>
        <w:t>ერთეულმა</w:t>
      </w:r>
      <w:r w:rsidRPr="00C0371C">
        <w:rPr>
          <w:rFonts w:ascii="Sylfaen" w:hAnsi="Sylfaen"/>
          <w:b/>
          <w:bCs/>
          <w:sz w:val="20"/>
          <w:szCs w:val="20"/>
        </w:rPr>
        <w:t xml:space="preserve">, </w:t>
      </w:r>
      <w:r w:rsidRPr="00C0371C">
        <w:rPr>
          <w:rFonts w:ascii="Sylfaen" w:hAnsi="Sylfaen" w:cs="Sylfaen"/>
          <w:b/>
          <w:bCs/>
          <w:sz w:val="20"/>
          <w:szCs w:val="20"/>
        </w:rPr>
        <w:t>რომელიც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ბუღალტრული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აღრიცხვის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დარიცხვის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მეთოდის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გამოყენებით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ახდენს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ფინანსური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ანგარიშგების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მომზადებასა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და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წარდგენას</w:t>
      </w:r>
      <w:r w:rsidRPr="00C0371C">
        <w:rPr>
          <w:rFonts w:ascii="Sylfaen" w:hAnsi="Sylfaen"/>
          <w:b/>
          <w:bCs/>
          <w:sz w:val="20"/>
          <w:szCs w:val="20"/>
        </w:rPr>
        <w:t xml:space="preserve">, </w:t>
      </w:r>
      <w:r w:rsidRPr="00C0371C">
        <w:rPr>
          <w:rFonts w:ascii="Sylfaen" w:hAnsi="Sylfaen" w:cs="Sylfaen"/>
          <w:b/>
          <w:bCs/>
          <w:sz w:val="20"/>
          <w:szCs w:val="20"/>
        </w:rPr>
        <w:t>ფულადი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სახსრების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არწარმომქმნელი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აქტივების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გაუფასურების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ბუღალტრული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აღრიცხვისას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უნდა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გამოიყენოს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წინამდებარე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სტანდარტი</w:t>
      </w:r>
      <w:r w:rsidRPr="00C0371C">
        <w:rPr>
          <w:rFonts w:ascii="Sylfaen" w:hAnsi="Sylfaen"/>
          <w:b/>
          <w:bCs/>
          <w:sz w:val="20"/>
          <w:szCs w:val="20"/>
        </w:rPr>
        <w:t xml:space="preserve">, </w:t>
      </w:r>
      <w:r w:rsidRPr="00C0371C">
        <w:rPr>
          <w:rFonts w:ascii="Sylfaen" w:hAnsi="Sylfaen" w:cs="Sylfaen"/>
          <w:b/>
          <w:bCs/>
          <w:sz w:val="20"/>
          <w:szCs w:val="20"/>
        </w:rPr>
        <w:t>გარდა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ქვემოთ</w:t>
      </w:r>
      <w:r w:rsidRPr="00C0371C">
        <w:rPr>
          <w:rFonts w:ascii="Sylfaen" w:hAnsi="Sylfaen"/>
          <w:b/>
          <w:bCs/>
          <w:sz w:val="20"/>
          <w:szCs w:val="20"/>
        </w:rPr>
        <w:t xml:space="preserve"> </w:t>
      </w:r>
      <w:r w:rsidRPr="00C0371C">
        <w:rPr>
          <w:rFonts w:ascii="Sylfaen" w:hAnsi="Sylfaen" w:cs="Sylfaen"/>
          <w:b/>
          <w:bCs/>
          <w:sz w:val="20"/>
          <w:szCs w:val="20"/>
        </w:rPr>
        <w:t>ჩამოთვლილისა</w:t>
      </w:r>
      <w:r w:rsidRPr="00C0371C">
        <w:rPr>
          <w:rFonts w:ascii="Sylfaen" w:hAnsi="Sylfaen"/>
          <w:b/>
          <w:bCs/>
          <w:sz w:val="20"/>
          <w:szCs w:val="20"/>
        </w:rPr>
        <w:t xml:space="preserve">:  </w:t>
      </w:r>
    </w:p>
    <w:p w14:paraId="52AB5CA7" w14:textId="77777777" w:rsidR="00C758CB" w:rsidRPr="00C0371C" w:rsidRDefault="00C758CB" w:rsidP="00C758CB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526"/>
      </w:tblGrid>
      <w:tr w:rsidR="00C758CB" w:rsidRPr="00C0371C" w14:paraId="0D7A7C9F" w14:textId="77777777" w:rsidTr="00C141CC">
        <w:trPr>
          <w:trHeight w:val="512"/>
        </w:trPr>
        <w:tc>
          <w:tcPr>
            <w:tcW w:w="850" w:type="dxa"/>
          </w:tcPr>
          <w:p w14:paraId="74D24D27" w14:textId="77777777" w:rsidR="00C758CB" w:rsidRPr="00C0371C" w:rsidRDefault="00C758CB" w:rsidP="00C0371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C0371C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ა)</w:t>
            </w:r>
          </w:p>
        </w:tc>
        <w:tc>
          <w:tcPr>
            <w:tcW w:w="5526" w:type="dxa"/>
          </w:tcPr>
          <w:p w14:paraId="2D14AE96" w14:textId="597157BF" w:rsidR="00C758CB" w:rsidRPr="00C0371C" w:rsidRDefault="00C0371C" w:rsidP="00C0371C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მატერიალური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მარაგები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(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იხ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.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სსბასს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12, </w:t>
            </w:r>
            <w:r w:rsidRPr="00C0371C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მატერიალური</w:t>
            </w:r>
            <w:r w:rsidRPr="00C0371C">
              <w:rPr>
                <w:rFonts w:ascii="Sylfaen" w:hAnsi="Sylfae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მარაგები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); </w:t>
            </w:r>
          </w:p>
        </w:tc>
      </w:tr>
      <w:tr w:rsidR="00C758CB" w:rsidRPr="00C0371C" w14:paraId="7A260227" w14:textId="77777777" w:rsidTr="00C141CC">
        <w:trPr>
          <w:trHeight w:val="618"/>
        </w:trPr>
        <w:tc>
          <w:tcPr>
            <w:tcW w:w="850" w:type="dxa"/>
          </w:tcPr>
          <w:p w14:paraId="2F0BA838" w14:textId="77777777" w:rsidR="00C758CB" w:rsidRPr="00C0371C" w:rsidRDefault="00C758CB" w:rsidP="00C0371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C0371C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…</w:t>
            </w:r>
          </w:p>
        </w:tc>
        <w:tc>
          <w:tcPr>
            <w:tcW w:w="5526" w:type="dxa"/>
          </w:tcPr>
          <w:p w14:paraId="6D41389E" w14:textId="77777777" w:rsidR="00C758CB" w:rsidRPr="00C0371C" w:rsidRDefault="00C758CB" w:rsidP="00C0371C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</w:pPr>
          </w:p>
        </w:tc>
      </w:tr>
      <w:tr w:rsidR="00C758CB" w:rsidRPr="00C0371C" w14:paraId="19CC880B" w14:textId="77777777" w:rsidTr="00C141CC">
        <w:trPr>
          <w:trHeight w:val="346"/>
        </w:trPr>
        <w:tc>
          <w:tcPr>
            <w:tcW w:w="850" w:type="dxa"/>
          </w:tcPr>
          <w:p w14:paraId="1F2D7CA5" w14:textId="16077BAD" w:rsidR="00C758CB" w:rsidRPr="00C0371C" w:rsidRDefault="00C758CB" w:rsidP="00C0371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დ)</w:t>
            </w:r>
          </w:p>
        </w:tc>
        <w:tc>
          <w:tcPr>
            <w:tcW w:w="5526" w:type="dxa"/>
          </w:tcPr>
          <w:p w14:paraId="2F137DC4" w14:textId="6C403065" w:rsidR="00C758CB" w:rsidRPr="00C0371C" w:rsidRDefault="00C0371C" w:rsidP="00C0371C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საინვესტიციო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ქონება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რომლის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შეფასებაც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სამართლიანი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ღირებულების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მოდელის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გამოყენებით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ხდება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(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იხ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.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სსბასს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16 - </w:t>
            </w:r>
            <w:r w:rsidRPr="00C0371C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საინვესტიციო</w:t>
            </w:r>
            <w:r w:rsidRPr="00C0371C">
              <w:rPr>
                <w:rFonts w:ascii="Sylfaen" w:hAnsi="Sylfae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ქონება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); </w:t>
            </w:r>
            <w:r w:rsidRPr="00C0371C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და</w:t>
            </w:r>
          </w:p>
        </w:tc>
      </w:tr>
      <w:tr w:rsidR="00C758CB" w:rsidRPr="00C0371C" w14:paraId="50654774" w14:textId="77777777" w:rsidTr="00C141CC">
        <w:trPr>
          <w:trHeight w:val="346"/>
        </w:trPr>
        <w:tc>
          <w:tcPr>
            <w:tcW w:w="850" w:type="dxa"/>
          </w:tcPr>
          <w:p w14:paraId="568BDE8B" w14:textId="0D527AF6" w:rsidR="00C758CB" w:rsidRPr="00C0371C" w:rsidRDefault="00C141CC" w:rsidP="00C0371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ე</w:t>
            </w:r>
            <w:r w:rsidR="00C758CB"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526" w:type="dxa"/>
          </w:tcPr>
          <w:p w14:paraId="73204A9C" w14:textId="77777777" w:rsidR="00C0371C" w:rsidRPr="00C0371C" w:rsidRDefault="00C0371C" w:rsidP="00C0371C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>[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ამოღებულია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>]</w:t>
            </w:r>
          </w:p>
          <w:p w14:paraId="4EE55E73" w14:textId="0E4354CB" w:rsidR="00C758CB" w:rsidRPr="00C0371C" w:rsidRDefault="00C758CB" w:rsidP="00C0371C">
            <w:pPr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</w:p>
        </w:tc>
      </w:tr>
      <w:tr w:rsidR="00C758CB" w:rsidRPr="00C0371C" w14:paraId="20508D4B" w14:textId="77777777" w:rsidTr="00C141CC">
        <w:trPr>
          <w:trHeight w:val="346"/>
        </w:trPr>
        <w:tc>
          <w:tcPr>
            <w:tcW w:w="850" w:type="dxa"/>
          </w:tcPr>
          <w:p w14:paraId="755D797E" w14:textId="37008E8A" w:rsidR="00C758CB" w:rsidRPr="00C0371C" w:rsidRDefault="00C141CC" w:rsidP="00C0371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ვ)</w:t>
            </w:r>
          </w:p>
        </w:tc>
        <w:tc>
          <w:tcPr>
            <w:tcW w:w="5526" w:type="dxa"/>
          </w:tcPr>
          <w:p w14:paraId="7C6D442A" w14:textId="77777777" w:rsidR="00C0371C" w:rsidRPr="00C0371C" w:rsidRDefault="00C0371C" w:rsidP="00C0371C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>[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ამოღებულია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>]</w:t>
            </w:r>
          </w:p>
          <w:p w14:paraId="1E0AD315" w14:textId="77777777" w:rsidR="00C758CB" w:rsidRPr="00C0371C" w:rsidRDefault="00C758CB" w:rsidP="00C0371C">
            <w:pPr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</w:p>
        </w:tc>
      </w:tr>
      <w:tr w:rsidR="00C758CB" w:rsidRPr="00C0371C" w14:paraId="7A8CF7D0" w14:textId="77777777" w:rsidTr="00C141CC">
        <w:trPr>
          <w:trHeight w:val="346"/>
        </w:trPr>
        <w:tc>
          <w:tcPr>
            <w:tcW w:w="850" w:type="dxa"/>
          </w:tcPr>
          <w:p w14:paraId="4D4946B8" w14:textId="325433C2" w:rsidR="00C758CB" w:rsidRPr="00C0371C" w:rsidRDefault="00C141CC" w:rsidP="00C0371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</w:pPr>
            <w:r w:rsidRPr="00C0371C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ვ(ა)</w:t>
            </w:r>
          </w:p>
        </w:tc>
        <w:tc>
          <w:tcPr>
            <w:tcW w:w="5526" w:type="dxa"/>
          </w:tcPr>
          <w:p w14:paraId="7211B642" w14:textId="77777777" w:rsidR="00C0371C" w:rsidRPr="00C0371C" w:rsidRDefault="00C0371C" w:rsidP="00C0371C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</w:pPr>
            <w:r w:rsidRPr="00C0371C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სსბასს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44 - </w:t>
            </w:r>
            <w:r w:rsidRPr="00C0371C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>„</w:t>
            </w:r>
            <w:r w:rsidRPr="00C0371C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გასაყიდად</w:t>
            </w:r>
            <w:r w:rsidRPr="00C0371C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გამიზნული</w:t>
            </w:r>
            <w:r w:rsidRPr="00C0371C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გრძელვადიანი</w:t>
            </w:r>
            <w:r w:rsidRPr="00C0371C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აქტივები</w:t>
            </w:r>
            <w:r w:rsidRPr="00C0371C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და</w:t>
            </w:r>
            <w:r w:rsidRPr="00C0371C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შეწყვეტილი</w:t>
            </w:r>
            <w:r w:rsidRPr="00C0371C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ოპერაციები</w:t>
            </w:r>
            <w:r w:rsidRPr="00C0371C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>“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-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მიხედვით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,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გასაყიდად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გამიზნულად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კლასიფიცირებული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გრძელვადიანი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აქტივები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(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გამსვლელი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ჯგუფები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);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და</w:t>
            </w:r>
          </w:p>
          <w:p w14:paraId="0F2ADDD5" w14:textId="77777777" w:rsidR="00C758CB" w:rsidRPr="00C0371C" w:rsidRDefault="00C758CB" w:rsidP="00C0371C">
            <w:pPr>
              <w:jc w:val="both"/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</w:pPr>
          </w:p>
        </w:tc>
      </w:tr>
      <w:tr w:rsidR="00C758CB" w:rsidRPr="00C0371C" w14:paraId="6C1375EF" w14:textId="77777777" w:rsidTr="00C141CC">
        <w:trPr>
          <w:trHeight w:val="346"/>
        </w:trPr>
        <w:tc>
          <w:tcPr>
            <w:tcW w:w="850" w:type="dxa"/>
          </w:tcPr>
          <w:p w14:paraId="0D0BD2B0" w14:textId="177B16FF" w:rsidR="00C758CB" w:rsidRPr="00C0371C" w:rsidRDefault="00B23EDD" w:rsidP="00C0371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ზ)</w:t>
            </w:r>
          </w:p>
        </w:tc>
        <w:tc>
          <w:tcPr>
            <w:tcW w:w="5526" w:type="dxa"/>
          </w:tcPr>
          <w:p w14:paraId="624E0DD4" w14:textId="77777777" w:rsidR="00C0371C" w:rsidRPr="00C0371C" w:rsidRDefault="00C0371C" w:rsidP="00C0371C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სხვა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აქტივები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რომელთა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გაუფასურებასთან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დაკავშირებული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ბუღალტრული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მოთხოვნები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განსაზღვრულია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სხვა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სსბასს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>-</w:t>
            </w:r>
            <w:r w:rsidRPr="00C0371C">
              <w:rPr>
                <w:rFonts w:ascii="Sylfaen" w:hAnsi="Sylfaen" w:cs="Sylfaen"/>
                <w:b/>
                <w:bCs/>
                <w:sz w:val="20"/>
                <w:szCs w:val="20"/>
              </w:rPr>
              <w:t>ებში</w:t>
            </w:r>
            <w:r w:rsidRPr="00C0371C">
              <w:rPr>
                <w:rFonts w:ascii="Sylfaen" w:hAnsi="Sylfaen"/>
                <w:b/>
                <w:bCs/>
                <w:sz w:val="20"/>
                <w:szCs w:val="20"/>
              </w:rPr>
              <w:t xml:space="preserve">. </w:t>
            </w:r>
          </w:p>
          <w:p w14:paraId="199E619D" w14:textId="77777777" w:rsidR="00C758CB" w:rsidRPr="00C0371C" w:rsidRDefault="00C758CB" w:rsidP="00C0371C">
            <w:pPr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</w:p>
        </w:tc>
      </w:tr>
    </w:tbl>
    <w:p w14:paraId="5A811026" w14:textId="008A52F9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44B0F9B6" w14:textId="5468A2BE" w:rsidR="00F037C0" w:rsidRDefault="00F037C0" w:rsidP="006249ED">
      <w:pPr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/>
          <w:sz w:val="20"/>
          <w:szCs w:val="20"/>
        </w:rPr>
        <w:t>...</w:t>
      </w:r>
    </w:p>
    <w:p w14:paraId="7AD1AD4A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542432B5" w14:textId="26471740" w:rsidR="009708E7" w:rsidRDefault="00C0371C" w:rsidP="00E97B25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E97B25">
        <w:rPr>
          <w:rFonts w:ascii="Sylfaen" w:hAnsi="Sylfaen" w:cs="Sylfaen"/>
          <w:sz w:val="20"/>
          <w:szCs w:val="20"/>
        </w:rPr>
        <w:t>8.</w:t>
      </w:r>
      <w:r w:rsidR="00E97B25">
        <w:rPr>
          <w:rFonts w:ascii="Sylfaen" w:hAnsi="Sylfaen" w:cs="Sylfaen"/>
          <w:sz w:val="20"/>
          <w:szCs w:val="20"/>
        </w:rPr>
        <w:tab/>
      </w:r>
      <w:r w:rsidRPr="00E97B25">
        <w:rPr>
          <w:rFonts w:ascii="Sylfaen" w:hAnsi="Sylfaen" w:cs="Sylfaen"/>
          <w:sz w:val="20"/>
          <w:szCs w:val="20"/>
        </w:rPr>
        <w:t>წინამდებარე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სტანდარტი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არ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ვრცელდება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მატერიალურ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მარაგებზე</w:t>
      </w:r>
      <w:r w:rsidRPr="00E97B25">
        <w:rPr>
          <w:rFonts w:ascii="Sylfaen" w:hAnsi="Sylfaen"/>
          <w:sz w:val="20"/>
          <w:szCs w:val="20"/>
        </w:rPr>
        <w:t xml:space="preserve">, </w:t>
      </w:r>
      <w:r w:rsidRPr="00A74510">
        <w:rPr>
          <w:rFonts w:ascii="Sylfaen" w:hAnsi="Sylfaen" w:cs="Sylfaen"/>
          <w:strike/>
          <w:sz w:val="20"/>
          <w:szCs w:val="20"/>
        </w:rPr>
        <w:t>და</w:t>
      </w:r>
      <w:r w:rsidRPr="00A74510">
        <w:rPr>
          <w:rFonts w:ascii="Sylfaen" w:hAnsi="Sylfaen"/>
          <w:strike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lastRenderedPageBreak/>
        <w:t>სამშენებლო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ხელშეკრულებების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შედეგად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მიღებულ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აქტივებზე</w:t>
      </w:r>
      <w:r w:rsidRPr="00E97B25">
        <w:rPr>
          <w:rFonts w:ascii="Sylfaen" w:hAnsi="Sylfaen"/>
          <w:sz w:val="20"/>
          <w:szCs w:val="20"/>
        </w:rPr>
        <w:t xml:space="preserve">, </w:t>
      </w:r>
      <w:r w:rsidRPr="00A74510">
        <w:rPr>
          <w:rFonts w:ascii="Sylfaen" w:hAnsi="Sylfaen" w:cs="Sylfaen"/>
          <w:sz w:val="20"/>
          <w:szCs w:val="20"/>
          <w:u w:val="single"/>
        </w:rPr>
        <w:t>ან</w:t>
      </w:r>
      <w:r w:rsidRPr="00A74510">
        <w:rPr>
          <w:rFonts w:ascii="Sylfaen" w:hAnsi="Sylfaen"/>
          <w:sz w:val="20"/>
          <w:szCs w:val="20"/>
          <w:u w:val="single"/>
        </w:rPr>
        <w:t xml:space="preserve"> </w:t>
      </w:r>
      <w:r w:rsidRPr="00A74510">
        <w:rPr>
          <w:rFonts w:ascii="Sylfaen" w:hAnsi="Sylfaen" w:cs="Sylfaen"/>
          <w:sz w:val="20"/>
          <w:szCs w:val="20"/>
          <w:u w:val="single"/>
        </w:rPr>
        <w:t>გასაყიდად</w:t>
      </w:r>
      <w:r w:rsidRPr="00A74510">
        <w:rPr>
          <w:rFonts w:ascii="Sylfaen" w:hAnsi="Sylfaen"/>
          <w:sz w:val="20"/>
          <w:szCs w:val="20"/>
          <w:u w:val="single"/>
        </w:rPr>
        <w:t xml:space="preserve"> </w:t>
      </w:r>
      <w:r w:rsidRPr="00A74510">
        <w:rPr>
          <w:rFonts w:ascii="Sylfaen" w:hAnsi="Sylfaen" w:cs="Sylfaen"/>
          <w:sz w:val="20"/>
          <w:szCs w:val="20"/>
          <w:u w:val="single"/>
        </w:rPr>
        <w:t>გამიზნულად</w:t>
      </w:r>
      <w:r w:rsidRPr="00A74510">
        <w:rPr>
          <w:rFonts w:ascii="Sylfaen" w:hAnsi="Sylfaen"/>
          <w:sz w:val="20"/>
          <w:szCs w:val="20"/>
          <w:u w:val="single"/>
        </w:rPr>
        <w:t xml:space="preserve"> </w:t>
      </w:r>
      <w:r w:rsidRPr="00A74510">
        <w:rPr>
          <w:rFonts w:ascii="Sylfaen" w:hAnsi="Sylfaen" w:cs="Sylfaen"/>
          <w:sz w:val="20"/>
          <w:szCs w:val="20"/>
          <w:u w:val="single"/>
        </w:rPr>
        <w:t>კლასიფიცირებულ</w:t>
      </w:r>
      <w:r w:rsidRPr="00A74510">
        <w:rPr>
          <w:rFonts w:ascii="Sylfaen" w:hAnsi="Sylfaen"/>
          <w:sz w:val="20"/>
          <w:szCs w:val="20"/>
          <w:u w:val="single"/>
        </w:rPr>
        <w:t xml:space="preserve"> </w:t>
      </w:r>
      <w:r w:rsidRPr="00A74510">
        <w:rPr>
          <w:rFonts w:ascii="Sylfaen" w:hAnsi="Sylfaen" w:cs="Sylfaen"/>
          <w:sz w:val="20"/>
          <w:szCs w:val="20"/>
          <w:u w:val="single"/>
        </w:rPr>
        <w:t>აქტივებზე</w:t>
      </w:r>
      <w:r w:rsidRPr="00A74510">
        <w:rPr>
          <w:rFonts w:ascii="Sylfaen" w:hAnsi="Sylfaen"/>
          <w:sz w:val="20"/>
          <w:szCs w:val="20"/>
          <w:u w:val="single"/>
        </w:rPr>
        <w:t xml:space="preserve"> (</w:t>
      </w:r>
      <w:r w:rsidRPr="00A74510">
        <w:rPr>
          <w:rFonts w:ascii="Sylfaen" w:hAnsi="Sylfaen" w:cs="Sylfaen"/>
          <w:sz w:val="20"/>
          <w:szCs w:val="20"/>
          <w:u w:val="single"/>
        </w:rPr>
        <w:t>ან</w:t>
      </w:r>
      <w:r w:rsidRPr="00A74510">
        <w:rPr>
          <w:rFonts w:ascii="Sylfaen" w:hAnsi="Sylfaen"/>
          <w:sz w:val="20"/>
          <w:szCs w:val="20"/>
          <w:u w:val="single"/>
        </w:rPr>
        <w:t xml:space="preserve"> </w:t>
      </w:r>
      <w:r w:rsidRPr="00A74510">
        <w:rPr>
          <w:rFonts w:ascii="Sylfaen" w:hAnsi="Sylfaen" w:cs="Sylfaen"/>
          <w:sz w:val="20"/>
          <w:szCs w:val="20"/>
          <w:u w:val="single"/>
        </w:rPr>
        <w:t>აქტივებზე</w:t>
      </w:r>
      <w:r w:rsidRPr="00A74510">
        <w:rPr>
          <w:rFonts w:ascii="Sylfaen" w:hAnsi="Sylfaen"/>
          <w:sz w:val="20"/>
          <w:szCs w:val="20"/>
          <w:u w:val="single"/>
        </w:rPr>
        <w:t xml:space="preserve">, </w:t>
      </w:r>
      <w:r w:rsidRPr="00A74510">
        <w:rPr>
          <w:rFonts w:ascii="Sylfaen" w:hAnsi="Sylfaen" w:cs="Sylfaen"/>
          <w:sz w:val="20"/>
          <w:szCs w:val="20"/>
          <w:u w:val="single"/>
        </w:rPr>
        <w:t>რომლებიც</w:t>
      </w:r>
      <w:r w:rsidRPr="00A74510">
        <w:rPr>
          <w:rFonts w:ascii="Sylfaen" w:hAnsi="Sylfaen"/>
          <w:sz w:val="20"/>
          <w:szCs w:val="20"/>
          <w:u w:val="single"/>
        </w:rPr>
        <w:t xml:space="preserve"> </w:t>
      </w:r>
      <w:r w:rsidRPr="00A74510">
        <w:rPr>
          <w:rFonts w:ascii="Sylfaen" w:hAnsi="Sylfaen" w:cs="Sylfaen"/>
          <w:sz w:val="20"/>
          <w:szCs w:val="20"/>
          <w:u w:val="single"/>
        </w:rPr>
        <w:t>შეტანილია</w:t>
      </w:r>
      <w:r w:rsidRPr="00A74510">
        <w:rPr>
          <w:rFonts w:ascii="Sylfaen" w:hAnsi="Sylfaen"/>
          <w:sz w:val="20"/>
          <w:szCs w:val="20"/>
          <w:u w:val="single"/>
        </w:rPr>
        <w:t xml:space="preserve"> </w:t>
      </w:r>
      <w:r w:rsidRPr="00A74510">
        <w:rPr>
          <w:rFonts w:ascii="Sylfaen" w:hAnsi="Sylfaen" w:cs="Sylfaen"/>
          <w:sz w:val="20"/>
          <w:szCs w:val="20"/>
          <w:u w:val="single"/>
        </w:rPr>
        <w:t>გასაყიდად</w:t>
      </w:r>
      <w:r w:rsidRPr="00A74510">
        <w:rPr>
          <w:rFonts w:ascii="Sylfaen" w:hAnsi="Sylfaen"/>
          <w:sz w:val="20"/>
          <w:szCs w:val="20"/>
          <w:u w:val="single"/>
        </w:rPr>
        <w:t xml:space="preserve"> </w:t>
      </w:r>
      <w:r w:rsidRPr="00A74510">
        <w:rPr>
          <w:rFonts w:ascii="Sylfaen" w:hAnsi="Sylfaen" w:cs="Sylfaen"/>
          <w:sz w:val="20"/>
          <w:szCs w:val="20"/>
          <w:u w:val="single"/>
        </w:rPr>
        <w:t>გამიზნულად</w:t>
      </w:r>
      <w:r w:rsidRPr="00A74510">
        <w:rPr>
          <w:rFonts w:ascii="Sylfaen" w:hAnsi="Sylfaen"/>
          <w:sz w:val="20"/>
          <w:szCs w:val="20"/>
          <w:u w:val="single"/>
        </w:rPr>
        <w:t xml:space="preserve"> </w:t>
      </w:r>
      <w:r w:rsidRPr="00A74510">
        <w:rPr>
          <w:rFonts w:ascii="Sylfaen" w:hAnsi="Sylfaen" w:cs="Sylfaen"/>
          <w:sz w:val="20"/>
          <w:szCs w:val="20"/>
          <w:u w:val="single"/>
        </w:rPr>
        <w:t>კლასიფიცირებულ</w:t>
      </w:r>
      <w:r w:rsidRPr="00A74510">
        <w:rPr>
          <w:rFonts w:ascii="Sylfaen" w:hAnsi="Sylfaen"/>
          <w:sz w:val="20"/>
          <w:szCs w:val="20"/>
          <w:u w:val="single"/>
        </w:rPr>
        <w:t xml:space="preserve"> </w:t>
      </w:r>
      <w:r w:rsidRPr="00A74510">
        <w:rPr>
          <w:rFonts w:ascii="Sylfaen" w:hAnsi="Sylfaen" w:cs="Sylfaen"/>
          <w:sz w:val="20"/>
          <w:szCs w:val="20"/>
          <w:u w:val="single"/>
        </w:rPr>
        <w:t>გამსვლელ</w:t>
      </w:r>
      <w:r w:rsidRPr="00A74510">
        <w:rPr>
          <w:rFonts w:ascii="Sylfaen" w:hAnsi="Sylfaen"/>
          <w:sz w:val="20"/>
          <w:szCs w:val="20"/>
          <w:u w:val="single"/>
        </w:rPr>
        <w:t xml:space="preserve"> </w:t>
      </w:r>
      <w:r w:rsidRPr="00A74510">
        <w:rPr>
          <w:rFonts w:ascii="Sylfaen" w:hAnsi="Sylfaen" w:cs="Sylfaen"/>
          <w:sz w:val="20"/>
          <w:szCs w:val="20"/>
          <w:u w:val="single"/>
        </w:rPr>
        <w:t>ჯგუფში</w:t>
      </w:r>
      <w:r w:rsidRPr="00A74510">
        <w:rPr>
          <w:rFonts w:ascii="Sylfaen" w:hAnsi="Sylfaen"/>
          <w:sz w:val="20"/>
          <w:szCs w:val="20"/>
          <w:u w:val="single"/>
        </w:rPr>
        <w:t>),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ვინაიდან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ამ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აქტივების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აღიარებასა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და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შეფასებასთან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დაკავშირებული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სპეციფიკური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მოთხოვნები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განსაზღვრულია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უკვე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არსებულ</w:t>
      </w:r>
      <w:r w:rsidRPr="00E97B25">
        <w:rPr>
          <w:rFonts w:ascii="Sylfaen" w:hAnsi="Sylfaen"/>
          <w:sz w:val="20"/>
          <w:szCs w:val="20"/>
        </w:rPr>
        <w:t xml:space="preserve"> </w:t>
      </w:r>
      <w:r w:rsidRPr="00E97B25">
        <w:rPr>
          <w:rFonts w:ascii="Sylfaen" w:hAnsi="Sylfaen" w:cs="Sylfaen"/>
          <w:sz w:val="20"/>
          <w:szCs w:val="20"/>
        </w:rPr>
        <w:t>სსბასს</w:t>
      </w:r>
      <w:r w:rsidRPr="00E97B25">
        <w:rPr>
          <w:rFonts w:ascii="Sylfaen" w:hAnsi="Sylfaen"/>
          <w:sz w:val="20"/>
          <w:szCs w:val="20"/>
        </w:rPr>
        <w:t>-</w:t>
      </w:r>
      <w:r w:rsidRPr="00E97B25">
        <w:rPr>
          <w:rFonts w:ascii="Sylfaen" w:hAnsi="Sylfaen" w:cs="Sylfaen"/>
          <w:sz w:val="20"/>
          <w:szCs w:val="20"/>
        </w:rPr>
        <w:t>ებში</w:t>
      </w:r>
      <w:r w:rsidRPr="00E97B25">
        <w:rPr>
          <w:rFonts w:ascii="Sylfaen" w:hAnsi="Sylfaen"/>
          <w:sz w:val="20"/>
          <w:szCs w:val="20"/>
        </w:rPr>
        <w:t xml:space="preserve">.  </w:t>
      </w:r>
    </w:p>
    <w:p w14:paraId="1113E49E" w14:textId="77777777" w:rsidR="00511091" w:rsidRPr="00E97B25" w:rsidRDefault="00511091" w:rsidP="00E97B25">
      <w:pPr>
        <w:ind w:left="709" w:hanging="709"/>
        <w:jc w:val="both"/>
        <w:rPr>
          <w:rFonts w:ascii="Sylfaen" w:hAnsi="Sylfaen"/>
          <w:sz w:val="18"/>
          <w:szCs w:val="18"/>
        </w:rPr>
      </w:pPr>
    </w:p>
    <w:p w14:paraId="7FF9E41E" w14:textId="77777777" w:rsidR="009708E7" w:rsidRDefault="009708E7" w:rsidP="00C1059E">
      <w:pPr>
        <w:jc w:val="both"/>
        <w:rPr>
          <w:rFonts w:ascii="Sylfaen" w:hAnsi="Sylfaen"/>
          <w:sz w:val="20"/>
          <w:szCs w:val="20"/>
        </w:rPr>
      </w:pPr>
    </w:p>
    <w:p w14:paraId="1F073006" w14:textId="6E277BC3" w:rsidR="009708E7" w:rsidRDefault="001D3098" w:rsidP="00C1059E">
      <w:pPr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/>
          <w:sz w:val="20"/>
          <w:szCs w:val="20"/>
        </w:rPr>
        <w:t>...</w:t>
      </w:r>
    </w:p>
    <w:p w14:paraId="24EEE83A" w14:textId="77777777" w:rsidR="001D3098" w:rsidRPr="00C1059E" w:rsidRDefault="001D3098" w:rsidP="00C1059E">
      <w:pPr>
        <w:jc w:val="both"/>
        <w:rPr>
          <w:rFonts w:ascii="Sylfaen" w:hAnsi="Sylfaen"/>
          <w:sz w:val="18"/>
          <w:szCs w:val="18"/>
        </w:rPr>
      </w:pPr>
    </w:p>
    <w:p w14:paraId="5D75683E" w14:textId="77777777" w:rsidR="00C1059E" w:rsidRPr="00C1059E" w:rsidRDefault="00C1059E" w:rsidP="00C1059E">
      <w:pPr>
        <w:jc w:val="both"/>
        <w:rPr>
          <w:rFonts w:ascii="Sylfaen" w:hAnsi="Sylfaen"/>
          <w:b/>
          <w:bCs/>
          <w:sz w:val="20"/>
          <w:szCs w:val="20"/>
        </w:rPr>
      </w:pPr>
      <w:r w:rsidRPr="00C1059E">
        <w:rPr>
          <w:rFonts w:ascii="Sylfaen" w:hAnsi="Sylfaen" w:cs="Sylfaen"/>
          <w:b/>
          <w:bCs/>
          <w:sz w:val="20"/>
          <w:szCs w:val="20"/>
        </w:rPr>
        <w:t>შესაძლო</w:t>
      </w:r>
      <w:r w:rsidRPr="00C1059E">
        <w:rPr>
          <w:rFonts w:ascii="Sylfaen" w:hAnsi="Sylfaen"/>
          <w:b/>
          <w:bCs/>
          <w:sz w:val="20"/>
          <w:szCs w:val="20"/>
        </w:rPr>
        <w:t xml:space="preserve"> </w:t>
      </w:r>
      <w:r w:rsidRPr="00C1059E">
        <w:rPr>
          <w:rFonts w:ascii="Sylfaen" w:hAnsi="Sylfaen" w:cs="Sylfaen"/>
          <w:b/>
          <w:bCs/>
          <w:sz w:val="20"/>
          <w:szCs w:val="20"/>
        </w:rPr>
        <w:t>გაუფასურებული</w:t>
      </w:r>
      <w:r w:rsidRPr="00C1059E">
        <w:rPr>
          <w:rFonts w:ascii="Sylfaen" w:hAnsi="Sylfaen"/>
          <w:b/>
          <w:bCs/>
          <w:sz w:val="20"/>
          <w:szCs w:val="20"/>
        </w:rPr>
        <w:t xml:space="preserve"> </w:t>
      </w:r>
      <w:r w:rsidRPr="00C1059E">
        <w:rPr>
          <w:rFonts w:ascii="Sylfaen" w:hAnsi="Sylfaen" w:cs="Sylfaen"/>
          <w:b/>
          <w:bCs/>
          <w:sz w:val="20"/>
          <w:szCs w:val="20"/>
        </w:rPr>
        <w:t>აქტივის</w:t>
      </w:r>
      <w:r w:rsidRPr="00C1059E">
        <w:rPr>
          <w:rFonts w:ascii="Sylfaen" w:hAnsi="Sylfaen"/>
          <w:b/>
          <w:bCs/>
          <w:sz w:val="20"/>
          <w:szCs w:val="20"/>
        </w:rPr>
        <w:t xml:space="preserve"> </w:t>
      </w:r>
      <w:r w:rsidRPr="00C1059E">
        <w:rPr>
          <w:rFonts w:ascii="Sylfaen" w:hAnsi="Sylfaen" w:cs="Sylfaen"/>
          <w:b/>
          <w:bCs/>
          <w:sz w:val="20"/>
          <w:szCs w:val="20"/>
        </w:rPr>
        <w:t>იდენტიფიცირება</w:t>
      </w:r>
      <w:r w:rsidRPr="00C1059E">
        <w:rPr>
          <w:rFonts w:ascii="Sylfaen" w:hAnsi="Sylfaen"/>
          <w:b/>
          <w:bCs/>
          <w:sz w:val="20"/>
          <w:szCs w:val="20"/>
        </w:rPr>
        <w:t xml:space="preserve"> </w:t>
      </w:r>
    </w:p>
    <w:p w14:paraId="30BF25F9" w14:textId="77777777" w:rsidR="00C1059E" w:rsidRPr="00C1059E" w:rsidRDefault="00C1059E" w:rsidP="00C1059E">
      <w:pPr>
        <w:jc w:val="both"/>
        <w:rPr>
          <w:rFonts w:ascii="Sylfaen" w:hAnsi="Sylfaen"/>
          <w:sz w:val="20"/>
          <w:szCs w:val="20"/>
        </w:rPr>
      </w:pPr>
    </w:p>
    <w:p w14:paraId="7C2D0636" w14:textId="77777777" w:rsidR="00C1059E" w:rsidRPr="00C1059E" w:rsidRDefault="00C1059E" w:rsidP="00C1059E">
      <w:pPr>
        <w:jc w:val="both"/>
        <w:rPr>
          <w:rFonts w:ascii="Sylfaen" w:hAnsi="Sylfaen"/>
          <w:sz w:val="20"/>
          <w:szCs w:val="20"/>
        </w:rPr>
      </w:pPr>
      <w:r w:rsidRPr="00C1059E">
        <w:rPr>
          <w:rFonts w:ascii="Sylfaen" w:hAnsi="Sylfaen"/>
          <w:sz w:val="20"/>
          <w:szCs w:val="20"/>
        </w:rPr>
        <w:t>…</w:t>
      </w:r>
    </w:p>
    <w:p w14:paraId="1989B24A" w14:textId="77777777" w:rsidR="001D3098" w:rsidRPr="00C1059E" w:rsidRDefault="001D3098" w:rsidP="006249ED">
      <w:pPr>
        <w:jc w:val="both"/>
        <w:rPr>
          <w:rFonts w:ascii="Sylfaen" w:hAnsi="Sylfaen"/>
          <w:sz w:val="18"/>
          <w:szCs w:val="18"/>
        </w:rPr>
      </w:pPr>
    </w:p>
    <w:p w14:paraId="707C5135" w14:textId="77777777" w:rsidR="009708E7" w:rsidRPr="00C1059E" w:rsidRDefault="009708E7" w:rsidP="006249ED">
      <w:pPr>
        <w:jc w:val="both"/>
        <w:rPr>
          <w:rFonts w:ascii="Sylfaen" w:hAnsi="Sylfaen"/>
          <w:sz w:val="18"/>
          <w:szCs w:val="18"/>
        </w:rPr>
      </w:pPr>
    </w:p>
    <w:p w14:paraId="0AC22CCC" w14:textId="77777777" w:rsidR="00516DF7" w:rsidRPr="00CE01D4" w:rsidRDefault="00022676" w:rsidP="00516DF7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  <w:r w:rsidRPr="00CE01D4">
        <w:rPr>
          <w:rFonts w:ascii="Sylfaen" w:hAnsi="Sylfaen"/>
          <w:b/>
          <w:bCs/>
          <w:sz w:val="20"/>
          <w:szCs w:val="20"/>
        </w:rPr>
        <w:t>27.</w:t>
      </w:r>
      <w:r w:rsidRPr="00CE01D4">
        <w:rPr>
          <w:rFonts w:ascii="Sylfaen" w:hAnsi="Sylfaen"/>
          <w:b/>
          <w:bCs/>
          <w:sz w:val="20"/>
          <w:szCs w:val="20"/>
        </w:rPr>
        <w:tab/>
      </w:r>
      <w:r w:rsidR="00516DF7" w:rsidRPr="00CE01D4">
        <w:rPr>
          <w:rFonts w:ascii="Sylfaen" w:hAnsi="Sylfaen" w:cs="Sylfaen"/>
          <w:b/>
          <w:bCs/>
          <w:sz w:val="20"/>
          <w:szCs w:val="20"/>
        </w:rPr>
        <w:t>აქტივის</w:t>
      </w:r>
      <w:r w:rsidR="00516DF7" w:rsidRPr="00CE01D4">
        <w:rPr>
          <w:rFonts w:ascii="Sylfaen" w:hAnsi="Sylfaen"/>
          <w:b/>
          <w:bCs/>
          <w:sz w:val="20"/>
          <w:szCs w:val="20"/>
        </w:rPr>
        <w:t xml:space="preserve"> </w:t>
      </w:r>
      <w:r w:rsidR="00516DF7" w:rsidRPr="00CE01D4">
        <w:rPr>
          <w:rFonts w:ascii="Sylfaen" w:hAnsi="Sylfaen" w:cs="Sylfaen"/>
          <w:b/>
          <w:bCs/>
          <w:sz w:val="20"/>
          <w:szCs w:val="20"/>
        </w:rPr>
        <w:t>შესაძლო</w:t>
      </w:r>
      <w:r w:rsidR="00516DF7" w:rsidRPr="00CE01D4">
        <w:rPr>
          <w:rFonts w:ascii="Sylfaen" w:hAnsi="Sylfaen"/>
          <w:b/>
          <w:bCs/>
          <w:sz w:val="20"/>
          <w:szCs w:val="20"/>
        </w:rPr>
        <w:t xml:space="preserve"> </w:t>
      </w:r>
      <w:r w:rsidR="00516DF7" w:rsidRPr="00CE01D4">
        <w:rPr>
          <w:rFonts w:ascii="Sylfaen" w:hAnsi="Sylfaen" w:cs="Sylfaen"/>
          <w:b/>
          <w:bCs/>
          <w:sz w:val="20"/>
          <w:szCs w:val="20"/>
        </w:rPr>
        <w:t>გაუფასურების</w:t>
      </w:r>
      <w:r w:rsidR="00516DF7" w:rsidRPr="00CE01D4">
        <w:rPr>
          <w:rFonts w:ascii="Sylfaen" w:hAnsi="Sylfaen"/>
          <w:b/>
          <w:bCs/>
          <w:sz w:val="20"/>
          <w:szCs w:val="20"/>
        </w:rPr>
        <w:t xml:space="preserve"> </w:t>
      </w:r>
      <w:r w:rsidR="00516DF7" w:rsidRPr="00CE01D4">
        <w:rPr>
          <w:rFonts w:ascii="Sylfaen" w:hAnsi="Sylfaen" w:cs="Sylfaen"/>
          <w:b/>
          <w:bCs/>
          <w:sz w:val="20"/>
          <w:szCs w:val="20"/>
        </w:rPr>
        <w:t>მაჩვენებლების</w:t>
      </w:r>
      <w:r w:rsidR="00516DF7" w:rsidRPr="00CE01D4">
        <w:rPr>
          <w:rFonts w:ascii="Sylfaen" w:hAnsi="Sylfaen"/>
          <w:b/>
          <w:bCs/>
          <w:sz w:val="20"/>
          <w:szCs w:val="20"/>
        </w:rPr>
        <w:t xml:space="preserve"> </w:t>
      </w:r>
      <w:r w:rsidR="00516DF7" w:rsidRPr="00CE01D4">
        <w:rPr>
          <w:rFonts w:ascii="Sylfaen" w:hAnsi="Sylfaen" w:cs="Sylfaen"/>
          <w:b/>
          <w:bCs/>
          <w:sz w:val="20"/>
          <w:szCs w:val="20"/>
        </w:rPr>
        <w:t>არსებობის</w:t>
      </w:r>
      <w:r w:rsidR="00516DF7" w:rsidRPr="00CE01D4">
        <w:rPr>
          <w:rFonts w:ascii="Sylfaen" w:hAnsi="Sylfaen"/>
          <w:b/>
          <w:bCs/>
          <w:sz w:val="20"/>
          <w:szCs w:val="20"/>
        </w:rPr>
        <w:t xml:space="preserve"> </w:t>
      </w:r>
      <w:r w:rsidR="00516DF7" w:rsidRPr="00CE01D4">
        <w:rPr>
          <w:rFonts w:ascii="Sylfaen" w:hAnsi="Sylfaen" w:cs="Sylfaen"/>
          <w:b/>
          <w:bCs/>
          <w:sz w:val="20"/>
          <w:szCs w:val="20"/>
        </w:rPr>
        <w:t>დადგენისას</w:t>
      </w:r>
      <w:r w:rsidR="00516DF7" w:rsidRPr="00CE01D4">
        <w:rPr>
          <w:rFonts w:ascii="Sylfaen" w:hAnsi="Sylfaen"/>
          <w:b/>
          <w:bCs/>
          <w:sz w:val="20"/>
          <w:szCs w:val="20"/>
        </w:rPr>
        <w:t xml:space="preserve">, </w:t>
      </w:r>
      <w:r w:rsidR="00516DF7" w:rsidRPr="00CE01D4">
        <w:rPr>
          <w:rFonts w:ascii="Sylfaen" w:hAnsi="Sylfaen" w:cs="Sylfaen"/>
          <w:b/>
          <w:bCs/>
          <w:sz w:val="20"/>
          <w:szCs w:val="20"/>
        </w:rPr>
        <w:t>ერთეულმა</w:t>
      </w:r>
      <w:r w:rsidR="00516DF7" w:rsidRPr="00CE01D4">
        <w:rPr>
          <w:rFonts w:ascii="Sylfaen" w:hAnsi="Sylfaen"/>
          <w:b/>
          <w:bCs/>
          <w:sz w:val="20"/>
          <w:szCs w:val="20"/>
        </w:rPr>
        <w:t xml:space="preserve"> </w:t>
      </w:r>
      <w:r w:rsidR="00516DF7" w:rsidRPr="00CE01D4">
        <w:rPr>
          <w:rFonts w:ascii="Sylfaen" w:hAnsi="Sylfaen" w:cs="Sylfaen"/>
          <w:b/>
          <w:bCs/>
          <w:sz w:val="20"/>
          <w:szCs w:val="20"/>
        </w:rPr>
        <w:t>უნდა</w:t>
      </w:r>
      <w:r w:rsidR="00516DF7" w:rsidRPr="00CE01D4">
        <w:rPr>
          <w:rFonts w:ascii="Sylfaen" w:hAnsi="Sylfaen"/>
          <w:b/>
          <w:bCs/>
          <w:sz w:val="20"/>
          <w:szCs w:val="20"/>
        </w:rPr>
        <w:t xml:space="preserve"> </w:t>
      </w:r>
      <w:r w:rsidR="00516DF7" w:rsidRPr="00CE01D4">
        <w:rPr>
          <w:rFonts w:ascii="Sylfaen" w:hAnsi="Sylfaen" w:cs="Sylfaen"/>
          <w:b/>
          <w:bCs/>
          <w:sz w:val="20"/>
          <w:szCs w:val="20"/>
        </w:rPr>
        <w:t>გაითვალისწინოს</w:t>
      </w:r>
      <w:r w:rsidR="00516DF7" w:rsidRPr="00CE01D4">
        <w:rPr>
          <w:rFonts w:ascii="Sylfaen" w:hAnsi="Sylfaen"/>
          <w:b/>
          <w:bCs/>
          <w:sz w:val="20"/>
          <w:szCs w:val="20"/>
        </w:rPr>
        <w:t xml:space="preserve"> </w:t>
      </w:r>
      <w:r w:rsidR="00516DF7" w:rsidRPr="00CE01D4">
        <w:rPr>
          <w:rFonts w:ascii="Sylfaen" w:hAnsi="Sylfaen" w:cs="Sylfaen"/>
          <w:b/>
          <w:bCs/>
          <w:sz w:val="20"/>
          <w:szCs w:val="20"/>
        </w:rPr>
        <w:t>შემდეგი</w:t>
      </w:r>
      <w:r w:rsidR="00516DF7" w:rsidRPr="00CE01D4">
        <w:rPr>
          <w:rFonts w:ascii="Sylfaen" w:hAnsi="Sylfaen"/>
          <w:b/>
          <w:bCs/>
          <w:sz w:val="20"/>
          <w:szCs w:val="20"/>
        </w:rPr>
        <w:t xml:space="preserve"> </w:t>
      </w:r>
      <w:r w:rsidR="00516DF7" w:rsidRPr="00CE01D4">
        <w:rPr>
          <w:rFonts w:ascii="Sylfaen" w:hAnsi="Sylfaen" w:cs="Sylfaen"/>
          <w:b/>
          <w:bCs/>
          <w:sz w:val="20"/>
          <w:szCs w:val="20"/>
        </w:rPr>
        <w:t>მაჩვენებლები</w:t>
      </w:r>
      <w:r w:rsidR="00516DF7" w:rsidRPr="00CE01D4">
        <w:rPr>
          <w:rFonts w:ascii="Sylfaen" w:hAnsi="Sylfaen"/>
          <w:b/>
          <w:bCs/>
          <w:sz w:val="20"/>
          <w:szCs w:val="20"/>
        </w:rPr>
        <w:t xml:space="preserve"> </w:t>
      </w:r>
      <w:r w:rsidR="00516DF7" w:rsidRPr="00CE01D4">
        <w:rPr>
          <w:rFonts w:ascii="Sylfaen" w:hAnsi="Sylfaen" w:cs="Sylfaen"/>
          <w:b/>
          <w:bCs/>
          <w:sz w:val="20"/>
          <w:szCs w:val="20"/>
        </w:rPr>
        <w:t>მაინც</w:t>
      </w:r>
      <w:r w:rsidR="00516DF7" w:rsidRPr="00CE01D4">
        <w:rPr>
          <w:rFonts w:ascii="Sylfaen" w:hAnsi="Sylfaen"/>
          <w:b/>
          <w:bCs/>
          <w:sz w:val="20"/>
          <w:szCs w:val="20"/>
        </w:rPr>
        <w:t xml:space="preserve">: </w:t>
      </w:r>
    </w:p>
    <w:p w14:paraId="1AD05802" w14:textId="77777777" w:rsidR="00516DF7" w:rsidRPr="00CE01D4" w:rsidRDefault="00516DF7" w:rsidP="00516DF7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</w:p>
    <w:p w14:paraId="563D499A" w14:textId="77777777" w:rsidR="00516DF7" w:rsidRPr="00CE01D4" w:rsidRDefault="00516DF7" w:rsidP="00516DF7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  <w:r w:rsidRPr="00CE01D4">
        <w:rPr>
          <w:rFonts w:ascii="Sylfaen" w:hAnsi="Sylfaen" w:cs="Sylfaen"/>
          <w:b/>
          <w:bCs/>
          <w:sz w:val="20"/>
          <w:szCs w:val="20"/>
        </w:rPr>
        <w:t>ინფორმაციის</w:t>
      </w:r>
      <w:r w:rsidRPr="00CE01D4">
        <w:rPr>
          <w:rFonts w:ascii="Sylfaen" w:hAnsi="Sylfaen"/>
          <w:b/>
          <w:bCs/>
          <w:sz w:val="20"/>
          <w:szCs w:val="20"/>
        </w:rPr>
        <w:t xml:space="preserve"> </w:t>
      </w:r>
      <w:r w:rsidRPr="00CE01D4">
        <w:rPr>
          <w:rFonts w:ascii="Sylfaen" w:hAnsi="Sylfaen" w:cs="Sylfaen"/>
          <w:b/>
          <w:bCs/>
          <w:sz w:val="20"/>
          <w:szCs w:val="20"/>
        </w:rPr>
        <w:t>გარე</w:t>
      </w:r>
      <w:r w:rsidRPr="00CE01D4">
        <w:rPr>
          <w:rFonts w:ascii="Sylfaen" w:hAnsi="Sylfaen"/>
          <w:b/>
          <w:bCs/>
          <w:sz w:val="20"/>
          <w:szCs w:val="20"/>
        </w:rPr>
        <w:t xml:space="preserve"> </w:t>
      </w:r>
      <w:r w:rsidRPr="00CE01D4">
        <w:rPr>
          <w:rFonts w:ascii="Sylfaen" w:hAnsi="Sylfaen" w:cs="Sylfaen"/>
          <w:b/>
          <w:bCs/>
          <w:sz w:val="20"/>
          <w:szCs w:val="20"/>
        </w:rPr>
        <w:t>წყაროები</w:t>
      </w:r>
      <w:r w:rsidRPr="00CE01D4">
        <w:rPr>
          <w:rFonts w:ascii="Sylfaen" w:hAnsi="Sylfaen"/>
          <w:b/>
          <w:bCs/>
          <w:sz w:val="20"/>
          <w:szCs w:val="20"/>
        </w:rPr>
        <w:t xml:space="preserve">  </w:t>
      </w:r>
    </w:p>
    <w:p w14:paraId="13C658D3" w14:textId="083D7B54" w:rsidR="009708E7" w:rsidRPr="00CE01D4" w:rsidRDefault="009708E7" w:rsidP="006249ED">
      <w:pPr>
        <w:jc w:val="both"/>
        <w:rPr>
          <w:rFonts w:ascii="Sylfaen" w:hAnsi="Sylfaen"/>
          <w:b/>
          <w:bCs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526"/>
      </w:tblGrid>
      <w:tr w:rsidR="007E1A6E" w:rsidRPr="00CE01D4" w14:paraId="3BE53B1E" w14:textId="77777777" w:rsidTr="00282045">
        <w:trPr>
          <w:trHeight w:val="512"/>
        </w:trPr>
        <w:tc>
          <w:tcPr>
            <w:tcW w:w="850" w:type="dxa"/>
          </w:tcPr>
          <w:p w14:paraId="38FA701F" w14:textId="77777777" w:rsidR="007E1A6E" w:rsidRPr="00CE01D4" w:rsidRDefault="007E1A6E" w:rsidP="00CE01D4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CE01D4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ა)</w:t>
            </w:r>
          </w:p>
        </w:tc>
        <w:tc>
          <w:tcPr>
            <w:tcW w:w="5526" w:type="dxa"/>
          </w:tcPr>
          <w:p w14:paraId="5F28066D" w14:textId="77777777" w:rsidR="00AA6EF9" w:rsidRPr="00CE01D4" w:rsidRDefault="00AA6EF9" w:rsidP="00CE01D4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მიერ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მოწოდებული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მოთხოვნის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საჭიროების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სრული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თითქმის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სრული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შეწყვეტა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</w:p>
          <w:p w14:paraId="7AAC37CA" w14:textId="10138271" w:rsidR="007E1A6E" w:rsidRPr="00CE01D4" w:rsidRDefault="007E1A6E" w:rsidP="00CE01D4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7E1A6E" w:rsidRPr="00CE01D4" w14:paraId="4B88A382" w14:textId="77777777" w:rsidTr="00282045">
        <w:trPr>
          <w:trHeight w:val="618"/>
        </w:trPr>
        <w:tc>
          <w:tcPr>
            <w:tcW w:w="850" w:type="dxa"/>
          </w:tcPr>
          <w:p w14:paraId="6419B5C1" w14:textId="625DF4A2" w:rsidR="007E1A6E" w:rsidRPr="00CE01D4" w:rsidRDefault="007E1A6E" w:rsidP="00CE01D4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CE01D4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ბ)</w:t>
            </w:r>
          </w:p>
        </w:tc>
        <w:tc>
          <w:tcPr>
            <w:tcW w:w="5526" w:type="dxa"/>
          </w:tcPr>
          <w:p w14:paraId="000C7ED7" w14:textId="77777777" w:rsidR="00AA6EF9" w:rsidRPr="00CE01D4" w:rsidRDefault="00AA6EF9" w:rsidP="00CE01D4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მოცემულ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პერიოდში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მნიშვნელოვანი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გრძელვადიანი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ცვლილებები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მოხდა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ახლო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მომავალში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მოხდება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ცვლილებები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იმ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ტექნოლოგიურ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სამართლებრივ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პოლიტიკურ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გარემოში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სადაც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ეს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ერთეული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ფუნქციონირებს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უარყოფით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გავლენას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ახდენს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ერთეულზე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</w:p>
          <w:p w14:paraId="495E8E5F" w14:textId="77777777" w:rsidR="007E1A6E" w:rsidRPr="00CE01D4" w:rsidRDefault="007E1A6E" w:rsidP="00CE01D4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</w:pPr>
          </w:p>
        </w:tc>
      </w:tr>
    </w:tbl>
    <w:p w14:paraId="6559720D" w14:textId="77777777" w:rsidR="00D062EC" w:rsidRPr="00CE01D4" w:rsidRDefault="00D062EC" w:rsidP="006249ED">
      <w:pPr>
        <w:jc w:val="both"/>
        <w:rPr>
          <w:rFonts w:ascii="Sylfaen" w:hAnsi="Sylfaen"/>
          <w:b/>
          <w:bCs/>
          <w:sz w:val="20"/>
          <w:szCs w:val="20"/>
        </w:rPr>
      </w:pPr>
    </w:p>
    <w:p w14:paraId="30CA977A" w14:textId="77777777" w:rsidR="002342FD" w:rsidRPr="00CE01D4" w:rsidRDefault="002342FD" w:rsidP="002342FD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  <w:r w:rsidRPr="00CE01D4">
        <w:rPr>
          <w:rFonts w:ascii="Sylfaen" w:hAnsi="Sylfaen" w:cs="Sylfaen"/>
          <w:b/>
          <w:bCs/>
          <w:sz w:val="20"/>
          <w:szCs w:val="20"/>
        </w:rPr>
        <w:t>ინფორმაციის</w:t>
      </w:r>
      <w:r w:rsidRPr="00CE01D4">
        <w:rPr>
          <w:rFonts w:ascii="Sylfaen" w:hAnsi="Sylfaen"/>
          <w:b/>
          <w:bCs/>
          <w:sz w:val="20"/>
          <w:szCs w:val="20"/>
        </w:rPr>
        <w:t xml:space="preserve"> </w:t>
      </w:r>
      <w:r w:rsidRPr="00CE01D4">
        <w:rPr>
          <w:rFonts w:ascii="Sylfaen" w:hAnsi="Sylfaen" w:cs="Sylfaen"/>
          <w:b/>
          <w:bCs/>
          <w:sz w:val="20"/>
          <w:szCs w:val="20"/>
        </w:rPr>
        <w:t>შიდა</w:t>
      </w:r>
      <w:r w:rsidRPr="00CE01D4">
        <w:rPr>
          <w:rFonts w:ascii="Sylfaen" w:hAnsi="Sylfaen"/>
          <w:b/>
          <w:bCs/>
          <w:sz w:val="20"/>
          <w:szCs w:val="20"/>
        </w:rPr>
        <w:t xml:space="preserve"> </w:t>
      </w:r>
      <w:r w:rsidRPr="00CE01D4">
        <w:rPr>
          <w:rFonts w:ascii="Sylfaen" w:hAnsi="Sylfaen" w:cs="Sylfaen"/>
          <w:b/>
          <w:bCs/>
          <w:sz w:val="20"/>
          <w:szCs w:val="20"/>
        </w:rPr>
        <w:t>წყაროები</w:t>
      </w:r>
      <w:r w:rsidRPr="00CE01D4">
        <w:rPr>
          <w:rFonts w:ascii="Sylfaen" w:hAnsi="Sylfaen"/>
          <w:b/>
          <w:bCs/>
          <w:sz w:val="20"/>
          <w:szCs w:val="20"/>
        </w:rPr>
        <w:t xml:space="preserve"> </w:t>
      </w:r>
    </w:p>
    <w:p w14:paraId="2F633F1F" w14:textId="77777777" w:rsidR="009708E7" w:rsidRPr="00CE01D4" w:rsidRDefault="009708E7" w:rsidP="006249ED">
      <w:pPr>
        <w:jc w:val="both"/>
        <w:rPr>
          <w:rFonts w:ascii="Sylfaen" w:hAnsi="Sylfaen"/>
          <w:b/>
          <w:bCs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526"/>
      </w:tblGrid>
      <w:tr w:rsidR="00195F74" w:rsidRPr="00CE01D4" w14:paraId="229C91EF" w14:textId="77777777" w:rsidTr="00282045">
        <w:trPr>
          <w:trHeight w:val="512"/>
        </w:trPr>
        <w:tc>
          <w:tcPr>
            <w:tcW w:w="850" w:type="dxa"/>
          </w:tcPr>
          <w:p w14:paraId="432C0FEE" w14:textId="5FB3EE7F" w:rsidR="00195F74" w:rsidRPr="00CE01D4" w:rsidRDefault="00195F74" w:rsidP="00CE01D4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CE01D4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გ)</w:t>
            </w:r>
          </w:p>
        </w:tc>
        <w:tc>
          <w:tcPr>
            <w:tcW w:w="5526" w:type="dxa"/>
          </w:tcPr>
          <w:p w14:paraId="12EDBA78" w14:textId="77777777" w:rsidR="00883EE5" w:rsidRPr="00CE01D4" w:rsidRDefault="00883EE5" w:rsidP="00CE01D4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არსებობს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ფიზიკური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დაზიანების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მტკიცებულება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</w:p>
          <w:p w14:paraId="0C6BE77E" w14:textId="77777777" w:rsidR="00195F74" w:rsidRPr="00CE01D4" w:rsidRDefault="00195F74" w:rsidP="00CE01D4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195F74" w:rsidRPr="00CE01D4" w14:paraId="0687ACC8" w14:textId="77777777" w:rsidTr="00282045">
        <w:trPr>
          <w:trHeight w:val="618"/>
        </w:trPr>
        <w:tc>
          <w:tcPr>
            <w:tcW w:w="850" w:type="dxa"/>
          </w:tcPr>
          <w:p w14:paraId="6B974A66" w14:textId="3DC16826" w:rsidR="00195F74" w:rsidRPr="00CE01D4" w:rsidRDefault="00195F74" w:rsidP="00CE01D4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CE01D4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დ)</w:t>
            </w:r>
          </w:p>
        </w:tc>
        <w:tc>
          <w:tcPr>
            <w:tcW w:w="5526" w:type="dxa"/>
          </w:tcPr>
          <w:p w14:paraId="73FBB7AF" w14:textId="4638FE9E" w:rsidR="00883EE5" w:rsidRPr="00CE01D4" w:rsidRDefault="00883EE5" w:rsidP="00CE01D4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მოცემულ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პერიოდში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მოხდა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ახლო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მომავალში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მოხდება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მნიშვნელოვანი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გრძელვადიანი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ცვლილებები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რომლებიც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უარყოფითად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მოქმედებს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ერთეულსა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მიმდინარე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შემდგომ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გამოყენებაზე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. 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აღნიშნულ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lastRenderedPageBreak/>
              <w:t>ცვლილებებს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განეკუთვნება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უმოქმედობა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იმ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საქმიანობის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შეწყვეტის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რესტრუქტურიზაციის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გეგმები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რომელსაც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მიეკუთვნება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მოსალოდნელ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თარიღზე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ადრე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ერთეულიდან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გასვლის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გეგმა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სასარგებლო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ვადის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ხელახალი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შეფასების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შედეგად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განუსაზღვრელი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ვადის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მქონე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განსაზღვრული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სასარგებლო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ვადის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მქონე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აქტივად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CE01D4">
              <w:rPr>
                <w:rFonts w:ascii="Sylfaen" w:hAnsi="Sylfaen" w:cs="Sylfaen"/>
                <w:b/>
                <w:bCs/>
                <w:sz w:val="20"/>
                <w:szCs w:val="20"/>
              </w:rPr>
              <w:t>შეფასება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</w:rPr>
              <w:t>;</w:t>
            </w:r>
            <w:r w:rsidR="00CE01D4" w:rsidRPr="00CE01D4">
              <w:rPr>
                <w:rFonts w:ascii="Sylfaen" w:hAnsi="Sylfaen"/>
                <w:b/>
                <w:bCs/>
                <w:sz w:val="20"/>
                <w:szCs w:val="20"/>
                <w:u w:val="single"/>
                <w:vertAlign w:val="superscript"/>
              </w:rPr>
              <w:t>1</w:t>
            </w:r>
            <w:r w:rsidRPr="00CE01D4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260E1D52" w14:textId="77777777" w:rsidR="00195F74" w:rsidRPr="00CE01D4" w:rsidRDefault="00195F74" w:rsidP="00CE01D4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</w:pPr>
          </w:p>
        </w:tc>
      </w:tr>
      <w:tr w:rsidR="00195F74" w:rsidRPr="00CE01D4" w14:paraId="52FD479C" w14:textId="77777777" w:rsidTr="00282045">
        <w:trPr>
          <w:trHeight w:val="618"/>
        </w:trPr>
        <w:tc>
          <w:tcPr>
            <w:tcW w:w="850" w:type="dxa"/>
          </w:tcPr>
          <w:p w14:paraId="50FD0326" w14:textId="0F51FC30" w:rsidR="00195F74" w:rsidRPr="00CE01D4" w:rsidRDefault="00195F74" w:rsidP="00CE01D4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CE01D4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lastRenderedPageBreak/>
              <w:t>ე)</w:t>
            </w:r>
          </w:p>
        </w:tc>
        <w:tc>
          <w:tcPr>
            <w:tcW w:w="5526" w:type="dxa"/>
          </w:tcPr>
          <w:p w14:paraId="156EB408" w14:textId="5498FA65" w:rsidR="00195F74" w:rsidRPr="00CE01D4" w:rsidRDefault="001C3C52" w:rsidP="00CE01D4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</w:pPr>
            <w:r w:rsidRPr="00CE01D4"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  <w:t>…</w:t>
            </w:r>
            <w:r w:rsidR="00CE01D4" w:rsidRPr="00CE01D4"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  <w:t xml:space="preserve"> </w:t>
            </w:r>
          </w:p>
        </w:tc>
      </w:tr>
    </w:tbl>
    <w:p w14:paraId="0492D2AC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5A0AB3AC" w14:textId="77777777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5DA7BC32" w14:textId="1EF78567" w:rsidR="009708E7" w:rsidRDefault="00CE01D4" w:rsidP="006249ED">
      <w:pPr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/>
          <w:sz w:val="20"/>
          <w:szCs w:val="20"/>
        </w:rPr>
        <w:t>...</w:t>
      </w:r>
    </w:p>
    <w:p w14:paraId="6E17FA87" w14:textId="77777777" w:rsidR="00CE01D4" w:rsidRDefault="00CE01D4" w:rsidP="006249ED">
      <w:pPr>
        <w:jc w:val="both"/>
        <w:rPr>
          <w:rFonts w:ascii="Sylfaen" w:hAnsi="Sylfaen"/>
          <w:sz w:val="20"/>
          <w:szCs w:val="20"/>
        </w:rPr>
      </w:pPr>
    </w:p>
    <w:p w14:paraId="0D6D115D" w14:textId="77777777" w:rsidR="00CE01D4" w:rsidRDefault="00CE01D4" w:rsidP="006249ED">
      <w:pPr>
        <w:jc w:val="both"/>
        <w:rPr>
          <w:rFonts w:ascii="Sylfaen" w:hAnsi="Sylfaen"/>
          <w:sz w:val="20"/>
          <w:szCs w:val="20"/>
        </w:rPr>
      </w:pPr>
    </w:p>
    <w:p w14:paraId="78B7A839" w14:textId="77777777" w:rsidR="00E30B6D" w:rsidRPr="00E30B6D" w:rsidRDefault="00E30B6D" w:rsidP="00E30B6D">
      <w:pPr>
        <w:jc w:val="both"/>
        <w:rPr>
          <w:rFonts w:ascii="Sylfaen" w:hAnsi="Sylfaen"/>
          <w:sz w:val="16"/>
          <w:szCs w:val="16"/>
          <w:u w:val="single"/>
        </w:rPr>
      </w:pPr>
      <w:r w:rsidRPr="00E30B6D">
        <w:rPr>
          <w:rFonts w:ascii="Sylfaen" w:hAnsi="Sylfaen"/>
          <w:sz w:val="16"/>
          <w:szCs w:val="16"/>
          <w:u w:val="single"/>
        </w:rPr>
        <w:t>1</w:t>
      </w:r>
      <w:r w:rsidRPr="00E30B6D">
        <w:rPr>
          <w:rFonts w:ascii="Sylfaen" w:hAnsi="Sylfaen"/>
          <w:sz w:val="16"/>
          <w:szCs w:val="16"/>
          <w:u w:val="single"/>
        </w:rPr>
        <w:tab/>
      </w:r>
      <w:r w:rsidRPr="00E30B6D">
        <w:rPr>
          <w:rFonts w:ascii="Sylfaen" w:hAnsi="Sylfaen" w:cs="Sylfaen"/>
          <w:sz w:val="16"/>
          <w:szCs w:val="16"/>
          <w:u w:val="single"/>
        </w:rPr>
        <w:t>როგორც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კი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აქტივი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დააკმაყოფილებს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კრიტერიუმებს</w:t>
      </w:r>
      <w:r w:rsidRPr="00E30B6D">
        <w:rPr>
          <w:rFonts w:ascii="Sylfaen" w:hAnsi="Sylfaen"/>
          <w:sz w:val="16"/>
          <w:szCs w:val="16"/>
          <w:u w:val="single"/>
        </w:rPr>
        <w:t xml:space="preserve">, </w:t>
      </w:r>
      <w:r w:rsidRPr="00E30B6D">
        <w:rPr>
          <w:rFonts w:ascii="Sylfaen" w:hAnsi="Sylfaen" w:cs="Sylfaen"/>
          <w:sz w:val="16"/>
          <w:szCs w:val="16"/>
          <w:u w:val="single"/>
        </w:rPr>
        <w:t>რათა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აისახოს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როგორც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გასაყიდად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გამიზნული</w:t>
      </w:r>
      <w:r w:rsidRPr="00E30B6D">
        <w:rPr>
          <w:rFonts w:ascii="Sylfaen" w:hAnsi="Sylfaen"/>
          <w:sz w:val="16"/>
          <w:szCs w:val="16"/>
          <w:u w:val="single"/>
        </w:rPr>
        <w:t xml:space="preserve"> (</w:t>
      </w:r>
      <w:r w:rsidRPr="00E30B6D">
        <w:rPr>
          <w:rFonts w:ascii="Sylfaen" w:hAnsi="Sylfaen" w:cs="Sylfaen"/>
          <w:sz w:val="16"/>
          <w:szCs w:val="16"/>
          <w:u w:val="single"/>
        </w:rPr>
        <w:t>ან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ჩაირთოს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გამსვლელ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ჯგუფში</w:t>
      </w:r>
      <w:r w:rsidRPr="00E30B6D">
        <w:rPr>
          <w:rFonts w:ascii="Sylfaen" w:hAnsi="Sylfaen"/>
          <w:sz w:val="16"/>
          <w:szCs w:val="16"/>
          <w:u w:val="single"/>
        </w:rPr>
        <w:t xml:space="preserve">, </w:t>
      </w:r>
      <w:r w:rsidRPr="00E30B6D">
        <w:rPr>
          <w:rFonts w:ascii="Sylfaen" w:hAnsi="Sylfaen" w:cs="Sylfaen"/>
          <w:sz w:val="16"/>
          <w:szCs w:val="16"/>
          <w:u w:val="single"/>
        </w:rPr>
        <w:t>რომელიც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კლასიფიცირებულია</w:t>
      </w:r>
      <w:r w:rsidRPr="00E30B6D">
        <w:rPr>
          <w:rFonts w:ascii="Sylfaen" w:hAnsi="Sylfaen"/>
          <w:sz w:val="16"/>
          <w:szCs w:val="16"/>
          <w:u w:val="single"/>
        </w:rPr>
        <w:t xml:space="preserve">, </w:t>
      </w:r>
      <w:r w:rsidRPr="00E30B6D">
        <w:rPr>
          <w:rFonts w:ascii="Sylfaen" w:hAnsi="Sylfaen" w:cs="Sylfaen"/>
          <w:sz w:val="16"/>
          <w:szCs w:val="16"/>
          <w:u w:val="single"/>
        </w:rPr>
        <w:t>როგორც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გასაყიდად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გამიზნული</w:t>
      </w:r>
      <w:r w:rsidRPr="00E30B6D">
        <w:rPr>
          <w:rFonts w:ascii="Sylfaen" w:hAnsi="Sylfaen"/>
          <w:sz w:val="16"/>
          <w:szCs w:val="16"/>
          <w:u w:val="single"/>
        </w:rPr>
        <w:t xml:space="preserve">), </w:t>
      </w:r>
      <w:r w:rsidRPr="00E30B6D">
        <w:rPr>
          <w:rFonts w:ascii="Sylfaen" w:hAnsi="Sylfaen" w:cs="Sylfaen"/>
          <w:sz w:val="16"/>
          <w:szCs w:val="16"/>
          <w:u w:val="single"/>
        </w:rPr>
        <w:t>ის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გამოირიცხება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წინამდებარე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სტანდარტის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მოქმედების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სფეროდან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და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აღირიცხება</w:t>
      </w:r>
      <w:r w:rsidRPr="00E30B6D">
        <w:rPr>
          <w:rFonts w:ascii="Sylfaen" w:hAnsi="Sylfaen"/>
          <w:sz w:val="16"/>
          <w:szCs w:val="16"/>
          <w:u w:val="single"/>
        </w:rPr>
        <w:t xml:space="preserve"> </w:t>
      </w:r>
      <w:r w:rsidRPr="00E30B6D">
        <w:rPr>
          <w:rFonts w:ascii="Sylfaen" w:hAnsi="Sylfaen" w:cs="Sylfaen"/>
          <w:sz w:val="16"/>
          <w:szCs w:val="16"/>
          <w:u w:val="single"/>
        </w:rPr>
        <w:t>სსბასს</w:t>
      </w:r>
      <w:r w:rsidRPr="00E30B6D">
        <w:rPr>
          <w:rFonts w:ascii="Sylfaen" w:hAnsi="Sylfaen"/>
          <w:sz w:val="16"/>
          <w:szCs w:val="16"/>
          <w:u w:val="single"/>
        </w:rPr>
        <w:t xml:space="preserve"> 44-</w:t>
      </w:r>
      <w:r w:rsidRPr="00E30B6D">
        <w:rPr>
          <w:rFonts w:ascii="Sylfaen" w:hAnsi="Sylfaen" w:cs="Sylfaen"/>
          <w:sz w:val="16"/>
          <w:szCs w:val="16"/>
          <w:u w:val="single"/>
        </w:rPr>
        <w:t>ის</w:t>
      </w:r>
      <w:r w:rsidRPr="00E30B6D">
        <w:rPr>
          <w:rFonts w:ascii="Sylfaen" w:hAnsi="Sylfaen"/>
          <w:sz w:val="16"/>
          <w:szCs w:val="16"/>
          <w:u w:val="single"/>
        </w:rPr>
        <w:t xml:space="preserve"> - </w:t>
      </w:r>
      <w:r w:rsidRPr="00511091">
        <w:rPr>
          <w:rFonts w:ascii="Sylfaen" w:hAnsi="Sylfaen"/>
          <w:i/>
          <w:iCs/>
          <w:sz w:val="16"/>
          <w:szCs w:val="16"/>
          <w:u w:val="single"/>
        </w:rPr>
        <w:t>„</w:t>
      </w:r>
      <w:r w:rsidRPr="00511091">
        <w:rPr>
          <w:rFonts w:ascii="Sylfaen" w:hAnsi="Sylfaen" w:cs="Sylfaen"/>
          <w:i/>
          <w:iCs/>
          <w:sz w:val="16"/>
          <w:szCs w:val="16"/>
          <w:u w:val="single"/>
        </w:rPr>
        <w:t>გასაყიდად</w:t>
      </w:r>
      <w:r w:rsidRPr="00511091">
        <w:rPr>
          <w:rFonts w:ascii="Sylfaen" w:hAnsi="Sylfaen"/>
          <w:i/>
          <w:iCs/>
          <w:sz w:val="16"/>
          <w:szCs w:val="16"/>
          <w:u w:val="single"/>
        </w:rPr>
        <w:t xml:space="preserve"> </w:t>
      </w:r>
      <w:r w:rsidRPr="00511091">
        <w:rPr>
          <w:rFonts w:ascii="Sylfaen" w:hAnsi="Sylfaen" w:cs="Sylfaen"/>
          <w:i/>
          <w:iCs/>
          <w:sz w:val="16"/>
          <w:szCs w:val="16"/>
          <w:u w:val="single"/>
        </w:rPr>
        <w:t>გამიზნული</w:t>
      </w:r>
      <w:r w:rsidRPr="00511091">
        <w:rPr>
          <w:rFonts w:ascii="Sylfaen" w:hAnsi="Sylfaen"/>
          <w:i/>
          <w:iCs/>
          <w:sz w:val="16"/>
          <w:szCs w:val="16"/>
          <w:u w:val="single"/>
        </w:rPr>
        <w:t xml:space="preserve"> </w:t>
      </w:r>
      <w:r w:rsidRPr="00511091">
        <w:rPr>
          <w:rFonts w:ascii="Sylfaen" w:hAnsi="Sylfaen" w:cs="Sylfaen"/>
          <w:i/>
          <w:iCs/>
          <w:sz w:val="16"/>
          <w:szCs w:val="16"/>
          <w:u w:val="single"/>
        </w:rPr>
        <w:t>გრძელვადიანი</w:t>
      </w:r>
      <w:r w:rsidRPr="00511091">
        <w:rPr>
          <w:rFonts w:ascii="Sylfaen" w:hAnsi="Sylfaen"/>
          <w:i/>
          <w:iCs/>
          <w:sz w:val="16"/>
          <w:szCs w:val="16"/>
          <w:u w:val="single"/>
        </w:rPr>
        <w:t xml:space="preserve"> </w:t>
      </w:r>
      <w:r w:rsidRPr="00511091">
        <w:rPr>
          <w:rFonts w:ascii="Sylfaen" w:hAnsi="Sylfaen" w:cs="Sylfaen"/>
          <w:i/>
          <w:iCs/>
          <w:sz w:val="16"/>
          <w:szCs w:val="16"/>
          <w:u w:val="single"/>
        </w:rPr>
        <w:t>აქტივები</w:t>
      </w:r>
      <w:r w:rsidRPr="00511091">
        <w:rPr>
          <w:rFonts w:ascii="Sylfaen" w:hAnsi="Sylfaen"/>
          <w:i/>
          <w:iCs/>
          <w:sz w:val="16"/>
          <w:szCs w:val="16"/>
          <w:u w:val="single"/>
        </w:rPr>
        <w:t xml:space="preserve"> </w:t>
      </w:r>
      <w:r w:rsidRPr="00511091">
        <w:rPr>
          <w:rFonts w:ascii="Sylfaen" w:hAnsi="Sylfaen" w:cs="Sylfaen"/>
          <w:i/>
          <w:iCs/>
          <w:sz w:val="16"/>
          <w:szCs w:val="16"/>
          <w:u w:val="single"/>
        </w:rPr>
        <w:t>და</w:t>
      </w:r>
      <w:r w:rsidRPr="00511091">
        <w:rPr>
          <w:rFonts w:ascii="Sylfaen" w:hAnsi="Sylfaen"/>
          <w:i/>
          <w:iCs/>
          <w:sz w:val="16"/>
          <w:szCs w:val="16"/>
          <w:u w:val="single"/>
        </w:rPr>
        <w:t xml:space="preserve"> </w:t>
      </w:r>
      <w:r w:rsidRPr="00511091">
        <w:rPr>
          <w:rFonts w:ascii="Sylfaen" w:hAnsi="Sylfaen" w:cs="Sylfaen"/>
          <w:i/>
          <w:iCs/>
          <w:sz w:val="16"/>
          <w:szCs w:val="16"/>
          <w:u w:val="single"/>
        </w:rPr>
        <w:t>შეწყვეტილი</w:t>
      </w:r>
      <w:r w:rsidRPr="00511091">
        <w:rPr>
          <w:rFonts w:ascii="Sylfaen" w:hAnsi="Sylfaen"/>
          <w:i/>
          <w:iCs/>
          <w:sz w:val="16"/>
          <w:szCs w:val="16"/>
          <w:u w:val="single"/>
        </w:rPr>
        <w:t xml:space="preserve"> </w:t>
      </w:r>
      <w:r w:rsidRPr="00511091">
        <w:rPr>
          <w:rFonts w:ascii="Sylfaen" w:hAnsi="Sylfaen" w:cs="Sylfaen"/>
          <w:i/>
          <w:iCs/>
          <w:sz w:val="16"/>
          <w:szCs w:val="16"/>
          <w:u w:val="single"/>
        </w:rPr>
        <w:t>ოპერაციები</w:t>
      </w:r>
      <w:r w:rsidRPr="00511091">
        <w:rPr>
          <w:rFonts w:ascii="Sylfaen" w:hAnsi="Sylfaen"/>
          <w:i/>
          <w:iCs/>
          <w:sz w:val="16"/>
          <w:szCs w:val="16"/>
          <w:u w:val="single"/>
        </w:rPr>
        <w:t>“</w:t>
      </w:r>
      <w:r w:rsidRPr="00E30B6D">
        <w:rPr>
          <w:rFonts w:ascii="Sylfaen" w:hAnsi="Sylfaen"/>
          <w:sz w:val="16"/>
          <w:szCs w:val="16"/>
          <w:u w:val="single"/>
        </w:rPr>
        <w:t xml:space="preserve"> - </w:t>
      </w:r>
      <w:r w:rsidRPr="00E30B6D">
        <w:rPr>
          <w:rFonts w:ascii="Sylfaen" w:hAnsi="Sylfaen" w:cs="Sylfaen"/>
          <w:sz w:val="16"/>
          <w:szCs w:val="16"/>
          <w:u w:val="single"/>
        </w:rPr>
        <w:t>შესაბამისად</w:t>
      </w:r>
      <w:r w:rsidRPr="00E30B6D">
        <w:rPr>
          <w:rFonts w:ascii="Sylfaen" w:hAnsi="Sylfaen"/>
          <w:sz w:val="16"/>
          <w:szCs w:val="16"/>
          <w:u w:val="single"/>
        </w:rPr>
        <w:t>.</w:t>
      </w:r>
    </w:p>
    <w:p w14:paraId="1C6F2477" w14:textId="38BD9635" w:rsidR="009708E7" w:rsidRDefault="009708E7" w:rsidP="006249ED">
      <w:pPr>
        <w:jc w:val="both"/>
        <w:rPr>
          <w:rFonts w:ascii="Sylfaen" w:hAnsi="Sylfaen"/>
          <w:sz w:val="20"/>
          <w:szCs w:val="20"/>
        </w:rPr>
      </w:pPr>
    </w:p>
    <w:p w14:paraId="5F3CEB23" w14:textId="77777777" w:rsidR="00E30B6D" w:rsidRPr="00F37DED" w:rsidRDefault="00E30B6D" w:rsidP="00F37DED">
      <w:pPr>
        <w:jc w:val="both"/>
        <w:rPr>
          <w:rFonts w:ascii="Sylfaen" w:hAnsi="Sylfaen"/>
          <w:sz w:val="18"/>
          <w:szCs w:val="18"/>
        </w:rPr>
      </w:pPr>
    </w:p>
    <w:p w14:paraId="2417BC13" w14:textId="77777777" w:rsidR="00F37DED" w:rsidRPr="00F37DED" w:rsidRDefault="00F37DED" w:rsidP="00F37DED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F37DED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F37DED">
        <w:rPr>
          <w:rFonts w:ascii="Sylfaen" w:hAnsi="Sylfaen"/>
          <w:b/>
          <w:bCs/>
          <w:sz w:val="20"/>
          <w:szCs w:val="20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F37DED">
        <w:rPr>
          <w:rFonts w:ascii="Sylfaen" w:hAnsi="Sylfaen"/>
          <w:b/>
          <w:bCs/>
          <w:sz w:val="20"/>
          <w:szCs w:val="20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</w:rPr>
        <w:t>თარიღი</w:t>
      </w:r>
    </w:p>
    <w:p w14:paraId="574C1794" w14:textId="77777777" w:rsidR="00F37DED" w:rsidRPr="00F37DED" w:rsidRDefault="00F37DED" w:rsidP="00F37DED">
      <w:pPr>
        <w:jc w:val="both"/>
        <w:rPr>
          <w:rFonts w:ascii="Sylfaen" w:hAnsi="Sylfaen"/>
          <w:sz w:val="20"/>
          <w:szCs w:val="20"/>
        </w:rPr>
      </w:pPr>
    </w:p>
    <w:p w14:paraId="3D96E9FD" w14:textId="77777777" w:rsidR="00F37DED" w:rsidRPr="00F37DED" w:rsidRDefault="00F37DED" w:rsidP="00F37DED">
      <w:pPr>
        <w:jc w:val="both"/>
        <w:rPr>
          <w:rFonts w:ascii="Sylfaen" w:hAnsi="Sylfaen"/>
          <w:sz w:val="20"/>
          <w:szCs w:val="20"/>
        </w:rPr>
      </w:pPr>
      <w:r w:rsidRPr="00F37DED">
        <w:rPr>
          <w:rFonts w:ascii="Sylfaen" w:hAnsi="Sylfaen"/>
          <w:sz w:val="20"/>
          <w:szCs w:val="20"/>
        </w:rPr>
        <w:t>…</w:t>
      </w:r>
    </w:p>
    <w:p w14:paraId="0AB4C514" w14:textId="77777777" w:rsidR="00F37DED" w:rsidRDefault="00F37DED" w:rsidP="00F37DED">
      <w:pPr>
        <w:jc w:val="both"/>
        <w:rPr>
          <w:rFonts w:ascii="Sylfaen" w:hAnsi="Sylfaen"/>
          <w:sz w:val="20"/>
          <w:szCs w:val="20"/>
        </w:rPr>
      </w:pPr>
    </w:p>
    <w:p w14:paraId="619B5484" w14:textId="03A3E6DA" w:rsidR="00F37DED" w:rsidRPr="00F37DED" w:rsidRDefault="00F37DED" w:rsidP="00F37DED">
      <w:pPr>
        <w:ind w:left="709" w:hanging="709"/>
        <w:jc w:val="both"/>
        <w:rPr>
          <w:rFonts w:ascii="Sylfaen" w:hAnsi="Sylfaen"/>
          <w:b/>
          <w:bCs/>
          <w:sz w:val="20"/>
          <w:szCs w:val="20"/>
          <w:u w:val="single"/>
        </w:rPr>
      </w:pPr>
      <w:r w:rsidRPr="00F37DED">
        <w:rPr>
          <w:rFonts w:ascii="Sylfaen" w:hAnsi="Sylfaen"/>
          <w:b/>
          <w:bCs/>
          <w:sz w:val="20"/>
          <w:szCs w:val="20"/>
          <w:u w:val="single"/>
        </w:rPr>
        <w:t>82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ლ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>.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ab/>
        <w:t xml:space="preserve">2022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მაისში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გამოცემულმა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მა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გამოიწვია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2, 8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27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პუნქტების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შეცვლა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ერთეულმა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აღნიშნული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ცვლილებები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იმ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ფინანსურ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ანგარიშგებაზე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რომელიც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მოიცავს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იანვარს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დაწყებულ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მის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შემდგომ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პერიოდებს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ნებადართულია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ვადამდელი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გამოყენება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თუ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ერთეული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ზემოაღნიშნულ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ცვლილებებს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იანვრამდე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დაწყებული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წლიური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პერიოდისთვის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გამოიყენებს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მან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ეს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ფაქტი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გაამჟღავნოს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იმავდროულად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F37DED">
        <w:rPr>
          <w:rFonts w:ascii="Sylfaen" w:hAnsi="Sylfaen" w:cs="Sylfaen"/>
          <w:b/>
          <w:bCs/>
          <w:sz w:val="20"/>
          <w:szCs w:val="20"/>
          <w:u w:val="single"/>
        </w:rPr>
        <w:t>ც</w:t>
      </w:r>
      <w:r w:rsidRPr="00F37DED">
        <w:rPr>
          <w:rFonts w:ascii="Sylfaen" w:hAnsi="Sylfaen"/>
          <w:b/>
          <w:bCs/>
          <w:sz w:val="20"/>
          <w:szCs w:val="20"/>
          <w:u w:val="single"/>
        </w:rPr>
        <w:t>.</w:t>
      </w:r>
    </w:p>
    <w:p w14:paraId="43EE3298" w14:textId="77777777" w:rsidR="00F37DED" w:rsidRDefault="00F37DED" w:rsidP="006249ED">
      <w:pPr>
        <w:jc w:val="both"/>
        <w:rPr>
          <w:rFonts w:ascii="Sylfaen" w:hAnsi="Sylfaen"/>
          <w:sz w:val="20"/>
          <w:szCs w:val="20"/>
        </w:rPr>
      </w:pPr>
    </w:p>
    <w:p w14:paraId="7AA62499" w14:textId="216D2420" w:rsidR="00DF4AE1" w:rsidRDefault="00DF4AE1" w:rsidP="006249ED">
      <w:pPr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56E3A6" wp14:editId="422AE1E7">
                <wp:simplePos x="0" y="0"/>
                <wp:positionH relativeFrom="column">
                  <wp:posOffset>111369</wp:posOffset>
                </wp:positionH>
                <wp:positionV relativeFrom="paragraph">
                  <wp:posOffset>165491</wp:posOffset>
                </wp:positionV>
                <wp:extent cx="4368800" cy="5597769"/>
                <wp:effectExtent l="0" t="0" r="12700" b="22225"/>
                <wp:wrapNone/>
                <wp:docPr id="205310190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8800" cy="55977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C09A5B" w14:textId="2AB6FA08" w:rsidR="00DF4AE1" w:rsidRPr="00614AD6" w:rsidRDefault="00DF4AE1" w:rsidP="00DF4AE1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614AD6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614AD6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36-</w:t>
                            </w:r>
                            <w:r w:rsidRPr="00614AD6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თან</w:t>
                            </w:r>
                            <w:r w:rsidRPr="00614AD6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14AD6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შედარება</w:t>
                            </w:r>
                            <w:r w:rsidRPr="00614AD6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(2004)</w:t>
                            </w:r>
                          </w:p>
                          <w:p w14:paraId="28769785" w14:textId="77777777" w:rsidR="00DF4AE1" w:rsidRPr="00DF4AE1" w:rsidRDefault="00DF4AE1" w:rsidP="00DF4AE1">
                            <w:pPr>
                              <w:jc w:val="center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</w:p>
                          <w:p w14:paraId="07F593D5" w14:textId="77777777" w:rsidR="00C862CB" w:rsidRDefault="00DF4AE1" w:rsidP="0093748E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DF4AE1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DF4AE1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21, </w:t>
                            </w:r>
                            <w:r w:rsidRPr="00DF4AE1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ძირითადად</w:t>
                            </w:r>
                            <w:r w:rsidRPr="00DF4AE1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DF4AE1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ეფუძნება</w:t>
                            </w:r>
                            <w:r w:rsidRPr="00DF4AE1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DF4AE1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DF4AE1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36-</w:t>
                            </w:r>
                            <w:r w:rsidRPr="00DF4AE1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</w:t>
                            </w:r>
                            <w:r w:rsidRPr="00DF4AE1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(2004).  </w:t>
                            </w:r>
                            <w:r w:rsidRPr="00DF4AE1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DF4AE1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21-</w:t>
                            </w:r>
                            <w:r w:rsidRPr="00DF4AE1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</w:t>
                            </w:r>
                            <w:r w:rsidRPr="00DF4AE1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F4AE1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</w:t>
                            </w:r>
                            <w:r w:rsidRPr="00DF4AE1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F4AE1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DF4AE1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36-</w:t>
                            </w:r>
                            <w:r w:rsidRPr="00DF4AE1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</w:t>
                            </w:r>
                            <w:r w:rsidRPr="00DF4AE1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(2004) </w:t>
                            </w:r>
                            <w:r w:rsidRPr="00DF4AE1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შორის</w:t>
                            </w:r>
                            <w:r w:rsidRPr="00DF4AE1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F4AE1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შემდეგი</w:t>
                            </w:r>
                            <w:r w:rsidRPr="00DF4AE1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F4AE1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ძირითადი</w:t>
                            </w:r>
                            <w:r w:rsidRPr="00DF4AE1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F4AE1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განსხვავებებია</w:t>
                            </w:r>
                            <w:r w:rsidRPr="00DF4AE1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:  </w:t>
                            </w:r>
                          </w:p>
                          <w:p w14:paraId="6AEE4DC7" w14:textId="51320BA5" w:rsidR="00DF4AE1" w:rsidRPr="00DF4AE1" w:rsidRDefault="00DF4AE1" w:rsidP="0093748E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DF4AE1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32AB863" w14:textId="77777777" w:rsidR="00DF4AE1" w:rsidRPr="00C862CB" w:rsidRDefault="00DF4AE1" w:rsidP="0093748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ind w:left="426" w:hanging="426"/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21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ეხება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საჯარო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სექტორის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ერთეულების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ფულადი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სახსრების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არწარმომქმნელი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აქტივების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გაუფასურებას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ხოლო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36 -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მოგებაზე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ორიენტირებული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ერთეულების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ფულადი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სახსრების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წარმომქმნელი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აქტივების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გაუფასურებას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. 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საჯარო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სექტორის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ერთეულების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ფულადი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სახსრების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წარმომქმნელი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აქტივების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გაუფასურება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განსაზღვრულია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26-</w:t>
                            </w:r>
                            <w:r w:rsidRPr="00C862CB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ით</w:t>
                            </w:r>
                            <w:r w:rsidRPr="00C862C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28F099CA" w14:textId="77777777" w:rsidR="00DF4AE1" w:rsidRPr="008F756B" w:rsidRDefault="00DF4AE1" w:rsidP="0093748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ind w:left="426" w:hanging="426"/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8F756B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7DA028BC" w14:textId="77777777" w:rsidR="008F756B" w:rsidRPr="00DF4AE1" w:rsidRDefault="008F756B" w:rsidP="0093748E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</w:p>
                          <w:p w14:paraId="31489C79" w14:textId="305E9AEE" w:rsidR="00DF4AE1" w:rsidRPr="00C44950" w:rsidRDefault="00DF4AE1" w:rsidP="0093748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ind w:left="426" w:hanging="426"/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ბასს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36-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ის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მოქმედების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სფერო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არ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ვრცელდება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აქტივების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გარკვეულ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კლასებზე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რომლებიც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შედის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21-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ის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მოქმედების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სფეროში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. 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გამონაკლისები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შეეხება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აქტივების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იმ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კლასებს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რომლებიც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სხვა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ფასს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-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ების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შესაბამისად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გაუფასურების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განსაკუთრებულ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მოთხოვნებს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ექვემდებარება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.  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აღნიშნული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კლასები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შედის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21-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ის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მოქმედების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სფეროში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ვინაიდან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არ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არსებობს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სხვა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-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ები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რომლებიც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მათზე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გავრცელდებოდა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. 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აღნიშნული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გამონაკლისები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მოიცავს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: (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სასოფლო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-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სამეურნეო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საქმიანობასთან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დაკავშირებული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ბიოლოგიური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აქტივები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, (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ბ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გადავადებული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საგადასახადო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აქტივები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, (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გადავადებული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შეძენის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დანახარჯები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>,</w:t>
                            </w:r>
                            <w:r w:rsidRPr="0093748E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; </w:t>
                            </w:r>
                            <w:r w:rsidRPr="0093748E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და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არამატერიალური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აქტივები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რომლებიც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წარმოიქმნება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ფასს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4-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ის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4B78B1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სადაზღვევო</w:t>
                            </w:r>
                            <w:r w:rsidRPr="004B78B1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B78B1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ხელშეკრულებები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მოქმედების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ფარგლებში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სადაზღვევო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ხელშეკრულებებში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მზღვეველის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სახელშეკრულებო</w:t>
                            </w: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4950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უფლებებიდან</w:t>
                            </w:r>
                            <w:r w:rsidR="0093748E" w:rsidRPr="0093748E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.</w:t>
                            </w:r>
                            <w:r w:rsidR="0093748E"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,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და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ე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ფასს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 5-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ის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გასაყიდად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გამიზნული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გრძელვადიანი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აქტივები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და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შეწყვეტილი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ოპერაციები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შესაბამისად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გასაყიდად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გამიზნულად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კლასიფიცირებული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გრძელვადიანი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აქტივები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ან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გამსვლელი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3748E">
                              <w:rPr>
                                <w:rFonts w:ascii="Sylfaen" w:hAnsi="Sylfaen" w:cs="Sylfaen"/>
                                <w:strike/>
                                <w:sz w:val="20"/>
                                <w:szCs w:val="20"/>
                              </w:rPr>
                              <w:t>ჯგუფები</w:t>
                            </w:r>
                            <w:r w:rsidRPr="0093748E">
                              <w:rPr>
                                <w:rFonts w:ascii="Sylfaen" w:hAnsi="Sylfaen"/>
                                <w:strike/>
                                <w:sz w:val="20"/>
                                <w:szCs w:val="20"/>
                              </w:rPr>
                              <w:t xml:space="preserve">). </w:t>
                            </w:r>
                          </w:p>
                          <w:p w14:paraId="49A78960" w14:textId="77777777" w:rsidR="00DF4AE1" w:rsidRPr="00C44950" w:rsidRDefault="00DF4AE1" w:rsidP="0093748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ind w:left="426" w:hanging="426"/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C44950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1376A9E5" w14:textId="1FAECB79" w:rsidR="00DF4AE1" w:rsidRPr="00DF4AE1" w:rsidRDefault="00DF4AE1" w:rsidP="00DF4AE1">
                            <w:pPr>
                              <w:jc w:val="both"/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656E3A6" id="_x0000_s1029" type="#_x0000_t202" style="position:absolute;left:0;text-align:left;margin-left:8.75pt;margin-top:13.05pt;width:344pt;height:440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" fillcolor="white [3201]" strokeweight=".5pt">
                <v:textbox>
                  <w:txbxContent>
                    <w:p w14:paraId="0FC09A5B" w14:textId="2AB6FA08" w:rsidR="00DF4AE1" w:rsidRPr="00614AD6" w:rsidRDefault="00DF4AE1" w:rsidP="00DF4AE1">
                      <w:pPr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</w:pPr>
                      <w:r w:rsidRPr="00614AD6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ბასს</w:t>
                      </w:r>
                      <w:r w:rsidRPr="00614AD6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36-</w:t>
                      </w:r>
                      <w:r w:rsidRPr="00614AD6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თან</w:t>
                      </w:r>
                      <w:r w:rsidRPr="00614AD6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614AD6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შედარება</w:t>
                      </w:r>
                      <w:r w:rsidRPr="00614AD6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(2004)</w:t>
                      </w:r>
                    </w:p>
                    <w:p w14:paraId="28769785" w14:textId="77777777" w:rsidR="00DF4AE1" w:rsidRPr="00DF4AE1" w:rsidRDefault="00DF4AE1" w:rsidP="00DF4AE1">
                      <w:pPr>
                        <w:jc w:val="center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</w:p>
                    <w:p w14:paraId="07F593D5" w14:textId="77777777" w:rsidR="00C862CB" w:rsidRDefault="00DF4AE1" w:rsidP="0093748E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DF4AE1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DF4AE1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21, </w:t>
                      </w:r>
                      <w:r w:rsidRPr="00DF4AE1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ძირითადად</w:t>
                      </w:r>
                      <w:r w:rsidRPr="00DF4AE1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DF4AE1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ეფუძნება</w:t>
                      </w:r>
                      <w:r w:rsidRPr="00DF4AE1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 </w:t>
                      </w:r>
                      <w:r w:rsidRPr="00DF4AE1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DF4AE1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36-</w:t>
                      </w:r>
                      <w:r w:rsidRPr="00DF4AE1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</w:t>
                      </w:r>
                      <w:r w:rsidRPr="00DF4AE1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(2004).  </w:t>
                      </w:r>
                      <w:r w:rsidRPr="00DF4AE1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DF4AE1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21-</w:t>
                      </w:r>
                      <w:r w:rsidRPr="00DF4AE1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</w:t>
                      </w:r>
                      <w:r w:rsidRPr="00DF4AE1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DF4AE1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</w:t>
                      </w:r>
                      <w:r w:rsidRPr="00DF4AE1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DF4AE1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DF4AE1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36-</w:t>
                      </w:r>
                      <w:r w:rsidRPr="00DF4AE1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</w:t>
                      </w:r>
                      <w:r w:rsidRPr="00DF4AE1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(2004) </w:t>
                      </w:r>
                      <w:r w:rsidRPr="00DF4AE1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შორის</w:t>
                      </w:r>
                      <w:r w:rsidRPr="00DF4AE1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DF4AE1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შემდეგი</w:t>
                      </w:r>
                      <w:r w:rsidRPr="00DF4AE1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DF4AE1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ძირითადი</w:t>
                      </w:r>
                      <w:r w:rsidRPr="00DF4AE1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DF4AE1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განსხვავებებია</w:t>
                      </w:r>
                      <w:r w:rsidRPr="00DF4AE1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:  </w:t>
                      </w:r>
                    </w:p>
                    <w:p w14:paraId="6AEE4DC7" w14:textId="51320BA5" w:rsidR="00DF4AE1" w:rsidRPr="00DF4AE1" w:rsidRDefault="00DF4AE1" w:rsidP="0093748E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DF4AE1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32AB863" w14:textId="77777777" w:rsidR="00DF4AE1" w:rsidRPr="00C862CB" w:rsidRDefault="00DF4AE1" w:rsidP="0093748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ind w:left="426" w:hanging="426"/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21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ეხება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საჯარო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სექტორის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ერთეულების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ფულადი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სახსრების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არწარმომქმნელი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აქტივების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გაუფასურებას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ხოლო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36 -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მოგებაზე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ორიენტირებული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ერთეულების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ფულადი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სახსრების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წარმომქმნელი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აქტივების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გაუფასურებას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. 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საჯარო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სექტორის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ერთეულების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ფულადი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სახსრების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წარმომქმნელი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აქტივების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გაუფასურება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განსაზღვრულია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26-</w:t>
                      </w:r>
                      <w:r w:rsidRPr="00C862CB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ით</w:t>
                      </w:r>
                      <w:r w:rsidRPr="00C862CB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28F099CA" w14:textId="77777777" w:rsidR="00DF4AE1" w:rsidRPr="008F756B" w:rsidRDefault="00DF4AE1" w:rsidP="0093748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ind w:left="426" w:hanging="426"/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8F756B">
                        <w:rPr>
                          <w:rFonts w:ascii="Sylfaen" w:hAnsi="Sylfaen"/>
                          <w:sz w:val="20"/>
                          <w:szCs w:val="20"/>
                        </w:rPr>
                        <w:t>…</w:t>
                      </w:r>
                    </w:p>
                    <w:p w14:paraId="7DA028BC" w14:textId="77777777" w:rsidR="008F756B" w:rsidRPr="00DF4AE1" w:rsidRDefault="008F756B" w:rsidP="0093748E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</w:p>
                    <w:p w14:paraId="31489C79" w14:textId="305E9AEE" w:rsidR="00DF4AE1" w:rsidRPr="00C44950" w:rsidRDefault="00DF4AE1" w:rsidP="0093748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ind w:left="426" w:hanging="426"/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ბასს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36-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ის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მოქმედების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სფერო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არ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ვრცელდება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აქტივების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გარკვეულ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კლასებზე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რომლებიც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შედის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21-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ის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მოქმედების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სფეროში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. 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გამონაკლისები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შეეხება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აქტივების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იმ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კლასებს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რომლებიც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სხვა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ფასს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>-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ების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შესაბამისად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გაუფასურების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განსაკუთრებულ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მოთხოვნებს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ექვემდებარება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.  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აღნიშნული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კლასები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შედის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21-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ის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მოქმედების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სფეროში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ვინაიდან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არ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არსებობს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სხვა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>-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ები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რომლებიც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მათზე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გავრცელდებოდა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. 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აღნიშნული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გამონაკლისები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მოიცავს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>: (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)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სასოფლო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>-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სამეურნეო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საქმიანობასთან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დაკავშირებული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ბიოლოგიური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აქტივები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>, (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ბ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)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გადავადებული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საგადასახადო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აქტივები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>, (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)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გადავადებული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შეძენის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დანახარჯები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>,</w:t>
                      </w:r>
                      <w:r w:rsidRPr="0093748E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; </w:t>
                      </w:r>
                      <w:r w:rsidRPr="0093748E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და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(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)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არამატერიალური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აქტივები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რომლებიც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წარმოიქმნება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ფასს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4-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ის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- </w:t>
                      </w:r>
                      <w:r w:rsidRPr="004B78B1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სადაზღვევო</w:t>
                      </w:r>
                      <w:r w:rsidRPr="004B78B1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4B78B1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ხელშეკრულებები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-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მოქმედების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ფარგლებში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სადაზღვევო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ხელშეკრულებებში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მზღვეველის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სახელშეკრულებო</w:t>
                      </w: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4950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უფლებებიდან</w:t>
                      </w:r>
                      <w:r w:rsidR="0093748E" w:rsidRPr="0093748E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.</w:t>
                      </w:r>
                      <w:r w:rsidR="0093748E"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,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 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და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 (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ე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) 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ფასს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 5-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ის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 - 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გასაყიდად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 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გამიზნული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 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გრძელვადიანი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 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აქტივები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 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და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 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შეწყვეტილი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 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ოპერაციები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 - 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შესაბამისად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, 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გასაყიდად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 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გამიზნულად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 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კლასიფიცირებული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 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გრძელვადიანი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 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აქტივები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 (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ან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 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გამსვლელი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 </w:t>
                      </w:r>
                      <w:r w:rsidRPr="0093748E">
                        <w:rPr>
                          <w:rFonts w:ascii="Sylfaen" w:hAnsi="Sylfaen" w:cs="Sylfaen"/>
                          <w:strike/>
                          <w:sz w:val="20"/>
                          <w:szCs w:val="20"/>
                        </w:rPr>
                        <w:t>ჯგუფები</w:t>
                      </w:r>
                      <w:r w:rsidRPr="0093748E">
                        <w:rPr>
                          <w:rFonts w:ascii="Sylfaen" w:hAnsi="Sylfaen"/>
                          <w:strike/>
                          <w:sz w:val="20"/>
                          <w:szCs w:val="20"/>
                        </w:rPr>
                        <w:t xml:space="preserve">). </w:t>
                      </w:r>
                    </w:p>
                    <w:p w14:paraId="49A78960" w14:textId="77777777" w:rsidR="00DF4AE1" w:rsidRPr="00C44950" w:rsidRDefault="00DF4AE1" w:rsidP="0093748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ind w:left="426" w:hanging="426"/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C44950">
                        <w:rPr>
                          <w:rFonts w:ascii="Sylfaen" w:hAnsi="Sylfaen"/>
                          <w:sz w:val="20"/>
                          <w:szCs w:val="20"/>
                        </w:rPr>
                        <w:t>…</w:t>
                      </w:r>
                    </w:p>
                    <w:p w14:paraId="1376A9E5" w14:textId="1FAECB79" w:rsidR="00DF4AE1" w:rsidRPr="00DF4AE1" w:rsidRDefault="00DF4AE1" w:rsidP="00DF4AE1">
                      <w:pPr>
                        <w:jc w:val="both"/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C163D15" w14:textId="14DDF0D7" w:rsidR="00DF4AE1" w:rsidRDefault="00DF4AE1" w:rsidP="006249ED">
      <w:pPr>
        <w:jc w:val="both"/>
        <w:rPr>
          <w:rFonts w:ascii="Sylfaen" w:hAnsi="Sylfaen"/>
          <w:sz w:val="20"/>
          <w:szCs w:val="20"/>
        </w:rPr>
      </w:pPr>
    </w:p>
    <w:p w14:paraId="1EB60A61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77984066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3442A335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5B94F07D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166010CD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5818B654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704C6D3E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29D289AF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40E993CF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14E3C9B6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7124BBA8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1785E0B8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633C36B5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1221F89B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27040C5B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710411FB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68970BA6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697B2234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1E3D4A44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0DF4ADC1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53C7DDFB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3669D217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603A26EC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7E49733D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66DA0584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44EC4C51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6DC43E3A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7B44BF2E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6D5BEF10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462EC2FE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66FD9812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3F952F9D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7E6EAA90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63B53E3D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10DFF985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2EFA42A9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4A7F2521" w14:textId="77777777" w:rsidR="00FC18D3" w:rsidRPr="00FC18D3" w:rsidRDefault="00FC18D3" w:rsidP="00FC18D3">
      <w:pPr>
        <w:jc w:val="both"/>
        <w:rPr>
          <w:rFonts w:ascii="Sylfaen" w:hAnsi="Sylfaen"/>
          <w:b/>
          <w:bCs/>
          <w:i/>
          <w:iCs/>
          <w:sz w:val="20"/>
          <w:szCs w:val="20"/>
        </w:rPr>
      </w:pPr>
      <w:r w:rsidRPr="00FC18D3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FC18D3">
        <w:rPr>
          <w:rFonts w:ascii="Sylfaen" w:hAnsi="Sylfaen"/>
          <w:b/>
          <w:bCs/>
          <w:sz w:val="20"/>
          <w:szCs w:val="20"/>
        </w:rPr>
        <w:t xml:space="preserve"> 26-</w:t>
      </w:r>
      <w:r w:rsidRPr="00FC18D3">
        <w:rPr>
          <w:rFonts w:ascii="Sylfaen" w:hAnsi="Sylfaen" w:cs="Sylfaen"/>
          <w:b/>
          <w:bCs/>
          <w:sz w:val="20"/>
          <w:szCs w:val="20"/>
        </w:rPr>
        <w:t>ის</w:t>
      </w:r>
      <w:r w:rsidRPr="00FC18D3">
        <w:rPr>
          <w:rFonts w:ascii="Sylfaen" w:hAnsi="Sylfaen"/>
          <w:b/>
          <w:bCs/>
          <w:sz w:val="20"/>
          <w:szCs w:val="20"/>
        </w:rPr>
        <w:t xml:space="preserve"> </w:t>
      </w:r>
      <w:r w:rsidRPr="00FC18D3">
        <w:rPr>
          <w:rFonts w:ascii="Sylfaen" w:hAnsi="Sylfaen" w:cs="Sylfaen"/>
          <w:b/>
          <w:bCs/>
          <w:sz w:val="20"/>
          <w:szCs w:val="20"/>
        </w:rPr>
        <w:t>შესწორებები</w:t>
      </w:r>
      <w:r w:rsidRPr="00FC18D3">
        <w:rPr>
          <w:rFonts w:ascii="Sylfaen" w:hAnsi="Sylfaen"/>
          <w:b/>
          <w:bCs/>
          <w:sz w:val="20"/>
          <w:szCs w:val="20"/>
        </w:rPr>
        <w:t xml:space="preserve">, </w:t>
      </w:r>
      <w:r w:rsidRPr="00FC18D3">
        <w:rPr>
          <w:rFonts w:ascii="Sylfaen" w:hAnsi="Sylfaen" w:cs="Sylfaen"/>
          <w:b/>
          <w:bCs/>
          <w:i/>
          <w:iCs/>
          <w:sz w:val="20"/>
          <w:szCs w:val="20"/>
        </w:rPr>
        <w:t>ფულადი</w:t>
      </w:r>
      <w:r w:rsidRPr="00FC18D3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FC18D3">
        <w:rPr>
          <w:rFonts w:ascii="Sylfaen" w:hAnsi="Sylfaen" w:cs="Sylfaen"/>
          <w:b/>
          <w:bCs/>
          <w:i/>
          <w:iCs/>
          <w:sz w:val="20"/>
          <w:szCs w:val="20"/>
        </w:rPr>
        <w:t>სახსრების</w:t>
      </w:r>
      <w:r w:rsidRPr="00FC18D3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FC18D3">
        <w:rPr>
          <w:rFonts w:ascii="Sylfaen" w:hAnsi="Sylfaen" w:cs="Sylfaen"/>
          <w:b/>
          <w:bCs/>
          <w:i/>
          <w:iCs/>
          <w:sz w:val="20"/>
          <w:szCs w:val="20"/>
        </w:rPr>
        <w:t>წარმომქმნელი</w:t>
      </w:r>
      <w:r w:rsidRPr="00FC18D3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FC18D3">
        <w:rPr>
          <w:rFonts w:ascii="Sylfaen" w:hAnsi="Sylfaen" w:cs="Sylfaen"/>
          <w:b/>
          <w:bCs/>
          <w:i/>
          <w:iCs/>
          <w:sz w:val="20"/>
          <w:szCs w:val="20"/>
        </w:rPr>
        <w:t>აქტივების</w:t>
      </w:r>
      <w:r w:rsidRPr="00FC18D3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FC18D3">
        <w:rPr>
          <w:rFonts w:ascii="Sylfaen" w:hAnsi="Sylfaen" w:cs="Sylfaen"/>
          <w:b/>
          <w:bCs/>
          <w:i/>
          <w:iCs/>
          <w:sz w:val="20"/>
          <w:szCs w:val="20"/>
        </w:rPr>
        <w:t>გაუფასურება</w:t>
      </w:r>
      <w:r w:rsidRPr="00FC18D3">
        <w:rPr>
          <w:rFonts w:ascii="Sylfaen" w:hAnsi="Sylfaen"/>
          <w:b/>
          <w:bCs/>
          <w:i/>
          <w:iCs/>
          <w:sz w:val="20"/>
          <w:szCs w:val="20"/>
        </w:rPr>
        <w:t xml:space="preserve">   </w:t>
      </w:r>
    </w:p>
    <w:p w14:paraId="6E1C2FF6" w14:textId="77777777" w:rsidR="00FC18D3" w:rsidRPr="00FC18D3" w:rsidRDefault="00FC18D3" w:rsidP="00FC18D3">
      <w:pPr>
        <w:jc w:val="both"/>
        <w:rPr>
          <w:rFonts w:ascii="Sylfaen" w:hAnsi="Sylfaen"/>
          <w:sz w:val="20"/>
          <w:szCs w:val="20"/>
        </w:rPr>
      </w:pPr>
    </w:p>
    <w:p w14:paraId="0AC0393C" w14:textId="77777777" w:rsidR="00FC18D3" w:rsidRDefault="00FC18D3" w:rsidP="00FC18D3">
      <w:pPr>
        <w:jc w:val="both"/>
        <w:rPr>
          <w:rFonts w:ascii="Sylfaen" w:hAnsi="Sylfaen"/>
          <w:sz w:val="20"/>
          <w:szCs w:val="20"/>
        </w:rPr>
      </w:pPr>
      <w:r w:rsidRPr="00FC18D3">
        <w:rPr>
          <w:rFonts w:ascii="Sylfaen" w:hAnsi="Sylfaen" w:cs="Sylfaen"/>
          <w:sz w:val="20"/>
          <w:szCs w:val="20"/>
        </w:rPr>
        <w:t>ცვლილებები</w:t>
      </w:r>
      <w:r w:rsidRPr="00FC18D3">
        <w:rPr>
          <w:rFonts w:ascii="Sylfaen" w:hAnsi="Sylfaen"/>
          <w:sz w:val="20"/>
          <w:szCs w:val="20"/>
        </w:rPr>
        <w:t xml:space="preserve"> </w:t>
      </w:r>
      <w:r w:rsidRPr="00FC18D3">
        <w:rPr>
          <w:rFonts w:ascii="Sylfaen" w:hAnsi="Sylfaen" w:cs="Sylfaen"/>
          <w:sz w:val="20"/>
          <w:szCs w:val="20"/>
        </w:rPr>
        <w:t>შევიდა</w:t>
      </w:r>
      <w:r w:rsidRPr="00FC18D3">
        <w:rPr>
          <w:rFonts w:ascii="Sylfaen" w:hAnsi="Sylfaen"/>
          <w:sz w:val="20"/>
          <w:szCs w:val="20"/>
        </w:rPr>
        <w:t xml:space="preserve"> 2, 8 </w:t>
      </w:r>
      <w:r w:rsidRPr="00FC18D3">
        <w:rPr>
          <w:rFonts w:ascii="Sylfaen" w:hAnsi="Sylfaen" w:cs="Sylfaen"/>
          <w:sz w:val="20"/>
          <w:szCs w:val="20"/>
        </w:rPr>
        <w:t>და</w:t>
      </w:r>
      <w:r w:rsidRPr="00FC18D3">
        <w:rPr>
          <w:rFonts w:ascii="Sylfaen" w:hAnsi="Sylfaen"/>
          <w:sz w:val="20"/>
          <w:szCs w:val="20"/>
        </w:rPr>
        <w:t xml:space="preserve"> 25 (</w:t>
      </w:r>
      <w:r w:rsidRPr="00FC18D3">
        <w:rPr>
          <w:rFonts w:ascii="Sylfaen" w:hAnsi="Sylfaen" w:cs="Sylfaen"/>
          <w:sz w:val="20"/>
          <w:szCs w:val="20"/>
        </w:rPr>
        <w:t>დაემატა</w:t>
      </w:r>
      <w:r w:rsidRPr="00FC18D3">
        <w:rPr>
          <w:rFonts w:ascii="Sylfaen" w:hAnsi="Sylfaen"/>
          <w:sz w:val="20"/>
          <w:szCs w:val="20"/>
        </w:rPr>
        <w:t xml:space="preserve"> </w:t>
      </w:r>
      <w:r w:rsidRPr="00FC18D3">
        <w:rPr>
          <w:rFonts w:ascii="Sylfaen" w:hAnsi="Sylfaen" w:cs="Sylfaen"/>
          <w:sz w:val="20"/>
          <w:szCs w:val="20"/>
        </w:rPr>
        <w:t>სქოლიო</w:t>
      </w:r>
      <w:r w:rsidRPr="00FC18D3">
        <w:rPr>
          <w:rFonts w:ascii="Sylfaen" w:hAnsi="Sylfaen"/>
          <w:sz w:val="20"/>
          <w:szCs w:val="20"/>
        </w:rPr>
        <w:t xml:space="preserve">) </w:t>
      </w:r>
      <w:r w:rsidRPr="00FC18D3">
        <w:rPr>
          <w:rFonts w:ascii="Sylfaen" w:hAnsi="Sylfaen" w:cs="Sylfaen"/>
          <w:sz w:val="20"/>
          <w:szCs w:val="20"/>
        </w:rPr>
        <w:t>პუნქტებში</w:t>
      </w:r>
      <w:r w:rsidRPr="00FC18D3">
        <w:rPr>
          <w:rFonts w:ascii="Sylfaen" w:hAnsi="Sylfaen"/>
          <w:sz w:val="20"/>
          <w:szCs w:val="20"/>
        </w:rPr>
        <w:t xml:space="preserve">. </w:t>
      </w:r>
      <w:r w:rsidRPr="00FC18D3">
        <w:rPr>
          <w:rFonts w:ascii="Sylfaen" w:hAnsi="Sylfaen" w:cs="Sylfaen"/>
          <w:sz w:val="20"/>
          <w:szCs w:val="20"/>
        </w:rPr>
        <w:t>დაემატა</w:t>
      </w:r>
      <w:r w:rsidRPr="00FC18D3">
        <w:rPr>
          <w:rFonts w:ascii="Sylfaen" w:hAnsi="Sylfaen"/>
          <w:sz w:val="20"/>
          <w:szCs w:val="20"/>
        </w:rPr>
        <w:t xml:space="preserve"> 126</w:t>
      </w:r>
      <w:r w:rsidRPr="00FC18D3">
        <w:rPr>
          <w:rFonts w:ascii="Sylfaen" w:hAnsi="Sylfaen" w:cs="Sylfaen"/>
          <w:sz w:val="20"/>
          <w:szCs w:val="20"/>
        </w:rPr>
        <w:t>ნ</w:t>
      </w:r>
      <w:r w:rsidRPr="00FC18D3">
        <w:rPr>
          <w:rFonts w:ascii="Sylfaen" w:hAnsi="Sylfaen"/>
          <w:sz w:val="20"/>
          <w:szCs w:val="20"/>
        </w:rPr>
        <w:t xml:space="preserve"> </w:t>
      </w:r>
      <w:r w:rsidRPr="00FC18D3">
        <w:rPr>
          <w:rFonts w:ascii="Sylfaen" w:hAnsi="Sylfaen" w:cs="Sylfaen"/>
          <w:sz w:val="20"/>
          <w:szCs w:val="20"/>
        </w:rPr>
        <w:t>პუნქტი</w:t>
      </w:r>
      <w:r w:rsidRPr="00FC18D3">
        <w:rPr>
          <w:rFonts w:ascii="Sylfaen" w:hAnsi="Sylfaen"/>
          <w:sz w:val="20"/>
          <w:szCs w:val="20"/>
        </w:rPr>
        <w:t xml:space="preserve">. </w:t>
      </w:r>
      <w:r w:rsidRPr="00FC18D3">
        <w:rPr>
          <w:rFonts w:ascii="Sylfaen" w:hAnsi="Sylfaen" w:cs="Sylfaen"/>
          <w:sz w:val="20"/>
          <w:szCs w:val="20"/>
        </w:rPr>
        <w:t>ახალი</w:t>
      </w:r>
      <w:r w:rsidRPr="00FC18D3">
        <w:rPr>
          <w:rFonts w:ascii="Sylfaen" w:hAnsi="Sylfaen"/>
          <w:sz w:val="20"/>
          <w:szCs w:val="20"/>
        </w:rPr>
        <w:t xml:space="preserve"> </w:t>
      </w:r>
      <w:r w:rsidRPr="00FC18D3">
        <w:rPr>
          <w:rFonts w:ascii="Sylfaen" w:hAnsi="Sylfaen" w:cs="Sylfaen"/>
          <w:sz w:val="20"/>
          <w:szCs w:val="20"/>
        </w:rPr>
        <w:t>ტექსტი</w:t>
      </w:r>
      <w:r w:rsidRPr="00FC18D3">
        <w:rPr>
          <w:rFonts w:ascii="Sylfaen" w:hAnsi="Sylfaen"/>
          <w:sz w:val="20"/>
          <w:szCs w:val="20"/>
        </w:rPr>
        <w:t xml:space="preserve"> </w:t>
      </w:r>
      <w:r w:rsidRPr="00FC18D3">
        <w:rPr>
          <w:rFonts w:ascii="Sylfaen" w:hAnsi="Sylfaen" w:cs="Sylfaen"/>
          <w:sz w:val="20"/>
          <w:szCs w:val="20"/>
        </w:rPr>
        <w:t>ხაზგასმულია</w:t>
      </w:r>
      <w:r w:rsidRPr="00FC18D3">
        <w:rPr>
          <w:rFonts w:ascii="Sylfaen" w:hAnsi="Sylfaen"/>
          <w:sz w:val="20"/>
          <w:szCs w:val="20"/>
        </w:rPr>
        <w:t xml:space="preserve">, </w:t>
      </w:r>
      <w:r w:rsidRPr="00FC18D3">
        <w:rPr>
          <w:rFonts w:ascii="Sylfaen" w:hAnsi="Sylfaen" w:cs="Sylfaen"/>
          <w:sz w:val="20"/>
          <w:szCs w:val="20"/>
        </w:rPr>
        <w:t>ხოლო</w:t>
      </w:r>
      <w:r w:rsidRPr="00FC18D3">
        <w:rPr>
          <w:rFonts w:ascii="Sylfaen" w:hAnsi="Sylfaen"/>
          <w:sz w:val="20"/>
          <w:szCs w:val="20"/>
        </w:rPr>
        <w:t xml:space="preserve"> </w:t>
      </w:r>
      <w:r w:rsidRPr="00FC18D3">
        <w:rPr>
          <w:rFonts w:ascii="Sylfaen" w:hAnsi="Sylfaen" w:cs="Sylfaen"/>
          <w:sz w:val="20"/>
          <w:szCs w:val="20"/>
        </w:rPr>
        <w:t>წაშლილი</w:t>
      </w:r>
      <w:r w:rsidRPr="00FC18D3">
        <w:rPr>
          <w:rFonts w:ascii="Sylfaen" w:hAnsi="Sylfaen"/>
          <w:sz w:val="20"/>
          <w:szCs w:val="20"/>
        </w:rPr>
        <w:t xml:space="preserve"> </w:t>
      </w:r>
      <w:r w:rsidRPr="00FC18D3">
        <w:rPr>
          <w:rFonts w:ascii="Sylfaen" w:hAnsi="Sylfaen" w:cs="Sylfaen"/>
          <w:sz w:val="20"/>
          <w:szCs w:val="20"/>
        </w:rPr>
        <w:t>ტექსტი</w:t>
      </w:r>
      <w:r w:rsidRPr="00FC18D3">
        <w:rPr>
          <w:rFonts w:ascii="Sylfaen" w:hAnsi="Sylfaen"/>
          <w:sz w:val="20"/>
          <w:szCs w:val="20"/>
        </w:rPr>
        <w:t xml:space="preserve"> </w:t>
      </w:r>
      <w:r w:rsidRPr="00FC18D3">
        <w:rPr>
          <w:rFonts w:ascii="Sylfaen" w:hAnsi="Sylfaen" w:cs="Sylfaen"/>
          <w:sz w:val="20"/>
          <w:szCs w:val="20"/>
        </w:rPr>
        <w:lastRenderedPageBreak/>
        <w:t>ხაზგადასმული</w:t>
      </w:r>
      <w:r w:rsidRPr="00FC18D3">
        <w:rPr>
          <w:rFonts w:ascii="Sylfaen" w:hAnsi="Sylfaen"/>
          <w:sz w:val="20"/>
          <w:szCs w:val="20"/>
        </w:rPr>
        <w:t>.</w:t>
      </w:r>
    </w:p>
    <w:p w14:paraId="340D8361" w14:textId="77777777" w:rsidR="00FC18D3" w:rsidRPr="00FC18D3" w:rsidRDefault="00FC18D3" w:rsidP="00FC18D3">
      <w:pPr>
        <w:jc w:val="both"/>
        <w:rPr>
          <w:rFonts w:ascii="Sylfaen" w:hAnsi="Sylfaen"/>
          <w:sz w:val="20"/>
          <w:szCs w:val="20"/>
        </w:rPr>
      </w:pPr>
    </w:p>
    <w:p w14:paraId="0B6068E6" w14:textId="77777777" w:rsidR="00FC18D3" w:rsidRPr="00FC18D3" w:rsidRDefault="00FC18D3" w:rsidP="00FC18D3">
      <w:pPr>
        <w:jc w:val="both"/>
        <w:rPr>
          <w:rFonts w:ascii="Sylfaen" w:hAnsi="Sylfaen"/>
          <w:sz w:val="20"/>
          <w:szCs w:val="20"/>
        </w:rPr>
      </w:pPr>
      <w:r w:rsidRPr="00FC18D3">
        <w:rPr>
          <w:rFonts w:ascii="Sylfaen" w:hAnsi="Sylfaen"/>
          <w:sz w:val="20"/>
          <w:szCs w:val="20"/>
        </w:rPr>
        <w:t>…</w:t>
      </w:r>
    </w:p>
    <w:p w14:paraId="0CA4F894" w14:textId="77777777" w:rsidR="00FC18D3" w:rsidRPr="00FC18D3" w:rsidRDefault="00FC18D3" w:rsidP="00FC18D3">
      <w:pPr>
        <w:jc w:val="both"/>
        <w:rPr>
          <w:rFonts w:ascii="Sylfaen" w:hAnsi="Sylfaen"/>
          <w:sz w:val="20"/>
          <w:szCs w:val="20"/>
        </w:rPr>
      </w:pPr>
    </w:p>
    <w:p w14:paraId="2FE10202" w14:textId="77777777" w:rsidR="00FC18D3" w:rsidRPr="00FC18D3" w:rsidRDefault="00FC18D3" w:rsidP="00FC18D3">
      <w:pPr>
        <w:jc w:val="both"/>
        <w:rPr>
          <w:rFonts w:ascii="Sylfaen" w:hAnsi="Sylfaen"/>
          <w:b/>
          <w:bCs/>
          <w:sz w:val="20"/>
          <w:szCs w:val="20"/>
        </w:rPr>
      </w:pPr>
      <w:r w:rsidRPr="00FC18D3">
        <w:rPr>
          <w:rFonts w:ascii="Sylfaen" w:hAnsi="Sylfaen" w:cs="Sylfaen"/>
          <w:b/>
          <w:bCs/>
          <w:sz w:val="20"/>
          <w:szCs w:val="20"/>
        </w:rPr>
        <w:t>მოქმედების</w:t>
      </w:r>
      <w:r w:rsidRPr="00FC18D3">
        <w:rPr>
          <w:rFonts w:ascii="Sylfaen" w:hAnsi="Sylfaen"/>
          <w:b/>
          <w:bCs/>
          <w:sz w:val="20"/>
          <w:szCs w:val="20"/>
        </w:rPr>
        <w:t xml:space="preserve"> </w:t>
      </w:r>
      <w:r w:rsidRPr="00FC18D3">
        <w:rPr>
          <w:rFonts w:ascii="Sylfaen" w:hAnsi="Sylfaen" w:cs="Sylfaen"/>
          <w:b/>
          <w:bCs/>
          <w:sz w:val="20"/>
          <w:szCs w:val="20"/>
        </w:rPr>
        <w:t>სფერო</w:t>
      </w:r>
    </w:p>
    <w:p w14:paraId="21C62096" w14:textId="77777777" w:rsidR="00FC18D3" w:rsidRDefault="00FC18D3" w:rsidP="006249ED">
      <w:pPr>
        <w:jc w:val="both"/>
        <w:rPr>
          <w:rFonts w:ascii="Sylfaen" w:hAnsi="Sylfaen"/>
          <w:sz w:val="20"/>
          <w:szCs w:val="20"/>
        </w:rPr>
      </w:pPr>
    </w:p>
    <w:p w14:paraId="29F8901F" w14:textId="77777777" w:rsidR="00237DA2" w:rsidRPr="004747F1" w:rsidRDefault="00237DA2" w:rsidP="00237DA2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  <w:r w:rsidRPr="004747F1">
        <w:rPr>
          <w:rFonts w:ascii="Sylfaen" w:hAnsi="Sylfaen"/>
          <w:b/>
          <w:bCs/>
          <w:sz w:val="20"/>
          <w:szCs w:val="20"/>
        </w:rPr>
        <w:t>2.</w:t>
      </w:r>
      <w:r w:rsidRPr="004747F1">
        <w:rPr>
          <w:rFonts w:ascii="Sylfaen" w:hAnsi="Sylfaen"/>
          <w:b/>
          <w:bCs/>
          <w:sz w:val="20"/>
          <w:szCs w:val="20"/>
        </w:rPr>
        <w:tab/>
      </w:r>
      <w:r w:rsidRPr="004747F1">
        <w:rPr>
          <w:rFonts w:ascii="Sylfaen" w:hAnsi="Sylfaen" w:cs="Sylfaen"/>
          <w:b/>
          <w:bCs/>
          <w:sz w:val="20"/>
          <w:szCs w:val="20"/>
        </w:rPr>
        <w:t>ერთეულმა</w:t>
      </w:r>
      <w:r w:rsidRPr="004747F1">
        <w:rPr>
          <w:rFonts w:ascii="Sylfaen" w:hAnsi="Sylfaen"/>
          <w:b/>
          <w:bCs/>
          <w:sz w:val="20"/>
          <w:szCs w:val="20"/>
        </w:rPr>
        <w:t xml:space="preserve">, </w:t>
      </w:r>
      <w:r w:rsidRPr="004747F1">
        <w:rPr>
          <w:rFonts w:ascii="Sylfaen" w:hAnsi="Sylfaen" w:cs="Sylfaen"/>
          <w:b/>
          <w:bCs/>
          <w:sz w:val="20"/>
          <w:szCs w:val="20"/>
        </w:rPr>
        <w:t>რომელიც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ამზადებს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და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წარადგენს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ფინანსურ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ანგარიშგებას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ბუღალტრული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აღრიცხვის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დარიცხვის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მეთოდით</w:t>
      </w:r>
      <w:r w:rsidRPr="004747F1">
        <w:rPr>
          <w:rFonts w:ascii="Sylfaen" w:hAnsi="Sylfaen"/>
          <w:b/>
          <w:bCs/>
          <w:sz w:val="20"/>
          <w:szCs w:val="20"/>
        </w:rPr>
        <w:t xml:space="preserve">, </w:t>
      </w:r>
      <w:r w:rsidRPr="004747F1">
        <w:rPr>
          <w:rFonts w:ascii="Sylfaen" w:hAnsi="Sylfaen" w:cs="Sylfaen"/>
          <w:b/>
          <w:bCs/>
          <w:sz w:val="20"/>
          <w:szCs w:val="20"/>
        </w:rPr>
        <w:t>წინამდებარე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სტანდარტი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უნდა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გამოიყენოს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ფულადი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სახსრების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წარმომქმნელი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აქტივების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გაუფასურების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ბუღალტრული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აღრიცხვისას</w:t>
      </w:r>
      <w:r w:rsidRPr="004747F1">
        <w:rPr>
          <w:rFonts w:ascii="Sylfaen" w:hAnsi="Sylfaen"/>
          <w:b/>
          <w:bCs/>
          <w:sz w:val="20"/>
          <w:szCs w:val="20"/>
        </w:rPr>
        <w:t xml:space="preserve">, </w:t>
      </w:r>
      <w:r w:rsidRPr="004747F1">
        <w:rPr>
          <w:rFonts w:ascii="Sylfaen" w:hAnsi="Sylfaen" w:cs="Sylfaen"/>
          <w:b/>
          <w:bCs/>
          <w:sz w:val="20"/>
          <w:szCs w:val="20"/>
        </w:rPr>
        <w:t>გარდა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ქვემოთ</w:t>
      </w:r>
      <w:r w:rsidRPr="004747F1">
        <w:rPr>
          <w:rFonts w:ascii="Sylfaen" w:hAnsi="Sylfaen"/>
          <w:b/>
          <w:bCs/>
          <w:sz w:val="20"/>
          <w:szCs w:val="20"/>
        </w:rPr>
        <w:t xml:space="preserve"> </w:t>
      </w:r>
      <w:r w:rsidRPr="004747F1">
        <w:rPr>
          <w:rFonts w:ascii="Sylfaen" w:hAnsi="Sylfaen" w:cs="Sylfaen"/>
          <w:b/>
          <w:bCs/>
          <w:sz w:val="20"/>
          <w:szCs w:val="20"/>
        </w:rPr>
        <w:t>ჩამოთვლილისა</w:t>
      </w:r>
      <w:r w:rsidRPr="004747F1">
        <w:rPr>
          <w:rFonts w:ascii="Sylfaen" w:hAnsi="Sylfaen"/>
          <w:b/>
          <w:bCs/>
          <w:sz w:val="20"/>
          <w:szCs w:val="20"/>
        </w:rPr>
        <w:t xml:space="preserve">: </w:t>
      </w:r>
    </w:p>
    <w:p w14:paraId="38E2FA8E" w14:textId="77777777" w:rsidR="00237DA2" w:rsidRPr="004747F1" w:rsidRDefault="00237DA2" w:rsidP="00237DA2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526"/>
      </w:tblGrid>
      <w:tr w:rsidR="00237DA2" w:rsidRPr="004747F1" w14:paraId="2A44B4AF" w14:textId="77777777" w:rsidTr="002A0290">
        <w:trPr>
          <w:trHeight w:val="512"/>
        </w:trPr>
        <w:tc>
          <w:tcPr>
            <w:tcW w:w="850" w:type="dxa"/>
          </w:tcPr>
          <w:p w14:paraId="41113A0B" w14:textId="26788852" w:rsidR="00237DA2" w:rsidRPr="004747F1" w:rsidRDefault="00237DA2" w:rsidP="00237DA2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ა)</w:t>
            </w:r>
          </w:p>
        </w:tc>
        <w:tc>
          <w:tcPr>
            <w:tcW w:w="5526" w:type="dxa"/>
          </w:tcPr>
          <w:p w14:paraId="4CEC8F5D" w14:textId="3F770953" w:rsidR="00237DA2" w:rsidRPr="004747F1" w:rsidRDefault="00237DA2" w:rsidP="00237DA2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მატერიალური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მარაგების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(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იხ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.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სსბასს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12, </w:t>
            </w:r>
            <w:r w:rsidRPr="004747F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მატერიალური</w:t>
            </w:r>
            <w:r w:rsidRPr="004747F1">
              <w:rPr>
                <w:rFonts w:ascii="Sylfaen" w:hAnsi="Sylfae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</w:rPr>
              <w:t>მარაგები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);   </w:t>
            </w:r>
          </w:p>
        </w:tc>
      </w:tr>
      <w:tr w:rsidR="00237DA2" w:rsidRPr="004747F1" w14:paraId="7728B53B" w14:textId="77777777" w:rsidTr="002A0290">
        <w:trPr>
          <w:trHeight w:val="618"/>
        </w:trPr>
        <w:tc>
          <w:tcPr>
            <w:tcW w:w="850" w:type="dxa"/>
          </w:tcPr>
          <w:p w14:paraId="28D46582" w14:textId="5FDB3304" w:rsidR="00237DA2" w:rsidRPr="004747F1" w:rsidRDefault="00237DA2" w:rsidP="00237DA2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4747F1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…</w:t>
            </w:r>
          </w:p>
        </w:tc>
        <w:tc>
          <w:tcPr>
            <w:tcW w:w="5526" w:type="dxa"/>
          </w:tcPr>
          <w:p w14:paraId="7746EE16" w14:textId="77777777" w:rsidR="00237DA2" w:rsidRPr="004747F1" w:rsidRDefault="00237DA2" w:rsidP="00237DA2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</w:pPr>
          </w:p>
        </w:tc>
      </w:tr>
      <w:tr w:rsidR="00237DA2" w:rsidRPr="004747F1" w14:paraId="0AE3973B" w14:textId="77777777" w:rsidTr="002A0290">
        <w:trPr>
          <w:trHeight w:val="346"/>
        </w:trPr>
        <w:tc>
          <w:tcPr>
            <w:tcW w:w="850" w:type="dxa"/>
          </w:tcPr>
          <w:p w14:paraId="6FBD805B" w14:textId="073D5F47" w:rsidR="00237DA2" w:rsidRPr="004747F1" w:rsidRDefault="00237DA2" w:rsidP="00237DA2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ლ) </w:t>
            </w:r>
          </w:p>
        </w:tc>
        <w:tc>
          <w:tcPr>
            <w:tcW w:w="5526" w:type="dxa"/>
          </w:tcPr>
          <w:p w14:paraId="2946D45E" w14:textId="77777777" w:rsidR="00237DA2" w:rsidRPr="004747F1" w:rsidRDefault="00237DA2" w:rsidP="00237DA2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გადავადებული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შეძენის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დანახარჯებისა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არამატერიალური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აქტივების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რომლებიც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წარმოქმნილია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სადაზღვევო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ხელშეკრულებებში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მზღვეველის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სახელშეკრულებო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უფლებებიდან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რომლებზედაც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ვრცელდება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შესაბამისი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საერთაშორისო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ეროვნული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ბუღალტრული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აღრიცხვის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სტანდარტები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რომლებიც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განიხილავს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სადაზღვევო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ხელშეკრულებებს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</w:p>
          <w:p w14:paraId="53F220DD" w14:textId="51ACCDA6" w:rsidR="00237DA2" w:rsidRPr="004747F1" w:rsidRDefault="00237DA2" w:rsidP="00237DA2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237DA2" w:rsidRPr="004747F1" w14:paraId="5ACE4865" w14:textId="77777777" w:rsidTr="002A0290">
        <w:trPr>
          <w:trHeight w:val="346"/>
        </w:trPr>
        <w:tc>
          <w:tcPr>
            <w:tcW w:w="850" w:type="dxa"/>
          </w:tcPr>
          <w:p w14:paraId="582D56D9" w14:textId="49893255" w:rsidR="00237DA2" w:rsidRPr="004747F1" w:rsidRDefault="00237DA2" w:rsidP="00237DA2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მ)</w:t>
            </w:r>
          </w:p>
        </w:tc>
        <w:tc>
          <w:tcPr>
            <w:tcW w:w="5526" w:type="dxa"/>
          </w:tcPr>
          <w:p w14:paraId="4B05A3D7" w14:textId="77777777" w:rsidR="00237DA2" w:rsidRPr="004747F1" w:rsidRDefault="00237DA2" w:rsidP="00237DA2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>[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ამოღებულია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>]</w:t>
            </w:r>
          </w:p>
          <w:p w14:paraId="164471CB" w14:textId="77777777" w:rsidR="00237DA2" w:rsidRPr="004747F1" w:rsidRDefault="00237DA2" w:rsidP="00237DA2">
            <w:pPr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</w:p>
        </w:tc>
      </w:tr>
      <w:tr w:rsidR="00237DA2" w:rsidRPr="004747F1" w14:paraId="6E4DAAF9" w14:textId="77777777" w:rsidTr="002A0290">
        <w:trPr>
          <w:trHeight w:val="346"/>
        </w:trPr>
        <w:tc>
          <w:tcPr>
            <w:tcW w:w="850" w:type="dxa"/>
          </w:tcPr>
          <w:p w14:paraId="36BC27C1" w14:textId="594D9AAD" w:rsidR="00237DA2" w:rsidRPr="004747F1" w:rsidRDefault="00237DA2" w:rsidP="00237DA2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</w:pPr>
            <w:r w:rsidRPr="004747F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მ(ა)</w:t>
            </w:r>
          </w:p>
        </w:tc>
        <w:tc>
          <w:tcPr>
            <w:tcW w:w="5526" w:type="dxa"/>
          </w:tcPr>
          <w:p w14:paraId="7C371519" w14:textId="77777777" w:rsidR="00237DA2" w:rsidRPr="004747F1" w:rsidRDefault="00237DA2" w:rsidP="00237DA2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</w:pPr>
            <w:r w:rsidRPr="004747F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სსბასს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44-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ის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- </w:t>
            </w:r>
            <w:r w:rsidRPr="004747F1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>„</w:t>
            </w:r>
            <w:r w:rsidRPr="004747F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გასაყიდად</w:t>
            </w:r>
            <w:r w:rsidRPr="004747F1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გამიზნული</w:t>
            </w:r>
            <w:r w:rsidRPr="004747F1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გრძელვადიანი</w:t>
            </w:r>
            <w:r w:rsidRPr="004747F1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აქტივები</w:t>
            </w:r>
            <w:r w:rsidRPr="004747F1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და</w:t>
            </w:r>
            <w:r w:rsidRPr="004747F1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შეწყვეტილი</w:t>
            </w:r>
            <w:r w:rsidRPr="004747F1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i/>
                <w:iCs/>
                <w:sz w:val="20"/>
                <w:szCs w:val="20"/>
                <w:u w:val="single"/>
              </w:rPr>
              <w:t>ოპერაციები</w:t>
            </w:r>
            <w:r w:rsidRPr="004747F1">
              <w:rPr>
                <w:rFonts w:ascii="Sylfaen" w:hAnsi="Sylfaen"/>
                <w:b/>
                <w:bCs/>
                <w:i/>
                <w:iCs/>
                <w:sz w:val="20"/>
                <w:szCs w:val="20"/>
                <w:u w:val="single"/>
              </w:rPr>
              <w:t>“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-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მიხედვით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,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გასაყიდად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გამიზნულად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კლასიფიცირებული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გრძელვადიანი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აქტივებისა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(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ან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გამსვლელი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ჯგუფებისა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);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და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25D16CF5" w14:textId="77777777" w:rsidR="00237DA2" w:rsidRPr="004747F1" w:rsidRDefault="00237DA2" w:rsidP="00237DA2">
            <w:pPr>
              <w:jc w:val="both"/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</w:pPr>
          </w:p>
        </w:tc>
      </w:tr>
      <w:tr w:rsidR="00237DA2" w:rsidRPr="004747F1" w14:paraId="6AD40409" w14:textId="77777777" w:rsidTr="002A0290">
        <w:trPr>
          <w:trHeight w:val="346"/>
        </w:trPr>
        <w:tc>
          <w:tcPr>
            <w:tcW w:w="850" w:type="dxa"/>
          </w:tcPr>
          <w:p w14:paraId="34A50699" w14:textId="2C0AF304" w:rsidR="00237DA2" w:rsidRPr="004747F1" w:rsidRDefault="00237DA2" w:rsidP="00237DA2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 xml:space="preserve">ნ) </w:t>
            </w:r>
          </w:p>
        </w:tc>
        <w:tc>
          <w:tcPr>
            <w:tcW w:w="5526" w:type="dxa"/>
          </w:tcPr>
          <w:p w14:paraId="690B1FE8" w14:textId="3D22AA86" w:rsidR="00237DA2" w:rsidRPr="004747F1" w:rsidRDefault="00237DA2" w:rsidP="00237DA2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სხვა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ფულადი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სახსრების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წარმომქმნელი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აქტივების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რომელთა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გაუფასურების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ბუღალტრული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აღრიცხვის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მოთხოვნები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გათვალისწინებულია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სხვა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4747F1">
              <w:rPr>
                <w:rFonts w:ascii="Sylfaen" w:hAnsi="Sylfaen" w:cs="Sylfaen"/>
                <w:b/>
                <w:bCs/>
                <w:sz w:val="20"/>
                <w:szCs w:val="20"/>
              </w:rPr>
              <w:t>სტანდარტებით</w:t>
            </w:r>
            <w:r w:rsidRPr="004747F1">
              <w:rPr>
                <w:rFonts w:ascii="Sylfaen" w:hAnsi="Sylfaen"/>
                <w:b/>
                <w:bCs/>
                <w:sz w:val="20"/>
                <w:szCs w:val="20"/>
              </w:rPr>
              <w:t xml:space="preserve">.  </w:t>
            </w:r>
          </w:p>
        </w:tc>
      </w:tr>
    </w:tbl>
    <w:p w14:paraId="68CC760D" w14:textId="28D720D3" w:rsidR="00237DA2" w:rsidRDefault="004747F1" w:rsidP="006249ED">
      <w:pPr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/>
          <w:sz w:val="20"/>
          <w:szCs w:val="20"/>
        </w:rPr>
        <w:t>...</w:t>
      </w:r>
    </w:p>
    <w:p w14:paraId="55D0A044" w14:textId="77777777" w:rsidR="004747F1" w:rsidRDefault="004747F1" w:rsidP="006249ED">
      <w:pPr>
        <w:jc w:val="both"/>
        <w:rPr>
          <w:rFonts w:ascii="Sylfaen" w:hAnsi="Sylfaen"/>
          <w:sz w:val="20"/>
          <w:szCs w:val="20"/>
        </w:rPr>
      </w:pPr>
    </w:p>
    <w:p w14:paraId="5BC614CA" w14:textId="5948829F" w:rsidR="00525796" w:rsidRDefault="00525796" w:rsidP="00525796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525796">
        <w:rPr>
          <w:rFonts w:ascii="Sylfaen" w:hAnsi="Sylfaen"/>
          <w:sz w:val="20"/>
          <w:szCs w:val="20"/>
        </w:rPr>
        <w:t>8.</w:t>
      </w:r>
      <w:r w:rsidRPr="00525796">
        <w:rPr>
          <w:rFonts w:ascii="Sylfaen" w:hAnsi="Sylfaen"/>
          <w:sz w:val="20"/>
          <w:szCs w:val="20"/>
        </w:rPr>
        <w:tab/>
      </w:r>
      <w:r w:rsidRPr="00525796">
        <w:rPr>
          <w:rFonts w:ascii="Sylfaen" w:hAnsi="Sylfaen" w:cs="Sylfaen"/>
          <w:sz w:val="20"/>
          <w:szCs w:val="20"/>
        </w:rPr>
        <w:t>წინამდებარე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სტანდარტი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არ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ეხება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მატერიალურ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მარაგებს</w:t>
      </w:r>
      <w:r w:rsidRPr="00525796">
        <w:rPr>
          <w:rFonts w:ascii="Sylfaen" w:hAnsi="Sylfaen"/>
          <w:sz w:val="20"/>
          <w:szCs w:val="20"/>
        </w:rPr>
        <w:t xml:space="preserve">, </w:t>
      </w:r>
      <w:r w:rsidRPr="003B6B53">
        <w:rPr>
          <w:rFonts w:ascii="Sylfaen" w:hAnsi="Sylfaen" w:cs="Sylfaen"/>
          <w:strike/>
          <w:sz w:val="20"/>
          <w:szCs w:val="20"/>
        </w:rPr>
        <w:t>და</w:t>
      </w:r>
      <w:r w:rsidRPr="003B6B53">
        <w:rPr>
          <w:rFonts w:ascii="Sylfaen" w:hAnsi="Sylfaen"/>
          <w:strike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სამშენებლო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ხელშეკრულებების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შედეგად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მიღებულ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ფულადი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lastRenderedPageBreak/>
        <w:t>სახსრების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წარმომქმნელ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აქტივებს</w:t>
      </w:r>
      <w:r w:rsidRPr="00525796">
        <w:rPr>
          <w:rFonts w:ascii="Sylfaen" w:hAnsi="Sylfaen"/>
          <w:sz w:val="20"/>
          <w:szCs w:val="20"/>
        </w:rPr>
        <w:t xml:space="preserve">, </w:t>
      </w:r>
      <w:r w:rsidRPr="003B6B53">
        <w:rPr>
          <w:rFonts w:ascii="Sylfaen" w:hAnsi="Sylfaen" w:cs="Sylfaen"/>
          <w:sz w:val="20"/>
          <w:szCs w:val="20"/>
          <w:u w:val="single"/>
        </w:rPr>
        <w:t>ან</w:t>
      </w:r>
      <w:r w:rsidRPr="003B6B53">
        <w:rPr>
          <w:rFonts w:ascii="Sylfaen" w:hAnsi="Sylfaen"/>
          <w:sz w:val="20"/>
          <w:szCs w:val="20"/>
          <w:u w:val="single"/>
        </w:rPr>
        <w:t xml:space="preserve"> </w:t>
      </w:r>
      <w:r w:rsidRPr="003B6B53">
        <w:rPr>
          <w:rFonts w:ascii="Sylfaen" w:hAnsi="Sylfaen" w:cs="Sylfaen"/>
          <w:sz w:val="20"/>
          <w:szCs w:val="20"/>
          <w:u w:val="single"/>
        </w:rPr>
        <w:t>გასაყიდად</w:t>
      </w:r>
      <w:r w:rsidRPr="003B6B53">
        <w:rPr>
          <w:rFonts w:ascii="Sylfaen" w:hAnsi="Sylfaen"/>
          <w:sz w:val="20"/>
          <w:szCs w:val="20"/>
          <w:u w:val="single"/>
        </w:rPr>
        <w:t xml:space="preserve"> </w:t>
      </w:r>
      <w:r w:rsidRPr="003B6B53">
        <w:rPr>
          <w:rFonts w:ascii="Sylfaen" w:hAnsi="Sylfaen" w:cs="Sylfaen"/>
          <w:sz w:val="20"/>
          <w:szCs w:val="20"/>
          <w:u w:val="single"/>
        </w:rPr>
        <w:t>გამიზნულად</w:t>
      </w:r>
      <w:r w:rsidRPr="003B6B53">
        <w:rPr>
          <w:rFonts w:ascii="Sylfaen" w:hAnsi="Sylfaen"/>
          <w:sz w:val="20"/>
          <w:szCs w:val="20"/>
          <w:u w:val="single"/>
        </w:rPr>
        <w:t xml:space="preserve"> </w:t>
      </w:r>
      <w:r w:rsidRPr="003B6B53">
        <w:rPr>
          <w:rFonts w:ascii="Sylfaen" w:hAnsi="Sylfaen" w:cs="Sylfaen"/>
          <w:sz w:val="20"/>
          <w:szCs w:val="20"/>
          <w:u w:val="single"/>
        </w:rPr>
        <w:t>კლასიფიცირებულ</w:t>
      </w:r>
      <w:r w:rsidRPr="003B6B53">
        <w:rPr>
          <w:rFonts w:ascii="Sylfaen" w:hAnsi="Sylfaen"/>
          <w:sz w:val="20"/>
          <w:szCs w:val="20"/>
          <w:u w:val="single"/>
        </w:rPr>
        <w:t xml:space="preserve"> </w:t>
      </w:r>
      <w:r w:rsidRPr="003B6B53">
        <w:rPr>
          <w:rFonts w:ascii="Sylfaen" w:hAnsi="Sylfaen" w:cs="Sylfaen"/>
          <w:sz w:val="20"/>
          <w:szCs w:val="20"/>
          <w:u w:val="single"/>
        </w:rPr>
        <w:t>აქტივებს</w:t>
      </w:r>
      <w:r w:rsidRPr="003B6B53">
        <w:rPr>
          <w:rFonts w:ascii="Sylfaen" w:hAnsi="Sylfaen"/>
          <w:sz w:val="20"/>
          <w:szCs w:val="20"/>
          <w:u w:val="single"/>
        </w:rPr>
        <w:t xml:space="preserve"> (</w:t>
      </w:r>
      <w:r w:rsidRPr="003B6B53">
        <w:rPr>
          <w:rFonts w:ascii="Sylfaen" w:hAnsi="Sylfaen" w:cs="Sylfaen"/>
          <w:sz w:val="20"/>
          <w:szCs w:val="20"/>
          <w:u w:val="single"/>
        </w:rPr>
        <w:t>ან</w:t>
      </w:r>
      <w:r w:rsidRPr="003B6B53">
        <w:rPr>
          <w:rFonts w:ascii="Sylfaen" w:hAnsi="Sylfaen"/>
          <w:sz w:val="20"/>
          <w:szCs w:val="20"/>
          <w:u w:val="single"/>
        </w:rPr>
        <w:t xml:space="preserve"> </w:t>
      </w:r>
      <w:r w:rsidRPr="003B6B53">
        <w:rPr>
          <w:rFonts w:ascii="Sylfaen" w:hAnsi="Sylfaen" w:cs="Sylfaen"/>
          <w:sz w:val="20"/>
          <w:szCs w:val="20"/>
          <w:u w:val="single"/>
        </w:rPr>
        <w:t>აქტივებს</w:t>
      </w:r>
      <w:r w:rsidRPr="003B6B53">
        <w:rPr>
          <w:rFonts w:ascii="Sylfaen" w:hAnsi="Sylfaen"/>
          <w:sz w:val="20"/>
          <w:szCs w:val="20"/>
          <w:u w:val="single"/>
        </w:rPr>
        <w:t xml:space="preserve">, </w:t>
      </w:r>
      <w:r w:rsidRPr="003B6B53">
        <w:rPr>
          <w:rFonts w:ascii="Sylfaen" w:hAnsi="Sylfaen" w:cs="Sylfaen"/>
          <w:sz w:val="20"/>
          <w:szCs w:val="20"/>
          <w:u w:val="single"/>
        </w:rPr>
        <w:t>რომლებიც</w:t>
      </w:r>
      <w:r w:rsidRPr="003B6B53">
        <w:rPr>
          <w:rFonts w:ascii="Sylfaen" w:hAnsi="Sylfaen"/>
          <w:sz w:val="20"/>
          <w:szCs w:val="20"/>
          <w:u w:val="single"/>
        </w:rPr>
        <w:t xml:space="preserve"> </w:t>
      </w:r>
      <w:r w:rsidRPr="003B6B53">
        <w:rPr>
          <w:rFonts w:ascii="Sylfaen" w:hAnsi="Sylfaen" w:cs="Sylfaen"/>
          <w:sz w:val="20"/>
          <w:szCs w:val="20"/>
          <w:u w:val="single"/>
        </w:rPr>
        <w:t>შეტანილია</w:t>
      </w:r>
      <w:r w:rsidRPr="003B6B53">
        <w:rPr>
          <w:rFonts w:ascii="Sylfaen" w:hAnsi="Sylfaen"/>
          <w:sz w:val="20"/>
          <w:szCs w:val="20"/>
          <w:u w:val="single"/>
        </w:rPr>
        <w:t xml:space="preserve"> </w:t>
      </w:r>
      <w:r w:rsidRPr="003B6B53">
        <w:rPr>
          <w:rFonts w:ascii="Sylfaen" w:hAnsi="Sylfaen" w:cs="Sylfaen"/>
          <w:sz w:val="20"/>
          <w:szCs w:val="20"/>
          <w:u w:val="single"/>
        </w:rPr>
        <w:t>გასაყიდად</w:t>
      </w:r>
      <w:r w:rsidRPr="003B6B53">
        <w:rPr>
          <w:rFonts w:ascii="Sylfaen" w:hAnsi="Sylfaen"/>
          <w:sz w:val="20"/>
          <w:szCs w:val="20"/>
          <w:u w:val="single"/>
        </w:rPr>
        <w:t xml:space="preserve"> </w:t>
      </w:r>
      <w:r w:rsidRPr="003B6B53">
        <w:rPr>
          <w:rFonts w:ascii="Sylfaen" w:hAnsi="Sylfaen" w:cs="Sylfaen"/>
          <w:sz w:val="20"/>
          <w:szCs w:val="20"/>
          <w:u w:val="single"/>
        </w:rPr>
        <w:t>გამიზნულად</w:t>
      </w:r>
      <w:r w:rsidRPr="003B6B53">
        <w:rPr>
          <w:rFonts w:ascii="Sylfaen" w:hAnsi="Sylfaen"/>
          <w:sz w:val="20"/>
          <w:szCs w:val="20"/>
          <w:u w:val="single"/>
        </w:rPr>
        <w:t xml:space="preserve"> </w:t>
      </w:r>
      <w:r w:rsidRPr="003B6B53">
        <w:rPr>
          <w:rFonts w:ascii="Sylfaen" w:hAnsi="Sylfaen" w:cs="Sylfaen"/>
          <w:sz w:val="20"/>
          <w:szCs w:val="20"/>
          <w:u w:val="single"/>
        </w:rPr>
        <w:t>კლასიფიცირებულ</w:t>
      </w:r>
      <w:r w:rsidRPr="003B6B53">
        <w:rPr>
          <w:rFonts w:ascii="Sylfaen" w:hAnsi="Sylfaen"/>
          <w:sz w:val="20"/>
          <w:szCs w:val="20"/>
          <w:u w:val="single"/>
        </w:rPr>
        <w:t xml:space="preserve"> </w:t>
      </w:r>
      <w:r w:rsidRPr="003B6B53">
        <w:rPr>
          <w:rFonts w:ascii="Sylfaen" w:hAnsi="Sylfaen" w:cs="Sylfaen"/>
          <w:sz w:val="20"/>
          <w:szCs w:val="20"/>
          <w:u w:val="single"/>
        </w:rPr>
        <w:t>გამსვლელ</w:t>
      </w:r>
      <w:r w:rsidRPr="003B6B53">
        <w:rPr>
          <w:rFonts w:ascii="Sylfaen" w:hAnsi="Sylfaen"/>
          <w:sz w:val="20"/>
          <w:szCs w:val="20"/>
          <w:u w:val="single"/>
        </w:rPr>
        <w:t xml:space="preserve"> </w:t>
      </w:r>
      <w:r w:rsidRPr="003B6B53">
        <w:rPr>
          <w:rFonts w:ascii="Sylfaen" w:hAnsi="Sylfaen" w:cs="Sylfaen"/>
          <w:sz w:val="20"/>
          <w:szCs w:val="20"/>
          <w:u w:val="single"/>
        </w:rPr>
        <w:t>ჯგუფში</w:t>
      </w:r>
      <w:r w:rsidRPr="003B6B53">
        <w:rPr>
          <w:rFonts w:ascii="Sylfaen" w:hAnsi="Sylfaen"/>
          <w:sz w:val="20"/>
          <w:szCs w:val="20"/>
          <w:u w:val="single"/>
        </w:rPr>
        <w:t>),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რადგან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არსებული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სტანდარტები</w:t>
      </w:r>
      <w:r w:rsidRPr="00525796">
        <w:rPr>
          <w:rFonts w:ascii="Sylfaen" w:hAnsi="Sylfaen"/>
          <w:sz w:val="20"/>
          <w:szCs w:val="20"/>
        </w:rPr>
        <w:t xml:space="preserve">, </w:t>
      </w:r>
      <w:r w:rsidRPr="00525796">
        <w:rPr>
          <w:rFonts w:ascii="Sylfaen" w:hAnsi="Sylfaen" w:cs="Sylfaen"/>
          <w:sz w:val="20"/>
          <w:szCs w:val="20"/>
        </w:rPr>
        <w:t>რომლებიც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ეხება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ჩამოთვლილ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აქტივებს</w:t>
      </w:r>
      <w:r w:rsidRPr="00525796">
        <w:rPr>
          <w:rFonts w:ascii="Sylfaen" w:hAnsi="Sylfaen"/>
          <w:sz w:val="20"/>
          <w:szCs w:val="20"/>
        </w:rPr>
        <w:t xml:space="preserve">, </w:t>
      </w:r>
      <w:r w:rsidRPr="00525796">
        <w:rPr>
          <w:rFonts w:ascii="Sylfaen" w:hAnsi="Sylfaen" w:cs="Sylfaen"/>
          <w:sz w:val="20"/>
          <w:szCs w:val="20"/>
        </w:rPr>
        <w:t>შეიცავს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მათი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აღიარებისა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და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შეფასების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სპეციფიკურ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მოთხოვნებს</w:t>
      </w:r>
      <w:r w:rsidRPr="00525796">
        <w:rPr>
          <w:rFonts w:ascii="Sylfaen" w:hAnsi="Sylfaen"/>
          <w:sz w:val="20"/>
          <w:szCs w:val="20"/>
        </w:rPr>
        <w:t xml:space="preserve">.  </w:t>
      </w:r>
      <w:r w:rsidRPr="00525796">
        <w:rPr>
          <w:rFonts w:ascii="Sylfaen" w:hAnsi="Sylfaen" w:cs="Sylfaen"/>
          <w:sz w:val="20"/>
          <w:szCs w:val="20"/>
        </w:rPr>
        <w:t>წინამდებარე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სტანდარტი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არ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ეხება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გადავადებულ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საგადასახადო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აქტივებს</w:t>
      </w:r>
      <w:r w:rsidRPr="00525796">
        <w:rPr>
          <w:rFonts w:ascii="Sylfaen" w:hAnsi="Sylfaen"/>
          <w:sz w:val="20"/>
          <w:szCs w:val="20"/>
        </w:rPr>
        <w:t xml:space="preserve">, </w:t>
      </w:r>
      <w:r w:rsidRPr="00525796">
        <w:rPr>
          <w:rFonts w:ascii="Sylfaen" w:hAnsi="Sylfaen" w:cs="Sylfaen"/>
          <w:sz w:val="20"/>
          <w:szCs w:val="20"/>
        </w:rPr>
        <w:t>დაქირავებულთა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სარგებელთან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დაკავშირებულ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აქტივებს</w:t>
      </w:r>
      <w:r w:rsidRPr="00525796">
        <w:rPr>
          <w:rFonts w:ascii="Sylfaen" w:hAnsi="Sylfaen"/>
          <w:sz w:val="20"/>
          <w:szCs w:val="20"/>
        </w:rPr>
        <w:t xml:space="preserve">, </w:t>
      </w:r>
      <w:r w:rsidRPr="00525796">
        <w:rPr>
          <w:rFonts w:ascii="Sylfaen" w:hAnsi="Sylfaen" w:cs="Sylfaen"/>
          <w:sz w:val="20"/>
          <w:szCs w:val="20"/>
        </w:rPr>
        <w:t>გადავადებული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შეძენის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დანახარჯებსა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და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არამატერიალურ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აქტივებს</w:t>
      </w:r>
      <w:r w:rsidRPr="00525796">
        <w:rPr>
          <w:rFonts w:ascii="Sylfaen" w:hAnsi="Sylfaen"/>
          <w:sz w:val="20"/>
          <w:szCs w:val="20"/>
        </w:rPr>
        <w:t xml:space="preserve">, </w:t>
      </w:r>
      <w:r w:rsidRPr="00525796">
        <w:rPr>
          <w:rFonts w:ascii="Sylfaen" w:hAnsi="Sylfaen" w:cs="Sylfaen"/>
          <w:sz w:val="20"/>
          <w:szCs w:val="20"/>
        </w:rPr>
        <w:t>რომლებიც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წარმოქმნილია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სადაზღვევო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ხელშეკრულებებში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მზღვეველის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სახელშეკრულებო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უფლებებიდან</w:t>
      </w:r>
      <w:r w:rsidRPr="00525796">
        <w:rPr>
          <w:rFonts w:ascii="Sylfaen" w:hAnsi="Sylfaen"/>
          <w:sz w:val="20"/>
          <w:szCs w:val="20"/>
        </w:rPr>
        <w:t xml:space="preserve">.   </w:t>
      </w:r>
      <w:r w:rsidRPr="00525796">
        <w:rPr>
          <w:rFonts w:ascii="Sylfaen" w:hAnsi="Sylfaen" w:cs="Sylfaen"/>
          <w:sz w:val="20"/>
          <w:szCs w:val="20"/>
        </w:rPr>
        <w:t>ასეთი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აქტივების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გაუფასურების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აღრიცხვას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განიხილავს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შესაბამისი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საერთაშორისო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და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ეროვნული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ბუღალტრული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აღრიცხვის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სტანდარტები</w:t>
      </w:r>
      <w:r w:rsidRPr="00525796">
        <w:rPr>
          <w:rFonts w:ascii="Sylfaen" w:hAnsi="Sylfaen"/>
          <w:sz w:val="20"/>
          <w:szCs w:val="20"/>
        </w:rPr>
        <w:t xml:space="preserve">.  </w:t>
      </w:r>
      <w:r w:rsidRPr="00525796">
        <w:rPr>
          <w:rFonts w:ascii="Sylfaen" w:hAnsi="Sylfaen" w:cs="Sylfaen"/>
          <w:sz w:val="20"/>
          <w:szCs w:val="20"/>
        </w:rPr>
        <w:t>ამასთან</w:t>
      </w:r>
      <w:r w:rsidRPr="00525796">
        <w:rPr>
          <w:rFonts w:ascii="Sylfaen" w:hAnsi="Sylfaen"/>
          <w:sz w:val="20"/>
          <w:szCs w:val="20"/>
        </w:rPr>
        <w:t xml:space="preserve">, </w:t>
      </w:r>
      <w:r w:rsidRPr="00525796">
        <w:rPr>
          <w:rFonts w:ascii="Sylfaen" w:hAnsi="Sylfaen" w:cs="Sylfaen"/>
          <w:sz w:val="20"/>
          <w:szCs w:val="20"/>
        </w:rPr>
        <w:t>აღნიშნული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სტანდარტი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არ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ვრცელდება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სოფლის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მეურნეობასთან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დაკავშირებულ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ბიოლოგიურ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აქტივებზე</w:t>
      </w:r>
      <w:r w:rsidRPr="00525796">
        <w:rPr>
          <w:rFonts w:ascii="Sylfaen" w:hAnsi="Sylfaen"/>
          <w:sz w:val="20"/>
          <w:szCs w:val="20"/>
        </w:rPr>
        <w:t xml:space="preserve">, </w:t>
      </w:r>
      <w:r w:rsidRPr="00525796">
        <w:rPr>
          <w:rFonts w:ascii="Sylfaen" w:hAnsi="Sylfaen" w:cs="Sylfaen"/>
          <w:sz w:val="20"/>
          <w:szCs w:val="20"/>
        </w:rPr>
        <w:t>რომელთა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შეფასება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ხდება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სამათლიანი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ღირებულებით</w:t>
      </w:r>
      <w:r w:rsidRPr="00525796">
        <w:rPr>
          <w:rFonts w:ascii="Sylfaen" w:hAnsi="Sylfaen"/>
          <w:sz w:val="20"/>
          <w:szCs w:val="20"/>
        </w:rPr>
        <w:t xml:space="preserve">, </w:t>
      </w:r>
      <w:r w:rsidRPr="00525796">
        <w:rPr>
          <w:rFonts w:ascii="Sylfaen" w:hAnsi="Sylfaen" w:cs="Sylfaen"/>
          <w:sz w:val="20"/>
          <w:szCs w:val="20"/>
        </w:rPr>
        <w:t>გაყიდვის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დანახარჯების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გამოკლებით</w:t>
      </w:r>
      <w:r w:rsidRPr="00525796">
        <w:rPr>
          <w:rFonts w:ascii="Sylfaen" w:hAnsi="Sylfaen"/>
          <w:sz w:val="20"/>
          <w:szCs w:val="20"/>
        </w:rPr>
        <w:t xml:space="preserve">.  </w:t>
      </w:r>
      <w:r w:rsidRPr="00525796">
        <w:rPr>
          <w:rFonts w:ascii="Sylfaen" w:hAnsi="Sylfaen" w:cs="Sylfaen"/>
          <w:sz w:val="20"/>
          <w:szCs w:val="20"/>
        </w:rPr>
        <w:t>სსბასს</w:t>
      </w:r>
      <w:r w:rsidRPr="00525796">
        <w:rPr>
          <w:rFonts w:ascii="Sylfaen" w:hAnsi="Sylfaen"/>
          <w:sz w:val="20"/>
          <w:szCs w:val="20"/>
        </w:rPr>
        <w:t xml:space="preserve"> 27, </w:t>
      </w:r>
      <w:r w:rsidRPr="00525796">
        <w:rPr>
          <w:rFonts w:ascii="Sylfaen" w:hAnsi="Sylfaen" w:cs="Sylfaen"/>
          <w:sz w:val="20"/>
          <w:szCs w:val="20"/>
        </w:rPr>
        <w:t>რომელიც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განიხილავს</w:t>
      </w:r>
      <w:r w:rsidRPr="00525796">
        <w:rPr>
          <w:rFonts w:ascii="Sylfaen" w:hAnsi="Sylfaen"/>
          <w:sz w:val="20"/>
          <w:szCs w:val="20"/>
        </w:rPr>
        <w:t xml:space="preserve">  </w:t>
      </w:r>
      <w:r w:rsidRPr="00525796">
        <w:rPr>
          <w:rFonts w:ascii="Sylfaen" w:hAnsi="Sylfaen" w:cs="Sylfaen"/>
          <w:sz w:val="20"/>
          <w:szCs w:val="20"/>
        </w:rPr>
        <w:t>სოფლის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მეურნეობასთან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დაკავშირებულ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ბოილოგიურ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აქტივებს</w:t>
      </w:r>
      <w:r w:rsidRPr="00525796">
        <w:rPr>
          <w:rFonts w:ascii="Sylfaen" w:hAnsi="Sylfaen"/>
          <w:sz w:val="20"/>
          <w:szCs w:val="20"/>
        </w:rPr>
        <w:t xml:space="preserve">, </w:t>
      </w:r>
      <w:r w:rsidRPr="00525796">
        <w:rPr>
          <w:rFonts w:ascii="Sylfaen" w:hAnsi="Sylfaen" w:cs="Sylfaen"/>
          <w:sz w:val="20"/>
          <w:szCs w:val="20"/>
        </w:rPr>
        <w:t>მოიცავს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მათი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შეფასების</w:t>
      </w:r>
      <w:r w:rsidRPr="00525796">
        <w:rPr>
          <w:rFonts w:ascii="Sylfaen" w:hAnsi="Sylfaen"/>
          <w:sz w:val="20"/>
          <w:szCs w:val="20"/>
        </w:rPr>
        <w:t xml:space="preserve"> </w:t>
      </w:r>
      <w:r w:rsidRPr="00525796">
        <w:rPr>
          <w:rFonts w:ascii="Sylfaen" w:hAnsi="Sylfaen" w:cs="Sylfaen"/>
          <w:sz w:val="20"/>
          <w:szCs w:val="20"/>
        </w:rPr>
        <w:t>მოთხოვნებს</w:t>
      </w:r>
      <w:r w:rsidRPr="00525796">
        <w:rPr>
          <w:rFonts w:ascii="Sylfaen" w:hAnsi="Sylfaen"/>
          <w:sz w:val="20"/>
          <w:szCs w:val="20"/>
        </w:rPr>
        <w:t xml:space="preserve">.   </w:t>
      </w:r>
    </w:p>
    <w:p w14:paraId="3D77830C" w14:textId="77777777" w:rsidR="003B6B53" w:rsidRPr="003B6B53" w:rsidRDefault="003B6B53" w:rsidP="003B6B53">
      <w:pPr>
        <w:ind w:left="709" w:hanging="709"/>
        <w:jc w:val="both"/>
        <w:rPr>
          <w:rFonts w:ascii="Sylfaen" w:hAnsi="Sylfaen"/>
          <w:sz w:val="18"/>
          <w:szCs w:val="18"/>
        </w:rPr>
      </w:pPr>
    </w:p>
    <w:p w14:paraId="09BF77AA" w14:textId="77777777" w:rsidR="003B6B53" w:rsidRPr="003B6B53" w:rsidRDefault="003B6B53" w:rsidP="003B6B53">
      <w:pPr>
        <w:jc w:val="both"/>
        <w:rPr>
          <w:rFonts w:ascii="Sylfaen" w:hAnsi="Sylfaen"/>
          <w:sz w:val="20"/>
          <w:szCs w:val="20"/>
        </w:rPr>
      </w:pPr>
      <w:r w:rsidRPr="003B6B53">
        <w:rPr>
          <w:rFonts w:ascii="Sylfaen" w:hAnsi="Sylfaen"/>
          <w:sz w:val="20"/>
          <w:szCs w:val="20"/>
        </w:rPr>
        <w:t>…</w:t>
      </w:r>
    </w:p>
    <w:p w14:paraId="115E59C7" w14:textId="77777777" w:rsidR="003B6B53" w:rsidRPr="003B6B53" w:rsidRDefault="003B6B53" w:rsidP="003B6B53">
      <w:pPr>
        <w:jc w:val="both"/>
        <w:rPr>
          <w:rFonts w:ascii="Sylfaen" w:hAnsi="Sylfaen"/>
          <w:sz w:val="20"/>
          <w:szCs w:val="20"/>
        </w:rPr>
      </w:pPr>
    </w:p>
    <w:p w14:paraId="6BA6D06D" w14:textId="77777777" w:rsidR="003B6B53" w:rsidRPr="0086512F" w:rsidRDefault="003B6B53" w:rsidP="003B6B53">
      <w:pPr>
        <w:jc w:val="both"/>
        <w:rPr>
          <w:rFonts w:ascii="Sylfaen" w:hAnsi="Sylfaen"/>
          <w:b/>
          <w:bCs/>
          <w:sz w:val="20"/>
          <w:szCs w:val="20"/>
        </w:rPr>
      </w:pPr>
      <w:r w:rsidRPr="0086512F">
        <w:rPr>
          <w:rFonts w:ascii="Sylfaen" w:hAnsi="Sylfaen" w:cs="Sylfaen"/>
          <w:b/>
          <w:bCs/>
          <w:sz w:val="20"/>
          <w:szCs w:val="20"/>
        </w:rPr>
        <w:t>შესაძლო</w:t>
      </w:r>
      <w:r w:rsidRPr="0086512F">
        <w:rPr>
          <w:rFonts w:ascii="Sylfaen" w:hAnsi="Sylfaen"/>
          <w:b/>
          <w:bCs/>
          <w:sz w:val="20"/>
          <w:szCs w:val="20"/>
        </w:rPr>
        <w:t xml:space="preserve"> </w:t>
      </w:r>
      <w:r w:rsidRPr="0086512F">
        <w:rPr>
          <w:rFonts w:ascii="Sylfaen" w:hAnsi="Sylfaen" w:cs="Sylfaen"/>
          <w:b/>
          <w:bCs/>
          <w:sz w:val="20"/>
          <w:szCs w:val="20"/>
        </w:rPr>
        <w:t>გაუფასურებული</w:t>
      </w:r>
      <w:r w:rsidRPr="0086512F">
        <w:rPr>
          <w:rFonts w:ascii="Sylfaen" w:hAnsi="Sylfaen"/>
          <w:b/>
          <w:bCs/>
          <w:sz w:val="20"/>
          <w:szCs w:val="20"/>
        </w:rPr>
        <w:t xml:space="preserve"> </w:t>
      </w:r>
      <w:r w:rsidRPr="0086512F">
        <w:rPr>
          <w:rFonts w:ascii="Sylfaen" w:hAnsi="Sylfaen" w:cs="Sylfaen"/>
          <w:b/>
          <w:bCs/>
          <w:sz w:val="20"/>
          <w:szCs w:val="20"/>
        </w:rPr>
        <w:t>აქტივის</w:t>
      </w:r>
      <w:r w:rsidRPr="0086512F">
        <w:rPr>
          <w:rFonts w:ascii="Sylfaen" w:hAnsi="Sylfaen"/>
          <w:b/>
          <w:bCs/>
          <w:sz w:val="20"/>
          <w:szCs w:val="20"/>
        </w:rPr>
        <w:t xml:space="preserve"> </w:t>
      </w:r>
      <w:r w:rsidRPr="0086512F">
        <w:rPr>
          <w:rFonts w:ascii="Sylfaen" w:hAnsi="Sylfaen" w:cs="Sylfaen"/>
          <w:b/>
          <w:bCs/>
          <w:sz w:val="20"/>
          <w:szCs w:val="20"/>
        </w:rPr>
        <w:t>იდენტიფიცირება</w:t>
      </w:r>
      <w:r w:rsidRPr="0086512F">
        <w:rPr>
          <w:rFonts w:ascii="Sylfaen" w:hAnsi="Sylfaen"/>
          <w:b/>
          <w:bCs/>
          <w:sz w:val="20"/>
          <w:szCs w:val="20"/>
        </w:rPr>
        <w:t xml:space="preserve"> </w:t>
      </w:r>
    </w:p>
    <w:p w14:paraId="66B45D9E" w14:textId="77777777" w:rsidR="003B6B53" w:rsidRPr="003B6B53" w:rsidRDefault="003B6B53" w:rsidP="003B6B53">
      <w:pPr>
        <w:jc w:val="both"/>
        <w:rPr>
          <w:rFonts w:ascii="Sylfaen" w:hAnsi="Sylfaen"/>
          <w:sz w:val="20"/>
          <w:szCs w:val="20"/>
        </w:rPr>
      </w:pPr>
    </w:p>
    <w:p w14:paraId="7996DB15" w14:textId="77777777" w:rsidR="003B6B53" w:rsidRPr="003B6B53" w:rsidRDefault="003B6B53" w:rsidP="003B6B53">
      <w:pPr>
        <w:jc w:val="both"/>
        <w:rPr>
          <w:rFonts w:ascii="Sylfaen" w:hAnsi="Sylfaen"/>
          <w:sz w:val="20"/>
          <w:szCs w:val="20"/>
        </w:rPr>
      </w:pPr>
      <w:r w:rsidRPr="003B6B53">
        <w:rPr>
          <w:rFonts w:ascii="Sylfaen" w:hAnsi="Sylfaen"/>
          <w:sz w:val="20"/>
          <w:szCs w:val="20"/>
        </w:rPr>
        <w:t>…</w:t>
      </w:r>
    </w:p>
    <w:p w14:paraId="268AB56B" w14:textId="59187009" w:rsidR="004747F1" w:rsidRDefault="004747F1" w:rsidP="006249ED">
      <w:pPr>
        <w:jc w:val="both"/>
        <w:rPr>
          <w:rFonts w:ascii="Sylfaen" w:hAnsi="Sylfaen"/>
          <w:sz w:val="20"/>
          <w:szCs w:val="20"/>
        </w:rPr>
      </w:pPr>
    </w:p>
    <w:p w14:paraId="28AF7F3C" w14:textId="77777777" w:rsidR="0086512F" w:rsidRPr="0097763A" w:rsidRDefault="0086512F" w:rsidP="0086512F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  <w:r w:rsidRPr="0097763A">
        <w:rPr>
          <w:rFonts w:ascii="Sylfaen" w:hAnsi="Sylfaen"/>
          <w:b/>
          <w:bCs/>
          <w:sz w:val="20"/>
          <w:szCs w:val="20"/>
        </w:rPr>
        <w:t>25.</w:t>
      </w:r>
      <w:r w:rsidRPr="0097763A">
        <w:rPr>
          <w:rFonts w:ascii="Sylfaen" w:hAnsi="Sylfaen"/>
          <w:b/>
          <w:bCs/>
          <w:sz w:val="20"/>
          <w:szCs w:val="20"/>
        </w:rPr>
        <w:tab/>
      </w:r>
      <w:r w:rsidRPr="0097763A">
        <w:rPr>
          <w:rFonts w:ascii="Sylfaen" w:hAnsi="Sylfaen" w:cs="Sylfaen"/>
          <w:b/>
          <w:bCs/>
          <w:sz w:val="20"/>
          <w:szCs w:val="20"/>
        </w:rPr>
        <w:t>აქტივის</w:t>
      </w:r>
      <w:r w:rsidRPr="0097763A">
        <w:rPr>
          <w:rFonts w:ascii="Sylfaen" w:hAnsi="Sylfaen"/>
          <w:b/>
          <w:bCs/>
          <w:sz w:val="20"/>
          <w:szCs w:val="20"/>
        </w:rPr>
        <w:t xml:space="preserve"> </w:t>
      </w:r>
      <w:r w:rsidRPr="0097763A">
        <w:rPr>
          <w:rFonts w:ascii="Sylfaen" w:hAnsi="Sylfaen" w:cs="Sylfaen"/>
          <w:b/>
          <w:bCs/>
          <w:sz w:val="20"/>
          <w:szCs w:val="20"/>
        </w:rPr>
        <w:t>შესაძლო</w:t>
      </w:r>
      <w:r w:rsidRPr="0097763A">
        <w:rPr>
          <w:rFonts w:ascii="Sylfaen" w:hAnsi="Sylfaen"/>
          <w:b/>
          <w:bCs/>
          <w:sz w:val="20"/>
          <w:szCs w:val="20"/>
        </w:rPr>
        <w:t xml:space="preserve"> </w:t>
      </w:r>
      <w:r w:rsidRPr="0097763A">
        <w:rPr>
          <w:rFonts w:ascii="Sylfaen" w:hAnsi="Sylfaen" w:cs="Sylfaen"/>
          <w:b/>
          <w:bCs/>
          <w:sz w:val="20"/>
          <w:szCs w:val="20"/>
        </w:rPr>
        <w:t>გაუფასურების</w:t>
      </w:r>
      <w:r w:rsidRPr="0097763A">
        <w:rPr>
          <w:rFonts w:ascii="Sylfaen" w:hAnsi="Sylfaen"/>
          <w:b/>
          <w:bCs/>
          <w:sz w:val="20"/>
          <w:szCs w:val="20"/>
        </w:rPr>
        <w:t xml:space="preserve"> </w:t>
      </w:r>
      <w:r w:rsidRPr="0097763A">
        <w:rPr>
          <w:rFonts w:ascii="Sylfaen" w:hAnsi="Sylfaen" w:cs="Sylfaen"/>
          <w:b/>
          <w:bCs/>
          <w:sz w:val="20"/>
          <w:szCs w:val="20"/>
        </w:rPr>
        <w:t>მაჩვენებლების</w:t>
      </w:r>
      <w:r w:rsidRPr="0097763A">
        <w:rPr>
          <w:rFonts w:ascii="Sylfaen" w:hAnsi="Sylfaen"/>
          <w:b/>
          <w:bCs/>
          <w:sz w:val="20"/>
          <w:szCs w:val="20"/>
        </w:rPr>
        <w:t xml:space="preserve"> </w:t>
      </w:r>
      <w:r w:rsidRPr="0097763A">
        <w:rPr>
          <w:rFonts w:ascii="Sylfaen" w:hAnsi="Sylfaen" w:cs="Sylfaen"/>
          <w:b/>
          <w:bCs/>
          <w:sz w:val="20"/>
          <w:szCs w:val="20"/>
        </w:rPr>
        <w:t>არსებობის</w:t>
      </w:r>
      <w:r w:rsidRPr="0097763A">
        <w:rPr>
          <w:rFonts w:ascii="Sylfaen" w:hAnsi="Sylfaen"/>
          <w:b/>
          <w:bCs/>
          <w:sz w:val="20"/>
          <w:szCs w:val="20"/>
        </w:rPr>
        <w:t xml:space="preserve"> </w:t>
      </w:r>
      <w:r w:rsidRPr="0097763A">
        <w:rPr>
          <w:rFonts w:ascii="Sylfaen" w:hAnsi="Sylfaen" w:cs="Sylfaen"/>
          <w:b/>
          <w:bCs/>
          <w:sz w:val="20"/>
          <w:szCs w:val="20"/>
        </w:rPr>
        <w:t>დადგენისას</w:t>
      </w:r>
      <w:r w:rsidRPr="0097763A">
        <w:rPr>
          <w:rFonts w:ascii="Sylfaen" w:hAnsi="Sylfaen"/>
          <w:b/>
          <w:bCs/>
          <w:sz w:val="20"/>
          <w:szCs w:val="20"/>
        </w:rPr>
        <w:t xml:space="preserve">, </w:t>
      </w:r>
      <w:r w:rsidRPr="0097763A">
        <w:rPr>
          <w:rFonts w:ascii="Sylfaen" w:hAnsi="Sylfaen" w:cs="Sylfaen"/>
          <w:b/>
          <w:bCs/>
          <w:sz w:val="20"/>
          <w:szCs w:val="20"/>
        </w:rPr>
        <w:t>ერთეულმა</w:t>
      </w:r>
      <w:r w:rsidRPr="0097763A">
        <w:rPr>
          <w:rFonts w:ascii="Sylfaen" w:hAnsi="Sylfaen"/>
          <w:b/>
          <w:bCs/>
          <w:sz w:val="20"/>
          <w:szCs w:val="20"/>
        </w:rPr>
        <w:t xml:space="preserve"> </w:t>
      </w:r>
      <w:r w:rsidRPr="0097763A">
        <w:rPr>
          <w:rFonts w:ascii="Sylfaen" w:hAnsi="Sylfaen" w:cs="Sylfaen"/>
          <w:b/>
          <w:bCs/>
          <w:sz w:val="20"/>
          <w:szCs w:val="20"/>
        </w:rPr>
        <w:t>უნდა</w:t>
      </w:r>
      <w:r w:rsidRPr="0097763A">
        <w:rPr>
          <w:rFonts w:ascii="Sylfaen" w:hAnsi="Sylfaen"/>
          <w:b/>
          <w:bCs/>
          <w:sz w:val="20"/>
          <w:szCs w:val="20"/>
        </w:rPr>
        <w:t xml:space="preserve"> </w:t>
      </w:r>
      <w:r w:rsidRPr="0097763A">
        <w:rPr>
          <w:rFonts w:ascii="Sylfaen" w:hAnsi="Sylfaen" w:cs="Sylfaen"/>
          <w:b/>
          <w:bCs/>
          <w:sz w:val="20"/>
          <w:szCs w:val="20"/>
        </w:rPr>
        <w:t>გაითვალისწინოს</w:t>
      </w:r>
      <w:r w:rsidRPr="0097763A">
        <w:rPr>
          <w:rFonts w:ascii="Sylfaen" w:hAnsi="Sylfaen"/>
          <w:b/>
          <w:bCs/>
          <w:sz w:val="20"/>
          <w:szCs w:val="20"/>
        </w:rPr>
        <w:t xml:space="preserve"> </w:t>
      </w:r>
      <w:r w:rsidRPr="0097763A">
        <w:rPr>
          <w:rFonts w:ascii="Sylfaen" w:hAnsi="Sylfaen" w:cs="Sylfaen"/>
          <w:b/>
          <w:bCs/>
          <w:sz w:val="20"/>
          <w:szCs w:val="20"/>
        </w:rPr>
        <w:t>შემდეგი</w:t>
      </w:r>
      <w:r w:rsidRPr="0097763A">
        <w:rPr>
          <w:rFonts w:ascii="Sylfaen" w:hAnsi="Sylfaen"/>
          <w:b/>
          <w:bCs/>
          <w:sz w:val="20"/>
          <w:szCs w:val="20"/>
        </w:rPr>
        <w:t xml:space="preserve"> </w:t>
      </w:r>
      <w:r w:rsidRPr="0097763A">
        <w:rPr>
          <w:rFonts w:ascii="Sylfaen" w:hAnsi="Sylfaen" w:cs="Sylfaen"/>
          <w:b/>
          <w:bCs/>
          <w:sz w:val="20"/>
          <w:szCs w:val="20"/>
        </w:rPr>
        <w:t>ფაქტორები</w:t>
      </w:r>
      <w:r w:rsidRPr="0097763A">
        <w:rPr>
          <w:rFonts w:ascii="Sylfaen" w:hAnsi="Sylfaen"/>
          <w:b/>
          <w:bCs/>
          <w:sz w:val="20"/>
          <w:szCs w:val="20"/>
        </w:rPr>
        <w:t xml:space="preserve"> </w:t>
      </w:r>
      <w:r w:rsidRPr="0097763A">
        <w:rPr>
          <w:rFonts w:ascii="Sylfaen" w:hAnsi="Sylfaen" w:cs="Sylfaen"/>
          <w:b/>
          <w:bCs/>
          <w:sz w:val="20"/>
          <w:szCs w:val="20"/>
        </w:rPr>
        <w:t>მაინც</w:t>
      </w:r>
      <w:r w:rsidRPr="0097763A">
        <w:rPr>
          <w:rFonts w:ascii="Sylfaen" w:hAnsi="Sylfaen"/>
          <w:b/>
          <w:bCs/>
          <w:sz w:val="20"/>
          <w:szCs w:val="20"/>
        </w:rPr>
        <w:t xml:space="preserve">: </w:t>
      </w:r>
    </w:p>
    <w:p w14:paraId="7A2C4C95" w14:textId="77777777" w:rsidR="0086512F" w:rsidRPr="0097763A" w:rsidRDefault="0086512F" w:rsidP="0086512F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</w:p>
    <w:p w14:paraId="3C1B6403" w14:textId="77777777" w:rsidR="00E417DE" w:rsidRPr="0097763A" w:rsidRDefault="00E417DE" w:rsidP="0097763A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  <w:r w:rsidRPr="0097763A">
        <w:rPr>
          <w:rFonts w:ascii="Sylfaen" w:hAnsi="Sylfaen" w:cs="Sylfaen"/>
          <w:b/>
          <w:bCs/>
          <w:sz w:val="20"/>
          <w:szCs w:val="20"/>
        </w:rPr>
        <w:t>ინფორმაციის</w:t>
      </w:r>
      <w:r w:rsidRPr="0097763A">
        <w:rPr>
          <w:rFonts w:ascii="Sylfaen" w:hAnsi="Sylfaen"/>
          <w:b/>
          <w:bCs/>
          <w:sz w:val="20"/>
          <w:szCs w:val="20"/>
        </w:rPr>
        <w:t xml:space="preserve"> </w:t>
      </w:r>
      <w:r w:rsidRPr="0097763A">
        <w:rPr>
          <w:rFonts w:ascii="Sylfaen" w:hAnsi="Sylfaen" w:cs="Sylfaen"/>
          <w:b/>
          <w:bCs/>
          <w:sz w:val="20"/>
          <w:szCs w:val="20"/>
        </w:rPr>
        <w:t>გარე</w:t>
      </w:r>
      <w:r w:rsidRPr="0097763A">
        <w:rPr>
          <w:rFonts w:ascii="Sylfaen" w:hAnsi="Sylfaen"/>
          <w:b/>
          <w:bCs/>
          <w:sz w:val="20"/>
          <w:szCs w:val="20"/>
        </w:rPr>
        <w:t xml:space="preserve"> </w:t>
      </w:r>
      <w:r w:rsidRPr="0097763A">
        <w:rPr>
          <w:rFonts w:ascii="Sylfaen" w:hAnsi="Sylfaen" w:cs="Sylfaen"/>
          <w:b/>
          <w:bCs/>
          <w:sz w:val="20"/>
          <w:szCs w:val="20"/>
        </w:rPr>
        <w:t>წყაროები</w:t>
      </w:r>
      <w:r w:rsidRPr="0097763A">
        <w:rPr>
          <w:rFonts w:ascii="Sylfaen" w:hAnsi="Sylfaen"/>
          <w:b/>
          <w:bCs/>
          <w:sz w:val="20"/>
          <w:szCs w:val="20"/>
        </w:rPr>
        <w:t xml:space="preserve">  </w:t>
      </w:r>
    </w:p>
    <w:p w14:paraId="01D8A488" w14:textId="77777777" w:rsidR="00E417DE" w:rsidRPr="0097763A" w:rsidRDefault="00E417DE" w:rsidP="0097763A">
      <w:pPr>
        <w:jc w:val="both"/>
        <w:rPr>
          <w:rFonts w:ascii="Sylfaen" w:hAnsi="Sylfaen"/>
          <w:b/>
          <w:bCs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526"/>
      </w:tblGrid>
      <w:tr w:rsidR="00E417DE" w:rsidRPr="0097763A" w14:paraId="714A4D02" w14:textId="77777777" w:rsidTr="002A0290">
        <w:trPr>
          <w:trHeight w:val="512"/>
        </w:trPr>
        <w:tc>
          <w:tcPr>
            <w:tcW w:w="850" w:type="dxa"/>
          </w:tcPr>
          <w:p w14:paraId="6F2C95EC" w14:textId="77777777" w:rsidR="00E417DE" w:rsidRPr="0097763A" w:rsidRDefault="00E417DE" w:rsidP="0097763A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97763A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ა)</w:t>
            </w:r>
          </w:p>
        </w:tc>
        <w:tc>
          <w:tcPr>
            <w:tcW w:w="5526" w:type="dxa"/>
          </w:tcPr>
          <w:p w14:paraId="079B70FD" w14:textId="7DD77B2A" w:rsidR="00E417DE" w:rsidRPr="0097763A" w:rsidRDefault="00BF675C" w:rsidP="0097763A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მოცემული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პერიოდის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განმავლობაში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საბაზრო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ღირებულება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მნიშვნელოვნად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შემცირდა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იმასთან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შედარებით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რაც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მოსალოდნელი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იქნებოდა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დროის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გასვლის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ნორმალური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გამოყენების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შედეგად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</w:p>
        </w:tc>
      </w:tr>
      <w:tr w:rsidR="00E417DE" w:rsidRPr="0097763A" w14:paraId="76228691" w14:textId="77777777" w:rsidTr="002A0290">
        <w:trPr>
          <w:trHeight w:val="618"/>
        </w:trPr>
        <w:tc>
          <w:tcPr>
            <w:tcW w:w="850" w:type="dxa"/>
          </w:tcPr>
          <w:p w14:paraId="4A794148" w14:textId="77777777" w:rsidR="00E417DE" w:rsidRPr="0097763A" w:rsidRDefault="00E417DE" w:rsidP="0097763A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97763A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ბ)</w:t>
            </w:r>
          </w:p>
        </w:tc>
        <w:tc>
          <w:tcPr>
            <w:tcW w:w="5526" w:type="dxa"/>
          </w:tcPr>
          <w:p w14:paraId="27D63930" w14:textId="77777777" w:rsidR="00D74A6A" w:rsidRPr="0097763A" w:rsidRDefault="00D74A6A" w:rsidP="0097763A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მოცემულ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პერიოდში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მოხდა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მნიშვნელოვანი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ცვლილებები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რომლებმაც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უარყოფითი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გავლენა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მოახდინა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ერთეულზე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ახლო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მომავალში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მოხდება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ასეთი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ცვლილებები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იმ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ტექნოლოგიურ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საბაზრო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ეკონომიკურ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სამართლებრივ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lastRenderedPageBreak/>
              <w:t>გარემოში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სადაც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ფუნქციონირებს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ერთეული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იმ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ბაზარზე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რომლისთვისაც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განკუთვნილია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</w:p>
          <w:p w14:paraId="75346563" w14:textId="77777777" w:rsidR="00E417DE" w:rsidRPr="0097763A" w:rsidRDefault="00E417DE" w:rsidP="0097763A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</w:pPr>
          </w:p>
        </w:tc>
      </w:tr>
      <w:tr w:rsidR="00D74A6A" w:rsidRPr="0097763A" w14:paraId="2778BE3D" w14:textId="77777777" w:rsidTr="002A0290">
        <w:trPr>
          <w:trHeight w:val="618"/>
        </w:trPr>
        <w:tc>
          <w:tcPr>
            <w:tcW w:w="850" w:type="dxa"/>
          </w:tcPr>
          <w:p w14:paraId="16815D22" w14:textId="2364EFB2" w:rsidR="00D74A6A" w:rsidRPr="0097763A" w:rsidRDefault="00D74A6A" w:rsidP="0097763A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97763A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lastRenderedPageBreak/>
              <w:t xml:space="preserve">გ) </w:t>
            </w:r>
          </w:p>
        </w:tc>
        <w:tc>
          <w:tcPr>
            <w:tcW w:w="5526" w:type="dxa"/>
          </w:tcPr>
          <w:p w14:paraId="7BDEA54F" w14:textId="32804EC8" w:rsidR="00D74A6A" w:rsidRPr="0097763A" w:rsidRDefault="001570BE" w:rsidP="0097763A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საბაზრო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საპროცენტო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განაკვეთები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ინვესტიციებზე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უკუგების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საბაზრო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განაკვეთები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მოცემულ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პერიოდში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გაიზარდა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მოსალოდნელია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რომ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აღნიშნული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ზრდა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გავლენას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მოახდენს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გამოყენების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ღირებულების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გაანგარიშებისას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გამოყენებულ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დისკონტირების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განაკვეთზე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მნიშვნელოვნად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შეამცირებს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მოცემული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აღდგენით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ღირებულებას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</w:p>
        </w:tc>
      </w:tr>
    </w:tbl>
    <w:p w14:paraId="25914F68" w14:textId="77777777" w:rsidR="00E417DE" w:rsidRPr="0097763A" w:rsidRDefault="00E417DE" w:rsidP="0097763A">
      <w:pPr>
        <w:jc w:val="both"/>
        <w:rPr>
          <w:rFonts w:ascii="Sylfaen" w:hAnsi="Sylfaen"/>
          <w:b/>
          <w:bCs/>
          <w:sz w:val="20"/>
          <w:szCs w:val="20"/>
        </w:rPr>
      </w:pPr>
    </w:p>
    <w:p w14:paraId="529FFD74" w14:textId="77777777" w:rsidR="00E417DE" w:rsidRPr="0097763A" w:rsidRDefault="00E417DE" w:rsidP="0097763A">
      <w:pPr>
        <w:ind w:left="709"/>
        <w:jc w:val="both"/>
        <w:rPr>
          <w:rFonts w:ascii="Sylfaen" w:hAnsi="Sylfaen"/>
          <w:b/>
          <w:bCs/>
          <w:sz w:val="20"/>
          <w:szCs w:val="20"/>
        </w:rPr>
      </w:pPr>
      <w:r w:rsidRPr="0097763A">
        <w:rPr>
          <w:rFonts w:ascii="Sylfaen" w:hAnsi="Sylfaen" w:cs="Sylfaen"/>
          <w:b/>
          <w:bCs/>
          <w:sz w:val="20"/>
          <w:szCs w:val="20"/>
        </w:rPr>
        <w:t>ინფორმაციის</w:t>
      </w:r>
      <w:r w:rsidRPr="0097763A">
        <w:rPr>
          <w:rFonts w:ascii="Sylfaen" w:hAnsi="Sylfaen"/>
          <w:b/>
          <w:bCs/>
          <w:sz w:val="20"/>
          <w:szCs w:val="20"/>
        </w:rPr>
        <w:t xml:space="preserve"> </w:t>
      </w:r>
      <w:r w:rsidRPr="0097763A">
        <w:rPr>
          <w:rFonts w:ascii="Sylfaen" w:hAnsi="Sylfaen" w:cs="Sylfaen"/>
          <w:b/>
          <w:bCs/>
          <w:sz w:val="20"/>
          <w:szCs w:val="20"/>
        </w:rPr>
        <w:t>შიდა</w:t>
      </w:r>
      <w:r w:rsidRPr="0097763A">
        <w:rPr>
          <w:rFonts w:ascii="Sylfaen" w:hAnsi="Sylfaen"/>
          <w:b/>
          <w:bCs/>
          <w:sz w:val="20"/>
          <w:szCs w:val="20"/>
        </w:rPr>
        <w:t xml:space="preserve"> </w:t>
      </w:r>
      <w:r w:rsidRPr="0097763A">
        <w:rPr>
          <w:rFonts w:ascii="Sylfaen" w:hAnsi="Sylfaen" w:cs="Sylfaen"/>
          <w:b/>
          <w:bCs/>
          <w:sz w:val="20"/>
          <w:szCs w:val="20"/>
        </w:rPr>
        <w:t>წყაროები</w:t>
      </w:r>
      <w:r w:rsidRPr="0097763A">
        <w:rPr>
          <w:rFonts w:ascii="Sylfaen" w:hAnsi="Sylfaen"/>
          <w:b/>
          <w:bCs/>
          <w:sz w:val="20"/>
          <w:szCs w:val="20"/>
        </w:rPr>
        <w:t xml:space="preserve"> </w:t>
      </w:r>
    </w:p>
    <w:p w14:paraId="5ECB3F94" w14:textId="77777777" w:rsidR="00E417DE" w:rsidRPr="0097763A" w:rsidRDefault="00E417DE" w:rsidP="0097763A">
      <w:pPr>
        <w:jc w:val="both"/>
        <w:rPr>
          <w:rFonts w:ascii="Sylfaen" w:hAnsi="Sylfaen"/>
          <w:b/>
          <w:bCs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526"/>
      </w:tblGrid>
      <w:tr w:rsidR="00E417DE" w:rsidRPr="0097763A" w14:paraId="15F9249D" w14:textId="77777777" w:rsidTr="002A0290">
        <w:trPr>
          <w:trHeight w:val="512"/>
        </w:trPr>
        <w:tc>
          <w:tcPr>
            <w:tcW w:w="850" w:type="dxa"/>
          </w:tcPr>
          <w:p w14:paraId="3652F4F2" w14:textId="7234188D" w:rsidR="00E417DE" w:rsidRPr="0097763A" w:rsidRDefault="0016006F" w:rsidP="0097763A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97763A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დ</w:t>
            </w:r>
            <w:r w:rsidR="00E417DE" w:rsidRPr="0097763A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)</w:t>
            </w:r>
          </w:p>
        </w:tc>
        <w:tc>
          <w:tcPr>
            <w:tcW w:w="5526" w:type="dxa"/>
          </w:tcPr>
          <w:p w14:paraId="13247AF2" w14:textId="77777777" w:rsidR="00826AF2" w:rsidRPr="0097763A" w:rsidRDefault="00826AF2" w:rsidP="0097763A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არსებობს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მოძველების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მისი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ფიზიკური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დაზიანების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მტკიცებულება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</w:p>
          <w:p w14:paraId="36BD447C" w14:textId="77777777" w:rsidR="00E417DE" w:rsidRPr="0097763A" w:rsidRDefault="00E417DE" w:rsidP="0097763A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E417DE" w:rsidRPr="0097763A" w14:paraId="7C167881" w14:textId="77777777" w:rsidTr="002A0290">
        <w:trPr>
          <w:trHeight w:val="618"/>
        </w:trPr>
        <w:tc>
          <w:tcPr>
            <w:tcW w:w="850" w:type="dxa"/>
          </w:tcPr>
          <w:p w14:paraId="11FE4D2A" w14:textId="0DF43459" w:rsidR="00E417DE" w:rsidRPr="0097763A" w:rsidRDefault="0016006F" w:rsidP="0097763A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97763A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ე</w:t>
            </w:r>
            <w:r w:rsidR="00E417DE" w:rsidRPr="0097763A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)</w:t>
            </w:r>
          </w:p>
        </w:tc>
        <w:tc>
          <w:tcPr>
            <w:tcW w:w="5526" w:type="dxa"/>
          </w:tcPr>
          <w:p w14:paraId="7B7F9F6F" w14:textId="6A91A5A4" w:rsidR="00826AF2" w:rsidRPr="0097763A" w:rsidRDefault="00826AF2" w:rsidP="0097763A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მოცემულ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პერიოდში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მოხდა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ახლო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მომავალში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მოხდება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მნიშვნელოვანი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ცვლილებები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რომლებიც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უარყოფითად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მოქმედებს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ერთეულზე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მიმდინარე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შემდგომ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გამოყენებაზე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. 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აღნიშნულ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ცვლილებებს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განეკუთვნება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მოცდენა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იმ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ოპერაციის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შეწყვეტის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რესტრუქტურიზაციის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გეგმები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რომელშიც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გამოიყენება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გასვლის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გეგმა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ადრე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ნავარაუდევ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თარიღის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დადგომამდე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სასარგებლო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ვადის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გადაფასება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ბოლო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ვადად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განუსაზღვრელის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97763A">
              <w:rPr>
                <w:rFonts w:ascii="Sylfaen" w:hAnsi="Sylfaen" w:cs="Sylfaen"/>
                <w:b/>
                <w:bCs/>
                <w:sz w:val="20"/>
                <w:szCs w:val="20"/>
              </w:rPr>
              <w:t>ნაცვლად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</w:rPr>
              <w:t>;</w:t>
            </w:r>
            <w:r w:rsidRPr="0097763A">
              <w:rPr>
                <w:rFonts w:ascii="Sylfaen" w:hAnsi="Sylfaen"/>
                <w:b/>
                <w:bCs/>
                <w:sz w:val="20"/>
                <w:szCs w:val="20"/>
                <w:u w:val="single"/>
                <w:vertAlign w:val="superscript"/>
              </w:rPr>
              <w:t>1</w:t>
            </w:r>
          </w:p>
          <w:p w14:paraId="184076B3" w14:textId="77777777" w:rsidR="00E417DE" w:rsidRPr="0097763A" w:rsidRDefault="00E417DE" w:rsidP="0097763A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</w:pPr>
          </w:p>
        </w:tc>
      </w:tr>
      <w:tr w:rsidR="00E417DE" w:rsidRPr="0097763A" w14:paraId="140F8022" w14:textId="77777777" w:rsidTr="002A0290">
        <w:trPr>
          <w:trHeight w:val="618"/>
        </w:trPr>
        <w:tc>
          <w:tcPr>
            <w:tcW w:w="850" w:type="dxa"/>
          </w:tcPr>
          <w:p w14:paraId="0519F802" w14:textId="5D6280FF" w:rsidR="00E417DE" w:rsidRPr="0097763A" w:rsidRDefault="0016006F" w:rsidP="0097763A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97763A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ვ</w:t>
            </w:r>
            <w:r w:rsidR="00E417DE" w:rsidRPr="0097763A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)</w:t>
            </w:r>
          </w:p>
        </w:tc>
        <w:tc>
          <w:tcPr>
            <w:tcW w:w="5526" w:type="dxa"/>
          </w:tcPr>
          <w:p w14:paraId="504C240A" w14:textId="77777777" w:rsidR="00E417DE" w:rsidRPr="0097763A" w:rsidRDefault="00E417DE" w:rsidP="0097763A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</w:pPr>
            <w:r w:rsidRPr="0097763A"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  <w:t xml:space="preserve">… </w:t>
            </w:r>
          </w:p>
        </w:tc>
      </w:tr>
    </w:tbl>
    <w:p w14:paraId="31B34C6E" w14:textId="77777777" w:rsidR="00E417DE" w:rsidRDefault="00E417DE" w:rsidP="00E417DE">
      <w:pPr>
        <w:jc w:val="both"/>
        <w:rPr>
          <w:rFonts w:ascii="Sylfaen" w:hAnsi="Sylfaen"/>
          <w:sz w:val="20"/>
          <w:szCs w:val="20"/>
        </w:rPr>
      </w:pPr>
    </w:p>
    <w:p w14:paraId="63F5E973" w14:textId="77777777" w:rsidR="00E417DE" w:rsidRDefault="00E417DE" w:rsidP="00E417DE">
      <w:pPr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/>
          <w:sz w:val="20"/>
          <w:szCs w:val="20"/>
        </w:rPr>
        <w:t>...</w:t>
      </w:r>
    </w:p>
    <w:p w14:paraId="17323F68" w14:textId="77777777" w:rsidR="009A525D" w:rsidRPr="009A525D" w:rsidRDefault="009A525D" w:rsidP="009A525D">
      <w:pPr>
        <w:jc w:val="both"/>
        <w:rPr>
          <w:rFonts w:ascii="Sylfaen" w:hAnsi="Sylfaen"/>
          <w:sz w:val="20"/>
          <w:szCs w:val="20"/>
        </w:rPr>
      </w:pPr>
    </w:p>
    <w:p w14:paraId="2682D435" w14:textId="77777777" w:rsidR="009A525D" w:rsidRPr="009A525D" w:rsidRDefault="009A525D" w:rsidP="009A525D">
      <w:pPr>
        <w:jc w:val="both"/>
        <w:rPr>
          <w:rFonts w:ascii="Sylfaen" w:hAnsi="Sylfaen"/>
          <w:sz w:val="16"/>
          <w:szCs w:val="16"/>
          <w:u w:val="single"/>
        </w:rPr>
      </w:pPr>
      <w:r w:rsidRPr="009A525D">
        <w:rPr>
          <w:rFonts w:ascii="Sylfaen" w:hAnsi="Sylfaen"/>
          <w:sz w:val="16"/>
          <w:szCs w:val="16"/>
          <w:u w:val="single"/>
        </w:rPr>
        <w:t>1</w:t>
      </w:r>
      <w:r w:rsidRPr="009A525D">
        <w:rPr>
          <w:rFonts w:ascii="Sylfaen" w:hAnsi="Sylfaen"/>
          <w:sz w:val="16"/>
          <w:szCs w:val="16"/>
          <w:u w:val="single"/>
        </w:rPr>
        <w:tab/>
      </w:r>
      <w:r w:rsidRPr="009A525D">
        <w:rPr>
          <w:rFonts w:ascii="Sylfaen" w:hAnsi="Sylfaen" w:cs="Sylfaen"/>
          <w:sz w:val="16"/>
          <w:szCs w:val="16"/>
          <w:u w:val="single"/>
        </w:rPr>
        <w:t>როგორც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კი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აქტივი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დააკმაყოფილებს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კრიტერიუმებს</w:t>
      </w:r>
      <w:r w:rsidRPr="009A525D">
        <w:rPr>
          <w:rFonts w:ascii="Sylfaen" w:hAnsi="Sylfaen"/>
          <w:sz w:val="16"/>
          <w:szCs w:val="16"/>
          <w:u w:val="single"/>
        </w:rPr>
        <w:t xml:space="preserve">, </w:t>
      </w:r>
      <w:r w:rsidRPr="009A525D">
        <w:rPr>
          <w:rFonts w:ascii="Sylfaen" w:hAnsi="Sylfaen" w:cs="Sylfaen"/>
          <w:sz w:val="16"/>
          <w:szCs w:val="16"/>
          <w:u w:val="single"/>
        </w:rPr>
        <w:t>რათა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აისახოს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როგორც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გასაყიდად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გამიზნული</w:t>
      </w:r>
      <w:r w:rsidRPr="009A525D">
        <w:rPr>
          <w:rFonts w:ascii="Sylfaen" w:hAnsi="Sylfaen"/>
          <w:sz w:val="16"/>
          <w:szCs w:val="16"/>
          <w:u w:val="single"/>
        </w:rPr>
        <w:t xml:space="preserve"> (</w:t>
      </w:r>
      <w:r w:rsidRPr="009A525D">
        <w:rPr>
          <w:rFonts w:ascii="Sylfaen" w:hAnsi="Sylfaen" w:cs="Sylfaen"/>
          <w:sz w:val="16"/>
          <w:szCs w:val="16"/>
          <w:u w:val="single"/>
        </w:rPr>
        <w:t>ან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ჩაირთოს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გამსვლელ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ჯგუფში</w:t>
      </w:r>
      <w:r w:rsidRPr="009A525D">
        <w:rPr>
          <w:rFonts w:ascii="Sylfaen" w:hAnsi="Sylfaen"/>
          <w:sz w:val="16"/>
          <w:szCs w:val="16"/>
          <w:u w:val="single"/>
        </w:rPr>
        <w:t xml:space="preserve">, </w:t>
      </w:r>
      <w:r w:rsidRPr="009A525D">
        <w:rPr>
          <w:rFonts w:ascii="Sylfaen" w:hAnsi="Sylfaen" w:cs="Sylfaen"/>
          <w:sz w:val="16"/>
          <w:szCs w:val="16"/>
          <w:u w:val="single"/>
        </w:rPr>
        <w:t>რომელიც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კლასიფიცირებულია</w:t>
      </w:r>
      <w:r w:rsidRPr="009A525D">
        <w:rPr>
          <w:rFonts w:ascii="Sylfaen" w:hAnsi="Sylfaen"/>
          <w:sz w:val="16"/>
          <w:szCs w:val="16"/>
          <w:u w:val="single"/>
        </w:rPr>
        <w:t xml:space="preserve">, </w:t>
      </w:r>
      <w:r w:rsidRPr="009A525D">
        <w:rPr>
          <w:rFonts w:ascii="Sylfaen" w:hAnsi="Sylfaen" w:cs="Sylfaen"/>
          <w:sz w:val="16"/>
          <w:szCs w:val="16"/>
          <w:u w:val="single"/>
        </w:rPr>
        <w:t>როგორც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გასაყიდად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გამიზნული</w:t>
      </w:r>
      <w:r w:rsidRPr="009A525D">
        <w:rPr>
          <w:rFonts w:ascii="Sylfaen" w:hAnsi="Sylfaen"/>
          <w:sz w:val="16"/>
          <w:szCs w:val="16"/>
          <w:u w:val="single"/>
        </w:rPr>
        <w:t xml:space="preserve">), </w:t>
      </w:r>
      <w:r w:rsidRPr="009A525D">
        <w:rPr>
          <w:rFonts w:ascii="Sylfaen" w:hAnsi="Sylfaen" w:cs="Sylfaen"/>
          <w:sz w:val="16"/>
          <w:szCs w:val="16"/>
          <w:u w:val="single"/>
        </w:rPr>
        <w:t>ის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გამოირიცხება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წინამდებარე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სტანდარტის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მოქმედების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სფეროდან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და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აღირიცხება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სსბასს</w:t>
      </w:r>
      <w:r w:rsidRPr="009A525D">
        <w:rPr>
          <w:rFonts w:ascii="Sylfaen" w:hAnsi="Sylfaen"/>
          <w:sz w:val="16"/>
          <w:szCs w:val="16"/>
          <w:u w:val="single"/>
        </w:rPr>
        <w:t xml:space="preserve"> 44-</w:t>
      </w:r>
      <w:r w:rsidRPr="009A525D">
        <w:rPr>
          <w:rFonts w:ascii="Sylfaen" w:hAnsi="Sylfaen" w:cs="Sylfaen"/>
          <w:sz w:val="16"/>
          <w:szCs w:val="16"/>
          <w:u w:val="single"/>
        </w:rPr>
        <w:t>ის</w:t>
      </w:r>
      <w:r w:rsidRPr="009A525D">
        <w:rPr>
          <w:rFonts w:ascii="Sylfaen" w:hAnsi="Sylfaen"/>
          <w:sz w:val="16"/>
          <w:szCs w:val="16"/>
          <w:u w:val="single"/>
        </w:rPr>
        <w:t xml:space="preserve"> - „</w:t>
      </w:r>
      <w:r w:rsidRPr="009A525D">
        <w:rPr>
          <w:rFonts w:ascii="Sylfaen" w:hAnsi="Sylfaen" w:cs="Sylfaen"/>
          <w:sz w:val="16"/>
          <w:szCs w:val="16"/>
          <w:u w:val="single"/>
        </w:rPr>
        <w:t>გასაყიდად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გამიზნული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გრძელვადიანი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აქტივები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და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შეწყვეტილი</w:t>
      </w:r>
      <w:r w:rsidRPr="009A525D">
        <w:rPr>
          <w:rFonts w:ascii="Sylfaen" w:hAnsi="Sylfaen"/>
          <w:sz w:val="16"/>
          <w:szCs w:val="16"/>
          <w:u w:val="single"/>
        </w:rPr>
        <w:t xml:space="preserve"> </w:t>
      </w:r>
      <w:r w:rsidRPr="009A525D">
        <w:rPr>
          <w:rFonts w:ascii="Sylfaen" w:hAnsi="Sylfaen" w:cs="Sylfaen"/>
          <w:sz w:val="16"/>
          <w:szCs w:val="16"/>
          <w:u w:val="single"/>
        </w:rPr>
        <w:t>ოპერაციები</w:t>
      </w:r>
      <w:r w:rsidRPr="009A525D">
        <w:rPr>
          <w:rFonts w:ascii="Sylfaen" w:hAnsi="Sylfaen"/>
          <w:sz w:val="16"/>
          <w:szCs w:val="16"/>
          <w:u w:val="single"/>
        </w:rPr>
        <w:t xml:space="preserve">“ - </w:t>
      </w:r>
      <w:r w:rsidRPr="009A525D">
        <w:rPr>
          <w:rFonts w:ascii="Sylfaen" w:hAnsi="Sylfaen" w:cs="Sylfaen"/>
          <w:sz w:val="16"/>
          <w:szCs w:val="16"/>
          <w:u w:val="single"/>
        </w:rPr>
        <w:t>შესაბამისად</w:t>
      </w:r>
      <w:r w:rsidRPr="009A525D">
        <w:rPr>
          <w:rFonts w:ascii="Sylfaen" w:hAnsi="Sylfaen"/>
          <w:sz w:val="16"/>
          <w:szCs w:val="16"/>
          <w:u w:val="single"/>
        </w:rPr>
        <w:t>.</w:t>
      </w:r>
    </w:p>
    <w:p w14:paraId="3025FD78" w14:textId="77777777" w:rsidR="003E22FD" w:rsidRPr="003E22FD" w:rsidRDefault="003E22FD" w:rsidP="003E22FD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3E22FD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3E22FD">
        <w:rPr>
          <w:rFonts w:ascii="Sylfaen" w:hAnsi="Sylfaen"/>
          <w:b/>
          <w:bCs/>
          <w:sz w:val="20"/>
          <w:szCs w:val="20"/>
        </w:rPr>
        <w:t xml:space="preserve"> </w:t>
      </w:r>
      <w:r w:rsidRPr="003E22FD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3E22FD">
        <w:rPr>
          <w:rFonts w:ascii="Sylfaen" w:hAnsi="Sylfaen"/>
          <w:b/>
          <w:bCs/>
          <w:sz w:val="20"/>
          <w:szCs w:val="20"/>
        </w:rPr>
        <w:t xml:space="preserve"> </w:t>
      </w:r>
      <w:r w:rsidRPr="003E22FD">
        <w:rPr>
          <w:rFonts w:ascii="Sylfaen" w:hAnsi="Sylfaen" w:cs="Sylfaen"/>
          <w:b/>
          <w:bCs/>
          <w:sz w:val="20"/>
          <w:szCs w:val="20"/>
        </w:rPr>
        <w:t>თარიღი</w:t>
      </w:r>
    </w:p>
    <w:p w14:paraId="1E52D789" w14:textId="77777777" w:rsidR="003E22FD" w:rsidRPr="003E22FD" w:rsidRDefault="003E22FD" w:rsidP="003E22FD">
      <w:pPr>
        <w:jc w:val="both"/>
        <w:rPr>
          <w:rFonts w:ascii="Sylfaen" w:hAnsi="Sylfaen"/>
          <w:sz w:val="20"/>
          <w:szCs w:val="20"/>
        </w:rPr>
      </w:pPr>
    </w:p>
    <w:p w14:paraId="3C79A123" w14:textId="77777777" w:rsidR="003E22FD" w:rsidRDefault="003E22FD" w:rsidP="003E22FD">
      <w:pPr>
        <w:jc w:val="both"/>
        <w:rPr>
          <w:rFonts w:ascii="Sylfaen" w:hAnsi="Sylfaen"/>
          <w:sz w:val="20"/>
          <w:szCs w:val="20"/>
        </w:rPr>
      </w:pPr>
      <w:r w:rsidRPr="003E22FD">
        <w:rPr>
          <w:rFonts w:ascii="Sylfaen" w:hAnsi="Sylfaen"/>
          <w:sz w:val="20"/>
          <w:szCs w:val="20"/>
        </w:rPr>
        <w:t>…</w:t>
      </w:r>
    </w:p>
    <w:p w14:paraId="18929C80" w14:textId="77777777" w:rsidR="003E22FD" w:rsidRPr="003E22FD" w:rsidRDefault="003E22FD" w:rsidP="003E22FD">
      <w:pPr>
        <w:jc w:val="both"/>
        <w:rPr>
          <w:rFonts w:ascii="Sylfaen" w:hAnsi="Sylfaen"/>
          <w:sz w:val="20"/>
          <w:szCs w:val="20"/>
        </w:rPr>
      </w:pPr>
    </w:p>
    <w:p w14:paraId="21278C91" w14:textId="0E1C3B72" w:rsidR="003E22FD" w:rsidRPr="00BC7A8B" w:rsidRDefault="003E22FD" w:rsidP="003E22FD">
      <w:pPr>
        <w:ind w:left="709" w:hanging="709"/>
        <w:jc w:val="both"/>
        <w:rPr>
          <w:rFonts w:ascii="Sylfaen" w:hAnsi="Sylfaen"/>
          <w:b/>
          <w:bCs/>
          <w:sz w:val="20"/>
          <w:szCs w:val="20"/>
          <w:u w:val="single"/>
        </w:rPr>
      </w:pPr>
      <w:r w:rsidRPr="00BC7A8B">
        <w:rPr>
          <w:rFonts w:ascii="Sylfaen" w:hAnsi="Sylfaen"/>
          <w:b/>
          <w:bCs/>
          <w:sz w:val="20"/>
          <w:szCs w:val="20"/>
          <w:u w:val="single"/>
        </w:rPr>
        <w:t>126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ნ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>.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ab/>
        <w:t xml:space="preserve">2022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მაისში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გამოცემულმა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მა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გამოიწვია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2, 8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25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პუნქტების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შეცვლა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ერთეულმა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აღნიშნული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ცვლილებები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იმ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ფინანსურ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ანგარიშგებაზე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რომელიც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მოიცავს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იანვარს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დაწყებულ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მის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შემდგომ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პერიოდებს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ნებადართულია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ვადამდელი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გამოყენება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თუ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ერთეული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ზემოაღნიშნულ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ცვლილებებს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იანვრამდე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დაწყებული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წლიური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პერიოდისთვის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გამოიყენებს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მან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ეს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ფაქტი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გაამჟღავნოს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იმავდროულად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BC7A8B">
        <w:rPr>
          <w:rFonts w:ascii="Sylfaen" w:hAnsi="Sylfaen" w:cs="Sylfaen"/>
          <w:b/>
          <w:bCs/>
          <w:sz w:val="20"/>
          <w:szCs w:val="20"/>
          <w:u w:val="single"/>
        </w:rPr>
        <w:t>ც</w:t>
      </w:r>
      <w:r w:rsidRPr="00BC7A8B">
        <w:rPr>
          <w:rFonts w:ascii="Sylfaen" w:hAnsi="Sylfaen"/>
          <w:b/>
          <w:bCs/>
          <w:sz w:val="20"/>
          <w:szCs w:val="20"/>
          <w:u w:val="single"/>
        </w:rPr>
        <w:t>.</w:t>
      </w:r>
    </w:p>
    <w:p w14:paraId="1EFF9C54" w14:textId="77777777" w:rsidR="003E22FD" w:rsidRPr="003E22FD" w:rsidRDefault="003E22FD" w:rsidP="003E22FD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76241D6A" w14:textId="19A578B2" w:rsidR="009A525D" w:rsidRPr="003E22FD" w:rsidRDefault="003E22FD" w:rsidP="003E22FD">
      <w:pPr>
        <w:jc w:val="both"/>
        <w:rPr>
          <w:rFonts w:ascii="Sylfaen" w:hAnsi="Sylfaen"/>
          <w:sz w:val="20"/>
          <w:szCs w:val="20"/>
        </w:rPr>
      </w:pPr>
      <w:r w:rsidRPr="003E22FD">
        <w:rPr>
          <w:rFonts w:ascii="Sylfaen" w:hAnsi="Sylfaen"/>
          <w:sz w:val="20"/>
          <w:szCs w:val="20"/>
        </w:rPr>
        <w:t xml:space="preserve">... </w:t>
      </w:r>
    </w:p>
    <w:p w14:paraId="6C09D85C" w14:textId="24BFA6D4" w:rsidR="00E417DE" w:rsidRPr="008F2090" w:rsidRDefault="00E417DE" w:rsidP="003E22FD">
      <w:pPr>
        <w:jc w:val="both"/>
        <w:rPr>
          <w:rFonts w:ascii="Sylfaen" w:hAnsi="Sylfaen"/>
          <w:sz w:val="18"/>
          <w:szCs w:val="18"/>
        </w:rPr>
      </w:pPr>
    </w:p>
    <w:p w14:paraId="7ACB4E60" w14:textId="77777777" w:rsidR="008F2090" w:rsidRPr="008F2090" w:rsidRDefault="008F2090" w:rsidP="008F2090">
      <w:pPr>
        <w:rPr>
          <w:rFonts w:ascii="Sylfaen" w:hAnsi="Sylfaen"/>
          <w:sz w:val="20"/>
          <w:szCs w:val="20"/>
        </w:rPr>
      </w:pPr>
    </w:p>
    <w:p w14:paraId="648AB7F4" w14:textId="77777777" w:rsidR="008F2090" w:rsidRPr="008F2090" w:rsidRDefault="008F2090" w:rsidP="008F2090">
      <w:pPr>
        <w:rPr>
          <w:rFonts w:ascii="Sylfaen" w:hAnsi="Sylfaen"/>
          <w:b/>
          <w:bCs/>
          <w:sz w:val="20"/>
          <w:szCs w:val="20"/>
        </w:rPr>
      </w:pPr>
      <w:r w:rsidRPr="008F2090">
        <w:rPr>
          <w:rFonts w:ascii="Sylfaen" w:hAnsi="Sylfaen" w:cs="Sylfaen"/>
          <w:b/>
          <w:bCs/>
          <w:sz w:val="20"/>
          <w:szCs w:val="20"/>
        </w:rPr>
        <w:t>დასკვნის</w:t>
      </w:r>
      <w:r w:rsidRPr="008F2090">
        <w:rPr>
          <w:rFonts w:ascii="Sylfaen" w:hAnsi="Sylfaen"/>
          <w:b/>
          <w:bCs/>
          <w:sz w:val="20"/>
          <w:szCs w:val="20"/>
        </w:rPr>
        <w:t xml:space="preserve"> </w:t>
      </w:r>
      <w:r w:rsidRPr="008F2090">
        <w:rPr>
          <w:rFonts w:ascii="Sylfaen" w:hAnsi="Sylfaen" w:cs="Sylfaen"/>
          <w:b/>
          <w:bCs/>
          <w:sz w:val="20"/>
          <w:szCs w:val="20"/>
        </w:rPr>
        <w:t>საფუძველი</w:t>
      </w:r>
      <w:r w:rsidRPr="008F2090">
        <w:rPr>
          <w:rFonts w:ascii="Sylfaen" w:hAnsi="Sylfaen"/>
          <w:b/>
          <w:bCs/>
          <w:sz w:val="20"/>
          <w:szCs w:val="20"/>
        </w:rPr>
        <w:t xml:space="preserve"> </w:t>
      </w:r>
    </w:p>
    <w:p w14:paraId="4C56E700" w14:textId="77777777" w:rsidR="008F2090" w:rsidRPr="008F2090" w:rsidRDefault="008F2090" w:rsidP="008F2090">
      <w:pPr>
        <w:rPr>
          <w:rFonts w:ascii="Sylfaen" w:hAnsi="Sylfaen"/>
          <w:sz w:val="20"/>
          <w:szCs w:val="20"/>
        </w:rPr>
      </w:pPr>
    </w:p>
    <w:p w14:paraId="38BFE7E1" w14:textId="77777777" w:rsidR="008F2090" w:rsidRDefault="008F2090" w:rsidP="008F2090">
      <w:pPr>
        <w:rPr>
          <w:rFonts w:ascii="Sylfaen" w:hAnsi="Sylfaen"/>
          <w:i/>
          <w:iCs/>
          <w:sz w:val="20"/>
          <w:szCs w:val="20"/>
        </w:rPr>
      </w:pPr>
      <w:r w:rsidRPr="008F2090">
        <w:rPr>
          <w:rFonts w:ascii="Sylfaen" w:hAnsi="Sylfaen" w:cs="Sylfaen"/>
          <w:i/>
          <w:iCs/>
          <w:sz w:val="20"/>
          <w:szCs w:val="20"/>
        </w:rPr>
        <w:t>წინამდებარე</w:t>
      </w:r>
      <w:r w:rsidRPr="008F2090">
        <w:rPr>
          <w:rFonts w:ascii="Sylfaen" w:hAnsi="Sylfaen"/>
          <w:i/>
          <w:iCs/>
          <w:sz w:val="20"/>
          <w:szCs w:val="20"/>
        </w:rPr>
        <w:t xml:space="preserve"> </w:t>
      </w:r>
      <w:r w:rsidRPr="008F2090">
        <w:rPr>
          <w:rFonts w:ascii="Sylfaen" w:hAnsi="Sylfaen" w:cs="Sylfaen"/>
          <w:i/>
          <w:iCs/>
          <w:sz w:val="20"/>
          <w:szCs w:val="20"/>
        </w:rPr>
        <w:t>დასკვნის</w:t>
      </w:r>
      <w:r w:rsidRPr="008F2090">
        <w:rPr>
          <w:rFonts w:ascii="Sylfaen" w:hAnsi="Sylfaen"/>
          <w:i/>
          <w:iCs/>
          <w:sz w:val="20"/>
          <w:szCs w:val="20"/>
        </w:rPr>
        <w:t xml:space="preserve"> </w:t>
      </w:r>
      <w:r w:rsidRPr="008F2090">
        <w:rPr>
          <w:rFonts w:ascii="Sylfaen" w:hAnsi="Sylfaen" w:cs="Sylfaen"/>
          <w:i/>
          <w:iCs/>
          <w:sz w:val="20"/>
          <w:szCs w:val="20"/>
        </w:rPr>
        <w:t>საფუძველი</w:t>
      </w:r>
      <w:r w:rsidRPr="008F2090">
        <w:rPr>
          <w:rFonts w:ascii="Sylfaen" w:hAnsi="Sylfaen"/>
          <w:i/>
          <w:iCs/>
          <w:sz w:val="20"/>
          <w:szCs w:val="20"/>
        </w:rPr>
        <w:t xml:space="preserve"> </w:t>
      </w:r>
      <w:r w:rsidRPr="008F2090">
        <w:rPr>
          <w:rFonts w:ascii="Sylfaen" w:hAnsi="Sylfaen" w:cs="Sylfaen"/>
          <w:i/>
          <w:iCs/>
          <w:sz w:val="20"/>
          <w:szCs w:val="20"/>
        </w:rPr>
        <w:t>დაერთვის</w:t>
      </w:r>
      <w:r w:rsidRPr="008F2090">
        <w:rPr>
          <w:rFonts w:ascii="Sylfaen" w:hAnsi="Sylfaen"/>
          <w:i/>
          <w:iCs/>
          <w:sz w:val="20"/>
          <w:szCs w:val="20"/>
        </w:rPr>
        <w:t xml:space="preserve">, </w:t>
      </w:r>
      <w:r w:rsidRPr="008F2090">
        <w:rPr>
          <w:rFonts w:ascii="Sylfaen" w:hAnsi="Sylfaen" w:cs="Sylfaen"/>
          <w:i/>
          <w:iCs/>
          <w:sz w:val="20"/>
          <w:szCs w:val="20"/>
        </w:rPr>
        <w:t>მაგრამ</w:t>
      </w:r>
      <w:r w:rsidRPr="008F2090">
        <w:rPr>
          <w:rFonts w:ascii="Sylfaen" w:hAnsi="Sylfaen"/>
          <w:i/>
          <w:iCs/>
          <w:sz w:val="20"/>
          <w:szCs w:val="20"/>
        </w:rPr>
        <w:t xml:space="preserve"> </w:t>
      </w:r>
      <w:r w:rsidRPr="008F2090">
        <w:rPr>
          <w:rFonts w:ascii="Sylfaen" w:hAnsi="Sylfaen" w:cs="Sylfaen"/>
          <w:i/>
          <w:iCs/>
          <w:sz w:val="20"/>
          <w:szCs w:val="20"/>
        </w:rPr>
        <w:t>არ</w:t>
      </w:r>
      <w:r w:rsidRPr="008F2090">
        <w:rPr>
          <w:rFonts w:ascii="Sylfaen" w:hAnsi="Sylfaen"/>
          <w:i/>
          <w:iCs/>
          <w:sz w:val="20"/>
          <w:szCs w:val="20"/>
        </w:rPr>
        <w:t xml:space="preserve"> </w:t>
      </w:r>
      <w:r w:rsidRPr="008F2090">
        <w:rPr>
          <w:rFonts w:ascii="Sylfaen" w:hAnsi="Sylfaen" w:cs="Sylfaen"/>
          <w:i/>
          <w:iCs/>
          <w:sz w:val="20"/>
          <w:szCs w:val="20"/>
        </w:rPr>
        <w:t>წარმოადგენს</w:t>
      </w:r>
      <w:r w:rsidRPr="008F2090">
        <w:rPr>
          <w:rFonts w:ascii="Sylfaen" w:hAnsi="Sylfaen"/>
          <w:i/>
          <w:iCs/>
          <w:sz w:val="20"/>
          <w:szCs w:val="20"/>
        </w:rPr>
        <w:t xml:space="preserve"> </w:t>
      </w:r>
      <w:r w:rsidRPr="008F2090">
        <w:rPr>
          <w:rFonts w:ascii="Sylfaen" w:hAnsi="Sylfaen" w:cs="Sylfaen"/>
          <w:i/>
          <w:iCs/>
          <w:sz w:val="20"/>
          <w:szCs w:val="20"/>
        </w:rPr>
        <w:t>სსბასს</w:t>
      </w:r>
      <w:r w:rsidRPr="008F2090">
        <w:rPr>
          <w:rFonts w:ascii="Sylfaen" w:hAnsi="Sylfaen"/>
          <w:i/>
          <w:iCs/>
          <w:sz w:val="20"/>
          <w:szCs w:val="20"/>
        </w:rPr>
        <w:t xml:space="preserve"> 26-</w:t>
      </w:r>
      <w:r w:rsidRPr="008F2090">
        <w:rPr>
          <w:rFonts w:ascii="Sylfaen" w:hAnsi="Sylfaen" w:cs="Sylfaen"/>
          <w:i/>
          <w:iCs/>
          <w:sz w:val="20"/>
          <w:szCs w:val="20"/>
        </w:rPr>
        <w:t>ის</w:t>
      </w:r>
      <w:r w:rsidRPr="008F2090">
        <w:rPr>
          <w:rFonts w:ascii="Sylfaen" w:hAnsi="Sylfaen"/>
          <w:i/>
          <w:iCs/>
          <w:sz w:val="20"/>
          <w:szCs w:val="20"/>
        </w:rPr>
        <w:t xml:space="preserve"> </w:t>
      </w:r>
      <w:r w:rsidRPr="008F2090">
        <w:rPr>
          <w:rFonts w:ascii="Sylfaen" w:hAnsi="Sylfaen" w:cs="Sylfaen"/>
          <w:i/>
          <w:iCs/>
          <w:sz w:val="20"/>
          <w:szCs w:val="20"/>
        </w:rPr>
        <w:t>ნაწილს</w:t>
      </w:r>
      <w:r w:rsidRPr="008F2090">
        <w:rPr>
          <w:rFonts w:ascii="Sylfaen" w:hAnsi="Sylfaen"/>
          <w:i/>
          <w:iCs/>
          <w:sz w:val="20"/>
          <w:szCs w:val="20"/>
        </w:rPr>
        <w:t xml:space="preserve">. </w:t>
      </w:r>
    </w:p>
    <w:p w14:paraId="478F6C64" w14:textId="77777777" w:rsidR="008F2090" w:rsidRPr="008F2090" w:rsidRDefault="008F2090" w:rsidP="008F2090">
      <w:pPr>
        <w:rPr>
          <w:rFonts w:ascii="Sylfaen" w:hAnsi="Sylfaen"/>
          <w:i/>
          <w:iCs/>
          <w:sz w:val="20"/>
          <w:szCs w:val="20"/>
        </w:rPr>
      </w:pPr>
    </w:p>
    <w:p w14:paraId="352F6D38" w14:textId="77777777" w:rsidR="008F2090" w:rsidRPr="008F2090" w:rsidRDefault="008F2090" w:rsidP="008F2090">
      <w:pPr>
        <w:rPr>
          <w:rFonts w:ascii="Sylfaen" w:hAnsi="Sylfaen"/>
          <w:sz w:val="20"/>
          <w:szCs w:val="20"/>
        </w:rPr>
      </w:pPr>
      <w:r w:rsidRPr="008F2090">
        <w:rPr>
          <w:rFonts w:ascii="Sylfaen" w:hAnsi="Sylfaen"/>
          <w:sz w:val="20"/>
          <w:szCs w:val="20"/>
        </w:rPr>
        <w:t>…</w:t>
      </w:r>
    </w:p>
    <w:p w14:paraId="1D668B9F" w14:textId="77777777" w:rsidR="008F2090" w:rsidRDefault="008F2090" w:rsidP="008F2090">
      <w:pPr>
        <w:rPr>
          <w:rFonts w:ascii="Sylfaen" w:hAnsi="Sylfaen" w:cs="Sylfaen"/>
          <w:sz w:val="20"/>
          <w:szCs w:val="20"/>
        </w:rPr>
      </w:pPr>
    </w:p>
    <w:p w14:paraId="777DC5F2" w14:textId="42F07287" w:rsidR="008F2090" w:rsidRPr="008F2090" w:rsidRDefault="008F2090" w:rsidP="008F2090">
      <w:pPr>
        <w:rPr>
          <w:rFonts w:ascii="Sylfaen" w:hAnsi="Sylfaen"/>
          <w:b/>
          <w:bCs/>
          <w:sz w:val="20"/>
          <w:szCs w:val="20"/>
        </w:rPr>
      </w:pPr>
      <w:r w:rsidRPr="008F2090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8F2090">
        <w:rPr>
          <w:rFonts w:ascii="Sylfaen" w:hAnsi="Sylfaen"/>
          <w:b/>
          <w:bCs/>
          <w:sz w:val="20"/>
          <w:szCs w:val="20"/>
        </w:rPr>
        <w:t xml:space="preserve"> 26-</w:t>
      </w:r>
      <w:r w:rsidRPr="008F2090">
        <w:rPr>
          <w:rFonts w:ascii="Sylfaen" w:hAnsi="Sylfaen" w:cs="Sylfaen"/>
          <w:b/>
          <w:bCs/>
          <w:sz w:val="20"/>
          <w:szCs w:val="20"/>
        </w:rPr>
        <w:t>ის</w:t>
      </w:r>
      <w:r w:rsidRPr="008F2090">
        <w:rPr>
          <w:rFonts w:ascii="Sylfaen" w:hAnsi="Sylfaen"/>
          <w:b/>
          <w:bCs/>
          <w:sz w:val="20"/>
          <w:szCs w:val="20"/>
        </w:rPr>
        <w:t xml:space="preserve"> </w:t>
      </w:r>
      <w:r w:rsidRPr="008F2090">
        <w:rPr>
          <w:rFonts w:ascii="Sylfaen" w:hAnsi="Sylfaen" w:cs="Sylfaen"/>
          <w:b/>
          <w:bCs/>
          <w:sz w:val="20"/>
          <w:szCs w:val="20"/>
        </w:rPr>
        <w:t>შესწორება</w:t>
      </w:r>
      <w:r w:rsidRPr="008F2090">
        <w:rPr>
          <w:rFonts w:ascii="Sylfaen" w:hAnsi="Sylfaen"/>
          <w:b/>
          <w:bCs/>
          <w:sz w:val="20"/>
          <w:szCs w:val="20"/>
        </w:rPr>
        <w:t xml:space="preserve"> 2015 </w:t>
      </w:r>
      <w:r w:rsidRPr="008F2090">
        <w:rPr>
          <w:rFonts w:ascii="Sylfaen" w:hAnsi="Sylfaen" w:cs="Sylfaen"/>
          <w:b/>
          <w:bCs/>
          <w:sz w:val="20"/>
          <w:szCs w:val="20"/>
        </w:rPr>
        <w:t>წლის</w:t>
      </w:r>
      <w:r w:rsidRPr="008F2090">
        <w:rPr>
          <w:rFonts w:ascii="Sylfaen" w:hAnsi="Sylfaen"/>
          <w:b/>
          <w:bCs/>
          <w:sz w:val="20"/>
          <w:szCs w:val="20"/>
        </w:rPr>
        <w:t xml:space="preserve"> </w:t>
      </w:r>
      <w:r w:rsidRPr="008F2090">
        <w:rPr>
          <w:rFonts w:ascii="Sylfaen" w:hAnsi="Sylfaen" w:cs="Sylfaen"/>
          <w:b/>
          <w:bCs/>
          <w:sz w:val="20"/>
          <w:szCs w:val="20"/>
        </w:rPr>
        <w:t>გამოცემული</w:t>
      </w:r>
      <w:r w:rsidRPr="008F2090">
        <w:rPr>
          <w:rFonts w:ascii="Sylfaen" w:hAnsi="Sylfaen"/>
          <w:b/>
          <w:bCs/>
          <w:sz w:val="20"/>
          <w:szCs w:val="20"/>
        </w:rPr>
        <w:t xml:space="preserve"> </w:t>
      </w:r>
      <w:r w:rsidRPr="008F2090">
        <w:rPr>
          <w:rFonts w:ascii="Sylfaen" w:hAnsi="Sylfaen" w:cs="Sylfaen"/>
          <w:b/>
          <w:bCs/>
          <w:sz w:val="20"/>
          <w:szCs w:val="20"/>
        </w:rPr>
        <w:t>დოკუმენტის</w:t>
      </w:r>
      <w:r w:rsidRPr="008F2090">
        <w:rPr>
          <w:rFonts w:ascii="Sylfaen" w:hAnsi="Sylfaen"/>
          <w:b/>
          <w:bCs/>
          <w:sz w:val="20"/>
          <w:szCs w:val="20"/>
        </w:rPr>
        <w:t xml:space="preserve"> - „</w:t>
      </w:r>
      <w:r w:rsidRPr="008F2090">
        <w:rPr>
          <w:rFonts w:ascii="Sylfaen" w:hAnsi="Sylfaen" w:cs="Sylfaen"/>
          <w:b/>
          <w:bCs/>
          <w:i/>
          <w:iCs/>
          <w:sz w:val="20"/>
          <w:szCs w:val="20"/>
        </w:rPr>
        <w:t>სსბასს</w:t>
      </w:r>
      <w:r w:rsidRPr="008F2090">
        <w:rPr>
          <w:rFonts w:ascii="Sylfaen" w:hAnsi="Sylfaen"/>
          <w:b/>
          <w:bCs/>
          <w:i/>
          <w:iCs/>
          <w:sz w:val="20"/>
          <w:szCs w:val="20"/>
        </w:rPr>
        <w:t>-</w:t>
      </w:r>
      <w:r w:rsidRPr="008F2090">
        <w:rPr>
          <w:rFonts w:ascii="Sylfaen" w:hAnsi="Sylfaen" w:cs="Sylfaen"/>
          <w:b/>
          <w:bCs/>
          <w:i/>
          <w:iCs/>
          <w:sz w:val="20"/>
          <w:szCs w:val="20"/>
        </w:rPr>
        <w:t>ების</w:t>
      </w:r>
      <w:r w:rsidRPr="008F2090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8F2090">
        <w:rPr>
          <w:rFonts w:ascii="Sylfaen" w:hAnsi="Sylfaen" w:cs="Sylfaen"/>
          <w:b/>
          <w:bCs/>
          <w:i/>
          <w:iCs/>
          <w:sz w:val="20"/>
          <w:szCs w:val="20"/>
        </w:rPr>
        <w:t>გაუმჯობესება</w:t>
      </w:r>
      <w:r w:rsidRPr="008F2090">
        <w:rPr>
          <w:rFonts w:ascii="Sylfaen" w:hAnsi="Sylfaen"/>
          <w:b/>
          <w:bCs/>
          <w:i/>
          <w:iCs/>
          <w:sz w:val="20"/>
          <w:szCs w:val="20"/>
        </w:rPr>
        <w:t>“</w:t>
      </w:r>
      <w:r w:rsidRPr="008F2090">
        <w:rPr>
          <w:rFonts w:ascii="Sylfaen" w:hAnsi="Sylfaen"/>
          <w:b/>
          <w:bCs/>
          <w:sz w:val="20"/>
          <w:szCs w:val="20"/>
        </w:rPr>
        <w:t xml:space="preserve"> </w:t>
      </w:r>
      <w:r w:rsidRPr="008F2090">
        <w:rPr>
          <w:rFonts w:ascii="Sylfaen" w:hAnsi="Sylfaen" w:cs="Sylfaen"/>
          <w:b/>
          <w:bCs/>
          <w:sz w:val="20"/>
          <w:szCs w:val="20"/>
        </w:rPr>
        <w:t>მეორე</w:t>
      </w:r>
      <w:r w:rsidRPr="008F2090">
        <w:rPr>
          <w:rFonts w:ascii="Sylfaen" w:hAnsi="Sylfaen"/>
          <w:b/>
          <w:bCs/>
          <w:sz w:val="20"/>
          <w:szCs w:val="20"/>
        </w:rPr>
        <w:t xml:space="preserve"> </w:t>
      </w:r>
      <w:r w:rsidRPr="008F2090">
        <w:rPr>
          <w:rFonts w:ascii="Sylfaen" w:hAnsi="Sylfaen" w:cs="Sylfaen"/>
          <w:b/>
          <w:bCs/>
          <w:sz w:val="20"/>
          <w:szCs w:val="20"/>
        </w:rPr>
        <w:t>ნაწილის</w:t>
      </w:r>
      <w:r w:rsidRPr="008F2090">
        <w:rPr>
          <w:rFonts w:ascii="Sylfaen" w:hAnsi="Sylfaen"/>
          <w:b/>
          <w:bCs/>
          <w:sz w:val="20"/>
          <w:szCs w:val="20"/>
        </w:rPr>
        <w:t xml:space="preserve"> </w:t>
      </w:r>
      <w:r w:rsidRPr="008F2090">
        <w:rPr>
          <w:rFonts w:ascii="Sylfaen" w:hAnsi="Sylfaen" w:cs="Sylfaen"/>
          <w:b/>
          <w:bCs/>
          <w:sz w:val="20"/>
          <w:szCs w:val="20"/>
        </w:rPr>
        <w:t>შესაბამისად</w:t>
      </w:r>
      <w:r w:rsidRPr="008F2090">
        <w:rPr>
          <w:rFonts w:ascii="Sylfaen" w:hAnsi="Sylfaen"/>
          <w:b/>
          <w:bCs/>
          <w:sz w:val="20"/>
          <w:szCs w:val="20"/>
        </w:rPr>
        <w:t xml:space="preserve">: </w:t>
      </w:r>
      <w:r w:rsidRPr="008F2090">
        <w:rPr>
          <w:rFonts w:ascii="Sylfaen" w:hAnsi="Sylfaen" w:cs="Sylfaen"/>
          <w:b/>
          <w:bCs/>
          <w:sz w:val="20"/>
          <w:szCs w:val="20"/>
        </w:rPr>
        <w:t>დაინტერესებული</w:t>
      </w:r>
      <w:r w:rsidRPr="008F2090">
        <w:rPr>
          <w:rFonts w:ascii="Sylfaen" w:hAnsi="Sylfaen"/>
          <w:b/>
          <w:bCs/>
          <w:sz w:val="20"/>
          <w:szCs w:val="20"/>
        </w:rPr>
        <w:t xml:space="preserve"> </w:t>
      </w:r>
      <w:r w:rsidRPr="008F2090">
        <w:rPr>
          <w:rFonts w:ascii="Sylfaen" w:hAnsi="Sylfaen" w:cs="Sylfaen"/>
          <w:b/>
          <w:bCs/>
          <w:sz w:val="20"/>
          <w:szCs w:val="20"/>
        </w:rPr>
        <w:t>მხარეების</w:t>
      </w:r>
      <w:r w:rsidRPr="008F2090">
        <w:rPr>
          <w:rFonts w:ascii="Sylfaen" w:hAnsi="Sylfaen"/>
          <w:b/>
          <w:bCs/>
          <w:sz w:val="20"/>
          <w:szCs w:val="20"/>
        </w:rPr>
        <w:t xml:space="preserve"> </w:t>
      </w:r>
      <w:r w:rsidRPr="008F2090">
        <w:rPr>
          <w:rFonts w:ascii="Sylfaen" w:hAnsi="Sylfaen" w:cs="Sylfaen"/>
          <w:b/>
          <w:bCs/>
          <w:sz w:val="20"/>
          <w:szCs w:val="20"/>
        </w:rPr>
        <w:t>მიერ</w:t>
      </w:r>
      <w:r w:rsidRPr="008F2090">
        <w:rPr>
          <w:rFonts w:ascii="Sylfaen" w:hAnsi="Sylfaen"/>
          <w:b/>
          <w:bCs/>
          <w:sz w:val="20"/>
          <w:szCs w:val="20"/>
        </w:rPr>
        <w:t xml:space="preserve"> </w:t>
      </w:r>
      <w:r w:rsidRPr="008F2090">
        <w:rPr>
          <w:rFonts w:ascii="Sylfaen" w:hAnsi="Sylfaen" w:cs="Sylfaen"/>
          <w:b/>
          <w:bCs/>
          <w:sz w:val="20"/>
          <w:szCs w:val="20"/>
        </w:rPr>
        <w:t>წამოჭრილი</w:t>
      </w:r>
      <w:r w:rsidRPr="008F2090">
        <w:rPr>
          <w:rFonts w:ascii="Sylfaen" w:hAnsi="Sylfaen"/>
          <w:b/>
          <w:bCs/>
          <w:sz w:val="20"/>
          <w:szCs w:val="20"/>
        </w:rPr>
        <w:t xml:space="preserve"> </w:t>
      </w:r>
      <w:r w:rsidRPr="008F2090">
        <w:rPr>
          <w:rFonts w:ascii="Sylfaen" w:hAnsi="Sylfaen" w:cs="Sylfaen"/>
          <w:b/>
          <w:bCs/>
          <w:sz w:val="20"/>
          <w:szCs w:val="20"/>
        </w:rPr>
        <w:t>საკითხები</w:t>
      </w:r>
      <w:r w:rsidRPr="008F2090">
        <w:rPr>
          <w:rFonts w:ascii="Sylfaen" w:hAnsi="Sylfaen"/>
          <w:b/>
          <w:bCs/>
          <w:sz w:val="20"/>
          <w:szCs w:val="20"/>
        </w:rPr>
        <w:t xml:space="preserve"> </w:t>
      </w:r>
    </w:p>
    <w:p w14:paraId="5045C425" w14:textId="2D52EF99" w:rsidR="0086512F" w:rsidRDefault="0086512F" w:rsidP="0086512F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229E35CD" w14:textId="15ADCF6E" w:rsidR="00BF7E77" w:rsidRDefault="00BF7E77" w:rsidP="00BF7E77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BF7E77">
        <w:rPr>
          <w:rFonts w:ascii="Sylfaen" w:hAnsi="Sylfaen" w:cs="Sylfaen"/>
          <w:sz w:val="20"/>
          <w:szCs w:val="20"/>
        </w:rPr>
        <w:t>დს</w:t>
      </w:r>
      <w:r w:rsidRPr="00BF7E77">
        <w:rPr>
          <w:rFonts w:ascii="Sylfaen" w:hAnsi="Sylfaen"/>
          <w:sz w:val="20"/>
          <w:szCs w:val="20"/>
        </w:rPr>
        <w:t>19</w:t>
      </w:r>
      <w:r>
        <w:rPr>
          <w:rFonts w:ascii="Sylfaen" w:hAnsi="Sylfaen"/>
          <w:sz w:val="20"/>
          <w:szCs w:val="20"/>
        </w:rPr>
        <w:t>.</w:t>
      </w:r>
      <w:r>
        <w:rPr>
          <w:rFonts w:ascii="Sylfaen" w:hAnsi="Sylfaen"/>
          <w:sz w:val="20"/>
          <w:szCs w:val="20"/>
        </w:rPr>
        <w:tab/>
      </w:r>
      <w:r w:rsidRPr="00A746EA">
        <w:rPr>
          <w:rFonts w:ascii="Sylfaen" w:hAnsi="Sylfaen" w:cs="Sylfaen"/>
          <w:sz w:val="20"/>
          <w:szCs w:val="20"/>
          <w:u w:val="single"/>
        </w:rPr>
        <w:t>როდესაც</w:t>
      </w:r>
      <w:r w:rsidRPr="00A746EA">
        <w:rPr>
          <w:rFonts w:ascii="Sylfaen" w:hAnsi="Sylfaen"/>
          <w:sz w:val="20"/>
          <w:szCs w:val="20"/>
          <w:u w:val="single"/>
        </w:rPr>
        <w:t xml:space="preserve"> 2015 </w:t>
      </w:r>
      <w:r w:rsidRPr="00A746EA">
        <w:rPr>
          <w:rFonts w:ascii="Sylfaen" w:hAnsi="Sylfaen" w:cs="Sylfaen"/>
          <w:sz w:val="20"/>
          <w:szCs w:val="20"/>
          <w:u w:val="single"/>
        </w:rPr>
        <w:t>წელს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გამოცემული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დოკუმენტის</w:t>
      </w:r>
      <w:r w:rsidRPr="00A746EA">
        <w:rPr>
          <w:rFonts w:ascii="Sylfaen" w:hAnsi="Sylfaen"/>
          <w:sz w:val="20"/>
          <w:szCs w:val="20"/>
          <w:u w:val="single"/>
        </w:rPr>
        <w:t xml:space="preserve"> - </w:t>
      </w:r>
      <w:r w:rsidRPr="00A746EA">
        <w:rPr>
          <w:rFonts w:ascii="Sylfaen" w:hAnsi="Sylfaen"/>
          <w:i/>
          <w:iCs/>
          <w:sz w:val="20"/>
          <w:szCs w:val="20"/>
          <w:u w:val="single"/>
        </w:rPr>
        <w:t>„</w:t>
      </w:r>
      <w:r w:rsidRPr="00A746EA">
        <w:rPr>
          <w:rFonts w:ascii="Sylfaen" w:hAnsi="Sylfaen" w:cs="Sylfaen"/>
          <w:i/>
          <w:iCs/>
          <w:sz w:val="20"/>
          <w:szCs w:val="20"/>
          <w:u w:val="single"/>
        </w:rPr>
        <w:t>სსბასს</w:t>
      </w:r>
      <w:r w:rsidRPr="00A746EA">
        <w:rPr>
          <w:rFonts w:ascii="Sylfaen" w:hAnsi="Sylfaen"/>
          <w:i/>
          <w:iCs/>
          <w:sz w:val="20"/>
          <w:szCs w:val="20"/>
          <w:u w:val="single"/>
        </w:rPr>
        <w:t>-</w:t>
      </w:r>
      <w:r w:rsidRPr="00A746EA">
        <w:rPr>
          <w:rFonts w:ascii="Sylfaen" w:hAnsi="Sylfaen" w:cs="Sylfaen"/>
          <w:i/>
          <w:iCs/>
          <w:sz w:val="20"/>
          <w:szCs w:val="20"/>
          <w:u w:val="single"/>
        </w:rPr>
        <w:t>ების</w:t>
      </w:r>
      <w:r w:rsidRPr="00A746EA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i/>
          <w:iCs/>
          <w:sz w:val="20"/>
          <w:szCs w:val="20"/>
          <w:u w:val="single"/>
        </w:rPr>
        <w:t>გაუმჯობესება</w:t>
      </w:r>
      <w:r w:rsidRPr="00A746EA">
        <w:rPr>
          <w:rFonts w:ascii="Sylfaen" w:hAnsi="Sylfaen"/>
          <w:i/>
          <w:iCs/>
          <w:sz w:val="20"/>
          <w:szCs w:val="20"/>
          <w:u w:val="single"/>
        </w:rPr>
        <w:t>“</w:t>
      </w:r>
      <w:r w:rsidRPr="00A746EA">
        <w:rPr>
          <w:rFonts w:ascii="Sylfaen" w:hAnsi="Sylfaen"/>
          <w:sz w:val="20"/>
          <w:szCs w:val="20"/>
          <w:u w:val="single"/>
        </w:rPr>
        <w:t xml:space="preserve"> - </w:t>
      </w:r>
      <w:r w:rsidRPr="00A746EA">
        <w:rPr>
          <w:rFonts w:ascii="Sylfaen" w:hAnsi="Sylfaen" w:cs="Sylfaen"/>
          <w:sz w:val="20"/>
          <w:szCs w:val="20"/>
          <w:u w:val="single"/>
        </w:rPr>
        <w:t>მეორე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ნაწილის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მიხედვით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მოხდა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სსბასს</w:t>
      </w:r>
      <w:r w:rsidRPr="00A746EA">
        <w:rPr>
          <w:rFonts w:ascii="Sylfaen" w:hAnsi="Sylfaen"/>
          <w:sz w:val="20"/>
          <w:szCs w:val="20"/>
          <w:u w:val="single"/>
        </w:rPr>
        <w:t xml:space="preserve"> 26-</w:t>
      </w:r>
      <w:r w:rsidRPr="00A746EA">
        <w:rPr>
          <w:rFonts w:ascii="Sylfaen" w:hAnsi="Sylfaen" w:cs="Sylfaen"/>
          <w:sz w:val="20"/>
          <w:szCs w:val="20"/>
          <w:u w:val="single"/>
        </w:rPr>
        <w:t>ის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შესწორება</w:t>
      </w:r>
      <w:r w:rsidRPr="00A746EA">
        <w:rPr>
          <w:rFonts w:ascii="Sylfaen" w:hAnsi="Sylfaen"/>
          <w:sz w:val="20"/>
          <w:szCs w:val="20"/>
          <w:u w:val="single"/>
        </w:rPr>
        <w:t xml:space="preserve">, </w:t>
      </w:r>
      <w:r w:rsidRPr="00A746EA">
        <w:rPr>
          <w:rFonts w:ascii="Sylfaen" w:hAnsi="Sylfaen" w:cs="Sylfaen"/>
          <w:sz w:val="20"/>
          <w:szCs w:val="20"/>
          <w:u w:val="single"/>
        </w:rPr>
        <w:t>დაინტერესებულმა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მხარეებმა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აღნიშნეს</w:t>
      </w:r>
      <w:r w:rsidRPr="00BF7E77">
        <w:rPr>
          <w:rFonts w:ascii="Sylfaen" w:hAnsi="Sylfaen"/>
          <w:sz w:val="20"/>
          <w:szCs w:val="20"/>
        </w:rPr>
        <w:t xml:space="preserve">, </w:t>
      </w:r>
      <w:r w:rsidRPr="00BF7E77">
        <w:rPr>
          <w:rFonts w:ascii="Sylfaen" w:hAnsi="Sylfaen" w:cs="Sylfaen"/>
          <w:sz w:val="20"/>
          <w:szCs w:val="20"/>
        </w:rPr>
        <w:t>რომ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სსბასს</w:t>
      </w:r>
      <w:r w:rsidRPr="00BF7E77">
        <w:rPr>
          <w:rFonts w:ascii="Sylfaen" w:hAnsi="Sylfaen"/>
          <w:sz w:val="20"/>
          <w:szCs w:val="20"/>
        </w:rPr>
        <w:t>-</w:t>
      </w:r>
      <w:r w:rsidRPr="00BF7E77">
        <w:rPr>
          <w:rFonts w:ascii="Sylfaen" w:hAnsi="Sylfaen" w:cs="Sylfaen"/>
          <w:sz w:val="20"/>
          <w:szCs w:val="20"/>
        </w:rPr>
        <w:t>ები</w:t>
      </w:r>
      <w:r w:rsidRPr="00BF7E77">
        <w:rPr>
          <w:rFonts w:ascii="Sylfaen" w:hAnsi="Sylfaen"/>
          <w:sz w:val="20"/>
          <w:szCs w:val="20"/>
        </w:rPr>
        <w:t xml:space="preserve">, </w:t>
      </w:r>
      <w:r w:rsidRPr="00BF7E77">
        <w:rPr>
          <w:rFonts w:ascii="Sylfaen" w:hAnsi="Sylfaen" w:cs="Sylfaen"/>
          <w:sz w:val="20"/>
          <w:szCs w:val="20"/>
        </w:rPr>
        <w:t>რომლებიც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ეხებოდა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გასაყიდად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გამიზნულ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გრძელვადიან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აქტივებს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და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გამსვლელ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ჯგუფებს</w:t>
      </w:r>
      <w:r w:rsidRPr="00BF7E77">
        <w:rPr>
          <w:rFonts w:ascii="Sylfaen" w:hAnsi="Sylfaen"/>
          <w:sz w:val="20"/>
          <w:szCs w:val="20"/>
        </w:rPr>
        <w:t xml:space="preserve">, </w:t>
      </w:r>
      <w:r w:rsidRPr="00BF7E77">
        <w:rPr>
          <w:rFonts w:ascii="Sylfaen" w:hAnsi="Sylfaen" w:cs="Sylfaen"/>
          <w:sz w:val="20"/>
          <w:szCs w:val="20"/>
        </w:rPr>
        <w:t>არათანმიმდევრულია</w:t>
      </w:r>
      <w:r w:rsidRPr="00BF7E77">
        <w:rPr>
          <w:rFonts w:ascii="Sylfaen" w:hAnsi="Sylfaen"/>
          <w:sz w:val="20"/>
          <w:szCs w:val="20"/>
        </w:rPr>
        <w:t xml:space="preserve">.   </w:t>
      </w:r>
      <w:r w:rsidRPr="00BF7E77">
        <w:rPr>
          <w:rFonts w:ascii="Sylfaen" w:hAnsi="Sylfaen" w:cs="Sylfaen"/>
          <w:sz w:val="20"/>
          <w:szCs w:val="20"/>
        </w:rPr>
        <w:t>სსბასსს</w:t>
      </w:r>
      <w:r w:rsidRPr="00BF7E77">
        <w:rPr>
          <w:rFonts w:ascii="Sylfaen" w:hAnsi="Sylfaen"/>
          <w:sz w:val="20"/>
          <w:szCs w:val="20"/>
        </w:rPr>
        <w:t>-</w:t>
      </w:r>
      <w:r w:rsidRPr="00BF7E77">
        <w:rPr>
          <w:rFonts w:ascii="Sylfaen" w:hAnsi="Sylfaen" w:cs="Sylfaen"/>
          <w:sz w:val="20"/>
          <w:szCs w:val="20"/>
        </w:rPr>
        <w:t>მ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დაასკვნა</w:t>
      </w:r>
      <w:r w:rsidRPr="00BF7E77">
        <w:rPr>
          <w:rFonts w:ascii="Sylfaen" w:hAnsi="Sylfaen"/>
          <w:sz w:val="20"/>
          <w:szCs w:val="20"/>
        </w:rPr>
        <w:t xml:space="preserve">, </w:t>
      </w:r>
      <w:r w:rsidRPr="00BF7E77">
        <w:rPr>
          <w:rFonts w:ascii="Sylfaen" w:hAnsi="Sylfaen" w:cs="Sylfaen"/>
          <w:sz w:val="20"/>
          <w:szCs w:val="20"/>
        </w:rPr>
        <w:t>რომ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ფასს</w:t>
      </w:r>
      <w:r w:rsidRPr="00BF7E77">
        <w:rPr>
          <w:rFonts w:ascii="Sylfaen" w:hAnsi="Sylfaen"/>
          <w:sz w:val="20"/>
          <w:szCs w:val="20"/>
        </w:rPr>
        <w:t xml:space="preserve"> 5, </w:t>
      </w:r>
      <w:r w:rsidRPr="00A746EA">
        <w:rPr>
          <w:rFonts w:ascii="Sylfaen" w:hAnsi="Sylfaen" w:cs="Sylfaen"/>
          <w:i/>
          <w:iCs/>
          <w:sz w:val="20"/>
          <w:szCs w:val="20"/>
        </w:rPr>
        <w:t>გასაყიდად</w:t>
      </w:r>
      <w:r w:rsidRPr="00A746EA">
        <w:rPr>
          <w:rFonts w:ascii="Sylfaen" w:hAnsi="Sylfaen"/>
          <w:i/>
          <w:iCs/>
          <w:sz w:val="20"/>
          <w:szCs w:val="20"/>
        </w:rPr>
        <w:t xml:space="preserve"> </w:t>
      </w:r>
      <w:r w:rsidRPr="00A746EA">
        <w:rPr>
          <w:rFonts w:ascii="Sylfaen" w:hAnsi="Sylfaen" w:cs="Sylfaen"/>
          <w:i/>
          <w:iCs/>
          <w:sz w:val="20"/>
          <w:szCs w:val="20"/>
        </w:rPr>
        <w:t>გამიზნული</w:t>
      </w:r>
      <w:r w:rsidRPr="00A746EA">
        <w:rPr>
          <w:rFonts w:ascii="Sylfaen" w:hAnsi="Sylfaen"/>
          <w:i/>
          <w:iCs/>
          <w:sz w:val="20"/>
          <w:szCs w:val="20"/>
        </w:rPr>
        <w:t xml:space="preserve"> </w:t>
      </w:r>
      <w:r w:rsidRPr="00A746EA">
        <w:rPr>
          <w:rFonts w:ascii="Sylfaen" w:hAnsi="Sylfaen" w:cs="Sylfaen"/>
          <w:i/>
          <w:iCs/>
          <w:sz w:val="20"/>
          <w:szCs w:val="20"/>
        </w:rPr>
        <w:t>გრძელვადიანი</w:t>
      </w:r>
      <w:r w:rsidRPr="00A746EA">
        <w:rPr>
          <w:rFonts w:ascii="Sylfaen" w:hAnsi="Sylfaen"/>
          <w:i/>
          <w:iCs/>
          <w:sz w:val="20"/>
          <w:szCs w:val="20"/>
        </w:rPr>
        <w:t xml:space="preserve"> </w:t>
      </w:r>
      <w:r w:rsidRPr="00A746EA">
        <w:rPr>
          <w:rFonts w:ascii="Sylfaen" w:hAnsi="Sylfaen" w:cs="Sylfaen"/>
          <w:i/>
          <w:iCs/>
          <w:sz w:val="20"/>
          <w:szCs w:val="20"/>
        </w:rPr>
        <w:t>აქტივები</w:t>
      </w:r>
      <w:r w:rsidRPr="00A746EA">
        <w:rPr>
          <w:rFonts w:ascii="Sylfaen" w:hAnsi="Sylfaen"/>
          <w:i/>
          <w:iCs/>
          <w:sz w:val="20"/>
          <w:szCs w:val="20"/>
        </w:rPr>
        <w:t xml:space="preserve"> </w:t>
      </w:r>
      <w:r w:rsidRPr="00A746EA">
        <w:rPr>
          <w:rFonts w:ascii="Sylfaen" w:hAnsi="Sylfaen" w:cs="Sylfaen"/>
          <w:i/>
          <w:iCs/>
          <w:sz w:val="20"/>
          <w:szCs w:val="20"/>
        </w:rPr>
        <w:t>და</w:t>
      </w:r>
      <w:r w:rsidRPr="00A746EA">
        <w:rPr>
          <w:rFonts w:ascii="Sylfaen" w:hAnsi="Sylfaen"/>
          <w:i/>
          <w:iCs/>
          <w:sz w:val="20"/>
          <w:szCs w:val="20"/>
        </w:rPr>
        <w:t xml:space="preserve"> </w:t>
      </w:r>
      <w:r w:rsidRPr="00A746EA">
        <w:rPr>
          <w:rFonts w:ascii="Sylfaen" w:hAnsi="Sylfaen" w:cs="Sylfaen"/>
          <w:i/>
          <w:iCs/>
          <w:sz w:val="20"/>
          <w:szCs w:val="20"/>
        </w:rPr>
        <w:t>შეწყვეტილი</w:t>
      </w:r>
      <w:r w:rsidRPr="00A746EA">
        <w:rPr>
          <w:rFonts w:ascii="Sylfaen" w:hAnsi="Sylfaen"/>
          <w:i/>
          <w:iCs/>
          <w:sz w:val="20"/>
          <w:szCs w:val="20"/>
        </w:rPr>
        <w:t xml:space="preserve"> </w:t>
      </w:r>
      <w:r w:rsidRPr="00A746EA">
        <w:rPr>
          <w:rFonts w:ascii="Sylfaen" w:hAnsi="Sylfaen" w:cs="Sylfaen"/>
          <w:i/>
          <w:iCs/>
          <w:sz w:val="20"/>
          <w:szCs w:val="20"/>
        </w:rPr>
        <w:t>ოპერაციები</w:t>
      </w:r>
      <w:r w:rsidRPr="00A746EA">
        <w:rPr>
          <w:rFonts w:ascii="Sylfaen" w:hAnsi="Sylfaen"/>
          <w:i/>
          <w:iCs/>
          <w:sz w:val="20"/>
          <w:szCs w:val="20"/>
        </w:rPr>
        <w:t>,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შეიძლება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შესაბამისი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A746EA">
        <w:rPr>
          <w:rFonts w:ascii="Sylfaen" w:hAnsi="Sylfaen" w:cs="Sylfaen"/>
          <w:strike/>
          <w:sz w:val="20"/>
          <w:szCs w:val="20"/>
        </w:rPr>
        <w:t>იყოს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ყოფილიყო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საჯარო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სექტორისთვის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მხოლოდ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კონკრეტულ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გარემოებებში</w:t>
      </w:r>
      <w:r w:rsidRPr="00BF7E77">
        <w:rPr>
          <w:rFonts w:ascii="Sylfaen" w:hAnsi="Sylfaen"/>
          <w:sz w:val="20"/>
          <w:szCs w:val="20"/>
        </w:rPr>
        <w:t xml:space="preserve">, </w:t>
      </w:r>
      <w:r w:rsidRPr="00BF7E77">
        <w:rPr>
          <w:rFonts w:ascii="Sylfaen" w:hAnsi="Sylfaen" w:cs="Sylfaen"/>
          <w:sz w:val="20"/>
          <w:szCs w:val="20"/>
        </w:rPr>
        <w:t>შემდეგი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მიზეზების</w:t>
      </w:r>
      <w:r w:rsidRPr="00BF7E77">
        <w:rPr>
          <w:rFonts w:ascii="Sylfaen" w:hAnsi="Sylfaen"/>
          <w:sz w:val="20"/>
          <w:szCs w:val="20"/>
        </w:rPr>
        <w:t xml:space="preserve"> </w:t>
      </w:r>
      <w:r w:rsidRPr="00BF7E77">
        <w:rPr>
          <w:rFonts w:ascii="Sylfaen" w:hAnsi="Sylfaen" w:cs="Sylfaen"/>
          <w:sz w:val="20"/>
          <w:szCs w:val="20"/>
        </w:rPr>
        <w:t>გამო</w:t>
      </w:r>
      <w:r w:rsidRPr="00BF7E77">
        <w:rPr>
          <w:rFonts w:ascii="Sylfaen" w:hAnsi="Sylfaen"/>
          <w:sz w:val="20"/>
          <w:szCs w:val="20"/>
        </w:rPr>
        <w:t xml:space="preserve">:  </w:t>
      </w:r>
    </w:p>
    <w:p w14:paraId="13C53FCD" w14:textId="77777777" w:rsidR="00A606AE" w:rsidRDefault="00A606AE" w:rsidP="00BF7E77">
      <w:pPr>
        <w:ind w:left="709" w:hanging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526"/>
      </w:tblGrid>
      <w:tr w:rsidR="00A606AE" w:rsidRPr="004E29DA" w14:paraId="794963A0" w14:textId="77777777" w:rsidTr="002A0290">
        <w:trPr>
          <w:trHeight w:val="512"/>
        </w:trPr>
        <w:tc>
          <w:tcPr>
            <w:tcW w:w="850" w:type="dxa"/>
          </w:tcPr>
          <w:p w14:paraId="2613CF61" w14:textId="77777777" w:rsidR="00A606AE" w:rsidRPr="004E29DA" w:rsidRDefault="00A606AE" w:rsidP="004E29DA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4E29DA">
              <w:rPr>
                <w:rFonts w:ascii="Sylfaen" w:hAnsi="Sylfaen" w:cs="Sylfaen"/>
                <w:sz w:val="20"/>
                <w:szCs w:val="20"/>
                <w:lang w:val="en-GB"/>
              </w:rPr>
              <w:t>ა)</w:t>
            </w:r>
          </w:p>
        </w:tc>
        <w:tc>
          <w:tcPr>
            <w:tcW w:w="5526" w:type="dxa"/>
          </w:tcPr>
          <w:p w14:paraId="6EEC1CE4" w14:textId="77777777" w:rsidR="00114D9C" w:rsidRPr="004E29DA" w:rsidRDefault="00114D9C" w:rsidP="004E29DA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4E29DA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სექტორში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აქტივების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გაყიდვა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trike/>
                <w:sz w:val="20"/>
                <w:szCs w:val="20"/>
              </w:rPr>
              <w:t>არ</w:t>
            </w:r>
            <w:r w:rsidRPr="00A746EA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trike/>
                <w:sz w:val="20"/>
                <w:szCs w:val="20"/>
              </w:rPr>
              <w:t>შეიძლება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შეიძლება</w:t>
            </w:r>
            <w:r w:rsidRPr="00A746E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ვერ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დასრულდეს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ერთი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წლის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განმავლობაში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საჭირო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დამტკიცების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საფეხურების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გამო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A746EA">
              <w:rPr>
                <w:rFonts w:ascii="Sylfaen" w:hAnsi="Sylfaen" w:cs="Sylfaen"/>
                <w:strike/>
                <w:sz w:val="20"/>
                <w:szCs w:val="20"/>
              </w:rPr>
              <w:t>ეს</w:t>
            </w:r>
            <w:r w:rsidRPr="00A746EA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trike/>
                <w:sz w:val="20"/>
                <w:szCs w:val="20"/>
              </w:rPr>
              <w:t>ბადებს</w:t>
            </w:r>
            <w:r w:rsidRPr="00A746EA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trike/>
                <w:sz w:val="20"/>
                <w:szCs w:val="20"/>
              </w:rPr>
              <w:t>კითხვებს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ამან</w:t>
            </w:r>
            <w:r w:rsidRPr="00A746E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წარმოშვა</w:t>
            </w:r>
            <w:r w:rsidRPr="00A746E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კითხვები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შესაბამისად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მოწოდებული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შესაბამისობისა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lastRenderedPageBreak/>
              <w:t>თანმიმდევრულობის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შესახებ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კერძოდ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A746EA">
              <w:rPr>
                <w:rFonts w:ascii="Sylfaen" w:hAnsi="Sylfaen" w:cs="Sylfaen"/>
                <w:strike/>
                <w:sz w:val="20"/>
                <w:szCs w:val="20"/>
              </w:rPr>
              <w:t>სსბასსს</w:t>
            </w:r>
            <w:r w:rsidRPr="00A746EA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trike/>
                <w:sz w:val="20"/>
                <w:szCs w:val="20"/>
              </w:rPr>
              <w:t>აღნიშნავს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სსბასსს</w:t>
            </w:r>
            <w:r w:rsidRPr="00A746EA">
              <w:rPr>
                <w:rFonts w:ascii="Sylfaen" w:hAnsi="Sylfaen"/>
                <w:sz w:val="20"/>
                <w:szCs w:val="20"/>
                <w:u w:val="single"/>
              </w:rPr>
              <w:t>-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მ</w:t>
            </w:r>
            <w:r w:rsidRPr="00A746E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აღნიშნა</w:t>
            </w:r>
            <w:r w:rsidRPr="00A746EA">
              <w:rPr>
                <w:rFonts w:ascii="Sylfaen" w:hAnsi="Sylfaen"/>
                <w:sz w:val="20"/>
                <w:szCs w:val="20"/>
                <w:u w:val="single"/>
              </w:rPr>
              <w:t>,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თანახმად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გამიზნულ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გრძელვადიან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აქტივებს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ცვეთა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ერიცხება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.       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სსბასსს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trike/>
                <w:sz w:val="20"/>
                <w:szCs w:val="20"/>
              </w:rPr>
              <w:t>წუხს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წუხდა</w:t>
            </w:r>
            <w:r w:rsidRPr="00A746E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იმ</w:t>
            </w:r>
            <w:r w:rsidRPr="00A746E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ფაქტზე</w:t>
            </w:r>
            <w:r w:rsidRPr="00A746EA">
              <w:rPr>
                <w:rFonts w:ascii="Sylfaen" w:hAnsi="Sylfaen"/>
                <w:sz w:val="20"/>
                <w:szCs w:val="20"/>
                <w:u w:val="single"/>
              </w:rPr>
              <w:t>,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აქტივებზე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დროის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ხანგრძლივი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განმავლობაში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ცვეთის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დარიცხვა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trike/>
                <w:sz w:val="20"/>
                <w:szCs w:val="20"/>
              </w:rPr>
              <w:t>იყოს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შეუსაბამო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ყოფილიყო</w:t>
            </w:r>
            <w:r w:rsidRPr="00A746EA">
              <w:rPr>
                <w:rFonts w:ascii="Sylfaen" w:hAnsi="Sylfaen"/>
                <w:sz w:val="20"/>
                <w:szCs w:val="20"/>
                <w:u w:val="single"/>
              </w:rPr>
              <w:t>.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  </w:t>
            </w:r>
          </w:p>
          <w:p w14:paraId="61078A16" w14:textId="112D4B6E" w:rsidR="00A606AE" w:rsidRPr="004E29DA" w:rsidRDefault="00A606AE" w:rsidP="004E29D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A606AE" w:rsidRPr="004E29DA" w14:paraId="078D2E62" w14:textId="77777777" w:rsidTr="002A0290">
        <w:trPr>
          <w:trHeight w:val="618"/>
        </w:trPr>
        <w:tc>
          <w:tcPr>
            <w:tcW w:w="850" w:type="dxa"/>
          </w:tcPr>
          <w:p w14:paraId="0F7FF813" w14:textId="77777777" w:rsidR="00A606AE" w:rsidRPr="004E29DA" w:rsidRDefault="00A606AE" w:rsidP="004E29DA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4E29DA">
              <w:rPr>
                <w:rFonts w:ascii="Sylfaen" w:hAnsi="Sylfaen" w:cs="Sylfaen"/>
                <w:sz w:val="20"/>
                <w:szCs w:val="20"/>
                <w:lang w:val="en-GB"/>
              </w:rPr>
              <w:lastRenderedPageBreak/>
              <w:t>ბ)</w:t>
            </w:r>
          </w:p>
        </w:tc>
        <w:tc>
          <w:tcPr>
            <w:tcW w:w="5526" w:type="dxa"/>
          </w:tcPr>
          <w:p w14:paraId="429EB95A" w14:textId="7A1EBBCD" w:rsidR="00114D9C" w:rsidRPr="004E29DA" w:rsidRDefault="00114D9C" w:rsidP="004E29DA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4E29DA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სექტორში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მრავალი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გასვლა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ხდება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ტრანსფერის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განაწილების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გზით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ანაზღაურების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გარეშე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ნომინალური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ანაზღაურების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სანაცვლოდ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ვინაიდან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5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ითვალისწინებს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გაყიდვას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="007C5F97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ღირებულებით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შეფასების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მოთხოვნებით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trike/>
                <w:sz w:val="20"/>
                <w:szCs w:val="20"/>
              </w:rPr>
              <w:t>იყოს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ყოფილიყო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მიწოდებული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შესაბამისი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ინფორმაცია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ამ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ტრანსფერებზე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ამასთან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A746EA">
              <w:rPr>
                <w:rFonts w:ascii="Sylfaen" w:hAnsi="Sylfaen" w:cs="Sylfaen"/>
                <w:strike/>
                <w:sz w:val="20"/>
                <w:szCs w:val="20"/>
              </w:rPr>
              <w:t>სსბასსს</w:t>
            </w:r>
            <w:r w:rsidRPr="00A746EA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trike/>
                <w:sz w:val="20"/>
                <w:szCs w:val="20"/>
              </w:rPr>
              <w:t>აცნობიერებს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სსბასსს</w:t>
            </w:r>
            <w:r w:rsidRPr="00A746EA">
              <w:rPr>
                <w:rFonts w:ascii="Sylfaen" w:hAnsi="Sylfaen"/>
                <w:sz w:val="20"/>
                <w:szCs w:val="20"/>
                <w:u w:val="single"/>
              </w:rPr>
              <w:t>-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მ</w:t>
            </w:r>
            <w:r w:rsidRPr="00A746E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აღიარა</w:t>
            </w:r>
            <w:r w:rsidRPr="00A746EA">
              <w:rPr>
                <w:rFonts w:ascii="Sylfaen" w:hAnsi="Sylfaen"/>
                <w:sz w:val="20"/>
                <w:szCs w:val="20"/>
                <w:u w:val="single"/>
              </w:rPr>
              <w:t>,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ში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შეფასებისა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მოთხოვნები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მიზანშეწონილი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trike/>
                <w:sz w:val="20"/>
                <w:szCs w:val="20"/>
              </w:rPr>
              <w:t>იყოს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ყოფილიყო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მაშინ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როდესაც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გამიზნულია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გაყიდვები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ღირებულებით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მოხდეს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.  </w:t>
            </w:r>
          </w:p>
          <w:p w14:paraId="6CE425DB" w14:textId="77777777" w:rsidR="00A606AE" w:rsidRPr="004E29DA" w:rsidRDefault="00A606AE" w:rsidP="004E29DA">
            <w:pPr>
              <w:jc w:val="both"/>
              <w:rPr>
                <w:rFonts w:ascii="Sylfaen" w:hAnsi="Sylfaen"/>
                <w:sz w:val="20"/>
                <w:szCs w:val="20"/>
                <w:lang w:val="en-GB"/>
              </w:rPr>
            </w:pPr>
          </w:p>
        </w:tc>
      </w:tr>
      <w:tr w:rsidR="00A606AE" w:rsidRPr="004E29DA" w14:paraId="70021425" w14:textId="77777777" w:rsidTr="002A0290">
        <w:trPr>
          <w:trHeight w:val="618"/>
        </w:trPr>
        <w:tc>
          <w:tcPr>
            <w:tcW w:w="850" w:type="dxa"/>
          </w:tcPr>
          <w:p w14:paraId="4E3927C3" w14:textId="77777777" w:rsidR="00A606AE" w:rsidRPr="004E29DA" w:rsidRDefault="00A606AE" w:rsidP="004E29DA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4E29DA">
              <w:rPr>
                <w:rFonts w:ascii="Sylfaen" w:hAnsi="Sylfaen" w:cs="Sylfaen"/>
                <w:sz w:val="20"/>
                <w:szCs w:val="20"/>
                <w:lang w:val="en-GB"/>
              </w:rPr>
              <w:t xml:space="preserve">გ) </w:t>
            </w:r>
          </w:p>
        </w:tc>
        <w:tc>
          <w:tcPr>
            <w:tcW w:w="5526" w:type="dxa"/>
          </w:tcPr>
          <w:p w14:paraId="79C0CA21" w14:textId="77777777" w:rsidR="00114D9C" w:rsidRPr="004E29DA" w:rsidRDefault="00114D9C" w:rsidP="004E29DA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4E29DA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სექტორში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მრავალი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ოპერაცია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წარმოადგენს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ოპერაციებს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ადრე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მომსახურებას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გასწევდა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უფასოდ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ნომინალური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ღირებულებით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ვინაიდან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5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ითვალისწინებს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შეწყვეტილ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ოპერაციებს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გასვლამდე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გამიზნულად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კლასიფიცირებამდე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წარმოადგენდნენ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წარმომქმნელ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ერთეულებს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წარმომქმნელი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ერთეულების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ჯგუფს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მოთხოვნებმა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უზრუნველყოს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შესაბამისი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ინფორმაცია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სექტორის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ოპერაციებისთვის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ამასთან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A746EA">
              <w:rPr>
                <w:rFonts w:ascii="Sylfaen" w:hAnsi="Sylfaen" w:cs="Sylfaen"/>
                <w:strike/>
                <w:sz w:val="20"/>
                <w:szCs w:val="20"/>
              </w:rPr>
              <w:t>სსბასსს</w:t>
            </w:r>
            <w:r w:rsidRPr="00A746EA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trike/>
                <w:sz w:val="20"/>
                <w:szCs w:val="20"/>
              </w:rPr>
              <w:t>აცნობიერებს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სსბასსს</w:t>
            </w:r>
            <w:r w:rsidRPr="00A746EA">
              <w:rPr>
                <w:rFonts w:ascii="Sylfaen" w:hAnsi="Sylfaen"/>
                <w:sz w:val="20"/>
                <w:szCs w:val="20"/>
                <w:u w:val="single"/>
              </w:rPr>
              <w:t>-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მ</w:t>
            </w:r>
            <w:r w:rsidRPr="00A746E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აღიარა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ში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მოთხოვნები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trike/>
                <w:sz w:val="20"/>
                <w:szCs w:val="20"/>
              </w:rPr>
              <w:t>იყოს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მიზანშეწონილი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ყოფილიყო</w:t>
            </w:r>
            <w:r w:rsidRPr="00A746E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A746EA">
              <w:rPr>
                <w:rFonts w:ascii="Sylfaen" w:hAnsi="Sylfaen" w:cs="Sylfaen"/>
                <w:sz w:val="20"/>
                <w:szCs w:val="20"/>
                <w:u w:val="single"/>
              </w:rPr>
              <w:t>მაშინ</w:t>
            </w:r>
            <w:r w:rsidRPr="00A746EA">
              <w:rPr>
                <w:rFonts w:ascii="Sylfaen" w:hAnsi="Sylfaen"/>
                <w:sz w:val="20"/>
                <w:szCs w:val="20"/>
                <w:u w:val="single"/>
              </w:rPr>
              <w:t>,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როდესაც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ოპერაციები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ადრე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იყო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წარმომქმნელი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ერთეული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წარმომქმნელი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ერთეულების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ერთი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რამდენიმე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E29DA">
              <w:rPr>
                <w:rFonts w:ascii="Sylfaen" w:hAnsi="Sylfaen" w:cs="Sylfaen"/>
                <w:sz w:val="20"/>
                <w:szCs w:val="20"/>
              </w:rPr>
              <w:t>ჯგუფი</w:t>
            </w:r>
            <w:r w:rsidRPr="004E29DA">
              <w:rPr>
                <w:rFonts w:ascii="Sylfaen" w:hAnsi="Sylfaen"/>
                <w:sz w:val="20"/>
                <w:szCs w:val="20"/>
              </w:rPr>
              <w:t xml:space="preserve">.      </w:t>
            </w:r>
          </w:p>
          <w:p w14:paraId="01B74C98" w14:textId="11B37808" w:rsidR="00A606AE" w:rsidRPr="004E29DA" w:rsidRDefault="00A606AE" w:rsidP="004E29D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2582B893" w14:textId="77777777" w:rsidR="00BF7E77" w:rsidRPr="004E29DA" w:rsidRDefault="00BF7E77" w:rsidP="004E29DA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0AE9E74E" w14:textId="77777777" w:rsidR="004E29DA" w:rsidRDefault="004E29DA" w:rsidP="004E29DA">
      <w:pPr>
        <w:jc w:val="both"/>
        <w:rPr>
          <w:rFonts w:ascii="Sylfaen" w:hAnsi="Sylfaen" w:cs="Sylfaen"/>
          <w:sz w:val="20"/>
          <w:szCs w:val="20"/>
        </w:rPr>
      </w:pPr>
    </w:p>
    <w:p w14:paraId="1DB9AA56" w14:textId="3EC44723" w:rsidR="00FA7CE3" w:rsidRPr="004E29DA" w:rsidRDefault="00FA7CE3" w:rsidP="004E29DA">
      <w:pPr>
        <w:ind w:left="709"/>
        <w:jc w:val="both"/>
        <w:rPr>
          <w:rFonts w:ascii="Sylfaen" w:hAnsi="Sylfaen"/>
          <w:sz w:val="20"/>
          <w:szCs w:val="20"/>
        </w:rPr>
      </w:pPr>
      <w:r w:rsidRPr="004E29DA">
        <w:rPr>
          <w:rFonts w:ascii="Sylfaen" w:hAnsi="Sylfaen" w:cs="Sylfaen"/>
          <w:sz w:val="20"/>
          <w:szCs w:val="20"/>
        </w:rPr>
        <w:t>ვინაიდან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სსბასსს</w:t>
      </w:r>
      <w:r w:rsidRPr="004E29DA">
        <w:rPr>
          <w:rFonts w:ascii="Sylfaen" w:hAnsi="Sylfaen"/>
          <w:sz w:val="20"/>
          <w:szCs w:val="20"/>
        </w:rPr>
        <w:t>-</w:t>
      </w:r>
      <w:r w:rsidRPr="004E29DA">
        <w:rPr>
          <w:rFonts w:ascii="Sylfaen" w:hAnsi="Sylfaen" w:cs="Sylfaen"/>
          <w:sz w:val="20"/>
          <w:szCs w:val="20"/>
        </w:rPr>
        <w:t>მ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დაასკვნა</w:t>
      </w:r>
      <w:r w:rsidRPr="004E29DA">
        <w:rPr>
          <w:rFonts w:ascii="Sylfaen" w:hAnsi="Sylfaen"/>
          <w:sz w:val="20"/>
          <w:szCs w:val="20"/>
        </w:rPr>
        <w:t xml:space="preserve">, </w:t>
      </w:r>
      <w:r w:rsidRPr="004E29DA">
        <w:rPr>
          <w:rFonts w:ascii="Sylfaen" w:hAnsi="Sylfaen" w:cs="Sylfaen"/>
          <w:sz w:val="20"/>
          <w:szCs w:val="20"/>
        </w:rPr>
        <w:t>რომ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ფასს</w:t>
      </w:r>
      <w:r w:rsidRPr="004E29DA">
        <w:rPr>
          <w:rFonts w:ascii="Sylfaen" w:hAnsi="Sylfaen"/>
          <w:sz w:val="20"/>
          <w:szCs w:val="20"/>
        </w:rPr>
        <w:t xml:space="preserve"> 5-</w:t>
      </w:r>
      <w:r w:rsidRPr="004E29DA">
        <w:rPr>
          <w:rFonts w:ascii="Sylfaen" w:hAnsi="Sylfaen" w:cs="Sylfaen"/>
          <w:sz w:val="20"/>
          <w:szCs w:val="20"/>
        </w:rPr>
        <w:t>ის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გამოყენება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საჯარო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სექტორის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ერთეულებისთვის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შესაფერისი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იქნებოდა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მხოლოდ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შეზღუდულ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გარემოებებში</w:t>
      </w:r>
      <w:r w:rsidRPr="004E29DA">
        <w:rPr>
          <w:rFonts w:ascii="Sylfaen" w:hAnsi="Sylfaen"/>
          <w:sz w:val="20"/>
          <w:szCs w:val="20"/>
        </w:rPr>
        <w:t xml:space="preserve">, </w:t>
      </w:r>
      <w:r w:rsidRPr="004E29DA">
        <w:rPr>
          <w:rFonts w:ascii="Sylfaen" w:hAnsi="Sylfaen" w:cs="Sylfaen"/>
          <w:sz w:val="20"/>
          <w:szCs w:val="20"/>
        </w:rPr>
        <w:t>სსბასსს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შეთანხმდა</w:t>
      </w:r>
      <w:r w:rsidRPr="004E29DA">
        <w:rPr>
          <w:rFonts w:ascii="Sylfaen" w:hAnsi="Sylfaen"/>
          <w:sz w:val="20"/>
          <w:szCs w:val="20"/>
        </w:rPr>
        <w:t xml:space="preserve">, </w:t>
      </w:r>
      <w:r w:rsidRPr="004E29DA">
        <w:rPr>
          <w:rFonts w:ascii="Sylfaen" w:hAnsi="Sylfaen" w:cs="Sylfaen"/>
          <w:sz w:val="20"/>
          <w:szCs w:val="20"/>
        </w:rPr>
        <w:t>რომ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სსბასს</w:t>
      </w:r>
      <w:r w:rsidRPr="004E29DA">
        <w:rPr>
          <w:rFonts w:ascii="Sylfaen" w:hAnsi="Sylfaen"/>
          <w:sz w:val="20"/>
          <w:szCs w:val="20"/>
        </w:rPr>
        <w:t>-</w:t>
      </w:r>
      <w:r w:rsidRPr="004E29DA">
        <w:rPr>
          <w:rFonts w:ascii="Sylfaen" w:hAnsi="Sylfaen" w:cs="Sylfaen"/>
          <w:sz w:val="20"/>
          <w:szCs w:val="20"/>
        </w:rPr>
        <w:t>ში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მოხსენიებულ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მითითებას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გასაყიდად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გამიზნულ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გრძელვადიან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აქტივებზე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ან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შეწყვეტილ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ოპერაციებთან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დაკავშირებულ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აღრიცხვის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საერთაშორისო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ან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ეროვნულ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სტანდარტებზე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ამოიღებდა</w:t>
      </w:r>
      <w:r w:rsidRPr="004E29DA">
        <w:rPr>
          <w:rFonts w:ascii="Sylfaen" w:hAnsi="Sylfaen"/>
          <w:sz w:val="20"/>
          <w:szCs w:val="20"/>
        </w:rPr>
        <w:t xml:space="preserve">.  </w:t>
      </w:r>
      <w:r w:rsidRPr="004E29DA">
        <w:rPr>
          <w:rFonts w:ascii="Sylfaen" w:hAnsi="Sylfaen" w:cs="Sylfaen"/>
          <w:sz w:val="20"/>
          <w:szCs w:val="20"/>
        </w:rPr>
        <w:t>სსბასსს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წუხდა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იმის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გამო</w:t>
      </w:r>
      <w:r w:rsidRPr="004E29DA">
        <w:rPr>
          <w:rFonts w:ascii="Sylfaen" w:hAnsi="Sylfaen"/>
          <w:sz w:val="20"/>
          <w:szCs w:val="20"/>
        </w:rPr>
        <w:t xml:space="preserve">, </w:t>
      </w:r>
      <w:r w:rsidRPr="004E29DA">
        <w:rPr>
          <w:rFonts w:ascii="Sylfaen" w:hAnsi="Sylfaen" w:cs="Sylfaen"/>
          <w:sz w:val="20"/>
          <w:szCs w:val="20"/>
        </w:rPr>
        <w:t>რომ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ამ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მითითების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შენარჩუნებას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შეიძლება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გამოეწვია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ის</w:t>
      </w:r>
      <w:r w:rsidRPr="004E29DA">
        <w:rPr>
          <w:rFonts w:ascii="Sylfaen" w:hAnsi="Sylfaen"/>
          <w:sz w:val="20"/>
          <w:szCs w:val="20"/>
        </w:rPr>
        <w:t xml:space="preserve">, </w:t>
      </w:r>
      <w:r w:rsidRPr="004E29DA">
        <w:rPr>
          <w:rFonts w:ascii="Sylfaen" w:hAnsi="Sylfaen" w:cs="Sylfaen"/>
          <w:sz w:val="20"/>
          <w:szCs w:val="20"/>
        </w:rPr>
        <w:t>რომ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ერთეულებს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შეეძლოთ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დაეცვათ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ფასს</w:t>
      </w:r>
      <w:r w:rsidRPr="004E29DA">
        <w:rPr>
          <w:rFonts w:ascii="Sylfaen" w:hAnsi="Sylfaen"/>
          <w:sz w:val="20"/>
          <w:szCs w:val="20"/>
        </w:rPr>
        <w:t xml:space="preserve"> 5-</w:t>
      </w:r>
      <w:r w:rsidRPr="004E29DA">
        <w:rPr>
          <w:rFonts w:ascii="Sylfaen" w:hAnsi="Sylfaen" w:cs="Sylfaen"/>
          <w:sz w:val="20"/>
          <w:szCs w:val="20"/>
        </w:rPr>
        <w:t>ის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მოთხოვნები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იმ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გარემოებებში</w:t>
      </w:r>
      <w:r w:rsidRPr="004E29DA">
        <w:rPr>
          <w:rFonts w:ascii="Sylfaen" w:hAnsi="Sylfaen"/>
          <w:sz w:val="20"/>
          <w:szCs w:val="20"/>
        </w:rPr>
        <w:t xml:space="preserve">, </w:t>
      </w:r>
      <w:r w:rsidRPr="004E29DA">
        <w:rPr>
          <w:rFonts w:ascii="Sylfaen" w:hAnsi="Sylfaen" w:cs="Sylfaen"/>
          <w:sz w:val="20"/>
          <w:szCs w:val="20"/>
        </w:rPr>
        <w:t>როდესაც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ეს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შეიძლება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არ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A746EA">
        <w:rPr>
          <w:rFonts w:ascii="Sylfaen" w:hAnsi="Sylfaen" w:cs="Sylfaen"/>
          <w:strike/>
          <w:sz w:val="20"/>
          <w:szCs w:val="20"/>
        </w:rPr>
        <w:t>იყოს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ყოფილიყო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მიზანშეწონილი</w:t>
      </w:r>
      <w:r w:rsidRPr="004E29DA">
        <w:rPr>
          <w:rFonts w:ascii="Sylfaen" w:hAnsi="Sylfaen"/>
          <w:sz w:val="20"/>
          <w:szCs w:val="20"/>
        </w:rPr>
        <w:t xml:space="preserve">.  </w:t>
      </w:r>
      <w:r w:rsidRPr="004E29DA">
        <w:rPr>
          <w:rFonts w:ascii="Sylfaen" w:hAnsi="Sylfaen" w:cs="Sylfaen"/>
          <w:sz w:val="20"/>
          <w:szCs w:val="20"/>
        </w:rPr>
        <w:t>სსბასსს</w:t>
      </w:r>
      <w:r w:rsidRPr="004E29DA">
        <w:rPr>
          <w:rFonts w:ascii="Sylfaen" w:hAnsi="Sylfaen"/>
          <w:sz w:val="20"/>
          <w:szCs w:val="20"/>
        </w:rPr>
        <w:t>-</w:t>
      </w:r>
      <w:r w:rsidRPr="004E29DA">
        <w:rPr>
          <w:rFonts w:ascii="Sylfaen" w:hAnsi="Sylfaen" w:cs="Sylfaen"/>
          <w:sz w:val="20"/>
          <w:szCs w:val="20"/>
        </w:rPr>
        <w:t>მ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აღნიშნა</w:t>
      </w:r>
      <w:r w:rsidRPr="004E29DA">
        <w:rPr>
          <w:rFonts w:ascii="Sylfaen" w:hAnsi="Sylfaen"/>
          <w:sz w:val="20"/>
          <w:szCs w:val="20"/>
        </w:rPr>
        <w:t xml:space="preserve">, </w:t>
      </w:r>
      <w:r w:rsidRPr="004E29DA">
        <w:rPr>
          <w:rFonts w:ascii="Sylfaen" w:hAnsi="Sylfaen" w:cs="Sylfaen"/>
          <w:sz w:val="20"/>
          <w:szCs w:val="20"/>
        </w:rPr>
        <w:t>რომ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სსბასს</w:t>
      </w:r>
      <w:r w:rsidRPr="004E29DA">
        <w:rPr>
          <w:rFonts w:ascii="Sylfaen" w:hAnsi="Sylfaen"/>
          <w:sz w:val="20"/>
          <w:szCs w:val="20"/>
        </w:rPr>
        <w:t xml:space="preserve"> 3, </w:t>
      </w:r>
      <w:r w:rsidRPr="00A746EA">
        <w:rPr>
          <w:rFonts w:ascii="Sylfaen" w:hAnsi="Sylfaen" w:cs="Sylfaen"/>
          <w:i/>
          <w:iCs/>
          <w:sz w:val="20"/>
          <w:szCs w:val="20"/>
        </w:rPr>
        <w:t>სააღრიცხვო</w:t>
      </w:r>
      <w:r w:rsidRPr="00A746EA">
        <w:rPr>
          <w:rFonts w:ascii="Sylfaen" w:hAnsi="Sylfaen"/>
          <w:i/>
          <w:iCs/>
          <w:sz w:val="20"/>
          <w:szCs w:val="20"/>
        </w:rPr>
        <w:t xml:space="preserve"> </w:t>
      </w:r>
      <w:r w:rsidRPr="00A746EA">
        <w:rPr>
          <w:rFonts w:ascii="Sylfaen" w:hAnsi="Sylfaen" w:cs="Sylfaen"/>
          <w:i/>
          <w:iCs/>
          <w:sz w:val="20"/>
          <w:szCs w:val="20"/>
        </w:rPr>
        <w:t>პოლიტიკა</w:t>
      </w:r>
      <w:r w:rsidRPr="00A746EA">
        <w:rPr>
          <w:rFonts w:ascii="Sylfaen" w:hAnsi="Sylfaen"/>
          <w:i/>
          <w:iCs/>
          <w:sz w:val="20"/>
          <w:szCs w:val="20"/>
        </w:rPr>
        <w:t xml:space="preserve">, </w:t>
      </w:r>
      <w:r w:rsidRPr="00A746EA">
        <w:rPr>
          <w:rFonts w:ascii="Sylfaen" w:hAnsi="Sylfaen" w:cs="Sylfaen"/>
          <w:i/>
          <w:iCs/>
          <w:sz w:val="20"/>
          <w:szCs w:val="20"/>
        </w:rPr>
        <w:t>ცვლილებები</w:t>
      </w:r>
      <w:r w:rsidRPr="00A746EA">
        <w:rPr>
          <w:rFonts w:ascii="Sylfaen" w:hAnsi="Sylfaen"/>
          <w:i/>
          <w:iCs/>
          <w:sz w:val="20"/>
          <w:szCs w:val="20"/>
        </w:rPr>
        <w:t xml:space="preserve"> </w:t>
      </w:r>
      <w:r w:rsidRPr="00A746EA">
        <w:rPr>
          <w:rFonts w:ascii="Sylfaen" w:hAnsi="Sylfaen" w:cs="Sylfaen"/>
          <w:i/>
          <w:iCs/>
          <w:sz w:val="20"/>
          <w:szCs w:val="20"/>
        </w:rPr>
        <w:t>სააღრიცხვო</w:t>
      </w:r>
      <w:r w:rsidRPr="00A746EA">
        <w:rPr>
          <w:rFonts w:ascii="Sylfaen" w:hAnsi="Sylfaen"/>
          <w:i/>
          <w:iCs/>
          <w:sz w:val="20"/>
          <w:szCs w:val="20"/>
        </w:rPr>
        <w:t xml:space="preserve"> </w:t>
      </w:r>
      <w:r w:rsidRPr="00A746EA">
        <w:rPr>
          <w:rFonts w:ascii="Sylfaen" w:hAnsi="Sylfaen" w:cs="Sylfaen"/>
          <w:i/>
          <w:iCs/>
          <w:sz w:val="20"/>
          <w:szCs w:val="20"/>
        </w:rPr>
        <w:t>შეფასებებში</w:t>
      </w:r>
      <w:r w:rsidRPr="00A746EA">
        <w:rPr>
          <w:rFonts w:ascii="Sylfaen" w:hAnsi="Sylfaen"/>
          <w:i/>
          <w:iCs/>
          <w:sz w:val="20"/>
          <w:szCs w:val="20"/>
        </w:rPr>
        <w:t xml:space="preserve"> </w:t>
      </w:r>
      <w:r w:rsidRPr="00A746EA">
        <w:rPr>
          <w:rFonts w:ascii="Sylfaen" w:hAnsi="Sylfaen" w:cs="Sylfaen"/>
          <w:i/>
          <w:iCs/>
          <w:sz w:val="20"/>
          <w:szCs w:val="20"/>
        </w:rPr>
        <w:t>და</w:t>
      </w:r>
      <w:r w:rsidRPr="00A746EA">
        <w:rPr>
          <w:rFonts w:ascii="Sylfaen" w:hAnsi="Sylfaen"/>
          <w:i/>
          <w:iCs/>
          <w:sz w:val="20"/>
          <w:szCs w:val="20"/>
        </w:rPr>
        <w:t xml:space="preserve"> </w:t>
      </w:r>
      <w:r w:rsidRPr="00A746EA">
        <w:rPr>
          <w:rFonts w:ascii="Sylfaen" w:hAnsi="Sylfaen" w:cs="Sylfaen"/>
          <w:i/>
          <w:iCs/>
          <w:sz w:val="20"/>
          <w:szCs w:val="20"/>
        </w:rPr>
        <w:t>შეცდომები</w:t>
      </w:r>
      <w:r w:rsidRPr="00A746EA">
        <w:rPr>
          <w:rFonts w:ascii="Sylfaen" w:hAnsi="Sylfaen"/>
          <w:i/>
          <w:iCs/>
          <w:sz w:val="20"/>
          <w:szCs w:val="20"/>
        </w:rPr>
        <w:t>,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იძლევა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მითითებებს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სააღრიცხვო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პოლიტიკის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არჩევის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შესახებ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იმ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ოპერაციებთან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დაკავშირებით</w:t>
      </w:r>
      <w:r w:rsidRPr="004E29DA">
        <w:rPr>
          <w:rFonts w:ascii="Sylfaen" w:hAnsi="Sylfaen"/>
          <w:sz w:val="20"/>
          <w:szCs w:val="20"/>
        </w:rPr>
        <w:t xml:space="preserve">, </w:t>
      </w:r>
      <w:r w:rsidRPr="004E29DA">
        <w:rPr>
          <w:rFonts w:ascii="Sylfaen" w:hAnsi="Sylfaen" w:cs="Sylfaen"/>
          <w:sz w:val="20"/>
          <w:szCs w:val="20"/>
        </w:rPr>
        <w:t>რომლებიც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არ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არის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კონკრეტულად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მითითებული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სსბასს</w:t>
      </w:r>
      <w:r w:rsidRPr="004E29DA">
        <w:rPr>
          <w:rFonts w:ascii="Sylfaen" w:hAnsi="Sylfaen"/>
          <w:sz w:val="20"/>
          <w:szCs w:val="20"/>
        </w:rPr>
        <w:t>-</w:t>
      </w:r>
      <w:r w:rsidRPr="004E29DA">
        <w:rPr>
          <w:rFonts w:ascii="Sylfaen" w:hAnsi="Sylfaen" w:cs="Sylfaen"/>
          <w:sz w:val="20"/>
          <w:szCs w:val="20"/>
        </w:rPr>
        <w:t>ებში</w:t>
      </w:r>
      <w:r w:rsidRPr="004E29DA">
        <w:rPr>
          <w:rFonts w:ascii="Sylfaen" w:hAnsi="Sylfaen"/>
          <w:sz w:val="20"/>
          <w:szCs w:val="20"/>
        </w:rPr>
        <w:t xml:space="preserve">.  </w:t>
      </w:r>
      <w:r w:rsidRPr="004E29DA">
        <w:rPr>
          <w:rFonts w:ascii="Sylfaen" w:hAnsi="Sylfaen" w:cs="Sylfaen"/>
          <w:sz w:val="20"/>
          <w:szCs w:val="20"/>
        </w:rPr>
        <w:t>ეს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მითითებები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ერთეულებს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საშუალებას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მისცემს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მიიღონ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სააღრიცხვო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პოლიტიკა</w:t>
      </w:r>
      <w:r w:rsidRPr="004E29DA">
        <w:rPr>
          <w:rFonts w:ascii="Sylfaen" w:hAnsi="Sylfaen"/>
          <w:sz w:val="20"/>
          <w:szCs w:val="20"/>
        </w:rPr>
        <w:t xml:space="preserve">, </w:t>
      </w:r>
      <w:r w:rsidRPr="004E29DA">
        <w:rPr>
          <w:rFonts w:ascii="Sylfaen" w:hAnsi="Sylfaen" w:cs="Sylfaen"/>
          <w:sz w:val="20"/>
          <w:szCs w:val="20"/>
        </w:rPr>
        <w:t>რომელიც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შეესაბამება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ფასს</w:t>
      </w:r>
      <w:r w:rsidRPr="004E29DA">
        <w:rPr>
          <w:rFonts w:ascii="Sylfaen" w:hAnsi="Sylfaen"/>
          <w:sz w:val="20"/>
          <w:szCs w:val="20"/>
        </w:rPr>
        <w:t xml:space="preserve"> 5-</w:t>
      </w:r>
      <w:r w:rsidRPr="004E29DA">
        <w:rPr>
          <w:rFonts w:ascii="Sylfaen" w:hAnsi="Sylfaen" w:cs="Sylfaen"/>
          <w:sz w:val="20"/>
          <w:szCs w:val="20"/>
        </w:rPr>
        <w:t>ს</w:t>
      </w:r>
      <w:r w:rsidRPr="004E29DA">
        <w:rPr>
          <w:rFonts w:ascii="Sylfaen" w:hAnsi="Sylfaen"/>
          <w:sz w:val="20"/>
          <w:szCs w:val="20"/>
        </w:rPr>
        <w:t xml:space="preserve"> - </w:t>
      </w:r>
      <w:r w:rsidRPr="004E29DA">
        <w:rPr>
          <w:rFonts w:ascii="Sylfaen" w:hAnsi="Sylfaen" w:cs="Sylfaen"/>
          <w:sz w:val="20"/>
          <w:szCs w:val="20"/>
        </w:rPr>
        <w:t>სადაც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ერთეული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მიიჩნევს</w:t>
      </w:r>
      <w:r w:rsidRPr="004E29DA">
        <w:rPr>
          <w:rFonts w:ascii="Sylfaen" w:hAnsi="Sylfaen"/>
          <w:sz w:val="20"/>
          <w:szCs w:val="20"/>
        </w:rPr>
        <w:t xml:space="preserve">, </w:t>
      </w:r>
      <w:r w:rsidRPr="004E29DA">
        <w:rPr>
          <w:rFonts w:ascii="Sylfaen" w:hAnsi="Sylfaen" w:cs="Sylfaen"/>
          <w:sz w:val="20"/>
          <w:szCs w:val="20"/>
        </w:rPr>
        <w:t>რომ</w:t>
      </w:r>
      <w:r w:rsidRPr="004E29DA">
        <w:rPr>
          <w:rFonts w:ascii="Sylfaen" w:hAnsi="Sylfaen"/>
          <w:sz w:val="20"/>
          <w:szCs w:val="20"/>
        </w:rPr>
        <w:t xml:space="preserve"> </w:t>
      </w:r>
      <w:r w:rsidRPr="004E29DA">
        <w:rPr>
          <w:rFonts w:ascii="Sylfaen" w:hAnsi="Sylfaen" w:cs="Sylfaen"/>
          <w:sz w:val="20"/>
          <w:szCs w:val="20"/>
        </w:rPr>
        <w:t>მიზანშეწონილია</w:t>
      </w:r>
      <w:r w:rsidRPr="004E29DA">
        <w:rPr>
          <w:rFonts w:ascii="Sylfaen" w:hAnsi="Sylfaen"/>
          <w:sz w:val="20"/>
          <w:szCs w:val="20"/>
        </w:rPr>
        <w:t xml:space="preserve">.            </w:t>
      </w:r>
    </w:p>
    <w:p w14:paraId="7BB600A5" w14:textId="77777777" w:rsidR="000F4490" w:rsidRPr="004E29DA" w:rsidRDefault="000F4490" w:rsidP="004E29DA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4C0CEBB4" w14:textId="540E97AD" w:rsidR="00FA7CE3" w:rsidRPr="00A746EA" w:rsidRDefault="00FA7CE3" w:rsidP="004E29DA">
      <w:pPr>
        <w:ind w:left="709" w:hanging="709"/>
        <w:jc w:val="both"/>
        <w:rPr>
          <w:rFonts w:ascii="Sylfaen" w:hAnsi="Sylfaen"/>
          <w:sz w:val="20"/>
          <w:szCs w:val="20"/>
          <w:u w:val="single"/>
        </w:rPr>
      </w:pPr>
      <w:r w:rsidRPr="00A746EA">
        <w:rPr>
          <w:rFonts w:ascii="Sylfaen" w:hAnsi="Sylfaen" w:cs="Sylfaen"/>
          <w:sz w:val="20"/>
          <w:szCs w:val="20"/>
          <w:u w:val="single"/>
        </w:rPr>
        <w:t>დს</w:t>
      </w:r>
      <w:r w:rsidRPr="00A746EA">
        <w:rPr>
          <w:rFonts w:ascii="Sylfaen" w:hAnsi="Sylfaen"/>
          <w:sz w:val="20"/>
          <w:szCs w:val="20"/>
          <w:u w:val="single"/>
        </w:rPr>
        <w:t>19</w:t>
      </w:r>
      <w:r w:rsidRPr="00A746EA">
        <w:rPr>
          <w:rFonts w:ascii="Sylfaen" w:hAnsi="Sylfaen" w:cs="Sylfaen"/>
          <w:sz w:val="20"/>
          <w:szCs w:val="20"/>
          <w:u w:val="single"/>
        </w:rPr>
        <w:t>ა</w:t>
      </w:r>
      <w:r w:rsidR="004E29DA" w:rsidRPr="00A746EA">
        <w:rPr>
          <w:rFonts w:ascii="Sylfaen" w:hAnsi="Sylfaen"/>
          <w:sz w:val="20"/>
          <w:szCs w:val="20"/>
          <w:u w:val="single"/>
        </w:rPr>
        <w:t>.</w:t>
      </w:r>
      <w:r w:rsidR="004E29DA" w:rsidRPr="00A746EA">
        <w:rPr>
          <w:rFonts w:ascii="Sylfaen" w:hAnsi="Sylfaen"/>
          <w:sz w:val="20"/>
          <w:szCs w:val="20"/>
          <w:u w:val="single"/>
        </w:rPr>
        <w:tab/>
      </w:r>
      <w:r w:rsidRPr="00A746EA">
        <w:rPr>
          <w:rFonts w:ascii="Sylfaen" w:hAnsi="Sylfaen" w:cs="Sylfaen"/>
          <w:sz w:val="20"/>
          <w:szCs w:val="20"/>
          <w:u w:val="single"/>
        </w:rPr>
        <w:t>სსბასს</w:t>
      </w:r>
      <w:r w:rsidRPr="00A746EA">
        <w:rPr>
          <w:rFonts w:ascii="Sylfaen" w:hAnsi="Sylfaen"/>
          <w:sz w:val="20"/>
          <w:szCs w:val="20"/>
          <w:u w:val="single"/>
        </w:rPr>
        <w:t xml:space="preserve"> 44-</w:t>
      </w:r>
      <w:r w:rsidRPr="00A746EA">
        <w:rPr>
          <w:rFonts w:ascii="Sylfaen" w:hAnsi="Sylfaen" w:cs="Sylfaen"/>
          <w:sz w:val="20"/>
          <w:szCs w:val="20"/>
          <w:u w:val="single"/>
        </w:rPr>
        <w:t>ის</w:t>
      </w:r>
      <w:r w:rsidRPr="00A746EA">
        <w:rPr>
          <w:rFonts w:ascii="Sylfaen" w:hAnsi="Sylfaen"/>
          <w:sz w:val="20"/>
          <w:szCs w:val="20"/>
          <w:u w:val="single"/>
        </w:rPr>
        <w:t xml:space="preserve"> - </w:t>
      </w:r>
      <w:r w:rsidRPr="00A746EA">
        <w:rPr>
          <w:rFonts w:ascii="Sylfaen" w:hAnsi="Sylfaen"/>
          <w:i/>
          <w:iCs/>
          <w:sz w:val="20"/>
          <w:szCs w:val="20"/>
          <w:u w:val="single"/>
        </w:rPr>
        <w:t>„</w:t>
      </w:r>
      <w:r w:rsidRPr="00A746EA">
        <w:rPr>
          <w:rFonts w:ascii="Sylfaen" w:hAnsi="Sylfaen" w:cs="Sylfaen"/>
          <w:i/>
          <w:iCs/>
          <w:sz w:val="20"/>
          <w:szCs w:val="20"/>
          <w:u w:val="single"/>
        </w:rPr>
        <w:t>გასაყიდად</w:t>
      </w:r>
      <w:r w:rsidRPr="00A746EA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i/>
          <w:iCs/>
          <w:sz w:val="20"/>
          <w:szCs w:val="20"/>
          <w:u w:val="single"/>
        </w:rPr>
        <w:t>გამიზნული</w:t>
      </w:r>
      <w:r w:rsidRPr="00A746EA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i/>
          <w:iCs/>
          <w:sz w:val="20"/>
          <w:szCs w:val="20"/>
          <w:u w:val="single"/>
        </w:rPr>
        <w:t>გრძელვადიანი</w:t>
      </w:r>
      <w:r w:rsidRPr="00A746EA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i/>
          <w:iCs/>
          <w:sz w:val="20"/>
          <w:szCs w:val="20"/>
          <w:u w:val="single"/>
        </w:rPr>
        <w:t>აქტივები</w:t>
      </w:r>
      <w:r w:rsidRPr="00A746EA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i/>
          <w:iCs/>
          <w:sz w:val="20"/>
          <w:szCs w:val="20"/>
          <w:u w:val="single"/>
        </w:rPr>
        <w:t>და</w:t>
      </w:r>
      <w:r w:rsidRPr="00A746EA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i/>
          <w:iCs/>
          <w:sz w:val="20"/>
          <w:szCs w:val="20"/>
          <w:u w:val="single"/>
        </w:rPr>
        <w:t>შეწყვეტილი</w:t>
      </w:r>
      <w:r w:rsidRPr="00A746EA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i/>
          <w:iCs/>
          <w:sz w:val="20"/>
          <w:szCs w:val="20"/>
          <w:u w:val="single"/>
        </w:rPr>
        <w:t>ოპერაციები</w:t>
      </w:r>
      <w:r w:rsidRPr="00A746EA">
        <w:rPr>
          <w:rFonts w:ascii="Sylfaen" w:hAnsi="Sylfaen"/>
          <w:i/>
          <w:iCs/>
          <w:sz w:val="20"/>
          <w:szCs w:val="20"/>
          <w:u w:val="single"/>
        </w:rPr>
        <w:t>“</w:t>
      </w:r>
      <w:r w:rsidRPr="00A746EA">
        <w:rPr>
          <w:rFonts w:ascii="Sylfaen" w:hAnsi="Sylfaen"/>
          <w:sz w:val="20"/>
          <w:szCs w:val="20"/>
          <w:u w:val="single"/>
        </w:rPr>
        <w:t xml:space="preserve"> - </w:t>
      </w:r>
      <w:r w:rsidRPr="00A746EA">
        <w:rPr>
          <w:rFonts w:ascii="Sylfaen" w:hAnsi="Sylfaen" w:cs="Sylfaen"/>
          <w:sz w:val="20"/>
          <w:szCs w:val="20"/>
          <w:u w:val="single"/>
        </w:rPr>
        <w:t>შემუშავებისას</w:t>
      </w:r>
      <w:r w:rsidRPr="00A746EA">
        <w:rPr>
          <w:rFonts w:ascii="Sylfaen" w:hAnsi="Sylfaen"/>
          <w:sz w:val="20"/>
          <w:szCs w:val="20"/>
          <w:u w:val="single"/>
        </w:rPr>
        <w:t xml:space="preserve">, </w:t>
      </w:r>
      <w:r w:rsidRPr="00A746EA">
        <w:rPr>
          <w:rFonts w:ascii="Sylfaen" w:hAnsi="Sylfaen" w:cs="Sylfaen"/>
          <w:sz w:val="20"/>
          <w:szCs w:val="20"/>
          <w:u w:val="single"/>
        </w:rPr>
        <w:t>სსბასსს</w:t>
      </w:r>
      <w:r w:rsidRPr="00A746EA">
        <w:rPr>
          <w:rFonts w:ascii="Sylfaen" w:hAnsi="Sylfaen"/>
          <w:sz w:val="20"/>
          <w:szCs w:val="20"/>
          <w:u w:val="single"/>
        </w:rPr>
        <w:t>-</w:t>
      </w:r>
      <w:r w:rsidRPr="00A746EA">
        <w:rPr>
          <w:rFonts w:ascii="Sylfaen" w:hAnsi="Sylfaen" w:cs="Sylfaen"/>
          <w:sz w:val="20"/>
          <w:szCs w:val="20"/>
          <w:u w:val="single"/>
        </w:rPr>
        <w:t>მ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დაასკვნა</w:t>
      </w:r>
      <w:r w:rsidRPr="00A746EA">
        <w:rPr>
          <w:rFonts w:ascii="Sylfaen" w:hAnsi="Sylfaen"/>
          <w:sz w:val="20"/>
          <w:szCs w:val="20"/>
          <w:u w:val="single"/>
        </w:rPr>
        <w:t xml:space="preserve">, </w:t>
      </w:r>
      <w:r w:rsidRPr="00A746EA">
        <w:rPr>
          <w:rFonts w:ascii="Sylfaen" w:hAnsi="Sylfaen" w:cs="Sylfaen"/>
          <w:sz w:val="20"/>
          <w:szCs w:val="20"/>
          <w:u w:val="single"/>
        </w:rPr>
        <w:t>რომ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გარკვეულ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გარემოებებში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საჯარო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სექტორის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ერთეულებისთვის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შესაფერისი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იქნებოდა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ფასს</w:t>
      </w:r>
      <w:r w:rsidRPr="00A746EA">
        <w:rPr>
          <w:rFonts w:ascii="Sylfaen" w:hAnsi="Sylfaen"/>
          <w:sz w:val="20"/>
          <w:szCs w:val="20"/>
          <w:u w:val="single"/>
        </w:rPr>
        <w:t xml:space="preserve"> 5-</w:t>
      </w:r>
      <w:r w:rsidRPr="00A746EA">
        <w:rPr>
          <w:rFonts w:ascii="Sylfaen" w:hAnsi="Sylfaen" w:cs="Sylfaen"/>
          <w:sz w:val="20"/>
          <w:szCs w:val="20"/>
          <w:u w:val="single"/>
        </w:rPr>
        <w:t>ის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მოთხოვნების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გამოყენება</w:t>
      </w:r>
      <w:r w:rsidRPr="00A746EA">
        <w:rPr>
          <w:rFonts w:ascii="Sylfaen" w:hAnsi="Sylfaen"/>
          <w:sz w:val="20"/>
          <w:szCs w:val="20"/>
          <w:u w:val="single"/>
        </w:rPr>
        <w:t xml:space="preserve">. </w:t>
      </w:r>
      <w:r w:rsidRPr="00A746EA">
        <w:rPr>
          <w:rFonts w:ascii="Sylfaen" w:hAnsi="Sylfaen" w:cs="Sylfaen"/>
          <w:sz w:val="20"/>
          <w:szCs w:val="20"/>
          <w:u w:val="single"/>
        </w:rPr>
        <w:t>შედეგად</w:t>
      </w:r>
      <w:r w:rsidRPr="00A746EA">
        <w:rPr>
          <w:rFonts w:ascii="Sylfaen" w:hAnsi="Sylfaen"/>
          <w:sz w:val="20"/>
          <w:szCs w:val="20"/>
          <w:u w:val="single"/>
        </w:rPr>
        <w:t xml:space="preserve">, </w:t>
      </w:r>
      <w:r w:rsidRPr="00A746EA">
        <w:rPr>
          <w:rFonts w:ascii="Sylfaen" w:hAnsi="Sylfaen" w:cs="Sylfaen"/>
          <w:sz w:val="20"/>
          <w:szCs w:val="20"/>
          <w:u w:val="single"/>
        </w:rPr>
        <w:t>მოხდა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ყველა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შესაბამისი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მითითების</w:t>
      </w:r>
      <w:r w:rsidRPr="00A746EA">
        <w:rPr>
          <w:rFonts w:ascii="Sylfaen" w:hAnsi="Sylfaen"/>
          <w:sz w:val="20"/>
          <w:szCs w:val="20"/>
          <w:u w:val="single"/>
        </w:rPr>
        <w:t xml:space="preserve"> </w:t>
      </w:r>
      <w:r w:rsidRPr="00A746EA">
        <w:rPr>
          <w:rFonts w:ascii="Sylfaen" w:hAnsi="Sylfaen" w:cs="Sylfaen"/>
          <w:sz w:val="20"/>
          <w:szCs w:val="20"/>
          <w:u w:val="single"/>
        </w:rPr>
        <w:t>დამატება</w:t>
      </w:r>
      <w:r w:rsidRPr="00A746EA">
        <w:rPr>
          <w:rFonts w:ascii="Sylfaen" w:hAnsi="Sylfaen"/>
          <w:sz w:val="20"/>
          <w:szCs w:val="20"/>
          <w:u w:val="single"/>
        </w:rPr>
        <w:t>.</w:t>
      </w:r>
    </w:p>
    <w:p w14:paraId="6F16782B" w14:textId="77777777" w:rsidR="00FA7CE3" w:rsidRDefault="00FA7CE3" w:rsidP="0086512F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558995F5" w14:textId="77777777" w:rsidR="000C24B5" w:rsidRDefault="000C24B5" w:rsidP="000C24B5">
      <w:pPr>
        <w:jc w:val="both"/>
        <w:rPr>
          <w:rFonts w:ascii="Sylfaen" w:hAnsi="Sylfaen"/>
          <w:sz w:val="20"/>
          <w:szCs w:val="20"/>
        </w:rPr>
      </w:pPr>
      <w:r w:rsidRPr="000C24B5">
        <w:rPr>
          <w:rFonts w:ascii="Sylfaen" w:hAnsi="Sylfaen"/>
          <w:sz w:val="20"/>
          <w:szCs w:val="20"/>
        </w:rPr>
        <w:t>…</w:t>
      </w:r>
    </w:p>
    <w:p w14:paraId="6D1A04EE" w14:textId="77777777" w:rsidR="000C24B5" w:rsidRPr="000C24B5" w:rsidRDefault="000C24B5" w:rsidP="000C24B5">
      <w:pPr>
        <w:jc w:val="both"/>
        <w:rPr>
          <w:rFonts w:ascii="Sylfaen" w:hAnsi="Sylfaen"/>
          <w:sz w:val="20"/>
          <w:szCs w:val="20"/>
        </w:rPr>
      </w:pPr>
    </w:p>
    <w:p w14:paraId="1A4ABBA9" w14:textId="77777777" w:rsidR="000C24B5" w:rsidRPr="000C24B5" w:rsidRDefault="000C24B5" w:rsidP="000C24B5">
      <w:pPr>
        <w:jc w:val="both"/>
        <w:rPr>
          <w:rFonts w:ascii="Sylfaen" w:hAnsi="Sylfaen"/>
          <w:b/>
          <w:bCs/>
          <w:sz w:val="20"/>
          <w:szCs w:val="20"/>
        </w:rPr>
      </w:pPr>
      <w:r w:rsidRPr="000C24B5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0C24B5">
        <w:rPr>
          <w:rFonts w:ascii="Sylfaen" w:hAnsi="Sylfaen"/>
          <w:b/>
          <w:bCs/>
          <w:sz w:val="20"/>
          <w:szCs w:val="20"/>
        </w:rPr>
        <w:t xml:space="preserve"> 27-</w:t>
      </w:r>
      <w:r w:rsidRPr="000C24B5">
        <w:rPr>
          <w:rFonts w:ascii="Sylfaen" w:hAnsi="Sylfaen" w:cs="Sylfaen"/>
          <w:b/>
          <w:bCs/>
          <w:sz w:val="20"/>
          <w:szCs w:val="20"/>
        </w:rPr>
        <w:t>ის</w:t>
      </w:r>
      <w:r w:rsidRPr="000C24B5">
        <w:rPr>
          <w:rFonts w:ascii="Sylfaen" w:hAnsi="Sylfaen"/>
          <w:b/>
          <w:bCs/>
          <w:sz w:val="20"/>
          <w:szCs w:val="20"/>
        </w:rPr>
        <w:t xml:space="preserve"> </w:t>
      </w:r>
      <w:r w:rsidRPr="000C24B5">
        <w:rPr>
          <w:rFonts w:ascii="Sylfaen" w:hAnsi="Sylfaen" w:cs="Sylfaen"/>
          <w:b/>
          <w:bCs/>
          <w:sz w:val="20"/>
          <w:szCs w:val="20"/>
        </w:rPr>
        <w:t>შესწორებები</w:t>
      </w:r>
      <w:r w:rsidRPr="000C24B5">
        <w:rPr>
          <w:rFonts w:ascii="Sylfaen" w:hAnsi="Sylfaen"/>
          <w:b/>
          <w:bCs/>
          <w:sz w:val="20"/>
          <w:szCs w:val="20"/>
        </w:rPr>
        <w:t xml:space="preserve">, </w:t>
      </w:r>
      <w:r w:rsidRPr="000C24B5">
        <w:rPr>
          <w:rFonts w:ascii="Sylfaen" w:hAnsi="Sylfaen" w:cs="Sylfaen"/>
          <w:b/>
          <w:bCs/>
          <w:i/>
          <w:iCs/>
          <w:sz w:val="20"/>
          <w:szCs w:val="20"/>
        </w:rPr>
        <w:t>სოფლის</w:t>
      </w:r>
      <w:r w:rsidRPr="000C24B5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0C24B5">
        <w:rPr>
          <w:rFonts w:ascii="Sylfaen" w:hAnsi="Sylfaen" w:cs="Sylfaen"/>
          <w:b/>
          <w:bCs/>
          <w:i/>
          <w:iCs/>
          <w:sz w:val="20"/>
          <w:szCs w:val="20"/>
        </w:rPr>
        <w:t>მეურნეობა</w:t>
      </w:r>
      <w:r w:rsidRPr="000C24B5">
        <w:rPr>
          <w:rFonts w:ascii="Sylfaen" w:hAnsi="Sylfaen"/>
          <w:b/>
          <w:bCs/>
          <w:sz w:val="20"/>
          <w:szCs w:val="20"/>
        </w:rPr>
        <w:t xml:space="preserve"> </w:t>
      </w:r>
    </w:p>
    <w:p w14:paraId="0B5DC061" w14:textId="77777777" w:rsidR="000C24B5" w:rsidRPr="000C24B5" w:rsidRDefault="000C24B5" w:rsidP="000C24B5">
      <w:pPr>
        <w:jc w:val="both"/>
        <w:rPr>
          <w:rFonts w:ascii="Sylfaen" w:hAnsi="Sylfaen"/>
          <w:sz w:val="20"/>
          <w:szCs w:val="20"/>
        </w:rPr>
      </w:pPr>
    </w:p>
    <w:p w14:paraId="400E0C33" w14:textId="77777777" w:rsidR="000C24B5" w:rsidRDefault="000C24B5" w:rsidP="000C24B5">
      <w:pPr>
        <w:jc w:val="both"/>
        <w:rPr>
          <w:rFonts w:ascii="Sylfaen" w:hAnsi="Sylfaen"/>
          <w:sz w:val="20"/>
          <w:szCs w:val="20"/>
        </w:rPr>
      </w:pPr>
      <w:r w:rsidRPr="000C24B5">
        <w:rPr>
          <w:rFonts w:ascii="Sylfaen" w:hAnsi="Sylfaen" w:cs="Sylfaen"/>
          <w:sz w:val="20"/>
          <w:szCs w:val="20"/>
        </w:rPr>
        <w:t>ცვლილებები</w:t>
      </w:r>
      <w:r w:rsidRPr="000C24B5">
        <w:rPr>
          <w:rFonts w:ascii="Sylfaen" w:hAnsi="Sylfaen"/>
          <w:sz w:val="20"/>
          <w:szCs w:val="20"/>
        </w:rPr>
        <w:t xml:space="preserve"> </w:t>
      </w:r>
      <w:r w:rsidRPr="000C24B5">
        <w:rPr>
          <w:rFonts w:ascii="Sylfaen" w:hAnsi="Sylfaen" w:cs="Sylfaen"/>
          <w:sz w:val="20"/>
          <w:szCs w:val="20"/>
        </w:rPr>
        <w:t>შევიდა</w:t>
      </w:r>
      <w:r w:rsidRPr="000C24B5">
        <w:rPr>
          <w:rFonts w:ascii="Sylfaen" w:hAnsi="Sylfaen"/>
          <w:sz w:val="20"/>
          <w:szCs w:val="20"/>
        </w:rPr>
        <w:t xml:space="preserve"> 34 </w:t>
      </w:r>
      <w:r w:rsidRPr="000C24B5">
        <w:rPr>
          <w:rFonts w:ascii="Sylfaen" w:hAnsi="Sylfaen" w:cs="Sylfaen"/>
          <w:sz w:val="20"/>
          <w:szCs w:val="20"/>
        </w:rPr>
        <w:t>და</w:t>
      </w:r>
      <w:r w:rsidRPr="000C24B5">
        <w:rPr>
          <w:rFonts w:ascii="Sylfaen" w:hAnsi="Sylfaen"/>
          <w:sz w:val="20"/>
          <w:szCs w:val="20"/>
        </w:rPr>
        <w:t xml:space="preserve"> 48  </w:t>
      </w:r>
      <w:r w:rsidRPr="000C24B5">
        <w:rPr>
          <w:rFonts w:ascii="Sylfaen" w:hAnsi="Sylfaen" w:cs="Sylfaen"/>
          <w:sz w:val="20"/>
          <w:szCs w:val="20"/>
        </w:rPr>
        <w:t>პუნქტებში</w:t>
      </w:r>
      <w:r w:rsidRPr="000C24B5">
        <w:rPr>
          <w:rFonts w:ascii="Sylfaen" w:hAnsi="Sylfaen"/>
          <w:sz w:val="20"/>
          <w:szCs w:val="20"/>
        </w:rPr>
        <w:t xml:space="preserve">. </w:t>
      </w:r>
      <w:r w:rsidRPr="000C24B5">
        <w:rPr>
          <w:rFonts w:ascii="Sylfaen" w:hAnsi="Sylfaen" w:cs="Sylfaen"/>
          <w:sz w:val="20"/>
          <w:szCs w:val="20"/>
        </w:rPr>
        <w:t>დაემატა</w:t>
      </w:r>
      <w:r w:rsidRPr="000C24B5">
        <w:rPr>
          <w:rFonts w:ascii="Sylfaen" w:hAnsi="Sylfaen"/>
          <w:sz w:val="20"/>
          <w:szCs w:val="20"/>
        </w:rPr>
        <w:t xml:space="preserve"> 56</w:t>
      </w:r>
      <w:r w:rsidRPr="000C24B5">
        <w:rPr>
          <w:rFonts w:ascii="Sylfaen" w:hAnsi="Sylfaen" w:cs="Sylfaen"/>
          <w:sz w:val="20"/>
          <w:szCs w:val="20"/>
        </w:rPr>
        <w:t>თ</w:t>
      </w:r>
      <w:r w:rsidRPr="000C24B5">
        <w:rPr>
          <w:rFonts w:ascii="Sylfaen" w:hAnsi="Sylfaen"/>
          <w:sz w:val="20"/>
          <w:szCs w:val="20"/>
        </w:rPr>
        <w:t xml:space="preserve"> </w:t>
      </w:r>
      <w:r w:rsidRPr="000C24B5">
        <w:rPr>
          <w:rFonts w:ascii="Sylfaen" w:hAnsi="Sylfaen" w:cs="Sylfaen"/>
          <w:sz w:val="20"/>
          <w:szCs w:val="20"/>
        </w:rPr>
        <w:t>პუნქტი</w:t>
      </w:r>
      <w:r w:rsidRPr="000C24B5">
        <w:rPr>
          <w:rFonts w:ascii="Sylfaen" w:hAnsi="Sylfaen"/>
          <w:sz w:val="20"/>
          <w:szCs w:val="20"/>
        </w:rPr>
        <w:t xml:space="preserve">. </w:t>
      </w:r>
      <w:r w:rsidRPr="000C24B5">
        <w:rPr>
          <w:rFonts w:ascii="Sylfaen" w:hAnsi="Sylfaen" w:cs="Sylfaen"/>
          <w:sz w:val="20"/>
          <w:szCs w:val="20"/>
        </w:rPr>
        <w:t>ახალი</w:t>
      </w:r>
      <w:r w:rsidRPr="000C24B5">
        <w:rPr>
          <w:rFonts w:ascii="Sylfaen" w:hAnsi="Sylfaen"/>
          <w:sz w:val="20"/>
          <w:szCs w:val="20"/>
        </w:rPr>
        <w:t xml:space="preserve"> </w:t>
      </w:r>
      <w:r w:rsidRPr="000C24B5">
        <w:rPr>
          <w:rFonts w:ascii="Sylfaen" w:hAnsi="Sylfaen" w:cs="Sylfaen"/>
          <w:sz w:val="20"/>
          <w:szCs w:val="20"/>
        </w:rPr>
        <w:t>ტექსტი</w:t>
      </w:r>
      <w:r w:rsidRPr="000C24B5">
        <w:rPr>
          <w:rFonts w:ascii="Sylfaen" w:hAnsi="Sylfaen"/>
          <w:sz w:val="20"/>
          <w:szCs w:val="20"/>
        </w:rPr>
        <w:t xml:space="preserve"> </w:t>
      </w:r>
      <w:r w:rsidRPr="000C24B5">
        <w:rPr>
          <w:rFonts w:ascii="Sylfaen" w:hAnsi="Sylfaen" w:cs="Sylfaen"/>
          <w:sz w:val="20"/>
          <w:szCs w:val="20"/>
        </w:rPr>
        <w:t>ხაზგასმულია</w:t>
      </w:r>
      <w:r w:rsidRPr="000C24B5">
        <w:rPr>
          <w:rFonts w:ascii="Sylfaen" w:hAnsi="Sylfaen"/>
          <w:sz w:val="20"/>
          <w:szCs w:val="20"/>
        </w:rPr>
        <w:t xml:space="preserve">, </w:t>
      </w:r>
      <w:r w:rsidRPr="000C24B5">
        <w:rPr>
          <w:rFonts w:ascii="Sylfaen" w:hAnsi="Sylfaen" w:cs="Sylfaen"/>
          <w:sz w:val="20"/>
          <w:szCs w:val="20"/>
        </w:rPr>
        <w:t>ხოლო</w:t>
      </w:r>
      <w:r w:rsidRPr="000C24B5">
        <w:rPr>
          <w:rFonts w:ascii="Sylfaen" w:hAnsi="Sylfaen"/>
          <w:sz w:val="20"/>
          <w:szCs w:val="20"/>
        </w:rPr>
        <w:t xml:space="preserve"> </w:t>
      </w:r>
      <w:r w:rsidRPr="000C24B5">
        <w:rPr>
          <w:rFonts w:ascii="Sylfaen" w:hAnsi="Sylfaen" w:cs="Sylfaen"/>
          <w:sz w:val="20"/>
          <w:szCs w:val="20"/>
        </w:rPr>
        <w:t>წაშლილი</w:t>
      </w:r>
      <w:r w:rsidRPr="000C24B5">
        <w:rPr>
          <w:rFonts w:ascii="Sylfaen" w:hAnsi="Sylfaen"/>
          <w:sz w:val="20"/>
          <w:szCs w:val="20"/>
        </w:rPr>
        <w:t xml:space="preserve"> </w:t>
      </w:r>
      <w:r w:rsidRPr="000C24B5">
        <w:rPr>
          <w:rFonts w:ascii="Sylfaen" w:hAnsi="Sylfaen" w:cs="Sylfaen"/>
          <w:sz w:val="20"/>
          <w:szCs w:val="20"/>
        </w:rPr>
        <w:t>ტექსტი</w:t>
      </w:r>
      <w:r w:rsidRPr="000C24B5">
        <w:rPr>
          <w:rFonts w:ascii="Sylfaen" w:hAnsi="Sylfaen"/>
          <w:sz w:val="20"/>
          <w:szCs w:val="20"/>
        </w:rPr>
        <w:t xml:space="preserve"> </w:t>
      </w:r>
      <w:r w:rsidRPr="000C24B5">
        <w:rPr>
          <w:rFonts w:ascii="Sylfaen" w:hAnsi="Sylfaen" w:cs="Sylfaen"/>
          <w:sz w:val="20"/>
          <w:szCs w:val="20"/>
        </w:rPr>
        <w:t>ხაზგადასმული</w:t>
      </w:r>
      <w:r w:rsidRPr="000C24B5">
        <w:rPr>
          <w:rFonts w:ascii="Sylfaen" w:hAnsi="Sylfaen"/>
          <w:sz w:val="20"/>
          <w:szCs w:val="20"/>
        </w:rPr>
        <w:t>.</w:t>
      </w:r>
    </w:p>
    <w:p w14:paraId="022A8A27" w14:textId="77777777" w:rsidR="00F97E02" w:rsidRPr="000C24B5" w:rsidRDefault="00F97E02" w:rsidP="000C24B5">
      <w:pPr>
        <w:jc w:val="both"/>
        <w:rPr>
          <w:rFonts w:ascii="Sylfaen" w:hAnsi="Sylfaen"/>
          <w:sz w:val="20"/>
          <w:szCs w:val="20"/>
        </w:rPr>
      </w:pPr>
    </w:p>
    <w:p w14:paraId="75F6D724" w14:textId="77777777" w:rsidR="000C24B5" w:rsidRPr="001459BB" w:rsidRDefault="000C24B5" w:rsidP="001459BB">
      <w:pPr>
        <w:jc w:val="both"/>
        <w:rPr>
          <w:rFonts w:ascii="Sylfaen" w:hAnsi="Sylfaen"/>
          <w:sz w:val="20"/>
          <w:szCs w:val="20"/>
        </w:rPr>
      </w:pPr>
      <w:r w:rsidRPr="001459BB">
        <w:rPr>
          <w:rFonts w:ascii="Sylfaen" w:hAnsi="Sylfaen"/>
          <w:sz w:val="20"/>
          <w:szCs w:val="20"/>
        </w:rPr>
        <w:t>…</w:t>
      </w:r>
    </w:p>
    <w:p w14:paraId="626BA283" w14:textId="77777777" w:rsidR="00C72CF5" w:rsidRPr="001459BB" w:rsidRDefault="00C72CF5" w:rsidP="001459BB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67FBBFB3" w14:textId="77777777" w:rsidR="001459BB" w:rsidRPr="001D53D2" w:rsidRDefault="001459BB" w:rsidP="001459BB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1D53D2">
        <w:rPr>
          <w:rFonts w:ascii="Sylfaen" w:hAnsi="Sylfaen" w:cs="Sylfaen"/>
          <w:b/>
          <w:bCs/>
          <w:sz w:val="20"/>
          <w:szCs w:val="20"/>
        </w:rPr>
        <w:t>აღიარება</w:t>
      </w:r>
      <w:r w:rsidRPr="001D53D2">
        <w:rPr>
          <w:rFonts w:ascii="Sylfaen" w:hAnsi="Sylfaen"/>
          <w:b/>
          <w:bCs/>
          <w:sz w:val="20"/>
          <w:szCs w:val="20"/>
        </w:rPr>
        <w:t xml:space="preserve"> </w:t>
      </w:r>
      <w:r w:rsidRPr="001D53D2">
        <w:rPr>
          <w:rFonts w:ascii="Sylfaen" w:hAnsi="Sylfaen" w:cs="Sylfaen"/>
          <w:b/>
          <w:bCs/>
          <w:sz w:val="20"/>
          <w:szCs w:val="20"/>
        </w:rPr>
        <w:t>და</w:t>
      </w:r>
      <w:r w:rsidRPr="001D53D2">
        <w:rPr>
          <w:rFonts w:ascii="Sylfaen" w:hAnsi="Sylfaen"/>
          <w:b/>
          <w:bCs/>
          <w:sz w:val="20"/>
          <w:szCs w:val="20"/>
        </w:rPr>
        <w:t xml:space="preserve"> </w:t>
      </w:r>
      <w:r w:rsidRPr="001D53D2">
        <w:rPr>
          <w:rFonts w:ascii="Sylfaen" w:hAnsi="Sylfaen" w:cs="Sylfaen"/>
          <w:b/>
          <w:bCs/>
          <w:sz w:val="20"/>
          <w:szCs w:val="20"/>
        </w:rPr>
        <w:t>შეფასება</w:t>
      </w:r>
    </w:p>
    <w:p w14:paraId="3569675A" w14:textId="77777777" w:rsidR="001459BB" w:rsidRPr="001459BB" w:rsidRDefault="001459BB" w:rsidP="001459BB">
      <w:pPr>
        <w:jc w:val="both"/>
        <w:rPr>
          <w:rFonts w:ascii="Sylfaen" w:hAnsi="Sylfaen"/>
          <w:sz w:val="20"/>
          <w:szCs w:val="20"/>
        </w:rPr>
      </w:pPr>
    </w:p>
    <w:p w14:paraId="3FF62260" w14:textId="77777777" w:rsidR="001459BB" w:rsidRPr="001459BB" w:rsidRDefault="001459BB" w:rsidP="001459BB">
      <w:pPr>
        <w:jc w:val="both"/>
        <w:rPr>
          <w:rFonts w:ascii="Sylfaen" w:hAnsi="Sylfaen"/>
          <w:sz w:val="20"/>
          <w:szCs w:val="20"/>
        </w:rPr>
      </w:pPr>
      <w:r w:rsidRPr="001459BB">
        <w:rPr>
          <w:rFonts w:ascii="Sylfaen" w:hAnsi="Sylfaen"/>
          <w:sz w:val="20"/>
          <w:szCs w:val="20"/>
        </w:rPr>
        <w:t>…</w:t>
      </w:r>
    </w:p>
    <w:p w14:paraId="3F8BC739" w14:textId="77777777" w:rsidR="001459BB" w:rsidRDefault="001459BB" w:rsidP="001459BB">
      <w:pPr>
        <w:jc w:val="both"/>
        <w:rPr>
          <w:rFonts w:ascii="Sylfaen" w:hAnsi="Sylfaen" w:cs="Sylfaen"/>
          <w:sz w:val="20"/>
          <w:szCs w:val="20"/>
        </w:rPr>
      </w:pPr>
    </w:p>
    <w:p w14:paraId="60918960" w14:textId="25A285F2" w:rsidR="001459BB" w:rsidRPr="001D53D2" w:rsidRDefault="000B4484" w:rsidP="001459BB">
      <w:pPr>
        <w:jc w:val="both"/>
        <w:rPr>
          <w:rFonts w:ascii="Sylfaen" w:hAnsi="Sylfaen" w:cs="Sylfaen"/>
          <w:b/>
          <w:bCs/>
          <w:sz w:val="20"/>
          <w:szCs w:val="20"/>
        </w:rPr>
      </w:pPr>
      <w:r>
        <w:rPr>
          <w:rFonts w:ascii="Sylfaen" w:hAnsi="Sylfaen" w:cs="Sylfaen"/>
          <w:b/>
          <w:bCs/>
          <w:sz w:val="20"/>
          <w:szCs w:val="20"/>
        </w:rPr>
        <w:t>სამართლიანი</w:t>
      </w:r>
      <w:r w:rsidR="001459BB" w:rsidRPr="001D53D2">
        <w:rPr>
          <w:rFonts w:ascii="Sylfaen" w:hAnsi="Sylfaen"/>
          <w:b/>
          <w:bCs/>
          <w:sz w:val="20"/>
          <w:szCs w:val="20"/>
        </w:rPr>
        <w:t xml:space="preserve"> </w:t>
      </w:r>
      <w:r w:rsidR="001459BB" w:rsidRPr="001D53D2">
        <w:rPr>
          <w:rFonts w:ascii="Sylfaen" w:hAnsi="Sylfaen" w:cs="Sylfaen"/>
          <w:b/>
          <w:bCs/>
          <w:sz w:val="20"/>
          <w:szCs w:val="20"/>
        </w:rPr>
        <w:t>ღირებულების</w:t>
      </w:r>
      <w:r w:rsidR="001459BB" w:rsidRPr="001D53D2">
        <w:rPr>
          <w:rFonts w:ascii="Sylfaen" w:hAnsi="Sylfaen"/>
          <w:b/>
          <w:bCs/>
          <w:sz w:val="20"/>
          <w:szCs w:val="20"/>
        </w:rPr>
        <w:t xml:space="preserve"> </w:t>
      </w:r>
      <w:r w:rsidR="001459BB" w:rsidRPr="001D53D2">
        <w:rPr>
          <w:rFonts w:ascii="Sylfaen" w:hAnsi="Sylfaen" w:cs="Sylfaen"/>
          <w:b/>
          <w:bCs/>
          <w:sz w:val="20"/>
          <w:szCs w:val="20"/>
        </w:rPr>
        <w:t>საიმედოდ</w:t>
      </w:r>
      <w:r w:rsidR="001459BB" w:rsidRPr="001D53D2">
        <w:rPr>
          <w:rFonts w:ascii="Sylfaen" w:hAnsi="Sylfaen"/>
          <w:b/>
          <w:bCs/>
          <w:sz w:val="20"/>
          <w:szCs w:val="20"/>
        </w:rPr>
        <w:t xml:space="preserve"> </w:t>
      </w:r>
      <w:r w:rsidR="001459BB" w:rsidRPr="001D53D2">
        <w:rPr>
          <w:rFonts w:ascii="Sylfaen" w:hAnsi="Sylfaen" w:cs="Sylfaen"/>
          <w:b/>
          <w:bCs/>
          <w:sz w:val="20"/>
          <w:szCs w:val="20"/>
        </w:rPr>
        <w:t>შეფასების</w:t>
      </w:r>
      <w:r w:rsidR="001459BB" w:rsidRPr="001D53D2">
        <w:rPr>
          <w:rFonts w:ascii="Sylfaen" w:hAnsi="Sylfaen"/>
          <w:b/>
          <w:bCs/>
          <w:sz w:val="20"/>
          <w:szCs w:val="20"/>
        </w:rPr>
        <w:t xml:space="preserve">  </w:t>
      </w:r>
      <w:r w:rsidR="001459BB" w:rsidRPr="001D53D2">
        <w:rPr>
          <w:rFonts w:ascii="Sylfaen" w:hAnsi="Sylfaen" w:cs="Sylfaen"/>
          <w:b/>
          <w:bCs/>
          <w:sz w:val="20"/>
          <w:szCs w:val="20"/>
        </w:rPr>
        <w:t>შეუძლებლობა</w:t>
      </w:r>
    </w:p>
    <w:p w14:paraId="2C72562A" w14:textId="77777777" w:rsidR="001459BB" w:rsidRPr="001459BB" w:rsidRDefault="001459BB" w:rsidP="001459BB">
      <w:pPr>
        <w:jc w:val="both"/>
        <w:rPr>
          <w:rFonts w:ascii="Sylfaen" w:hAnsi="Sylfaen"/>
          <w:sz w:val="20"/>
          <w:szCs w:val="20"/>
        </w:rPr>
      </w:pPr>
    </w:p>
    <w:p w14:paraId="4A50132C" w14:textId="1A8DB8EB" w:rsidR="001459BB" w:rsidRPr="001473F7" w:rsidRDefault="001459BB" w:rsidP="001D53D2">
      <w:pPr>
        <w:ind w:left="709" w:hanging="709"/>
        <w:jc w:val="both"/>
        <w:rPr>
          <w:rFonts w:ascii="Sylfaen" w:hAnsi="Sylfaen"/>
          <w:b/>
          <w:bCs/>
          <w:sz w:val="20"/>
          <w:szCs w:val="20"/>
          <w:u w:val="single"/>
        </w:rPr>
      </w:pPr>
      <w:r w:rsidRPr="001473F7">
        <w:rPr>
          <w:rFonts w:ascii="Sylfaen" w:hAnsi="Sylfaen"/>
          <w:b/>
          <w:bCs/>
          <w:sz w:val="20"/>
          <w:szCs w:val="20"/>
        </w:rPr>
        <w:lastRenderedPageBreak/>
        <w:t>34</w:t>
      </w:r>
      <w:r w:rsidR="001D53D2" w:rsidRPr="001473F7">
        <w:rPr>
          <w:rFonts w:ascii="Sylfaen" w:hAnsi="Sylfaen"/>
          <w:b/>
          <w:bCs/>
          <w:sz w:val="20"/>
          <w:szCs w:val="20"/>
        </w:rPr>
        <w:t>.</w:t>
      </w:r>
      <w:r w:rsidR="001D53D2" w:rsidRPr="001473F7">
        <w:rPr>
          <w:rFonts w:ascii="Sylfaen" w:hAnsi="Sylfaen"/>
          <w:b/>
          <w:bCs/>
          <w:sz w:val="20"/>
          <w:szCs w:val="20"/>
        </w:rPr>
        <w:tab/>
      </w:r>
      <w:r w:rsidRPr="001473F7">
        <w:rPr>
          <w:rFonts w:ascii="Sylfaen" w:hAnsi="Sylfaen" w:cs="Sylfaen"/>
          <w:b/>
          <w:bCs/>
          <w:sz w:val="20"/>
          <w:szCs w:val="20"/>
        </w:rPr>
        <w:t>არსებობს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ვარაუდი</w:t>
      </w:r>
      <w:r w:rsidRPr="001473F7">
        <w:rPr>
          <w:rFonts w:ascii="Sylfaen" w:hAnsi="Sylfaen"/>
          <w:b/>
          <w:bCs/>
          <w:sz w:val="20"/>
          <w:szCs w:val="20"/>
        </w:rPr>
        <w:t xml:space="preserve">, </w:t>
      </w:r>
      <w:r w:rsidRPr="001473F7">
        <w:rPr>
          <w:rFonts w:ascii="Sylfaen" w:hAnsi="Sylfaen" w:cs="Sylfaen"/>
          <w:b/>
          <w:bCs/>
          <w:sz w:val="20"/>
          <w:szCs w:val="20"/>
        </w:rPr>
        <w:t>რომ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შესაძლებელია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ბიოლოგიური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აქტივის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="00486A1C">
        <w:rPr>
          <w:rFonts w:ascii="Sylfaen" w:hAnsi="Sylfaen" w:cs="Sylfaen"/>
          <w:b/>
          <w:bCs/>
          <w:sz w:val="20"/>
          <w:szCs w:val="20"/>
        </w:rPr>
        <w:t>სამართლიანი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ღირებულების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საიმედოდ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შეფასება</w:t>
      </w:r>
      <w:r w:rsidRPr="001473F7">
        <w:rPr>
          <w:rFonts w:ascii="Sylfaen" w:hAnsi="Sylfaen"/>
          <w:b/>
          <w:bCs/>
          <w:sz w:val="20"/>
          <w:szCs w:val="20"/>
        </w:rPr>
        <w:t xml:space="preserve">.   </w:t>
      </w:r>
      <w:r w:rsidRPr="001473F7">
        <w:rPr>
          <w:rFonts w:ascii="Sylfaen" w:hAnsi="Sylfaen" w:cs="Sylfaen"/>
          <w:b/>
          <w:bCs/>
          <w:sz w:val="20"/>
          <w:szCs w:val="20"/>
        </w:rPr>
        <w:t>თუმცა</w:t>
      </w:r>
      <w:r w:rsidRPr="001473F7">
        <w:rPr>
          <w:rFonts w:ascii="Sylfaen" w:hAnsi="Sylfaen"/>
          <w:b/>
          <w:bCs/>
          <w:sz w:val="20"/>
          <w:szCs w:val="20"/>
        </w:rPr>
        <w:t xml:space="preserve">, </w:t>
      </w:r>
      <w:r w:rsidRPr="001473F7">
        <w:rPr>
          <w:rFonts w:ascii="Sylfaen" w:hAnsi="Sylfaen" w:cs="Sylfaen"/>
          <w:b/>
          <w:bCs/>
          <w:sz w:val="20"/>
          <w:szCs w:val="20"/>
        </w:rPr>
        <w:t>ეს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ვარაუდი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შესაძლოა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გაბათილდეს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მხოლოდ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იმ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ბიოლოგიური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აქტივის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თავდაპირველი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აღიარებისას</w:t>
      </w:r>
      <w:r w:rsidRPr="001473F7">
        <w:rPr>
          <w:rFonts w:ascii="Sylfaen" w:hAnsi="Sylfaen"/>
          <w:b/>
          <w:bCs/>
          <w:sz w:val="20"/>
          <w:szCs w:val="20"/>
        </w:rPr>
        <w:t xml:space="preserve">, </w:t>
      </w:r>
      <w:r w:rsidRPr="001473F7">
        <w:rPr>
          <w:rFonts w:ascii="Sylfaen" w:hAnsi="Sylfaen" w:cs="Sylfaen"/>
          <w:b/>
          <w:bCs/>
          <w:sz w:val="20"/>
          <w:szCs w:val="20"/>
        </w:rPr>
        <w:t>რომლისთვისაც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არ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არსებობს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ბაზრით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განსაზღვრული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ფასები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ან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ღირებულებები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და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რომელთათვისაც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="004A1668">
        <w:rPr>
          <w:rFonts w:ascii="Sylfaen" w:hAnsi="Sylfaen" w:cs="Sylfaen"/>
          <w:b/>
          <w:bCs/>
          <w:sz w:val="20"/>
          <w:szCs w:val="20"/>
        </w:rPr>
        <w:t>სამართლიანი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ღირებულების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ალტერნატიული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შეფასებების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არასაიმედობა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ეჭვგარეშეა</w:t>
      </w:r>
      <w:r w:rsidRPr="001473F7">
        <w:rPr>
          <w:rFonts w:ascii="Sylfaen" w:hAnsi="Sylfaen"/>
          <w:b/>
          <w:bCs/>
          <w:sz w:val="20"/>
          <w:szCs w:val="20"/>
        </w:rPr>
        <w:t xml:space="preserve">.  </w:t>
      </w:r>
      <w:r w:rsidRPr="001473F7">
        <w:rPr>
          <w:rFonts w:ascii="Sylfaen" w:hAnsi="Sylfaen" w:cs="Sylfaen"/>
          <w:b/>
          <w:bCs/>
          <w:sz w:val="20"/>
          <w:szCs w:val="20"/>
        </w:rPr>
        <w:t>ასეთ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შემთხვევაში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ამგვარი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ბიოლოგიური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აქტივი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უნდა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შეფასდეს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თვითღირებულებით</w:t>
      </w:r>
      <w:r w:rsidRPr="001473F7">
        <w:rPr>
          <w:rFonts w:ascii="Sylfaen" w:hAnsi="Sylfaen"/>
          <w:b/>
          <w:bCs/>
          <w:sz w:val="20"/>
          <w:szCs w:val="20"/>
        </w:rPr>
        <w:t xml:space="preserve">, </w:t>
      </w:r>
      <w:r w:rsidRPr="001473F7">
        <w:rPr>
          <w:rFonts w:ascii="Sylfaen" w:hAnsi="Sylfaen" w:cs="Sylfaen"/>
          <w:b/>
          <w:bCs/>
          <w:sz w:val="20"/>
          <w:szCs w:val="20"/>
        </w:rPr>
        <w:t>ნებისმიერი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დაგროვილი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ცვეთისა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და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დაგროვილი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გაუფასურების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ზარალის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გამოკლებით</w:t>
      </w:r>
      <w:r w:rsidRPr="001473F7">
        <w:rPr>
          <w:rFonts w:ascii="Sylfaen" w:hAnsi="Sylfaen"/>
          <w:b/>
          <w:bCs/>
          <w:sz w:val="20"/>
          <w:szCs w:val="20"/>
        </w:rPr>
        <w:t xml:space="preserve">.  </w:t>
      </w:r>
      <w:r w:rsidRPr="001473F7">
        <w:rPr>
          <w:rFonts w:ascii="Sylfaen" w:hAnsi="Sylfaen" w:cs="Sylfaen"/>
          <w:b/>
          <w:bCs/>
          <w:sz w:val="20"/>
          <w:szCs w:val="20"/>
        </w:rPr>
        <w:t>როდესაც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ამგვარი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ბიოლოგიური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აქტივის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="00542946">
        <w:rPr>
          <w:rFonts w:ascii="Sylfaen" w:hAnsi="Sylfaen" w:cs="Sylfaen"/>
          <w:b/>
          <w:bCs/>
          <w:sz w:val="20"/>
          <w:szCs w:val="20"/>
        </w:rPr>
        <w:t>სამართლიანი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ღირებულების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შეფასება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საიმედო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გახდება</w:t>
      </w:r>
      <w:r w:rsidRPr="001473F7">
        <w:rPr>
          <w:rFonts w:ascii="Sylfaen" w:hAnsi="Sylfaen"/>
          <w:b/>
          <w:bCs/>
          <w:sz w:val="20"/>
          <w:szCs w:val="20"/>
        </w:rPr>
        <w:t xml:space="preserve">, </w:t>
      </w:r>
      <w:r w:rsidRPr="001473F7">
        <w:rPr>
          <w:rFonts w:ascii="Sylfaen" w:hAnsi="Sylfaen" w:cs="Sylfaen"/>
          <w:b/>
          <w:bCs/>
          <w:sz w:val="20"/>
          <w:szCs w:val="20"/>
        </w:rPr>
        <w:t>ერთეულმა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იგი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უნდა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შეაფასოს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გაყიდვის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დანახარჯებით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შემცირებული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="00822EA4">
        <w:rPr>
          <w:rFonts w:ascii="Sylfaen" w:hAnsi="Sylfaen" w:cs="Sylfaen"/>
          <w:b/>
          <w:bCs/>
          <w:sz w:val="20"/>
          <w:szCs w:val="20"/>
        </w:rPr>
        <w:t>სამართლიანი</w:t>
      </w:r>
      <w:r w:rsidRPr="001473F7">
        <w:rPr>
          <w:rFonts w:ascii="Sylfaen" w:hAnsi="Sylfaen"/>
          <w:b/>
          <w:bCs/>
          <w:sz w:val="20"/>
          <w:szCs w:val="20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</w:rPr>
        <w:t>ღირებულებით</w:t>
      </w:r>
      <w:r w:rsidRPr="001473F7">
        <w:rPr>
          <w:rFonts w:ascii="Sylfaen" w:hAnsi="Sylfaen"/>
          <w:b/>
          <w:bCs/>
          <w:sz w:val="20"/>
          <w:szCs w:val="20"/>
        </w:rPr>
        <w:t xml:space="preserve">. 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როდესაც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გრძელვადიანი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ბიოლოგიური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აქტივი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დააკმაყოფილებს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გასაყიდად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გამიზნულად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კლასიფიცირების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კრიტერიუმს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(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ან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ჩართული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იქნება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გამსვლელ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ჯგუფში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რომელიც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კლასიფიცირებულია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როგორც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გასაყიდად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გამიზნული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)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ის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- </w:t>
      </w:r>
      <w:r w:rsidRPr="001473F7">
        <w:rPr>
          <w:rFonts w:ascii="Sylfaen" w:hAnsi="Sylfaen"/>
          <w:b/>
          <w:bCs/>
          <w:i/>
          <w:iCs/>
          <w:sz w:val="20"/>
          <w:szCs w:val="20"/>
          <w:u w:val="single"/>
        </w:rPr>
        <w:t>„</w:t>
      </w:r>
      <w:r w:rsidRPr="001473F7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გასაყიდად</w:t>
      </w:r>
      <w:r w:rsidRPr="001473F7">
        <w:rPr>
          <w:rFonts w:ascii="Sylfaen" w:hAnsi="Sylfaen"/>
          <w:b/>
          <w:bCs/>
          <w:i/>
          <w:i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გამიზნული</w:t>
      </w:r>
      <w:r w:rsidRPr="001473F7">
        <w:rPr>
          <w:rFonts w:ascii="Sylfaen" w:hAnsi="Sylfaen"/>
          <w:b/>
          <w:bCs/>
          <w:i/>
          <w:i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გრძელვადიანი</w:t>
      </w:r>
      <w:r w:rsidRPr="001473F7">
        <w:rPr>
          <w:rFonts w:ascii="Sylfaen" w:hAnsi="Sylfaen"/>
          <w:b/>
          <w:bCs/>
          <w:i/>
          <w:i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აქტივები</w:t>
      </w:r>
      <w:r w:rsidRPr="001473F7">
        <w:rPr>
          <w:rFonts w:ascii="Sylfaen" w:hAnsi="Sylfaen"/>
          <w:b/>
          <w:bCs/>
          <w:i/>
          <w:i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და</w:t>
      </w:r>
      <w:r w:rsidRPr="001473F7">
        <w:rPr>
          <w:rFonts w:ascii="Sylfaen" w:hAnsi="Sylfaen"/>
          <w:b/>
          <w:bCs/>
          <w:i/>
          <w:i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შეწყვეტილი</w:t>
      </w:r>
      <w:r w:rsidRPr="001473F7">
        <w:rPr>
          <w:rFonts w:ascii="Sylfaen" w:hAnsi="Sylfaen"/>
          <w:b/>
          <w:bCs/>
          <w:i/>
          <w:i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ოპერაციები</w:t>
      </w:r>
      <w:r w:rsidRPr="001473F7">
        <w:rPr>
          <w:rFonts w:ascii="Sylfaen" w:hAnsi="Sylfaen"/>
          <w:b/>
          <w:bCs/>
          <w:i/>
          <w:iCs/>
          <w:sz w:val="20"/>
          <w:szCs w:val="20"/>
          <w:u w:val="single"/>
        </w:rPr>
        <w:t>“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- 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შესაბამისად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იგულისხმება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რომ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სამართლიანი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ღირებულება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შეიძლება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საიმედოდ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1473F7">
        <w:rPr>
          <w:rFonts w:ascii="Sylfaen" w:hAnsi="Sylfaen" w:cs="Sylfaen"/>
          <w:b/>
          <w:bCs/>
          <w:sz w:val="20"/>
          <w:szCs w:val="20"/>
          <w:u w:val="single"/>
        </w:rPr>
        <w:t>შეფასდეს</w:t>
      </w:r>
      <w:r w:rsidRPr="001473F7">
        <w:rPr>
          <w:rFonts w:ascii="Sylfaen" w:hAnsi="Sylfaen"/>
          <w:b/>
          <w:bCs/>
          <w:sz w:val="20"/>
          <w:szCs w:val="20"/>
          <w:u w:val="single"/>
        </w:rPr>
        <w:t>.</w:t>
      </w:r>
    </w:p>
    <w:p w14:paraId="0825B745" w14:textId="77777777" w:rsidR="001D53D2" w:rsidRPr="001459BB" w:rsidRDefault="001D53D2" w:rsidP="001459BB">
      <w:pPr>
        <w:jc w:val="both"/>
        <w:rPr>
          <w:rFonts w:ascii="Sylfaen" w:hAnsi="Sylfaen"/>
          <w:sz w:val="20"/>
          <w:szCs w:val="20"/>
        </w:rPr>
      </w:pPr>
    </w:p>
    <w:p w14:paraId="7CFC5D04" w14:textId="77777777" w:rsidR="001459BB" w:rsidRPr="001459BB" w:rsidRDefault="001459BB" w:rsidP="001459BB">
      <w:pPr>
        <w:jc w:val="both"/>
        <w:rPr>
          <w:rFonts w:ascii="Sylfaen" w:hAnsi="Sylfaen"/>
          <w:sz w:val="20"/>
          <w:szCs w:val="20"/>
        </w:rPr>
      </w:pPr>
      <w:r w:rsidRPr="001459BB">
        <w:rPr>
          <w:rFonts w:ascii="Sylfaen" w:hAnsi="Sylfaen"/>
          <w:sz w:val="20"/>
          <w:szCs w:val="20"/>
        </w:rPr>
        <w:t>…</w:t>
      </w:r>
    </w:p>
    <w:p w14:paraId="78896114" w14:textId="77777777" w:rsidR="001459BB" w:rsidRPr="001459BB" w:rsidRDefault="001459BB" w:rsidP="001459BB">
      <w:pPr>
        <w:jc w:val="both"/>
        <w:rPr>
          <w:rFonts w:ascii="Sylfaen" w:hAnsi="Sylfaen"/>
          <w:sz w:val="20"/>
          <w:szCs w:val="20"/>
        </w:rPr>
      </w:pPr>
    </w:p>
    <w:p w14:paraId="495E3B92" w14:textId="77777777" w:rsidR="001459BB" w:rsidRPr="00672ABE" w:rsidRDefault="001459BB" w:rsidP="001459BB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672ABE">
        <w:rPr>
          <w:rFonts w:ascii="Sylfaen" w:hAnsi="Sylfaen" w:cs="Sylfaen"/>
          <w:b/>
          <w:bCs/>
          <w:sz w:val="20"/>
          <w:szCs w:val="20"/>
        </w:rPr>
        <w:t>განმარტებითი</w:t>
      </w:r>
      <w:r w:rsidRPr="00672ABE">
        <w:rPr>
          <w:rFonts w:ascii="Sylfaen" w:hAnsi="Sylfaen"/>
          <w:b/>
          <w:bCs/>
          <w:sz w:val="20"/>
          <w:szCs w:val="20"/>
        </w:rPr>
        <w:t xml:space="preserve"> </w:t>
      </w:r>
      <w:r w:rsidRPr="00672ABE">
        <w:rPr>
          <w:rFonts w:ascii="Sylfaen" w:hAnsi="Sylfaen" w:cs="Sylfaen"/>
          <w:b/>
          <w:bCs/>
          <w:sz w:val="20"/>
          <w:szCs w:val="20"/>
        </w:rPr>
        <w:t>შენიშვნები</w:t>
      </w:r>
    </w:p>
    <w:p w14:paraId="356F0EB6" w14:textId="77777777" w:rsidR="00336FE6" w:rsidRPr="001459BB" w:rsidRDefault="00336FE6" w:rsidP="001459BB">
      <w:pPr>
        <w:jc w:val="both"/>
        <w:rPr>
          <w:rFonts w:ascii="Sylfaen" w:hAnsi="Sylfaen"/>
          <w:sz w:val="20"/>
          <w:szCs w:val="20"/>
        </w:rPr>
      </w:pPr>
    </w:p>
    <w:p w14:paraId="3F201AE5" w14:textId="77777777" w:rsidR="001459BB" w:rsidRDefault="001459BB" w:rsidP="001459BB">
      <w:pPr>
        <w:jc w:val="both"/>
        <w:rPr>
          <w:rFonts w:ascii="Sylfaen" w:hAnsi="Sylfaen"/>
          <w:sz w:val="20"/>
          <w:szCs w:val="20"/>
        </w:rPr>
      </w:pPr>
      <w:r w:rsidRPr="001459BB">
        <w:rPr>
          <w:rFonts w:ascii="Sylfaen" w:hAnsi="Sylfaen"/>
          <w:sz w:val="20"/>
          <w:szCs w:val="20"/>
        </w:rPr>
        <w:t>…</w:t>
      </w:r>
    </w:p>
    <w:p w14:paraId="4FFDF427" w14:textId="77777777" w:rsidR="00336FE6" w:rsidRDefault="00336FE6" w:rsidP="001459BB">
      <w:pPr>
        <w:jc w:val="both"/>
        <w:rPr>
          <w:rFonts w:ascii="Sylfaen" w:hAnsi="Sylfaen"/>
          <w:sz w:val="20"/>
          <w:szCs w:val="20"/>
        </w:rPr>
      </w:pPr>
    </w:p>
    <w:p w14:paraId="573B0FF4" w14:textId="77777777" w:rsidR="00E209A6" w:rsidRPr="00185806" w:rsidRDefault="00E209A6" w:rsidP="00185806">
      <w:pPr>
        <w:jc w:val="both"/>
        <w:rPr>
          <w:rFonts w:ascii="Sylfaen" w:hAnsi="Sylfaen"/>
          <w:sz w:val="20"/>
          <w:szCs w:val="20"/>
        </w:rPr>
      </w:pPr>
    </w:p>
    <w:p w14:paraId="1EC56F6D" w14:textId="77777777" w:rsidR="00185806" w:rsidRPr="003971A7" w:rsidRDefault="00185806" w:rsidP="00185806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  <w:r w:rsidRPr="003971A7">
        <w:rPr>
          <w:rFonts w:ascii="Sylfaen" w:hAnsi="Sylfaen"/>
          <w:b/>
          <w:bCs/>
          <w:sz w:val="20"/>
          <w:szCs w:val="20"/>
        </w:rPr>
        <w:t>48.</w:t>
      </w:r>
      <w:r w:rsidRPr="003971A7">
        <w:rPr>
          <w:rFonts w:ascii="Sylfaen" w:hAnsi="Sylfaen"/>
          <w:b/>
          <w:bCs/>
          <w:sz w:val="20"/>
          <w:szCs w:val="20"/>
        </w:rPr>
        <w:tab/>
      </w:r>
      <w:r w:rsidRPr="003971A7">
        <w:rPr>
          <w:rFonts w:ascii="Sylfaen" w:hAnsi="Sylfaen" w:cs="Sylfaen"/>
          <w:b/>
          <w:bCs/>
          <w:sz w:val="20"/>
          <w:szCs w:val="20"/>
        </w:rPr>
        <w:t>ერთეულმა</w:t>
      </w:r>
      <w:r w:rsidRPr="003971A7">
        <w:rPr>
          <w:rFonts w:ascii="Sylfaen" w:hAnsi="Sylfaen"/>
          <w:b/>
          <w:bCs/>
          <w:sz w:val="20"/>
          <w:szCs w:val="20"/>
        </w:rPr>
        <w:t xml:space="preserve"> </w:t>
      </w:r>
      <w:r w:rsidRPr="003971A7">
        <w:rPr>
          <w:rFonts w:ascii="Sylfaen" w:hAnsi="Sylfaen" w:cs="Sylfaen"/>
          <w:b/>
          <w:bCs/>
          <w:sz w:val="20"/>
          <w:szCs w:val="20"/>
        </w:rPr>
        <w:t>უნდა</w:t>
      </w:r>
      <w:r w:rsidRPr="003971A7">
        <w:rPr>
          <w:rFonts w:ascii="Sylfaen" w:hAnsi="Sylfaen"/>
          <w:b/>
          <w:bCs/>
          <w:sz w:val="20"/>
          <w:szCs w:val="20"/>
        </w:rPr>
        <w:t xml:space="preserve"> </w:t>
      </w:r>
      <w:r w:rsidRPr="003971A7">
        <w:rPr>
          <w:rFonts w:ascii="Sylfaen" w:hAnsi="Sylfaen" w:cs="Sylfaen"/>
          <w:b/>
          <w:bCs/>
          <w:sz w:val="20"/>
          <w:szCs w:val="20"/>
        </w:rPr>
        <w:t>წარადგინოს</w:t>
      </w:r>
      <w:r w:rsidRPr="003971A7">
        <w:rPr>
          <w:rFonts w:ascii="Sylfaen" w:hAnsi="Sylfaen"/>
          <w:b/>
          <w:bCs/>
          <w:sz w:val="20"/>
          <w:szCs w:val="20"/>
        </w:rPr>
        <w:t xml:space="preserve"> </w:t>
      </w:r>
      <w:r w:rsidRPr="003971A7">
        <w:rPr>
          <w:rFonts w:ascii="Sylfaen" w:hAnsi="Sylfaen" w:cs="Sylfaen"/>
          <w:b/>
          <w:bCs/>
          <w:sz w:val="20"/>
          <w:szCs w:val="20"/>
        </w:rPr>
        <w:t>მიმდინარე</w:t>
      </w:r>
      <w:r w:rsidRPr="003971A7">
        <w:rPr>
          <w:rFonts w:ascii="Sylfaen" w:hAnsi="Sylfaen"/>
          <w:b/>
          <w:bCs/>
          <w:sz w:val="20"/>
          <w:szCs w:val="20"/>
        </w:rPr>
        <w:t xml:space="preserve"> </w:t>
      </w:r>
      <w:r w:rsidRPr="003971A7">
        <w:rPr>
          <w:rFonts w:ascii="Sylfaen" w:hAnsi="Sylfaen" w:cs="Sylfaen"/>
          <w:b/>
          <w:bCs/>
          <w:sz w:val="20"/>
          <w:szCs w:val="20"/>
        </w:rPr>
        <w:t>პერიოდის</w:t>
      </w:r>
      <w:r w:rsidRPr="003971A7">
        <w:rPr>
          <w:rFonts w:ascii="Sylfaen" w:hAnsi="Sylfaen"/>
          <w:b/>
          <w:bCs/>
          <w:sz w:val="20"/>
          <w:szCs w:val="20"/>
        </w:rPr>
        <w:t xml:space="preserve"> </w:t>
      </w:r>
      <w:r w:rsidRPr="003971A7">
        <w:rPr>
          <w:rFonts w:ascii="Sylfaen" w:hAnsi="Sylfaen" w:cs="Sylfaen"/>
          <w:b/>
          <w:bCs/>
          <w:sz w:val="20"/>
          <w:szCs w:val="20"/>
        </w:rPr>
        <w:t>დასაწყისსა</w:t>
      </w:r>
      <w:r w:rsidRPr="003971A7">
        <w:rPr>
          <w:rFonts w:ascii="Sylfaen" w:hAnsi="Sylfaen"/>
          <w:b/>
          <w:bCs/>
          <w:sz w:val="20"/>
          <w:szCs w:val="20"/>
        </w:rPr>
        <w:t xml:space="preserve"> </w:t>
      </w:r>
      <w:r w:rsidRPr="003971A7">
        <w:rPr>
          <w:rFonts w:ascii="Sylfaen" w:hAnsi="Sylfaen" w:cs="Sylfaen"/>
          <w:b/>
          <w:bCs/>
          <w:sz w:val="20"/>
          <w:szCs w:val="20"/>
        </w:rPr>
        <w:t>და</w:t>
      </w:r>
      <w:r w:rsidRPr="003971A7">
        <w:rPr>
          <w:rFonts w:ascii="Sylfaen" w:hAnsi="Sylfaen"/>
          <w:b/>
          <w:bCs/>
          <w:sz w:val="20"/>
          <w:szCs w:val="20"/>
        </w:rPr>
        <w:t xml:space="preserve"> </w:t>
      </w:r>
      <w:r w:rsidRPr="003971A7">
        <w:rPr>
          <w:rFonts w:ascii="Sylfaen" w:hAnsi="Sylfaen" w:cs="Sylfaen"/>
          <w:b/>
          <w:bCs/>
          <w:sz w:val="20"/>
          <w:szCs w:val="20"/>
        </w:rPr>
        <w:t>ბოლოს</w:t>
      </w:r>
      <w:r w:rsidRPr="003971A7">
        <w:rPr>
          <w:rFonts w:ascii="Sylfaen" w:hAnsi="Sylfaen"/>
          <w:b/>
          <w:bCs/>
          <w:sz w:val="20"/>
          <w:szCs w:val="20"/>
        </w:rPr>
        <w:t xml:space="preserve"> </w:t>
      </w:r>
      <w:r w:rsidRPr="003971A7">
        <w:rPr>
          <w:rFonts w:ascii="Sylfaen" w:hAnsi="Sylfaen" w:cs="Sylfaen"/>
          <w:b/>
          <w:bCs/>
          <w:sz w:val="20"/>
          <w:szCs w:val="20"/>
        </w:rPr>
        <w:t>შორის</w:t>
      </w:r>
      <w:r w:rsidRPr="003971A7">
        <w:rPr>
          <w:rFonts w:ascii="Sylfaen" w:hAnsi="Sylfaen"/>
          <w:b/>
          <w:bCs/>
          <w:sz w:val="20"/>
          <w:szCs w:val="20"/>
        </w:rPr>
        <w:t xml:space="preserve"> </w:t>
      </w:r>
      <w:r w:rsidRPr="003971A7">
        <w:rPr>
          <w:rFonts w:ascii="Sylfaen" w:hAnsi="Sylfaen" w:cs="Sylfaen"/>
          <w:b/>
          <w:bCs/>
          <w:sz w:val="20"/>
          <w:szCs w:val="20"/>
        </w:rPr>
        <w:t>ბიოლოგიური</w:t>
      </w:r>
      <w:r w:rsidRPr="003971A7">
        <w:rPr>
          <w:rFonts w:ascii="Sylfaen" w:hAnsi="Sylfaen"/>
          <w:b/>
          <w:bCs/>
          <w:sz w:val="20"/>
          <w:szCs w:val="20"/>
        </w:rPr>
        <w:t xml:space="preserve"> </w:t>
      </w:r>
      <w:r w:rsidRPr="003971A7">
        <w:rPr>
          <w:rFonts w:ascii="Sylfaen" w:hAnsi="Sylfaen" w:cs="Sylfaen"/>
          <w:b/>
          <w:bCs/>
          <w:sz w:val="20"/>
          <w:szCs w:val="20"/>
        </w:rPr>
        <w:t>აქტივების</w:t>
      </w:r>
      <w:r w:rsidRPr="003971A7">
        <w:rPr>
          <w:rFonts w:ascii="Sylfaen" w:hAnsi="Sylfaen"/>
          <w:b/>
          <w:bCs/>
          <w:sz w:val="20"/>
          <w:szCs w:val="20"/>
        </w:rPr>
        <w:t xml:space="preserve"> </w:t>
      </w:r>
      <w:r w:rsidRPr="003971A7">
        <w:rPr>
          <w:rFonts w:ascii="Sylfaen" w:hAnsi="Sylfaen" w:cs="Sylfaen"/>
          <w:b/>
          <w:bCs/>
          <w:sz w:val="20"/>
          <w:szCs w:val="20"/>
        </w:rPr>
        <w:t>საბალანსო</w:t>
      </w:r>
      <w:r w:rsidRPr="003971A7">
        <w:rPr>
          <w:rFonts w:ascii="Sylfaen" w:hAnsi="Sylfaen"/>
          <w:b/>
          <w:bCs/>
          <w:sz w:val="20"/>
          <w:szCs w:val="20"/>
        </w:rPr>
        <w:t xml:space="preserve"> </w:t>
      </w:r>
      <w:r w:rsidRPr="003971A7">
        <w:rPr>
          <w:rFonts w:ascii="Sylfaen" w:hAnsi="Sylfaen" w:cs="Sylfaen"/>
          <w:b/>
          <w:bCs/>
          <w:sz w:val="20"/>
          <w:szCs w:val="20"/>
        </w:rPr>
        <w:t>ღირებულებაში</w:t>
      </w:r>
      <w:r w:rsidRPr="003971A7">
        <w:rPr>
          <w:rFonts w:ascii="Sylfaen" w:hAnsi="Sylfaen"/>
          <w:b/>
          <w:bCs/>
          <w:sz w:val="20"/>
          <w:szCs w:val="20"/>
        </w:rPr>
        <w:t xml:space="preserve"> </w:t>
      </w:r>
      <w:r w:rsidRPr="003971A7">
        <w:rPr>
          <w:rFonts w:ascii="Sylfaen" w:hAnsi="Sylfaen" w:cs="Sylfaen"/>
          <w:b/>
          <w:bCs/>
          <w:sz w:val="20"/>
          <w:szCs w:val="20"/>
        </w:rPr>
        <w:t>მომხდარი</w:t>
      </w:r>
      <w:r w:rsidRPr="003971A7">
        <w:rPr>
          <w:rFonts w:ascii="Sylfaen" w:hAnsi="Sylfaen"/>
          <w:b/>
          <w:bCs/>
          <w:sz w:val="20"/>
          <w:szCs w:val="20"/>
        </w:rPr>
        <w:t xml:space="preserve"> </w:t>
      </w:r>
      <w:r w:rsidRPr="003971A7">
        <w:rPr>
          <w:rFonts w:ascii="Sylfaen" w:hAnsi="Sylfaen" w:cs="Sylfaen"/>
          <w:b/>
          <w:bCs/>
          <w:sz w:val="20"/>
          <w:szCs w:val="20"/>
        </w:rPr>
        <w:t>ცვლილებების</w:t>
      </w:r>
      <w:r w:rsidRPr="003971A7">
        <w:rPr>
          <w:rFonts w:ascii="Sylfaen" w:hAnsi="Sylfaen"/>
          <w:b/>
          <w:bCs/>
          <w:sz w:val="20"/>
          <w:szCs w:val="20"/>
        </w:rPr>
        <w:t xml:space="preserve"> </w:t>
      </w:r>
      <w:r w:rsidRPr="003971A7">
        <w:rPr>
          <w:rFonts w:ascii="Sylfaen" w:hAnsi="Sylfaen" w:cs="Sylfaen"/>
          <w:b/>
          <w:bCs/>
          <w:sz w:val="20"/>
          <w:szCs w:val="20"/>
        </w:rPr>
        <w:t>შეჯერება</w:t>
      </w:r>
      <w:r w:rsidRPr="003971A7">
        <w:rPr>
          <w:rFonts w:ascii="Sylfaen" w:hAnsi="Sylfaen"/>
          <w:b/>
          <w:bCs/>
          <w:sz w:val="20"/>
          <w:szCs w:val="20"/>
        </w:rPr>
        <w:t xml:space="preserve">.  </w:t>
      </w:r>
      <w:r w:rsidRPr="003971A7">
        <w:rPr>
          <w:rFonts w:ascii="Sylfaen" w:hAnsi="Sylfaen" w:cs="Sylfaen"/>
          <w:b/>
          <w:bCs/>
          <w:sz w:val="20"/>
          <w:szCs w:val="20"/>
        </w:rPr>
        <w:t>შეჯერება</w:t>
      </w:r>
      <w:r w:rsidRPr="003971A7">
        <w:rPr>
          <w:rFonts w:ascii="Sylfaen" w:hAnsi="Sylfaen"/>
          <w:b/>
          <w:bCs/>
          <w:sz w:val="20"/>
          <w:szCs w:val="20"/>
        </w:rPr>
        <w:t xml:space="preserve"> </w:t>
      </w:r>
      <w:r w:rsidRPr="003971A7">
        <w:rPr>
          <w:rFonts w:ascii="Sylfaen" w:hAnsi="Sylfaen" w:cs="Sylfaen"/>
          <w:b/>
          <w:bCs/>
          <w:sz w:val="20"/>
          <w:szCs w:val="20"/>
        </w:rPr>
        <w:t>უნდა</w:t>
      </w:r>
      <w:r w:rsidRPr="003971A7">
        <w:rPr>
          <w:rFonts w:ascii="Sylfaen" w:hAnsi="Sylfaen"/>
          <w:b/>
          <w:bCs/>
          <w:sz w:val="20"/>
          <w:szCs w:val="20"/>
        </w:rPr>
        <w:t xml:space="preserve"> </w:t>
      </w:r>
      <w:r w:rsidRPr="003971A7">
        <w:rPr>
          <w:rFonts w:ascii="Sylfaen" w:hAnsi="Sylfaen" w:cs="Sylfaen"/>
          <w:b/>
          <w:bCs/>
          <w:sz w:val="20"/>
          <w:szCs w:val="20"/>
        </w:rPr>
        <w:t>მოიცავდეს</w:t>
      </w:r>
      <w:r w:rsidRPr="003971A7">
        <w:rPr>
          <w:rFonts w:ascii="Sylfaen" w:hAnsi="Sylfaen"/>
          <w:b/>
          <w:bCs/>
          <w:sz w:val="20"/>
          <w:szCs w:val="20"/>
        </w:rPr>
        <w:t xml:space="preserve">:  </w:t>
      </w:r>
    </w:p>
    <w:p w14:paraId="56E192F0" w14:textId="77777777" w:rsidR="00185806" w:rsidRPr="003971A7" w:rsidRDefault="00185806" w:rsidP="00185806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526"/>
      </w:tblGrid>
      <w:tr w:rsidR="00210DF5" w:rsidRPr="003971A7" w14:paraId="05D45167" w14:textId="77777777" w:rsidTr="002A0290">
        <w:trPr>
          <w:trHeight w:val="512"/>
        </w:trPr>
        <w:tc>
          <w:tcPr>
            <w:tcW w:w="850" w:type="dxa"/>
          </w:tcPr>
          <w:p w14:paraId="0680B544" w14:textId="4675A43D" w:rsidR="00210DF5" w:rsidRPr="003971A7" w:rsidRDefault="00210DF5" w:rsidP="004959D3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3971A7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ა)</w:t>
            </w:r>
          </w:p>
        </w:tc>
        <w:tc>
          <w:tcPr>
            <w:tcW w:w="5526" w:type="dxa"/>
          </w:tcPr>
          <w:p w14:paraId="3C4DBDBC" w14:textId="360C9592" w:rsidR="00F009F6" w:rsidRPr="003971A7" w:rsidRDefault="00F009F6" w:rsidP="004959D3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გაყიდვის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დანახარჯებით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შემცირებული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="002C4227">
              <w:rPr>
                <w:rFonts w:ascii="Sylfaen" w:hAnsi="Sylfaen" w:cs="Sylfaen"/>
                <w:b/>
                <w:bCs/>
                <w:sz w:val="20"/>
                <w:szCs w:val="20"/>
              </w:rPr>
              <w:t>სამართლიანი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ღირებულების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ცვლილებით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მიღებული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="006303D5">
              <w:rPr>
                <w:rFonts w:ascii="Sylfaen" w:hAnsi="Sylfaen" w:cs="Sylfaen"/>
                <w:b/>
                <w:bCs/>
                <w:sz w:val="20"/>
                <w:szCs w:val="20"/>
              </w:rPr>
              <w:t>მოგება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ზარალი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სანაშენე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მოხმარებისათვის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განკუთვნილი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ბიოლოგიური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აქტივებისათვის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ცალ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>-</w:t>
            </w: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ცალკე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</w:p>
          <w:p w14:paraId="12B6B1EB" w14:textId="4CD014F5" w:rsidR="00210DF5" w:rsidRPr="003971A7" w:rsidRDefault="00210DF5" w:rsidP="004959D3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210DF5" w:rsidRPr="003971A7" w14:paraId="58ED16AF" w14:textId="77777777" w:rsidTr="002A0290">
        <w:trPr>
          <w:trHeight w:val="618"/>
        </w:trPr>
        <w:tc>
          <w:tcPr>
            <w:tcW w:w="850" w:type="dxa"/>
          </w:tcPr>
          <w:p w14:paraId="3D438567" w14:textId="1E2EAA46" w:rsidR="00210DF5" w:rsidRPr="003971A7" w:rsidRDefault="00210DF5" w:rsidP="004959D3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5526" w:type="dxa"/>
          </w:tcPr>
          <w:p w14:paraId="5775AFFB" w14:textId="77777777" w:rsidR="00210DF5" w:rsidRPr="003971A7" w:rsidRDefault="00210DF5" w:rsidP="004959D3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</w:pPr>
          </w:p>
        </w:tc>
      </w:tr>
      <w:tr w:rsidR="00210DF5" w:rsidRPr="003971A7" w14:paraId="7AF60FFB" w14:textId="77777777" w:rsidTr="002A0290">
        <w:trPr>
          <w:trHeight w:val="618"/>
        </w:trPr>
        <w:tc>
          <w:tcPr>
            <w:tcW w:w="850" w:type="dxa"/>
          </w:tcPr>
          <w:p w14:paraId="1A8C2400" w14:textId="635F77BB" w:rsidR="00210DF5" w:rsidRPr="003971A7" w:rsidRDefault="00210DF5" w:rsidP="004959D3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3971A7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lastRenderedPageBreak/>
              <w:t>დ)</w:t>
            </w:r>
          </w:p>
        </w:tc>
        <w:tc>
          <w:tcPr>
            <w:tcW w:w="5526" w:type="dxa"/>
          </w:tcPr>
          <w:p w14:paraId="6256763F" w14:textId="03F483B2" w:rsidR="00F009F6" w:rsidRPr="003971A7" w:rsidRDefault="00F009F6" w:rsidP="004959D3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შემცირება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რომელიც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დაკავშირებულია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3971A7">
              <w:rPr>
                <w:rFonts w:ascii="Sylfaen" w:hAnsi="Sylfaen" w:cs="Sylfaen"/>
                <w:b/>
                <w:bCs/>
                <w:sz w:val="20"/>
                <w:szCs w:val="20"/>
              </w:rPr>
              <w:t>გაყიდვებთან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,  </w:t>
            </w:r>
            <w:r w:rsidR="00E1624F"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და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ბიოლოგიურ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აქტივებთან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, </w:t>
            </w:r>
            <w:r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რომლებიც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სსბასს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44-</w:t>
            </w:r>
            <w:r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ის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შესაბამისად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კლასიფიცირებულია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, </w:t>
            </w:r>
            <w:r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როგორც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გასაყიდად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გამიზნული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(</w:t>
            </w:r>
            <w:r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ან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ჩართულია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გამსვლელ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ჯგუფში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, </w:t>
            </w:r>
            <w:r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რომელიც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კლასიფიცირებულია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როგორც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გასაყიდად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E1624F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გამიზნული</w:t>
            </w:r>
            <w:r w:rsidRPr="00E1624F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>);</w:t>
            </w: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</w:p>
          <w:p w14:paraId="0D4DC11C" w14:textId="51D301E7" w:rsidR="00210DF5" w:rsidRPr="003971A7" w:rsidRDefault="00210DF5" w:rsidP="004959D3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210DF5" w:rsidRPr="003971A7" w14:paraId="4E54B5E3" w14:textId="77777777" w:rsidTr="002A0290">
        <w:trPr>
          <w:trHeight w:val="618"/>
        </w:trPr>
        <w:tc>
          <w:tcPr>
            <w:tcW w:w="850" w:type="dxa"/>
          </w:tcPr>
          <w:p w14:paraId="4B4C46D6" w14:textId="57458910" w:rsidR="00210DF5" w:rsidRPr="003971A7" w:rsidRDefault="00210DF5" w:rsidP="004959D3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3971A7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ე)</w:t>
            </w:r>
          </w:p>
        </w:tc>
        <w:tc>
          <w:tcPr>
            <w:tcW w:w="5526" w:type="dxa"/>
          </w:tcPr>
          <w:p w14:paraId="48465C6E" w14:textId="5D55CF01" w:rsidR="00210DF5" w:rsidRPr="003971A7" w:rsidRDefault="00F009F6" w:rsidP="004959D3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3971A7">
              <w:rPr>
                <w:rFonts w:ascii="Sylfaen" w:hAnsi="Sylfaen"/>
                <w:b/>
                <w:bCs/>
                <w:sz w:val="20"/>
                <w:szCs w:val="20"/>
              </w:rPr>
              <w:t>...</w:t>
            </w:r>
          </w:p>
        </w:tc>
      </w:tr>
    </w:tbl>
    <w:p w14:paraId="5867D7AB" w14:textId="77777777" w:rsidR="009A529C" w:rsidRDefault="009A529C" w:rsidP="009A529C">
      <w:pPr>
        <w:rPr>
          <w:rFonts w:ascii="Sylfaen" w:hAnsi="Sylfaen"/>
          <w:sz w:val="20"/>
          <w:szCs w:val="20"/>
        </w:rPr>
      </w:pPr>
    </w:p>
    <w:p w14:paraId="4629C5C6" w14:textId="6C6ACDD8" w:rsidR="009A529C" w:rsidRPr="009A529C" w:rsidRDefault="009A529C" w:rsidP="009A529C">
      <w:pPr>
        <w:jc w:val="both"/>
        <w:rPr>
          <w:rFonts w:ascii="Sylfaen" w:hAnsi="Sylfaen"/>
          <w:sz w:val="20"/>
          <w:szCs w:val="20"/>
        </w:rPr>
      </w:pPr>
      <w:r w:rsidRPr="009A529C">
        <w:rPr>
          <w:rFonts w:ascii="Sylfaen" w:hAnsi="Sylfaen"/>
          <w:sz w:val="20"/>
          <w:szCs w:val="20"/>
        </w:rPr>
        <w:t>…</w:t>
      </w:r>
    </w:p>
    <w:p w14:paraId="4B9512B9" w14:textId="77777777" w:rsidR="009A529C" w:rsidRPr="009A529C" w:rsidRDefault="009A529C" w:rsidP="009A529C">
      <w:pPr>
        <w:jc w:val="both"/>
        <w:rPr>
          <w:rFonts w:ascii="Sylfaen" w:hAnsi="Sylfaen"/>
          <w:sz w:val="20"/>
          <w:szCs w:val="20"/>
        </w:rPr>
      </w:pPr>
    </w:p>
    <w:p w14:paraId="30FC1C39" w14:textId="77777777" w:rsidR="009A529C" w:rsidRPr="00B47D1B" w:rsidRDefault="009A529C" w:rsidP="009A529C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B47D1B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B47D1B">
        <w:rPr>
          <w:rFonts w:ascii="Sylfaen" w:hAnsi="Sylfaen"/>
          <w:b/>
          <w:bCs/>
          <w:sz w:val="20"/>
          <w:szCs w:val="20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B47D1B">
        <w:rPr>
          <w:rFonts w:ascii="Sylfaen" w:hAnsi="Sylfaen"/>
          <w:b/>
          <w:bCs/>
          <w:sz w:val="20"/>
          <w:szCs w:val="20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</w:rPr>
        <w:t>თარიღი</w:t>
      </w:r>
    </w:p>
    <w:p w14:paraId="2EEDBECB" w14:textId="77777777" w:rsidR="009A529C" w:rsidRPr="009A529C" w:rsidRDefault="009A529C" w:rsidP="009A529C">
      <w:pPr>
        <w:jc w:val="both"/>
        <w:rPr>
          <w:rFonts w:ascii="Sylfaen" w:hAnsi="Sylfaen"/>
          <w:sz w:val="20"/>
          <w:szCs w:val="20"/>
        </w:rPr>
      </w:pPr>
    </w:p>
    <w:p w14:paraId="52D38874" w14:textId="77777777" w:rsidR="009A529C" w:rsidRDefault="009A529C" w:rsidP="009A529C">
      <w:pPr>
        <w:jc w:val="both"/>
        <w:rPr>
          <w:rFonts w:ascii="Sylfaen" w:hAnsi="Sylfaen"/>
          <w:sz w:val="20"/>
          <w:szCs w:val="20"/>
        </w:rPr>
      </w:pPr>
      <w:r w:rsidRPr="009A529C">
        <w:rPr>
          <w:rFonts w:ascii="Sylfaen" w:hAnsi="Sylfaen"/>
          <w:sz w:val="20"/>
          <w:szCs w:val="20"/>
        </w:rPr>
        <w:t>…</w:t>
      </w:r>
    </w:p>
    <w:p w14:paraId="03ADE654" w14:textId="77777777" w:rsidR="009A529C" w:rsidRPr="009A529C" w:rsidRDefault="009A529C" w:rsidP="009A529C">
      <w:pPr>
        <w:jc w:val="both"/>
        <w:rPr>
          <w:rFonts w:ascii="Sylfaen" w:hAnsi="Sylfaen"/>
          <w:sz w:val="20"/>
          <w:szCs w:val="20"/>
        </w:rPr>
      </w:pPr>
    </w:p>
    <w:p w14:paraId="1826AA80" w14:textId="56EEE7DC" w:rsidR="009A529C" w:rsidRPr="00B47D1B" w:rsidRDefault="009A529C" w:rsidP="009A529C">
      <w:pPr>
        <w:ind w:left="709" w:hanging="709"/>
        <w:jc w:val="both"/>
        <w:rPr>
          <w:rFonts w:ascii="Sylfaen" w:hAnsi="Sylfaen"/>
          <w:b/>
          <w:bCs/>
          <w:sz w:val="20"/>
          <w:szCs w:val="20"/>
          <w:u w:val="single"/>
        </w:rPr>
      </w:pPr>
      <w:r w:rsidRPr="00B47D1B">
        <w:rPr>
          <w:rFonts w:ascii="Sylfaen" w:hAnsi="Sylfaen"/>
          <w:b/>
          <w:bCs/>
          <w:sz w:val="20"/>
          <w:szCs w:val="20"/>
          <w:u w:val="single"/>
        </w:rPr>
        <w:t>56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თ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>.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ab/>
        <w:t xml:space="preserve">2022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მაისში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გამოცემულმა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მა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გამოიწვია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34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48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პუნქტების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შეცვლა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ერთეულმა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აღნიშნული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ცვლილებები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იმ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ფინანსურ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ანგარიშგებაზე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რომელიც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მოიცავს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იანვარს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დაწყებულ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მის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შემდგომ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პერიოდებს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ნებადართულია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ვადამდელი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გამოყენება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თუ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ერთეული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ზემოაღნიშნულ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ცვლილებებს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იანვრამდე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დაწყებული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წლიური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პერიოდისთვის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გამოიყენებს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მან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ეს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ფაქტი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გაამჟღავნოს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იმავდროულად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B47D1B">
        <w:rPr>
          <w:rFonts w:ascii="Sylfaen" w:hAnsi="Sylfaen" w:cs="Sylfaen"/>
          <w:b/>
          <w:bCs/>
          <w:sz w:val="20"/>
          <w:szCs w:val="20"/>
          <w:u w:val="single"/>
        </w:rPr>
        <w:t>ც</w:t>
      </w:r>
      <w:r w:rsidRPr="00B47D1B">
        <w:rPr>
          <w:rFonts w:ascii="Sylfaen" w:hAnsi="Sylfaen"/>
          <w:b/>
          <w:bCs/>
          <w:sz w:val="20"/>
          <w:szCs w:val="20"/>
          <w:u w:val="single"/>
        </w:rPr>
        <w:t>.</w:t>
      </w:r>
    </w:p>
    <w:p w14:paraId="46828D84" w14:textId="77777777" w:rsidR="009A529C" w:rsidRDefault="009A529C" w:rsidP="009A529C">
      <w:pPr>
        <w:jc w:val="both"/>
        <w:rPr>
          <w:rFonts w:ascii="Sylfaen" w:hAnsi="Sylfaen"/>
          <w:sz w:val="20"/>
          <w:szCs w:val="20"/>
        </w:rPr>
      </w:pPr>
    </w:p>
    <w:p w14:paraId="1E67BA9B" w14:textId="2641D484" w:rsidR="009A529C" w:rsidRPr="009A529C" w:rsidRDefault="009A529C" w:rsidP="009A529C">
      <w:pPr>
        <w:jc w:val="both"/>
        <w:rPr>
          <w:rFonts w:ascii="Sylfaen" w:hAnsi="Sylfaen"/>
          <w:sz w:val="20"/>
          <w:szCs w:val="20"/>
        </w:rPr>
      </w:pPr>
      <w:r w:rsidRPr="009A529C">
        <w:rPr>
          <w:rFonts w:ascii="Sylfaen" w:hAnsi="Sylfaen"/>
          <w:sz w:val="20"/>
          <w:szCs w:val="20"/>
        </w:rPr>
        <w:t>…</w:t>
      </w:r>
    </w:p>
    <w:p w14:paraId="44507328" w14:textId="17506465" w:rsidR="00F97E02" w:rsidRPr="00D872FD" w:rsidRDefault="00F97E02" w:rsidP="00D872FD">
      <w:pPr>
        <w:ind w:left="709" w:hanging="709"/>
        <w:jc w:val="both"/>
        <w:rPr>
          <w:rFonts w:ascii="Sylfaen" w:hAnsi="Sylfaen"/>
          <w:sz w:val="18"/>
          <w:szCs w:val="18"/>
        </w:rPr>
      </w:pPr>
    </w:p>
    <w:p w14:paraId="188F3256" w14:textId="77777777" w:rsidR="00D872FD" w:rsidRPr="00D872FD" w:rsidRDefault="00D872FD" w:rsidP="00D872FD">
      <w:pPr>
        <w:jc w:val="both"/>
        <w:rPr>
          <w:rFonts w:ascii="Sylfaen" w:hAnsi="Sylfaen"/>
          <w:b/>
          <w:bCs/>
          <w:sz w:val="20"/>
          <w:szCs w:val="20"/>
        </w:rPr>
      </w:pPr>
      <w:r w:rsidRPr="00D872FD">
        <w:rPr>
          <w:rFonts w:ascii="Sylfaen" w:hAnsi="Sylfaen" w:cs="Sylfaen"/>
          <w:b/>
          <w:bCs/>
          <w:sz w:val="20"/>
          <w:szCs w:val="20"/>
        </w:rPr>
        <w:t>დასკვნის</w:t>
      </w:r>
      <w:r w:rsidRPr="00D872FD">
        <w:rPr>
          <w:rFonts w:ascii="Sylfaen" w:hAnsi="Sylfaen"/>
          <w:b/>
          <w:bCs/>
          <w:sz w:val="20"/>
          <w:szCs w:val="20"/>
        </w:rPr>
        <w:t xml:space="preserve"> </w:t>
      </w:r>
      <w:r w:rsidRPr="00D872FD">
        <w:rPr>
          <w:rFonts w:ascii="Sylfaen" w:hAnsi="Sylfaen" w:cs="Sylfaen"/>
          <w:b/>
          <w:bCs/>
          <w:sz w:val="20"/>
          <w:szCs w:val="20"/>
        </w:rPr>
        <w:t>საფუძველი</w:t>
      </w:r>
      <w:r w:rsidRPr="00D872FD">
        <w:rPr>
          <w:rFonts w:ascii="Sylfaen" w:hAnsi="Sylfaen"/>
          <w:b/>
          <w:bCs/>
          <w:sz w:val="20"/>
          <w:szCs w:val="20"/>
        </w:rPr>
        <w:t xml:space="preserve"> </w:t>
      </w:r>
    </w:p>
    <w:p w14:paraId="3728B279" w14:textId="77777777" w:rsidR="00D872FD" w:rsidRPr="00D872FD" w:rsidRDefault="00D872FD" w:rsidP="00D872FD">
      <w:pPr>
        <w:jc w:val="both"/>
        <w:rPr>
          <w:rFonts w:ascii="Sylfaen" w:hAnsi="Sylfaen"/>
          <w:sz w:val="20"/>
          <w:szCs w:val="20"/>
        </w:rPr>
      </w:pPr>
    </w:p>
    <w:p w14:paraId="488AC8A9" w14:textId="77777777" w:rsidR="00D872FD" w:rsidRPr="00D872FD" w:rsidRDefault="00D872FD" w:rsidP="00D872FD">
      <w:pPr>
        <w:jc w:val="both"/>
        <w:rPr>
          <w:rFonts w:ascii="Sylfaen" w:hAnsi="Sylfaen"/>
          <w:i/>
          <w:iCs/>
          <w:sz w:val="20"/>
          <w:szCs w:val="20"/>
        </w:rPr>
      </w:pPr>
      <w:r w:rsidRPr="00D872FD">
        <w:rPr>
          <w:rFonts w:ascii="Sylfaen" w:hAnsi="Sylfaen" w:cs="Sylfaen"/>
          <w:i/>
          <w:iCs/>
          <w:sz w:val="20"/>
          <w:szCs w:val="20"/>
        </w:rPr>
        <w:t>დასკვნის</w:t>
      </w:r>
      <w:r w:rsidRPr="00D872FD">
        <w:rPr>
          <w:rFonts w:ascii="Sylfaen" w:hAnsi="Sylfaen"/>
          <w:i/>
          <w:iCs/>
          <w:sz w:val="20"/>
          <w:szCs w:val="20"/>
        </w:rPr>
        <w:t xml:space="preserve"> </w:t>
      </w:r>
      <w:r w:rsidRPr="00D872FD">
        <w:rPr>
          <w:rFonts w:ascii="Sylfaen" w:hAnsi="Sylfaen" w:cs="Sylfaen"/>
          <w:i/>
          <w:iCs/>
          <w:sz w:val="20"/>
          <w:szCs w:val="20"/>
        </w:rPr>
        <w:t>საფუძველი</w:t>
      </w:r>
      <w:r w:rsidRPr="00D872FD">
        <w:rPr>
          <w:rFonts w:ascii="Sylfaen" w:hAnsi="Sylfaen"/>
          <w:i/>
          <w:iCs/>
          <w:sz w:val="20"/>
          <w:szCs w:val="20"/>
        </w:rPr>
        <w:t xml:space="preserve"> </w:t>
      </w:r>
      <w:r w:rsidRPr="00D872FD">
        <w:rPr>
          <w:rFonts w:ascii="Sylfaen" w:hAnsi="Sylfaen" w:cs="Sylfaen"/>
          <w:i/>
          <w:iCs/>
          <w:sz w:val="20"/>
          <w:szCs w:val="20"/>
        </w:rPr>
        <w:t>დაერთვის</w:t>
      </w:r>
      <w:r w:rsidRPr="00D872FD">
        <w:rPr>
          <w:rFonts w:ascii="Sylfaen" w:hAnsi="Sylfaen"/>
          <w:i/>
          <w:iCs/>
          <w:sz w:val="20"/>
          <w:szCs w:val="20"/>
        </w:rPr>
        <w:t xml:space="preserve">, </w:t>
      </w:r>
      <w:r w:rsidRPr="00D872FD">
        <w:rPr>
          <w:rFonts w:ascii="Sylfaen" w:hAnsi="Sylfaen" w:cs="Sylfaen"/>
          <w:i/>
          <w:iCs/>
          <w:sz w:val="20"/>
          <w:szCs w:val="20"/>
        </w:rPr>
        <w:t>მაგრამ</w:t>
      </w:r>
      <w:r w:rsidRPr="00D872FD">
        <w:rPr>
          <w:rFonts w:ascii="Sylfaen" w:hAnsi="Sylfaen"/>
          <w:i/>
          <w:iCs/>
          <w:sz w:val="20"/>
          <w:szCs w:val="20"/>
        </w:rPr>
        <w:t xml:space="preserve"> </w:t>
      </w:r>
      <w:r w:rsidRPr="00D872FD">
        <w:rPr>
          <w:rFonts w:ascii="Sylfaen" w:hAnsi="Sylfaen" w:cs="Sylfaen"/>
          <w:i/>
          <w:iCs/>
          <w:sz w:val="20"/>
          <w:szCs w:val="20"/>
        </w:rPr>
        <w:t>არ</w:t>
      </w:r>
      <w:r w:rsidRPr="00D872FD">
        <w:rPr>
          <w:rFonts w:ascii="Sylfaen" w:hAnsi="Sylfaen"/>
          <w:i/>
          <w:iCs/>
          <w:sz w:val="20"/>
          <w:szCs w:val="20"/>
        </w:rPr>
        <w:t xml:space="preserve"> </w:t>
      </w:r>
      <w:r w:rsidRPr="00D872FD">
        <w:rPr>
          <w:rFonts w:ascii="Sylfaen" w:hAnsi="Sylfaen" w:cs="Sylfaen"/>
          <w:i/>
          <w:iCs/>
          <w:sz w:val="20"/>
          <w:szCs w:val="20"/>
        </w:rPr>
        <w:t>არის</w:t>
      </w:r>
      <w:r w:rsidRPr="00D872FD">
        <w:rPr>
          <w:rFonts w:ascii="Sylfaen" w:hAnsi="Sylfaen"/>
          <w:i/>
          <w:iCs/>
          <w:sz w:val="20"/>
          <w:szCs w:val="20"/>
        </w:rPr>
        <w:t xml:space="preserve"> </w:t>
      </w:r>
      <w:r w:rsidRPr="00D872FD">
        <w:rPr>
          <w:rFonts w:ascii="Sylfaen" w:hAnsi="Sylfaen" w:cs="Sylfaen"/>
          <w:i/>
          <w:iCs/>
          <w:sz w:val="20"/>
          <w:szCs w:val="20"/>
        </w:rPr>
        <w:t>სსბასს</w:t>
      </w:r>
      <w:r w:rsidRPr="00D872FD">
        <w:rPr>
          <w:rFonts w:ascii="Sylfaen" w:hAnsi="Sylfaen"/>
          <w:i/>
          <w:iCs/>
          <w:sz w:val="20"/>
          <w:szCs w:val="20"/>
        </w:rPr>
        <w:t xml:space="preserve"> 27-</w:t>
      </w:r>
      <w:r w:rsidRPr="00D872FD">
        <w:rPr>
          <w:rFonts w:ascii="Sylfaen" w:hAnsi="Sylfaen" w:cs="Sylfaen"/>
          <w:i/>
          <w:iCs/>
          <w:sz w:val="20"/>
          <w:szCs w:val="20"/>
        </w:rPr>
        <w:t>ის</w:t>
      </w:r>
      <w:r w:rsidRPr="00D872FD">
        <w:rPr>
          <w:rFonts w:ascii="Sylfaen" w:hAnsi="Sylfaen"/>
          <w:i/>
          <w:iCs/>
          <w:sz w:val="20"/>
          <w:szCs w:val="20"/>
        </w:rPr>
        <w:t xml:space="preserve"> </w:t>
      </w:r>
      <w:r w:rsidRPr="00D872FD">
        <w:rPr>
          <w:rFonts w:ascii="Sylfaen" w:hAnsi="Sylfaen" w:cs="Sylfaen"/>
          <w:i/>
          <w:iCs/>
          <w:sz w:val="20"/>
          <w:szCs w:val="20"/>
        </w:rPr>
        <w:t>შემადგენელი</w:t>
      </w:r>
      <w:r w:rsidRPr="00D872FD">
        <w:rPr>
          <w:rFonts w:ascii="Sylfaen" w:hAnsi="Sylfaen"/>
          <w:i/>
          <w:iCs/>
          <w:sz w:val="20"/>
          <w:szCs w:val="20"/>
        </w:rPr>
        <w:t xml:space="preserve"> </w:t>
      </w:r>
      <w:r w:rsidRPr="00D872FD">
        <w:rPr>
          <w:rFonts w:ascii="Sylfaen" w:hAnsi="Sylfaen" w:cs="Sylfaen"/>
          <w:i/>
          <w:iCs/>
          <w:sz w:val="20"/>
          <w:szCs w:val="20"/>
        </w:rPr>
        <w:t>ნაწილი</w:t>
      </w:r>
      <w:r w:rsidRPr="00D872FD">
        <w:rPr>
          <w:rFonts w:ascii="Sylfaen" w:hAnsi="Sylfaen"/>
          <w:i/>
          <w:iCs/>
          <w:sz w:val="20"/>
          <w:szCs w:val="20"/>
        </w:rPr>
        <w:t xml:space="preserve">. </w:t>
      </w:r>
    </w:p>
    <w:p w14:paraId="373A52B6" w14:textId="77777777" w:rsidR="00D872FD" w:rsidRPr="00D872FD" w:rsidRDefault="00D872FD" w:rsidP="00D872FD">
      <w:pPr>
        <w:jc w:val="both"/>
        <w:rPr>
          <w:rFonts w:ascii="Sylfaen" w:hAnsi="Sylfaen"/>
          <w:sz w:val="20"/>
          <w:szCs w:val="20"/>
        </w:rPr>
      </w:pPr>
    </w:p>
    <w:p w14:paraId="0F40D6CF" w14:textId="77777777" w:rsidR="00D872FD" w:rsidRDefault="00D872FD" w:rsidP="00D872FD">
      <w:pPr>
        <w:jc w:val="both"/>
        <w:rPr>
          <w:rFonts w:ascii="Sylfaen" w:hAnsi="Sylfaen"/>
          <w:sz w:val="20"/>
          <w:szCs w:val="20"/>
        </w:rPr>
      </w:pPr>
      <w:r w:rsidRPr="00D872FD">
        <w:rPr>
          <w:rFonts w:ascii="Sylfaen" w:hAnsi="Sylfaen"/>
          <w:sz w:val="20"/>
          <w:szCs w:val="20"/>
        </w:rPr>
        <w:t>…</w:t>
      </w:r>
    </w:p>
    <w:p w14:paraId="083FDBD5" w14:textId="77777777" w:rsidR="00D872FD" w:rsidRPr="00D872FD" w:rsidRDefault="00D872FD" w:rsidP="00D872FD">
      <w:pPr>
        <w:jc w:val="both"/>
        <w:rPr>
          <w:rFonts w:ascii="Sylfaen" w:hAnsi="Sylfaen"/>
          <w:sz w:val="20"/>
          <w:szCs w:val="20"/>
        </w:rPr>
      </w:pPr>
    </w:p>
    <w:p w14:paraId="457D8DC1" w14:textId="4F3669E2" w:rsidR="00D872FD" w:rsidRPr="00D872FD" w:rsidRDefault="00D872FD" w:rsidP="00D872FD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D872FD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D872FD">
        <w:rPr>
          <w:rFonts w:ascii="Sylfaen" w:hAnsi="Sylfaen"/>
          <w:b/>
          <w:bCs/>
          <w:sz w:val="20"/>
          <w:szCs w:val="20"/>
        </w:rPr>
        <w:t xml:space="preserve"> 27-</w:t>
      </w:r>
      <w:r w:rsidRPr="00D872FD">
        <w:rPr>
          <w:rFonts w:ascii="Sylfaen" w:hAnsi="Sylfaen" w:cs="Sylfaen"/>
          <w:b/>
          <w:bCs/>
          <w:sz w:val="20"/>
          <w:szCs w:val="20"/>
        </w:rPr>
        <w:t>ის</w:t>
      </w:r>
      <w:r w:rsidRPr="00D872FD">
        <w:rPr>
          <w:rFonts w:ascii="Sylfaen" w:hAnsi="Sylfaen"/>
          <w:b/>
          <w:bCs/>
          <w:sz w:val="20"/>
          <w:szCs w:val="20"/>
        </w:rPr>
        <w:t xml:space="preserve"> </w:t>
      </w:r>
      <w:r w:rsidRPr="00D872FD">
        <w:rPr>
          <w:rFonts w:ascii="Sylfaen" w:hAnsi="Sylfaen" w:cs="Sylfaen"/>
          <w:b/>
          <w:bCs/>
          <w:sz w:val="20"/>
          <w:szCs w:val="20"/>
        </w:rPr>
        <w:t>შესწორება</w:t>
      </w:r>
      <w:r w:rsidRPr="00D872FD">
        <w:rPr>
          <w:rFonts w:ascii="Sylfaen" w:hAnsi="Sylfaen"/>
          <w:b/>
          <w:bCs/>
          <w:sz w:val="20"/>
          <w:szCs w:val="20"/>
        </w:rPr>
        <w:t xml:space="preserve"> 2015 </w:t>
      </w:r>
      <w:r w:rsidRPr="00D872FD">
        <w:rPr>
          <w:rFonts w:ascii="Sylfaen" w:hAnsi="Sylfaen" w:cs="Sylfaen"/>
          <w:b/>
          <w:bCs/>
          <w:sz w:val="20"/>
          <w:szCs w:val="20"/>
        </w:rPr>
        <w:t>წლის</w:t>
      </w:r>
      <w:r w:rsidRPr="00D872FD">
        <w:rPr>
          <w:rFonts w:ascii="Sylfaen" w:hAnsi="Sylfaen"/>
          <w:b/>
          <w:bCs/>
          <w:sz w:val="20"/>
          <w:szCs w:val="20"/>
        </w:rPr>
        <w:t xml:space="preserve"> </w:t>
      </w:r>
      <w:r w:rsidRPr="00D872FD">
        <w:rPr>
          <w:rFonts w:ascii="Sylfaen" w:hAnsi="Sylfaen" w:cs="Sylfaen"/>
          <w:b/>
          <w:bCs/>
          <w:sz w:val="20"/>
          <w:szCs w:val="20"/>
        </w:rPr>
        <w:t>გამოცემული</w:t>
      </w:r>
      <w:r w:rsidRPr="00D872FD">
        <w:rPr>
          <w:rFonts w:ascii="Sylfaen" w:hAnsi="Sylfaen"/>
          <w:b/>
          <w:bCs/>
          <w:sz w:val="20"/>
          <w:szCs w:val="20"/>
        </w:rPr>
        <w:t xml:space="preserve"> </w:t>
      </w:r>
      <w:r w:rsidRPr="00D872FD">
        <w:rPr>
          <w:rFonts w:ascii="Sylfaen" w:hAnsi="Sylfaen" w:cs="Sylfaen"/>
          <w:b/>
          <w:bCs/>
          <w:sz w:val="20"/>
          <w:szCs w:val="20"/>
        </w:rPr>
        <w:t>დოკუმენტის</w:t>
      </w:r>
      <w:r w:rsidRPr="00D872FD">
        <w:rPr>
          <w:rFonts w:ascii="Sylfaen" w:hAnsi="Sylfaen"/>
          <w:b/>
          <w:bCs/>
          <w:sz w:val="20"/>
          <w:szCs w:val="20"/>
        </w:rPr>
        <w:t xml:space="preserve"> - </w:t>
      </w:r>
      <w:r w:rsidRPr="00D872FD">
        <w:rPr>
          <w:rFonts w:ascii="Sylfaen" w:hAnsi="Sylfaen"/>
          <w:b/>
          <w:bCs/>
          <w:i/>
          <w:iCs/>
          <w:sz w:val="20"/>
          <w:szCs w:val="20"/>
        </w:rPr>
        <w:t>„</w:t>
      </w:r>
      <w:r w:rsidRPr="00D872FD">
        <w:rPr>
          <w:rFonts w:ascii="Sylfaen" w:hAnsi="Sylfaen" w:cs="Sylfaen"/>
          <w:b/>
          <w:bCs/>
          <w:i/>
          <w:iCs/>
          <w:sz w:val="20"/>
          <w:szCs w:val="20"/>
        </w:rPr>
        <w:t>სსბასს</w:t>
      </w:r>
      <w:r w:rsidRPr="00D872FD">
        <w:rPr>
          <w:rFonts w:ascii="Sylfaen" w:hAnsi="Sylfaen"/>
          <w:b/>
          <w:bCs/>
          <w:i/>
          <w:iCs/>
          <w:sz w:val="20"/>
          <w:szCs w:val="20"/>
        </w:rPr>
        <w:t>-</w:t>
      </w:r>
      <w:r w:rsidRPr="00D872FD">
        <w:rPr>
          <w:rFonts w:ascii="Sylfaen" w:hAnsi="Sylfaen" w:cs="Sylfaen"/>
          <w:b/>
          <w:bCs/>
          <w:i/>
          <w:iCs/>
          <w:sz w:val="20"/>
          <w:szCs w:val="20"/>
        </w:rPr>
        <w:t>ების</w:t>
      </w:r>
      <w:r w:rsidRPr="00D872FD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D872FD">
        <w:rPr>
          <w:rFonts w:ascii="Sylfaen" w:hAnsi="Sylfaen" w:cs="Sylfaen"/>
          <w:b/>
          <w:bCs/>
          <w:i/>
          <w:iCs/>
          <w:sz w:val="20"/>
          <w:szCs w:val="20"/>
        </w:rPr>
        <w:t>გაუმჯობესება</w:t>
      </w:r>
      <w:r w:rsidRPr="00D872FD">
        <w:rPr>
          <w:rFonts w:ascii="Sylfaen" w:hAnsi="Sylfaen"/>
          <w:b/>
          <w:bCs/>
          <w:i/>
          <w:iCs/>
          <w:sz w:val="20"/>
          <w:szCs w:val="20"/>
        </w:rPr>
        <w:t>“</w:t>
      </w:r>
      <w:r w:rsidRPr="00D872FD">
        <w:rPr>
          <w:rFonts w:ascii="Sylfaen" w:hAnsi="Sylfaen"/>
          <w:b/>
          <w:bCs/>
          <w:sz w:val="20"/>
          <w:szCs w:val="20"/>
        </w:rPr>
        <w:t xml:space="preserve"> </w:t>
      </w:r>
      <w:r w:rsidRPr="00D872FD">
        <w:rPr>
          <w:rFonts w:ascii="Sylfaen" w:hAnsi="Sylfaen" w:cs="Sylfaen"/>
          <w:b/>
          <w:bCs/>
          <w:sz w:val="20"/>
          <w:szCs w:val="20"/>
        </w:rPr>
        <w:t>მეორე</w:t>
      </w:r>
      <w:r w:rsidRPr="00D872FD">
        <w:rPr>
          <w:rFonts w:ascii="Sylfaen" w:hAnsi="Sylfaen"/>
          <w:b/>
          <w:bCs/>
          <w:sz w:val="20"/>
          <w:szCs w:val="20"/>
        </w:rPr>
        <w:t xml:space="preserve"> </w:t>
      </w:r>
      <w:r w:rsidRPr="00D872FD">
        <w:rPr>
          <w:rFonts w:ascii="Sylfaen" w:hAnsi="Sylfaen" w:cs="Sylfaen"/>
          <w:b/>
          <w:bCs/>
          <w:sz w:val="20"/>
          <w:szCs w:val="20"/>
        </w:rPr>
        <w:t>ნაწილის</w:t>
      </w:r>
      <w:r w:rsidRPr="00D872FD">
        <w:rPr>
          <w:rFonts w:ascii="Sylfaen" w:hAnsi="Sylfaen"/>
          <w:b/>
          <w:bCs/>
          <w:sz w:val="20"/>
          <w:szCs w:val="20"/>
        </w:rPr>
        <w:t xml:space="preserve"> </w:t>
      </w:r>
      <w:r w:rsidRPr="00D872FD">
        <w:rPr>
          <w:rFonts w:ascii="Sylfaen" w:hAnsi="Sylfaen" w:cs="Sylfaen"/>
          <w:b/>
          <w:bCs/>
          <w:sz w:val="20"/>
          <w:szCs w:val="20"/>
        </w:rPr>
        <w:t>შესაბამისად</w:t>
      </w:r>
      <w:r w:rsidRPr="00D872FD">
        <w:rPr>
          <w:rFonts w:ascii="Sylfaen" w:hAnsi="Sylfaen"/>
          <w:b/>
          <w:bCs/>
          <w:sz w:val="20"/>
          <w:szCs w:val="20"/>
        </w:rPr>
        <w:t>:</w:t>
      </w:r>
      <w:r w:rsidR="003C3240">
        <w:rPr>
          <w:rFonts w:ascii="Sylfaen" w:hAnsi="Sylfaen"/>
          <w:b/>
          <w:bCs/>
          <w:sz w:val="20"/>
          <w:szCs w:val="20"/>
        </w:rPr>
        <w:t xml:space="preserve"> </w:t>
      </w:r>
      <w:r w:rsidRPr="00D872FD">
        <w:rPr>
          <w:rFonts w:ascii="Sylfaen" w:hAnsi="Sylfaen" w:cs="Sylfaen"/>
          <w:b/>
          <w:bCs/>
          <w:sz w:val="20"/>
          <w:szCs w:val="20"/>
        </w:rPr>
        <w:t>დაინტერესებული</w:t>
      </w:r>
      <w:r w:rsidRPr="00D872FD">
        <w:rPr>
          <w:rFonts w:ascii="Sylfaen" w:hAnsi="Sylfaen"/>
          <w:b/>
          <w:bCs/>
          <w:sz w:val="20"/>
          <w:szCs w:val="20"/>
        </w:rPr>
        <w:t xml:space="preserve"> </w:t>
      </w:r>
      <w:r w:rsidRPr="00D872FD">
        <w:rPr>
          <w:rFonts w:ascii="Sylfaen" w:hAnsi="Sylfaen" w:cs="Sylfaen"/>
          <w:b/>
          <w:bCs/>
          <w:sz w:val="20"/>
          <w:szCs w:val="20"/>
        </w:rPr>
        <w:t>მხარეების</w:t>
      </w:r>
      <w:r w:rsidRPr="00D872FD">
        <w:rPr>
          <w:rFonts w:ascii="Sylfaen" w:hAnsi="Sylfaen"/>
          <w:b/>
          <w:bCs/>
          <w:sz w:val="20"/>
          <w:szCs w:val="20"/>
        </w:rPr>
        <w:t xml:space="preserve"> </w:t>
      </w:r>
      <w:r w:rsidRPr="00D872FD">
        <w:rPr>
          <w:rFonts w:ascii="Sylfaen" w:hAnsi="Sylfaen" w:cs="Sylfaen"/>
          <w:b/>
          <w:bCs/>
          <w:sz w:val="20"/>
          <w:szCs w:val="20"/>
        </w:rPr>
        <w:t>მიერ</w:t>
      </w:r>
      <w:r w:rsidRPr="00D872FD">
        <w:rPr>
          <w:rFonts w:ascii="Sylfaen" w:hAnsi="Sylfaen"/>
          <w:b/>
          <w:bCs/>
          <w:sz w:val="20"/>
          <w:szCs w:val="20"/>
        </w:rPr>
        <w:t xml:space="preserve"> </w:t>
      </w:r>
      <w:r w:rsidRPr="00D872FD">
        <w:rPr>
          <w:rFonts w:ascii="Sylfaen" w:hAnsi="Sylfaen" w:cs="Sylfaen"/>
          <w:b/>
          <w:bCs/>
          <w:sz w:val="20"/>
          <w:szCs w:val="20"/>
        </w:rPr>
        <w:t>წამოჭრილი</w:t>
      </w:r>
      <w:r w:rsidRPr="00D872FD">
        <w:rPr>
          <w:rFonts w:ascii="Sylfaen" w:hAnsi="Sylfaen"/>
          <w:b/>
          <w:bCs/>
          <w:sz w:val="20"/>
          <w:szCs w:val="20"/>
        </w:rPr>
        <w:t xml:space="preserve"> </w:t>
      </w:r>
      <w:r w:rsidRPr="00D872FD">
        <w:rPr>
          <w:rFonts w:ascii="Sylfaen" w:hAnsi="Sylfaen" w:cs="Sylfaen"/>
          <w:b/>
          <w:bCs/>
          <w:sz w:val="20"/>
          <w:szCs w:val="20"/>
        </w:rPr>
        <w:t>საკითხები</w:t>
      </w:r>
    </w:p>
    <w:p w14:paraId="1E9A715F" w14:textId="77777777" w:rsidR="00D872FD" w:rsidRPr="00D872FD" w:rsidRDefault="00D872FD" w:rsidP="00D872FD">
      <w:pPr>
        <w:jc w:val="both"/>
        <w:rPr>
          <w:rFonts w:ascii="Sylfaen" w:hAnsi="Sylfaen"/>
          <w:sz w:val="20"/>
          <w:szCs w:val="20"/>
        </w:rPr>
      </w:pPr>
    </w:p>
    <w:p w14:paraId="7CB3F4AF" w14:textId="64A87F9B" w:rsidR="00D872FD" w:rsidRDefault="00D872FD" w:rsidP="00D872FD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D872FD">
        <w:rPr>
          <w:rFonts w:ascii="Sylfaen" w:hAnsi="Sylfaen" w:cs="Sylfaen"/>
          <w:sz w:val="20"/>
          <w:szCs w:val="20"/>
        </w:rPr>
        <w:t>დს</w:t>
      </w:r>
      <w:r w:rsidRPr="00D872FD">
        <w:rPr>
          <w:rFonts w:ascii="Sylfaen" w:hAnsi="Sylfaen"/>
          <w:sz w:val="20"/>
          <w:szCs w:val="20"/>
        </w:rPr>
        <w:t>15</w:t>
      </w:r>
      <w:r>
        <w:rPr>
          <w:rFonts w:ascii="Sylfaen" w:hAnsi="Sylfaen"/>
          <w:sz w:val="20"/>
          <w:szCs w:val="20"/>
        </w:rPr>
        <w:t>.</w:t>
      </w:r>
      <w:r>
        <w:rPr>
          <w:rFonts w:ascii="Sylfaen" w:hAnsi="Sylfaen"/>
          <w:sz w:val="20"/>
          <w:szCs w:val="20"/>
        </w:rPr>
        <w:tab/>
      </w:r>
      <w:r w:rsidRPr="00A33970">
        <w:rPr>
          <w:rFonts w:ascii="Sylfaen" w:hAnsi="Sylfaen" w:cs="Sylfaen"/>
          <w:sz w:val="20"/>
          <w:szCs w:val="20"/>
          <w:u w:val="single"/>
        </w:rPr>
        <w:t>როდესაც</w:t>
      </w:r>
      <w:r w:rsidRPr="00A33970">
        <w:rPr>
          <w:rFonts w:ascii="Sylfaen" w:hAnsi="Sylfaen"/>
          <w:sz w:val="20"/>
          <w:szCs w:val="20"/>
          <w:u w:val="single"/>
        </w:rPr>
        <w:t xml:space="preserve"> 2015 </w:t>
      </w:r>
      <w:r w:rsidRPr="00A33970">
        <w:rPr>
          <w:rFonts w:ascii="Sylfaen" w:hAnsi="Sylfaen" w:cs="Sylfaen"/>
          <w:sz w:val="20"/>
          <w:szCs w:val="20"/>
          <w:u w:val="single"/>
        </w:rPr>
        <w:t>წელს</w:t>
      </w:r>
      <w:r w:rsidRPr="00A33970">
        <w:rPr>
          <w:rFonts w:ascii="Sylfaen" w:hAnsi="Sylfaen"/>
          <w:sz w:val="20"/>
          <w:szCs w:val="20"/>
          <w:u w:val="single"/>
        </w:rPr>
        <w:t xml:space="preserve"> </w:t>
      </w:r>
      <w:r w:rsidRPr="00A33970">
        <w:rPr>
          <w:rFonts w:ascii="Sylfaen" w:hAnsi="Sylfaen" w:cs="Sylfaen"/>
          <w:sz w:val="20"/>
          <w:szCs w:val="20"/>
          <w:u w:val="single"/>
        </w:rPr>
        <w:t>გამოცემული</w:t>
      </w:r>
      <w:r w:rsidRPr="00A33970">
        <w:rPr>
          <w:rFonts w:ascii="Sylfaen" w:hAnsi="Sylfaen"/>
          <w:sz w:val="20"/>
          <w:szCs w:val="20"/>
          <w:u w:val="single"/>
        </w:rPr>
        <w:t xml:space="preserve"> </w:t>
      </w:r>
      <w:r w:rsidRPr="00A33970">
        <w:rPr>
          <w:rFonts w:ascii="Sylfaen" w:hAnsi="Sylfaen" w:cs="Sylfaen"/>
          <w:sz w:val="20"/>
          <w:szCs w:val="20"/>
          <w:u w:val="single"/>
        </w:rPr>
        <w:t>დოკუმენტის</w:t>
      </w:r>
      <w:r w:rsidRPr="00A33970">
        <w:rPr>
          <w:rFonts w:ascii="Sylfaen" w:hAnsi="Sylfaen"/>
          <w:sz w:val="20"/>
          <w:szCs w:val="20"/>
          <w:u w:val="single"/>
        </w:rPr>
        <w:t xml:space="preserve"> - „</w:t>
      </w:r>
      <w:r w:rsidRPr="00A33970">
        <w:rPr>
          <w:rFonts w:ascii="Sylfaen" w:hAnsi="Sylfaen" w:cs="Sylfaen"/>
          <w:sz w:val="20"/>
          <w:szCs w:val="20"/>
          <w:u w:val="single"/>
        </w:rPr>
        <w:t>სსბასს</w:t>
      </w:r>
      <w:r w:rsidRPr="00A33970">
        <w:rPr>
          <w:rFonts w:ascii="Sylfaen" w:hAnsi="Sylfaen"/>
          <w:sz w:val="20"/>
          <w:szCs w:val="20"/>
          <w:u w:val="single"/>
        </w:rPr>
        <w:t>-</w:t>
      </w:r>
      <w:r w:rsidRPr="00A33970">
        <w:rPr>
          <w:rFonts w:ascii="Sylfaen" w:hAnsi="Sylfaen" w:cs="Sylfaen"/>
          <w:sz w:val="20"/>
          <w:szCs w:val="20"/>
          <w:u w:val="single"/>
        </w:rPr>
        <w:t>ების</w:t>
      </w:r>
      <w:r w:rsidRPr="00A33970">
        <w:rPr>
          <w:rFonts w:ascii="Sylfaen" w:hAnsi="Sylfaen"/>
          <w:sz w:val="20"/>
          <w:szCs w:val="20"/>
          <w:u w:val="single"/>
        </w:rPr>
        <w:t xml:space="preserve"> </w:t>
      </w:r>
      <w:r w:rsidRPr="00A33970">
        <w:rPr>
          <w:rFonts w:ascii="Sylfaen" w:hAnsi="Sylfaen" w:cs="Sylfaen"/>
          <w:sz w:val="20"/>
          <w:szCs w:val="20"/>
          <w:u w:val="single"/>
        </w:rPr>
        <w:t>გაუმჯობესება</w:t>
      </w:r>
      <w:r w:rsidRPr="00A33970">
        <w:rPr>
          <w:rFonts w:ascii="Sylfaen" w:hAnsi="Sylfaen"/>
          <w:sz w:val="20"/>
          <w:szCs w:val="20"/>
          <w:u w:val="single"/>
        </w:rPr>
        <w:t xml:space="preserve">“ - </w:t>
      </w:r>
      <w:r w:rsidRPr="00A33970">
        <w:rPr>
          <w:rFonts w:ascii="Sylfaen" w:hAnsi="Sylfaen" w:cs="Sylfaen"/>
          <w:sz w:val="20"/>
          <w:szCs w:val="20"/>
          <w:u w:val="single"/>
        </w:rPr>
        <w:t>მეორე</w:t>
      </w:r>
      <w:r w:rsidRPr="00A33970">
        <w:rPr>
          <w:rFonts w:ascii="Sylfaen" w:hAnsi="Sylfaen"/>
          <w:sz w:val="20"/>
          <w:szCs w:val="20"/>
          <w:u w:val="single"/>
        </w:rPr>
        <w:t xml:space="preserve"> </w:t>
      </w:r>
      <w:r w:rsidRPr="00A33970">
        <w:rPr>
          <w:rFonts w:ascii="Sylfaen" w:hAnsi="Sylfaen" w:cs="Sylfaen"/>
          <w:sz w:val="20"/>
          <w:szCs w:val="20"/>
          <w:u w:val="single"/>
        </w:rPr>
        <w:t>ნაწილის</w:t>
      </w:r>
      <w:r w:rsidRPr="00A33970">
        <w:rPr>
          <w:rFonts w:ascii="Sylfaen" w:hAnsi="Sylfaen"/>
          <w:sz w:val="20"/>
          <w:szCs w:val="20"/>
          <w:u w:val="single"/>
        </w:rPr>
        <w:t xml:space="preserve"> </w:t>
      </w:r>
      <w:r w:rsidRPr="00A33970">
        <w:rPr>
          <w:rFonts w:ascii="Sylfaen" w:hAnsi="Sylfaen" w:cs="Sylfaen"/>
          <w:sz w:val="20"/>
          <w:szCs w:val="20"/>
          <w:u w:val="single"/>
        </w:rPr>
        <w:t>მიხედვით</w:t>
      </w:r>
      <w:r w:rsidRPr="00A33970">
        <w:rPr>
          <w:rFonts w:ascii="Sylfaen" w:hAnsi="Sylfaen"/>
          <w:sz w:val="20"/>
          <w:szCs w:val="20"/>
          <w:u w:val="single"/>
        </w:rPr>
        <w:t xml:space="preserve"> </w:t>
      </w:r>
      <w:r w:rsidRPr="00A33970">
        <w:rPr>
          <w:rFonts w:ascii="Sylfaen" w:hAnsi="Sylfaen" w:cs="Sylfaen"/>
          <w:sz w:val="20"/>
          <w:szCs w:val="20"/>
          <w:u w:val="single"/>
        </w:rPr>
        <w:t>მოხდა</w:t>
      </w:r>
      <w:r w:rsidRPr="00A33970">
        <w:rPr>
          <w:rFonts w:ascii="Sylfaen" w:hAnsi="Sylfaen"/>
          <w:sz w:val="20"/>
          <w:szCs w:val="20"/>
          <w:u w:val="single"/>
        </w:rPr>
        <w:t xml:space="preserve"> </w:t>
      </w:r>
      <w:r w:rsidRPr="00A33970">
        <w:rPr>
          <w:rFonts w:ascii="Sylfaen" w:hAnsi="Sylfaen" w:cs="Sylfaen"/>
          <w:sz w:val="20"/>
          <w:szCs w:val="20"/>
          <w:u w:val="single"/>
        </w:rPr>
        <w:t>სსბასს</w:t>
      </w:r>
      <w:r w:rsidRPr="00A33970">
        <w:rPr>
          <w:rFonts w:ascii="Sylfaen" w:hAnsi="Sylfaen"/>
          <w:sz w:val="20"/>
          <w:szCs w:val="20"/>
          <w:u w:val="single"/>
        </w:rPr>
        <w:t xml:space="preserve"> 27-</w:t>
      </w:r>
      <w:r w:rsidRPr="00A33970">
        <w:rPr>
          <w:rFonts w:ascii="Sylfaen" w:hAnsi="Sylfaen" w:cs="Sylfaen"/>
          <w:sz w:val="20"/>
          <w:szCs w:val="20"/>
          <w:u w:val="single"/>
        </w:rPr>
        <w:t>ის</w:t>
      </w:r>
      <w:r w:rsidRPr="00A33970">
        <w:rPr>
          <w:rFonts w:ascii="Sylfaen" w:hAnsi="Sylfaen"/>
          <w:sz w:val="20"/>
          <w:szCs w:val="20"/>
          <w:u w:val="single"/>
        </w:rPr>
        <w:t xml:space="preserve"> </w:t>
      </w:r>
      <w:r w:rsidRPr="00A33970">
        <w:rPr>
          <w:rFonts w:ascii="Sylfaen" w:hAnsi="Sylfaen" w:cs="Sylfaen"/>
          <w:sz w:val="20"/>
          <w:szCs w:val="20"/>
          <w:u w:val="single"/>
        </w:rPr>
        <w:lastRenderedPageBreak/>
        <w:t>შესწორება</w:t>
      </w:r>
      <w:r w:rsidRPr="00A33970">
        <w:rPr>
          <w:rFonts w:ascii="Sylfaen" w:hAnsi="Sylfaen"/>
          <w:sz w:val="20"/>
          <w:szCs w:val="20"/>
          <w:u w:val="single"/>
        </w:rPr>
        <w:t xml:space="preserve">, </w:t>
      </w:r>
      <w:r w:rsidRPr="00A33970">
        <w:rPr>
          <w:rFonts w:ascii="Sylfaen" w:hAnsi="Sylfaen" w:cs="Sylfaen"/>
          <w:sz w:val="20"/>
          <w:szCs w:val="20"/>
          <w:u w:val="single"/>
        </w:rPr>
        <w:t>დაინტერესებულმა</w:t>
      </w:r>
      <w:r w:rsidRPr="00A33970">
        <w:rPr>
          <w:rFonts w:ascii="Sylfaen" w:hAnsi="Sylfaen"/>
          <w:sz w:val="20"/>
          <w:szCs w:val="20"/>
          <w:u w:val="single"/>
        </w:rPr>
        <w:t xml:space="preserve"> </w:t>
      </w:r>
      <w:r w:rsidRPr="00A33970">
        <w:rPr>
          <w:rFonts w:ascii="Sylfaen" w:hAnsi="Sylfaen" w:cs="Sylfaen"/>
          <w:sz w:val="20"/>
          <w:szCs w:val="20"/>
          <w:u w:val="single"/>
        </w:rPr>
        <w:t>მხარეებმა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აღნიშნეს</w:t>
      </w:r>
      <w:r w:rsidRPr="00D872FD">
        <w:rPr>
          <w:rFonts w:ascii="Sylfaen" w:hAnsi="Sylfaen"/>
          <w:sz w:val="20"/>
          <w:szCs w:val="20"/>
        </w:rPr>
        <w:t xml:space="preserve">, </w:t>
      </w:r>
      <w:r w:rsidRPr="00D872FD">
        <w:rPr>
          <w:rFonts w:ascii="Sylfaen" w:hAnsi="Sylfaen" w:cs="Sylfaen"/>
          <w:sz w:val="20"/>
          <w:szCs w:val="20"/>
        </w:rPr>
        <w:t>რომ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სსბასს</w:t>
      </w:r>
      <w:r w:rsidRPr="00D872FD">
        <w:rPr>
          <w:rFonts w:ascii="Sylfaen" w:hAnsi="Sylfaen"/>
          <w:sz w:val="20"/>
          <w:szCs w:val="20"/>
        </w:rPr>
        <w:t>-</w:t>
      </w:r>
      <w:r w:rsidRPr="00D872FD">
        <w:rPr>
          <w:rFonts w:ascii="Sylfaen" w:hAnsi="Sylfaen" w:cs="Sylfaen"/>
          <w:sz w:val="20"/>
          <w:szCs w:val="20"/>
        </w:rPr>
        <w:t>ები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გასაყიდად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გამიზნულ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გრძელვადიან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აქტივებსა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და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გამსვლელ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ჯგუფებთან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მიმართებით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არათანმიმდევრული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იყო</w:t>
      </w:r>
      <w:r w:rsidRPr="00D872FD">
        <w:rPr>
          <w:rFonts w:ascii="Sylfaen" w:hAnsi="Sylfaen"/>
          <w:sz w:val="20"/>
          <w:szCs w:val="20"/>
        </w:rPr>
        <w:t xml:space="preserve">. </w:t>
      </w:r>
      <w:r w:rsidRPr="00D872FD">
        <w:rPr>
          <w:rFonts w:ascii="Sylfaen" w:hAnsi="Sylfaen" w:cs="Sylfaen"/>
          <w:sz w:val="20"/>
          <w:szCs w:val="20"/>
        </w:rPr>
        <w:t>სსბასსს</w:t>
      </w:r>
      <w:r w:rsidRPr="00D872FD">
        <w:rPr>
          <w:rFonts w:ascii="Sylfaen" w:hAnsi="Sylfaen"/>
          <w:sz w:val="20"/>
          <w:szCs w:val="20"/>
        </w:rPr>
        <w:t>-</w:t>
      </w:r>
      <w:r w:rsidRPr="00D872FD">
        <w:rPr>
          <w:rFonts w:ascii="Sylfaen" w:hAnsi="Sylfaen" w:cs="Sylfaen"/>
          <w:sz w:val="20"/>
          <w:szCs w:val="20"/>
        </w:rPr>
        <w:t>მ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დაასკვნა</w:t>
      </w:r>
      <w:r w:rsidRPr="00D872FD">
        <w:rPr>
          <w:rFonts w:ascii="Sylfaen" w:hAnsi="Sylfaen"/>
          <w:sz w:val="20"/>
          <w:szCs w:val="20"/>
        </w:rPr>
        <w:t xml:space="preserve">, </w:t>
      </w:r>
      <w:r w:rsidRPr="00D872FD">
        <w:rPr>
          <w:rFonts w:ascii="Sylfaen" w:hAnsi="Sylfaen" w:cs="Sylfaen"/>
          <w:sz w:val="20"/>
          <w:szCs w:val="20"/>
        </w:rPr>
        <w:t>რომ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ფასს</w:t>
      </w:r>
      <w:r w:rsidRPr="00D872FD">
        <w:rPr>
          <w:rFonts w:ascii="Sylfaen" w:hAnsi="Sylfaen"/>
          <w:sz w:val="20"/>
          <w:szCs w:val="20"/>
        </w:rPr>
        <w:t xml:space="preserve"> 5 </w:t>
      </w:r>
      <w:r w:rsidRPr="005A1CAE">
        <w:rPr>
          <w:rFonts w:ascii="Sylfaen" w:hAnsi="Sylfaen"/>
          <w:i/>
          <w:iCs/>
          <w:sz w:val="20"/>
          <w:szCs w:val="20"/>
        </w:rPr>
        <w:t>„</w:t>
      </w:r>
      <w:r w:rsidRPr="005A1CAE">
        <w:rPr>
          <w:rFonts w:ascii="Sylfaen" w:hAnsi="Sylfaen" w:cs="Sylfaen"/>
          <w:i/>
          <w:iCs/>
          <w:sz w:val="20"/>
          <w:szCs w:val="20"/>
        </w:rPr>
        <w:t>გასაყიდად</w:t>
      </w:r>
      <w:r w:rsidRPr="005A1CAE">
        <w:rPr>
          <w:rFonts w:ascii="Sylfaen" w:hAnsi="Sylfaen"/>
          <w:i/>
          <w:iCs/>
          <w:sz w:val="20"/>
          <w:szCs w:val="20"/>
        </w:rPr>
        <w:t xml:space="preserve"> </w:t>
      </w:r>
      <w:r w:rsidRPr="005A1CAE">
        <w:rPr>
          <w:rFonts w:ascii="Sylfaen" w:hAnsi="Sylfaen" w:cs="Sylfaen"/>
          <w:i/>
          <w:iCs/>
          <w:sz w:val="20"/>
          <w:szCs w:val="20"/>
        </w:rPr>
        <w:t>გამიზნული</w:t>
      </w:r>
      <w:r w:rsidRPr="005A1CAE">
        <w:rPr>
          <w:rFonts w:ascii="Sylfaen" w:hAnsi="Sylfaen"/>
          <w:i/>
          <w:iCs/>
          <w:sz w:val="20"/>
          <w:szCs w:val="20"/>
        </w:rPr>
        <w:t xml:space="preserve"> </w:t>
      </w:r>
      <w:r w:rsidRPr="005A1CAE">
        <w:rPr>
          <w:rFonts w:ascii="Sylfaen" w:hAnsi="Sylfaen" w:cs="Sylfaen"/>
          <w:i/>
          <w:iCs/>
          <w:sz w:val="20"/>
          <w:szCs w:val="20"/>
        </w:rPr>
        <w:t>გრძელვადიანი</w:t>
      </w:r>
      <w:r w:rsidRPr="005A1CAE">
        <w:rPr>
          <w:rFonts w:ascii="Sylfaen" w:hAnsi="Sylfaen"/>
          <w:i/>
          <w:iCs/>
          <w:sz w:val="20"/>
          <w:szCs w:val="20"/>
        </w:rPr>
        <w:t xml:space="preserve"> </w:t>
      </w:r>
      <w:r w:rsidRPr="005A1CAE">
        <w:rPr>
          <w:rFonts w:ascii="Sylfaen" w:hAnsi="Sylfaen" w:cs="Sylfaen"/>
          <w:i/>
          <w:iCs/>
          <w:sz w:val="20"/>
          <w:szCs w:val="20"/>
        </w:rPr>
        <w:t>აქტივები</w:t>
      </w:r>
      <w:r w:rsidRPr="005A1CAE">
        <w:rPr>
          <w:rFonts w:ascii="Sylfaen" w:hAnsi="Sylfaen"/>
          <w:i/>
          <w:iCs/>
          <w:sz w:val="20"/>
          <w:szCs w:val="20"/>
        </w:rPr>
        <w:t xml:space="preserve"> </w:t>
      </w:r>
      <w:r w:rsidRPr="005A1CAE">
        <w:rPr>
          <w:rFonts w:ascii="Sylfaen" w:hAnsi="Sylfaen" w:cs="Sylfaen"/>
          <w:i/>
          <w:iCs/>
          <w:sz w:val="20"/>
          <w:szCs w:val="20"/>
        </w:rPr>
        <w:t>და</w:t>
      </w:r>
      <w:r w:rsidRPr="005A1CAE">
        <w:rPr>
          <w:rFonts w:ascii="Sylfaen" w:hAnsi="Sylfaen"/>
          <w:i/>
          <w:iCs/>
          <w:sz w:val="20"/>
          <w:szCs w:val="20"/>
        </w:rPr>
        <w:t xml:space="preserve"> </w:t>
      </w:r>
      <w:r w:rsidRPr="005A1CAE">
        <w:rPr>
          <w:rFonts w:ascii="Sylfaen" w:hAnsi="Sylfaen" w:cs="Sylfaen"/>
          <w:i/>
          <w:iCs/>
          <w:sz w:val="20"/>
          <w:szCs w:val="20"/>
        </w:rPr>
        <w:t>შეწყვეტილი</w:t>
      </w:r>
      <w:r w:rsidRPr="005A1CAE">
        <w:rPr>
          <w:rFonts w:ascii="Sylfaen" w:hAnsi="Sylfaen"/>
          <w:i/>
          <w:iCs/>
          <w:sz w:val="20"/>
          <w:szCs w:val="20"/>
        </w:rPr>
        <w:t xml:space="preserve"> </w:t>
      </w:r>
      <w:r w:rsidRPr="005A1CAE">
        <w:rPr>
          <w:rFonts w:ascii="Sylfaen" w:hAnsi="Sylfaen" w:cs="Sylfaen"/>
          <w:i/>
          <w:iCs/>
          <w:sz w:val="20"/>
          <w:szCs w:val="20"/>
        </w:rPr>
        <w:t>ოპერაციები</w:t>
      </w:r>
      <w:r w:rsidRPr="005A1CAE">
        <w:rPr>
          <w:rFonts w:ascii="Sylfaen" w:hAnsi="Sylfaen"/>
          <w:i/>
          <w:iCs/>
          <w:sz w:val="20"/>
          <w:szCs w:val="20"/>
        </w:rPr>
        <w:t>“,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საჯარო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სექტორისთვის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შესაფერისი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შეიძლება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5A1CAE">
        <w:rPr>
          <w:rFonts w:ascii="Sylfaen" w:hAnsi="Sylfaen" w:cs="Sylfaen"/>
          <w:strike/>
          <w:sz w:val="20"/>
          <w:szCs w:val="20"/>
        </w:rPr>
        <w:t>იყოს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5A1CAE">
        <w:rPr>
          <w:rFonts w:ascii="Sylfaen" w:hAnsi="Sylfaen" w:cs="Sylfaen"/>
          <w:sz w:val="20"/>
          <w:szCs w:val="20"/>
          <w:u w:val="single"/>
        </w:rPr>
        <w:t>ყოფილიყო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მხოლოდ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გარკვეულ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გარემოებებში</w:t>
      </w:r>
      <w:r w:rsidRPr="00D872FD">
        <w:rPr>
          <w:rFonts w:ascii="Sylfaen" w:hAnsi="Sylfaen"/>
          <w:sz w:val="20"/>
          <w:szCs w:val="20"/>
        </w:rPr>
        <w:t xml:space="preserve">, </w:t>
      </w:r>
      <w:r w:rsidRPr="00D872FD">
        <w:rPr>
          <w:rFonts w:ascii="Sylfaen" w:hAnsi="Sylfaen" w:cs="Sylfaen"/>
          <w:sz w:val="20"/>
          <w:szCs w:val="20"/>
        </w:rPr>
        <w:t>შემდეგი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მიზეზების</w:t>
      </w:r>
      <w:r w:rsidRPr="00D872FD">
        <w:rPr>
          <w:rFonts w:ascii="Sylfaen" w:hAnsi="Sylfaen"/>
          <w:sz w:val="20"/>
          <w:szCs w:val="20"/>
        </w:rPr>
        <w:t xml:space="preserve"> </w:t>
      </w:r>
      <w:r w:rsidRPr="00D872FD">
        <w:rPr>
          <w:rFonts w:ascii="Sylfaen" w:hAnsi="Sylfaen" w:cs="Sylfaen"/>
          <w:sz w:val="20"/>
          <w:szCs w:val="20"/>
        </w:rPr>
        <w:t>გამო</w:t>
      </w:r>
      <w:r w:rsidRPr="00D872FD">
        <w:rPr>
          <w:rFonts w:ascii="Sylfaen" w:hAnsi="Sylfaen"/>
          <w:sz w:val="20"/>
          <w:szCs w:val="20"/>
        </w:rPr>
        <w:t>:</w:t>
      </w:r>
    </w:p>
    <w:p w14:paraId="526F7329" w14:textId="77777777" w:rsidR="00511091" w:rsidRPr="00D872FD" w:rsidRDefault="00511091" w:rsidP="00D872FD">
      <w:pPr>
        <w:ind w:left="709" w:hanging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526"/>
      </w:tblGrid>
      <w:tr w:rsidR="005041A4" w:rsidRPr="0059165F" w14:paraId="08F88885" w14:textId="77777777" w:rsidTr="002A0290">
        <w:trPr>
          <w:trHeight w:val="512"/>
        </w:trPr>
        <w:tc>
          <w:tcPr>
            <w:tcW w:w="850" w:type="dxa"/>
          </w:tcPr>
          <w:p w14:paraId="1129B69D" w14:textId="75ABEE66" w:rsidR="005041A4" w:rsidRPr="0059165F" w:rsidRDefault="0059165F" w:rsidP="0059165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18"/>
                <w:szCs w:val="18"/>
                <w:lang w:val="en-GB"/>
              </w:rPr>
            </w:pPr>
            <w:r>
              <w:rPr>
                <w:rFonts w:ascii="Sylfaen" w:hAnsi="Sylfaen" w:cs="Sylfaen"/>
                <w:sz w:val="18"/>
                <w:szCs w:val="18"/>
                <w:lang w:val="en-GB"/>
              </w:rPr>
              <w:t>ა)</w:t>
            </w:r>
          </w:p>
        </w:tc>
        <w:tc>
          <w:tcPr>
            <w:tcW w:w="5526" w:type="dxa"/>
          </w:tcPr>
          <w:p w14:paraId="25433EC5" w14:textId="0B666A10" w:rsidR="005005CF" w:rsidRPr="0059165F" w:rsidRDefault="005005CF" w:rsidP="0059165F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9165F">
              <w:rPr>
                <w:rFonts w:ascii="Sylfaen" w:hAnsi="Sylfaen" w:cs="Sylfaen"/>
                <w:sz w:val="20"/>
                <w:szCs w:val="20"/>
              </w:rPr>
              <w:t>აქტივების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გაყიდვა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სექტორში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ერთ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წელიწადში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ვერ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დასრულდეს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რადგან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სავალდებულოა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შესაბამისი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თანხმობების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სხვადასხვა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დონეზე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მოპოვება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შედეგად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56EB6">
              <w:rPr>
                <w:rFonts w:ascii="Sylfaen" w:hAnsi="Sylfaen" w:cs="Sylfaen"/>
                <w:strike/>
                <w:sz w:val="20"/>
                <w:szCs w:val="20"/>
              </w:rPr>
              <w:t>ჩნდება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56EB6">
              <w:rPr>
                <w:rFonts w:ascii="Sylfaen" w:hAnsi="Sylfaen" w:cs="Sylfaen"/>
                <w:sz w:val="20"/>
                <w:szCs w:val="20"/>
                <w:u w:val="single"/>
              </w:rPr>
              <w:t>გაჩნდა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კითხვები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რელევანტურობასა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თანმიმდევრულობასთან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დაკავშირებით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კერძოდ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656EB6">
              <w:rPr>
                <w:rFonts w:ascii="Sylfaen" w:hAnsi="Sylfaen" w:cs="Sylfaen"/>
                <w:strike/>
                <w:sz w:val="20"/>
                <w:szCs w:val="20"/>
              </w:rPr>
              <w:t>სსბასსს</w:t>
            </w:r>
            <w:r w:rsidRPr="00656EB6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656EB6">
              <w:rPr>
                <w:rFonts w:ascii="Sylfaen" w:hAnsi="Sylfaen" w:cs="Sylfaen"/>
                <w:strike/>
                <w:sz w:val="20"/>
                <w:szCs w:val="20"/>
              </w:rPr>
              <w:t>აღნიშნავს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56EB6">
              <w:rPr>
                <w:rFonts w:ascii="Sylfaen" w:hAnsi="Sylfaen" w:cs="Sylfaen"/>
                <w:sz w:val="20"/>
                <w:szCs w:val="20"/>
                <w:u w:val="single"/>
              </w:rPr>
              <w:t>სსბასსს</w:t>
            </w:r>
            <w:r w:rsidRPr="00656EB6">
              <w:rPr>
                <w:rFonts w:ascii="Sylfaen" w:hAnsi="Sylfaen"/>
                <w:sz w:val="20"/>
                <w:szCs w:val="20"/>
                <w:u w:val="single"/>
              </w:rPr>
              <w:t>-</w:t>
            </w:r>
            <w:r w:rsidRPr="00656EB6">
              <w:rPr>
                <w:rFonts w:ascii="Sylfaen" w:hAnsi="Sylfaen" w:cs="Sylfaen"/>
                <w:sz w:val="20"/>
                <w:szCs w:val="20"/>
                <w:u w:val="single"/>
              </w:rPr>
              <w:t>მ</w:t>
            </w:r>
            <w:r w:rsidRPr="00656EB6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56EB6">
              <w:rPr>
                <w:rFonts w:ascii="Sylfaen" w:hAnsi="Sylfaen" w:cs="Sylfaen"/>
                <w:sz w:val="20"/>
                <w:szCs w:val="20"/>
                <w:u w:val="single"/>
              </w:rPr>
              <w:t>აღნიშნა</w:t>
            </w:r>
            <w:r w:rsidRPr="00656EB6">
              <w:rPr>
                <w:rFonts w:ascii="Sylfaen" w:hAnsi="Sylfaen"/>
                <w:sz w:val="20"/>
                <w:szCs w:val="20"/>
                <w:u w:val="single"/>
              </w:rPr>
              <w:t>,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მიხედვით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გამიზნულ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გრძელვადიან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აქტივებს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ცვ</w:t>
            </w:r>
            <w:r w:rsidR="00656EB6">
              <w:rPr>
                <w:rFonts w:ascii="Sylfaen" w:hAnsi="Sylfaen" w:cs="Sylfaen"/>
                <w:sz w:val="20"/>
                <w:szCs w:val="20"/>
              </w:rPr>
              <w:t>ე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თა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ერიცხება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სსბასსს</w:t>
            </w:r>
            <w:r w:rsidRPr="0059165F">
              <w:rPr>
                <w:rFonts w:ascii="Sylfaen" w:hAnsi="Sylfaen"/>
                <w:sz w:val="20"/>
                <w:szCs w:val="20"/>
              </w:rPr>
              <w:t>-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56EB6">
              <w:rPr>
                <w:rFonts w:ascii="Sylfaen" w:hAnsi="Sylfaen" w:cs="Sylfaen"/>
                <w:strike/>
                <w:sz w:val="20"/>
                <w:szCs w:val="20"/>
              </w:rPr>
              <w:t>აფიქრებს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56EB6">
              <w:rPr>
                <w:rFonts w:ascii="Sylfaen" w:hAnsi="Sylfaen" w:cs="Sylfaen"/>
                <w:sz w:val="20"/>
                <w:szCs w:val="20"/>
                <w:u w:val="single"/>
              </w:rPr>
              <w:t>აფიქრებდა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საკიეთხი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აქტივებზე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ხანგრძლივი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განმავლობაში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ცვეთის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დარიცხვა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შესაფერისი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56EB6">
              <w:rPr>
                <w:rFonts w:ascii="Sylfaen" w:hAnsi="Sylfaen" w:cs="Sylfaen"/>
                <w:strike/>
                <w:sz w:val="20"/>
                <w:szCs w:val="20"/>
              </w:rPr>
              <w:t>იყოს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56EB6">
              <w:rPr>
                <w:rFonts w:ascii="Sylfaen" w:hAnsi="Sylfaen" w:cs="Sylfaen"/>
                <w:sz w:val="20"/>
                <w:szCs w:val="20"/>
                <w:u w:val="single"/>
              </w:rPr>
              <w:t>ყოფილიყო</w:t>
            </w:r>
            <w:r w:rsidRPr="00656EB6">
              <w:rPr>
                <w:rFonts w:ascii="Sylfaen" w:hAnsi="Sylfaen"/>
                <w:sz w:val="20"/>
                <w:szCs w:val="20"/>
                <w:u w:val="single"/>
              </w:rPr>
              <w:t>.</w:t>
            </w:r>
          </w:p>
          <w:p w14:paraId="68791A72" w14:textId="77777777" w:rsidR="005041A4" w:rsidRPr="0059165F" w:rsidRDefault="005041A4" w:rsidP="0059165F">
            <w:pPr>
              <w:jc w:val="both"/>
              <w:rPr>
                <w:rFonts w:ascii="Sylfaen" w:hAnsi="Sylfaen"/>
                <w:sz w:val="18"/>
                <w:szCs w:val="18"/>
              </w:rPr>
            </w:pPr>
          </w:p>
        </w:tc>
      </w:tr>
      <w:tr w:rsidR="005041A4" w:rsidRPr="0059165F" w14:paraId="5415B11E" w14:textId="77777777" w:rsidTr="002A0290">
        <w:trPr>
          <w:trHeight w:val="618"/>
        </w:trPr>
        <w:tc>
          <w:tcPr>
            <w:tcW w:w="850" w:type="dxa"/>
          </w:tcPr>
          <w:p w14:paraId="419A0885" w14:textId="0CDE4D9B" w:rsidR="005041A4" w:rsidRPr="0059165F" w:rsidRDefault="0059165F" w:rsidP="0059165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Sylfaen" w:hAnsi="Sylfaen" w:cs="Sylfaen"/>
                <w:sz w:val="18"/>
                <w:szCs w:val="18"/>
              </w:rPr>
              <w:t>ბ)</w:t>
            </w:r>
          </w:p>
        </w:tc>
        <w:tc>
          <w:tcPr>
            <w:tcW w:w="5526" w:type="dxa"/>
          </w:tcPr>
          <w:p w14:paraId="0452A5AB" w14:textId="77777777" w:rsidR="005005CF" w:rsidRPr="0059165F" w:rsidRDefault="005005CF" w:rsidP="0059165F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9165F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სექტორში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არაერთი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გასვლა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ხდება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გადაცემის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განაწილების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გზით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ანაზღაურების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გარეშე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ნომინალური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ანაზღაურებით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რადგან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5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ეხება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ღირებულებით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გაყიდვებს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მასში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შეფასების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მოთხოვნები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იძლეოდეს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ასეთი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სახით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გადაცემასთან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დაკავშირებით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რელევანტურ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ინფორმაციას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თუმცა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656EB6">
              <w:rPr>
                <w:rFonts w:ascii="Sylfaen" w:hAnsi="Sylfaen" w:cs="Sylfaen"/>
                <w:strike/>
                <w:sz w:val="20"/>
                <w:szCs w:val="20"/>
              </w:rPr>
              <w:t>სსბასსს</w:t>
            </w:r>
            <w:r w:rsidRPr="00656EB6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656EB6">
              <w:rPr>
                <w:rFonts w:ascii="Sylfaen" w:hAnsi="Sylfaen" w:cs="Sylfaen"/>
                <w:strike/>
                <w:sz w:val="20"/>
                <w:szCs w:val="20"/>
              </w:rPr>
              <w:t>აღიარებს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56EB6">
              <w:rPr>
                <w:rFonts w:ascii="Sylfaen" w:hAnsi="Sylfaen" w:cs="Sylfaen"/>
                <w:sz w:val="20"/>
                <w:szCs w:val="20"/>
                <w:u w:val="single"/>
              </w:rPr>
              <w:t>სსბასსს</w:t>
            </w:r>
            <w:r w:rsidRPr="00656EB6">
              <w:rPr>
                <w:rFonts w:ascii="Sylfaen" w:hAnsi="Sylfaen"/>
                <w:sz w:val="20"/>
                <w:szCs w:val="20"/>
                <w:u w:val="single"/>
              </w:rPr>
              <w:t>-</w:t>
            </w:r>
            <w:r w:rsidRPr="00656EB6">
              <w:rPr>
                <w:rFonts w:ascii="Sylfaen" w:hAnsi="Sylfaen" w:cs="Sylfaen"/>
                <w:sz w:val="20"/>
                <w:szCs w:val="20"/>
                <w:u w:val="single"/>
              </w:rPr>
              <w:t>მ</w:t>
            </w:r>
            <w:r w:rsidRPr="00656EB6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56EB6">
              <w:rPr>
                <w:rFonts w:ascii="Sylfaen" w:hAnsi="Sylfaen" w:cs="Sylfaen"/>
                <w:sz w:val="20"/>
                <w:szCs w:val="20"/>
                <w:u w:val="single"/>
              </w:rPr>
              <w:t>აღიარა</w:t>
            </w:r>
            <w:r w:rsidRPr="00656EB6">
              <w:rPr>
                <w:rFonts w:ascii="Sylfaen" w:hAnsi="Sylfaen"/>
                <w:sz w:val="20"/>
                <w:szCs w:val="20"/>
                <w:u w:val="single"/>
              </w:rPr>
              <w:t>,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შეფასების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მოთხოვნები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შესაფერისი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იყოს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მაშინ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როდესაც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გაყიდვა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საფუძველზე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ხდება</w:t>
            </w:r>
            <w:r w:rsidRPr="0059165F">
              <w:rPr>
                <w:rFonts w:ascii="Sylfaen" w:hAnsi="Sylfaen"/>
                <w:sz w:val="20"/>
                <w:szCs w:val="20"/>
              </w:rPr>
              <w:t>.</w:t>
            </w:r>
          </w:p>
          <w:p w14:paraId="03C91420" w14:textId="77777777" w:rsidR="005041A4" w:rsidRPr="0059165F" w:rsidRDefault="005041A4" w:rsidP="0059165F">
            <w:pPr>
              <w:jc w:val="both"/>
              <w:rPr>
                <w:rFonts w:ascii="Sylfaen" w:hAnsi="Sylfaen"/>
                <w:sz w:val="18"/>
                <w:szCs w:val="18"/>
                <w:lang w:val="en-GB"/>
              </w:rPr>
            </w:pPr>
          </w:p>
        </w:tc>
      </w:tr>
      <w:tr w:rsidR="005041A4" w:rsidRPr="0059165F" w14:paraId="310E245E" w14:textId="77777777" w:rsidTr="002A0290">
        <w:trPr>
          <w:trHeight w:val="618"/>
        </w:trPr>
        <w:tc>
          <w:tcPr>
            <w:tcW w:w="850" w:type="dxa"/>
          </w:tcPr>
          <w:p w14:paraId="5F38AD27" w14:textId="7864E337" w:rsidR="005041A4" w:rsidRPr="0059165F" w:rsidRDefault="0059165F" w:rsidP="0059165F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18"/>
                <w:szCs w:val="18"/>
                <w:lang w:val="en-GB"/>
              </w:rPr>
            </w:pPr>
            <w:r>
              <w:rPr>
                <w:rFonts w:ascii="Sylfaen" w:hAnsi="Sylfaen" w:cs="Sylfaen"/>
                <w:sz w:val="18"/>
                <w:szCs w:val="18"/>
                <w:lang w:val="en-GB"/>
              </w:rPr>
              <w:t>გ)</w:t>
            </w:r>
          </w:p>
        </w:tc>
        <w:tc>
          <w:tcPr>
            <w:tcW w:w="5526" w:type="dxa"/>
          </w:tcPr>
          <w:p w14:paraId="0C50C888" w14:textId="77777777" w:rsidR="005005CF" w:rsidRPr="0059165F" w:rsidRDefault="005005CF" w:rsidP="0059165F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9165F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სექტორში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მრავალი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ოპერაცია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წარმოადგენს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ისეთ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ოპერაციას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შეწყვეტამდე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მომსახურებას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ნომინალური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ღირებულებით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უფასოდ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გასწევდა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რადგან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5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ეხება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შეწყვეტილ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ოპერაციებს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გასვლამდე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გამიზნულად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კლასიფიცირებამდე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იყო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lastRenderedPageBreak/>
              <w:t>წარმომქმნელი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ერთეულები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წარმომქმნელი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ერთეულების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ჯგუფი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მასში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მოთხოვნები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იძლეოდეს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რელევანტურ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ინფორმაციას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სექტორისთვის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დამახასიათებელი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ოპერაციებისთვის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თუმცა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06DFF">
              <w:rPr>
                <w:rFonts w:ascii="Sylfaen" w:hAnsi="Sylfaen" w:cs="Sylfaen"/>
                <w:strike/>
                <w:sz w:val="20"/>
                <w:szCs w:val="20"/>
              </w:rPr>
              <w:t>სსბასსს</w:t>
            </w:r>
            <w:r w:rsidRPr="00C06DFF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C06DFF">
              <w:rPr>
                <w:rFonts w:ascii="Sylfaen" w:hAnsi="Sylfaen" w:cs="Sylfaen"/>
                <w:strike/>
                <w:sz w:val="20"/>
                <w:szCs w:val="20"/>
              </w:rPr>
              <w:t>აღიარებს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06DFF">
              <w:rPr>
                <w:rFonts w:ascii="Sylfaen" w:hAnsi="Sylfaen" w:cs="Sylfaen"/>
                <w:sz w:val="20"/>
                <w:szCs w:val="20"/>
                <w:u w:val="single"/>
              </w:rPr>
              <w:t>სსბასსს</w:t>
            </w:r>
            <w:r w:rsidRPr="00C06DFF">
              <w:rPr>
                <w:rFonts w:ascii="Sylfaen" w:hAnsi="Sylfaen"/>
                <w:sz w:val="20"/>
                <w:szCs w:val="20"/>
                <w:u w:val="single"/>
              </w:rPr>
              <w:t>-</w:t>
            </w:r>
            <w:r w:rsidRPr="00C06DFF">
              <w:rPr>
                <w:rFonts w:ascii="Sylfaen" w:hAnsi="Sylfaen" w:cs="Sylfaen"/>
                <w:sz w:val="20"/>
                <w:szCs w:val="20"/>
                <w:u w:val="single"/>
              </w:rPr>
              <w:t>მ</w:t>
            </w:r>
            <w:r w:rsidRPr="00C06DF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C06DFF">
              <w:rPr>
                <w:rFonts w:ascii="Sylfaen" w:hAnsi="Sylfaen" w:cs="Sylfaen"/>
                <w:sz w:val="20"/>
                <w:szCs w:val="20"/>
                <w:u w:val="single"/>
              </w:rPr>
              <w:t>აღიარა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მოთხოვნები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შესაფერისი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06DFF">
              <w:rPr>
                <w:rFonts w:ascii="Sylfaen" w:hAnsi="Sylfaen" w:cs="Sylfaen"/>
                <w:strike/>
                <w:sz w:val="20"/>
                <w:szCs w:val="20"/>
              </w:rPr>
              <w:t>იყოს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06DFF">
              <w:rPr>
                <w:rFonts w:ascii="Sylfaen" w:hAnsi="Sylfaen" w:cs="Sylfaen"/>
                <w:sz w:val="20"/>
                <w:szCs w:val="20"/>
                <w:u w:val="single"/>
              </w:rPr>
              <w:t>ყოფილიყო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მაშინ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როდესაც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ოპერაციები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შეწყვეტამდე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წარმოადგენდნენ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წარმომქმნელ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ერთეულებს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წარმომქმნელი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ერთეულების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ერთი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მეტ</w:t>
            </w:r>
            <w:r w:rsidRPr="0059165F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9165F">
              <w:rPr>
                <w:rFonts w:ascii="Sylfaen" w:hAnsi="Sylfaen" w:cs="Sylfaen"/>
                <w:sz w:val="20"/>
                <w:szCs w:val="20"/>
              </w:rPr>
              <w:t>ჯგუფს</w:t>
            </w:r>
            <w:r w:rsidRPr="0059165F">
              <w:rPr>
                <w:rFonts w:ascii="Sylfaen" w:hAnsi="Sylfaen"/>
                <w:sz w:val="20"/>
                <w:szCs w:val="20"/>
              </w:rPr>
              <w:t>.</w:t>
            </w:r>
          </w:p>
          <w:p w14:paraId="69E92A71" w14:textId="77777777" w:rsidR="005041A4" w:rsidRPr="0059165F" w:rsidRDefault="005041A4" w:rsidP="0059165F">
            <w:pPr>
              <w:jc w:val="both"/>
              <w:rPr>
                <w:rFonts w:ascii="Sylfaen" w:hAnsi="Sylfaen"/>
                <w:sz w:val="18"/>
                <w:szCs w:val="18"/>
              </w:rPr>
            </w:pPr>
          </w:p>
        </w:tc>
      </w:tr>
    </w:tbl>
    <w:p w14:paraId="5B1BF4A5" w14:textId="516DAB84" w:rsidR="000B0BC9" w:rsidRPr="0059165F" w:rsidRDefault="0059165F" w:rsidP="0059165F">
      <w:pPr>
        <w:ind w:left="709"/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lastRenderedPageBreak/>
        <w:br/>
      </w:r>
      <w:r w:rsidR="000B0BC9" w:rsidRPr="0059165F">
        <w:rPr>
          <w:rFonts w:ascii="Sylfaen" w:hAnsi="Sylfaen" w:cs="Sylfaen"/>
          <w:sz w:val="20"/>
          <w:szCs w:val="20"/>
        </w:rPr>
        <w:t>ვინაიდან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სსბასსს</w:t>
      </w:r>
      <w:r w:rsidR="000B0BC9" w:rsidRPr="0059165F">
        <w:rPr>
          <w:rFonts w:ascii="Sylfaen" w:hAnsi="Sylfaen"/>
          <w:sz w:val="20"/>
          <w:szCs w:val="20"/>
        </w:rPr>
        <w:t>-</w:t>
      </w:r>
      <w:r w:rsidR="000B0BC9" w:rsidRPr="0059165F">
        <w:rPr>
          <w:rFonts w:ascii="Sylfaen" w:hAnsi="Sylfaen" w:cs="Sylfaen"/>
          <w:sz w:val="20"/>
          <w:szCs w:val="20"/>
        </w:rPr>
        <w:t>მ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დაასკვნა</w:t>
      </w:r>
      <w:r w:rsidR="000B0BC9" w:rsidRPr="0059165F">
        <w:rPr>
          <w:rFonts w:ascii="Sylfaen" w:hAnsi="Sylfaen"/>
          <w:sz w:val="20"/>
          <w:szCs w:val="20"/>
        </w:rPr>
        <w:t xml:space="preserve">, </w:t>
      </w:r>
      <w:r w:rsidR="000B0BC9" w:rsidRPr="0059165F">
        <w:rPr>
          <w:rFonts w:ascii="Sylfaen" w:hAnsi="Sylfaen" w:cs="Sylfaen"/>
          <w:sz w:val="20"/>
          <w:szCs w:val="20"/>
        </w:rPr>
        <w:t>რომ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ფასს</w:t>
      </w:r>
      <w:r w:rsidR="000B0BC9" w:rsidRPr="0059165F">
        <w:rPr>
          <w:rFonts w:ascii="Sylfaen" w:hAnsi="Sylfaen"/>
          <w:sz w:val="20"/>
          <w:szCs w:val="20"/>
        </w:rPr>
        <w:t xml:space="preserve"> 5-</w:t>
      </w:r>
      <w:r w:rsidR="000B0BC9" w:rsidRPr="0059165F">
        <w:rPr>
          <w:rFonts w:ascii="Sylfaen" w:hAnsi="Sylfaen" w:cs="Sylfaen"/>
          <w:sz w:val="20"/>
          <w:szCs w:val="20"/>
        </w:rPr>
        <w:t>ის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გამოყენება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საჯარო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სექტორის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ერთეულებისთვის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შესაფერისი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იქნებოდა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მხოლოდ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შეზღუდულ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გარემოებებში</w:t>
      </w:r>
      <w:r w:rsidR="000B0BC9" w:rsidRPr="0059165F">
        <w:rPr>
          <w:rFonts w:ascii="Sylfaen" w:hAnsi="Sylfaen"/>
          <w:sz w:val="20"/>
          <w:szCs w:val="20"/>
        </w:rPr>
        <w:t xml:space="preserve">, </w:t>
      </w:r>
      <w:r w:rsidR="000B0BC9" w:rsidRPr="0059165F">
        <w:rPr>
          <w:rFonts w:ascii="Sylfaen" w:hAnsi="Sylfaen" w:cs="Sylfaen"/>
          <w:sz w:val="20"/>
          <w:szCs w:val="20"/>
        </w:rPr>
        <w:t>სსბასსს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დათანხმდა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სსბასს</w:t>
      </w:r>
      <w:r w:rsidR="000B0BC9" w:rsidRPr="0059165F">
        <w:rPr>
          <w:rFonts w:ascii="Sylfaen" w:hAnsi="Sylfaen"/>
          <w:sz w:val="20"/>
          <w:szCs w:val="20"/>
        </w:rPr>
        <w:t>-</w:t>
      </w:r>
      <w:r w:rsidR="000B0BC9" w:rsidRPr="0059165F">
        <w:rPr>
          <w:rFonts w:ascii="Sylfaen" w:hAnsi="Sylfaen" w:cs="Sylfaen"/>
          <w:sz w:val="20"/>
          <w:szCs w:val="20"/>
        </w:rPr>
        <w:t>ებიდან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გასაყიდად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გამიზნულ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გრძელვადიან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აქტივებსა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და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შეწყვეტილ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ოპერაციებთან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დაკავშირებული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საერთაშორისო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ან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ეროვნული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სააღრიცხვო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სტანდარტებზე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მითითებები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ამოეღო</w:t>
      </w:r>
      <w:r w:rsidR="000B0BC9" w:rsidRPr="0059165F">
        <w:rPr>
          <w:rFonts w:ascii="Sylfaen" w:hAnsi="Sylfaen"/>
          <w:sz w:val="20"/>
          <w:szCs w:val="20"/>
        </w:rPr>
        <w:t xml:space="preserve">. </w:t>
      </w:r>
      <w:r w:rsidR="000B0BC9" w:rsidRPr="0059165F">
        <w:rPr>
          <w:rFonts w:ascii="Sylfaen" w:hAnsi="Sylfaen" w:cs="Sylfaen"/>
          <w:sz w:val="20"/>
          <w:szCs w:val="20"/>
        </w:rPr>
        <w:t>სსბასსს</w:t>
      </w:r>
      <w:r w:rsidR="000B0BC9" w:rsidRPr="0059165F">
        <w:rPr>
          <w:rFonts w:ascii="Sylfaen" w:hAnsi="Sylfaen"/>
          <w:sz w:val="20"/>
          <w:szCs w:val="20"/>
        </w:rPr>
        <w:t>-</w:t>
      </w:r>
      <w:r w:rsidR="000B0BC9" w:rsidRPr="0059165F">
        <w:rPr>
          <w:rFonts w:ascii="Sylfaen" w:hAnsi="Sylfaen" w:cs="Sylfaen"/>
          <w:sz w:val="20"/>
          <w:szCs w:val="20"/>
        </w:rPr>
        <w:t>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აფიქრებდა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ის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საკითხი</w:t>
      </w:r>
      <w:r w:rsidR="000B0BC9" w:rsidRPr="0059165F">
        <w:rPr>
          <w:rFonts w:ascii="Sylfaen" w:hAnsi="Sylfaen"/>
          <w:sz w:val="20"/>
          <w:szCs w:val="20"/>
        </w:rPr>
        <w:t xml:space="preserve">, </w:t>
      </w:r>
      <w:r w:rsidR="000B0BC9" w:rsidRPr="0059165F">
        <w:rPr>
          <w:rFonts w:ascii="Sylfaen" w:hAnsi="Sylfaen" w:cs="Sylfaen"/>
          <w:sz w:val="20"/>
          <w:szCs w:val="20"/>
        </w:rPr>
        <w:t>რომ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ამ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მითითების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C06DFF">
        <w:rPr>
          <w:rFonts w:ascii="Sylfaen" w:hAnsi="Sylfaen" w:cs="Sylfaen"/>
          <w:strike/>
          <w:sz w:val="20"/>
          <w:szCs w:val="20"/>
        </w:rPr>
        <w:t>შენარჩუნებამ</w:t>
      </w:r>
      <w:r w:rsidR="000B0BC9" w:rsidRPr="00C06DFF">
        <w:rPr>
          <w:rFonts w:ascii="Sylfaen" w:hAnsi="Sylfaen"/>
          <w:strike/>
          <w:sz w:val="20"/>
          <w:szCs w:val="20"/>
        </w:rPr>
        <w:t xml:space="preserve"> </w:t>
      </w:r>
      <w:r w:rsidR="000B0BC9" w:rsidRPr="00C06DFF">
        <w:rPr>
          <w:rFonts w:ascii="Sylfaen" w:hAnsi="Sylfaen" w:cs="Sylfaen"/>
          <w:strike/>
          <w:sz w:val="20"/>
          <w:szCs w:val="20"/>
        </w:rPr>
        <w:t>შეიძლება</w:t>
      </w:r>
      <w:r w:rsidR="000B0BC9" w:rsidRPr="00C06DFF">
        <w:rPr>
          <w:rFonts w:ascii="Sylfaen" w:hAnsi="Sylfaen"/>
          <w:strike/>
          <w:sz w:val="20"/>
          <w:szCs w:val="20"/>
        </w:rPr>
        <w:t xml:space="preserve"> </w:t>
      </w:r>
      <w:r w:rsidR="000B0BC9" w:rsidRPr="00C06DFF">
        <w:rPr>
          <w:rFonts w:ascii="Sylfaen" w:hAnsi="Sylfaen" w:cs="Sylfaen"/>
          <w:strike/>
          <w:sz w:val="20"/>
          <w:szCs w:val="20"/>
        </w:rPr>
        <w:t>გამოიწვიოს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C06DFF">
        <w:rPr>
          <w:rFonts w:ascii="Sylfaen" w:hAnsi="Sylfaen" w:cs="Sylfaen"/>
          <w:sz w:val="20"/>
          <w:szCs w:val="20"/>
          <w:u w:val="single"/>
        </w:rPr>
        <w:t>შენარჩუნებას</w:t>
      </w:r>
      <w:r w:rsidR="000B0BC9" w:rsidRPr="00C06DFF">
        <w:rPr>
          <w:rFonts w:ascii="Sylfaen" w:hAnsi="Sylfaen"/>
          <w:sz w:val="20"/>
          <w:szCs w:val="20"/>
          <w:u w:val="single"/>
        </w:rPr>
        <w:t xml:space="preserve"> </w:t>
      </w:r>
      <w:r w:rsidR="000B0BC9" w:rsidRPr="00C06DFF">
        <w:rPr>
          <w:rFonts w:ascii="Sylfaen" w:hAnsi="Sylfaen" w:cs="Sylfaen"/>
          <w:sz w:val="20"/>
          <w:szCs w:val="20"/>
          <w:u w:val="single"/>
        </w:rPr>
        <w:t>შეიძლება</w:t>
      </w:r>
      <w:r w:rsidR="000B0BC9" w:rsidRPr="00C06DFF">
        <w:rPr>
          <w:rFonts w:ascii="Sylfaen" w:hAnsi="Sylfaen"/>
          <w:sz w:val="20"/>
          <w:szCs w:val="20"/>
          <w:u w:val="single"/>
        </w:rPr>
        <w:t xml:space="preserve"> </w:t>
      </w:r>
      <w:r w:rsidR="000B0BC9" w:rsidRPr="00C06DFF">
        <w:rPr>
          <w:rFonts w:ascii="Sylfaen" w:hAnsi="Sylfaen" w:cs="Sylfaen"/>
          <w:sz w:val="20"/>
          <w:szCs w:val="20"/>
          <w:u w:val="single"/>
        </w:rPr>
        <w:t>გამოეწვია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ის</w:t>
      </w:r>
      <w:r w:rsidR="000B0BC9" w:rsidRPr="0059165F">
        <w:rPr>
          <w:rFonts w:ascii="Sylfaen" w:hAnsi="Sylfaen"/>
          <w:sz w:val="20"/>
          <w:szCs w:val="20"/>
        </w:rPr>
        <w:t xml:space="preserve">, </w:t>
      </w:r>
      <w:r w:rsidR="000B0BC9" w:rsidRPr="0059165F">
        <w:rPr>
          <w:rFonts w:ascii="Sylfaen" w:hAnsi="Sylfaen" w:cs="Sylfaen"/>
          <w:sz w:val="20"/>
          <w:szCs w:val="20"/>
        </w:rPr>
        <w:t>რომ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C06DFF">
        <w:rPr>
          <w:rFonts w:ascii="Sylfaen" w:hAnsi="Sylfaen" w:cs="Sylfaen"/>
          <w:strike/>
          <w:sz w:val="20"/>
          <w:szCs w:val="20"/>
        </w:rPr>
        <w:t>ერთეულებმა</w:t>
      </w:r>
      <w:r w:rsidR="000B0BC9" w:rsidRPr="00C06DFF">
        <w:rPr>
          <w:rFonts w:ascii="Sylfaen" w:hAnsi="Sylfaen"/>
          <w:strike/>
          <w:sz w:val="20"/>
          <w:szCs w:val="20"/>
        </w:rPr>
        <w:t xml:space="preserve"> </w:t>
      </w:r>
      <w:r w:rsidR="000B0BC9" w:rsidRPr="00C06DFF">
        <w:rPr>
          <w:rFonts w:ascii="Sylfaen" w:hAnsi="Sylfaen" w:cs="Sylfaen"/>
          <w:strike/>
          <w:sz w:val="20"/>
          <w:szCs w:val="20"/>
        </w:rPr>
        <w:t>ფასს</w:t>
      </w:r>
      <w:r w:rsidR="000B0BC9" w:rsidRPr="00C06DFF">
        <w:rPr>
          <w:rFonts w:ascii="Sylfaen" w:hAnsi="Sylfaen"/>
          <w:strike/>
          <w:sz w:val="20"/>
          <w:szCs w:val="20"/>
        </w:rPr>
        <w:t xml:space="preserve"> 5-</w:t>
      </w:r>
      <w:r w:rsidR="000B0BC9" w:rsidRPr="00C06DFF">
        <w:rPr>
          <w:rFonts w:ascii="Sylfaen" w:hAnsi="Sylfaen" w:cs="Sylfaen"/>
          <w:strike/>
          <w:sz w:val="20"/>
          <w:szCs w:val="20"/>
        </w:rPr>
        <w:t>ის</w:t>
      </w:r>
      <w:r w:rsidR="000B0BC9" w:rsidRPr="00C06DFF">
        <w:rPr>
          <w:rFonts w:ascii="Sylfaen" w:hAnsi="Sylfaen"/>
          <w:strike/>
          <w:sz w:val="20"/>
          <w:szCs w:val="20"/>
        </w:rPr>
        <w:t xml:space="preserve"> </w:t>
      </w:r>
      <w:r w:rsidR="000B0BC9" w:rsidRPr="00C06DFF">
        <w:rPr>
          <w:rFonts w:ascii="Sylfaen" w:hAnsi="Sylfaen" w:cs="Sylfaen"/>
          <w:strike/>
          <w:sz w:val="20"/>
          <w:szCs w:val="20"/>
        </w:rPr>
        <w:t>მოთხოვნები</w:t>
      </w:r>
      <w:r w:rsidR="000B0BC9" w:rsidRPr="00C06DFF">
        <w:rPr>
          <w:rFonts w:ascii="Sylfaen" w:hAnsi="Sylfaen"/>
          <w:strike/>
          <w:sz w:val="20"/>
          <w:szCs w:val="20"/>
        </w:rPr>
        <w:t xml:space="preserve"> </w:t>
      </w:r>
      <w:r w:rsidR="000B0BC9" w:rsidRPr="00C06DFF">
        <w:rPr>
          <w:rFonts w:ascii="Sylfaen" w:hAnsi="Sylfaen" w:cs="Sylfaen"/>
          <w:strike/>
          <w:sz w:val="20"/>
          <w:szCs w:val="20"/>
        </w:rPr>
        <w:t>დაიცვან</w:t>
      </w:r>
      <w:r w:rsidR="000B0BC9" w:rsidRPr="00C06DFF">
        <w:rPr>
          <w:rFonts w:ascii="Sylfaen" w:hAnsi="Sylfaen"/>
          <w:sz w:val="20"/>
          <w:szCs w:val="20"/>
        </w:rPr>
        <w:t xml:space="preserve"> </w:t>
      </w:r>
      <w:r w:rsidR="000B0BC9" w:rsidRPr="00C06DFF">
        <w:rPr>
          <w:rFonts w:ascii="Sylfaen" w:hAnsi="Sylfaen" w:cs="Sylfaen"/>
          <w:sz w:val="20"/>
          <w:szCs w:val="20"/>
          <w:u w:val="single"/>
        </w:rPr>
        <w:t>ერთეულებს</w:t>
      </w:r>
      <w:r w:rsidR="000B0BC9" w:rsidRPr="00C06DFF">
        <w:rPr>
          <w:rFonts w:ascii="Sylfaen" w:hAnsi="Sylfaen"/>
          <w:sz w:val="20"/>
          <w:szCs w:val="20"/>
          <w:u w:val="single"/>
        </w:rPr>
        <w:t xml:space="preserve"> </w:t>
      </w:r>
      <w:r w:rsidR="000B0BC9" w:rsidRPr="00C06DFF">
        <w:rPr>
          <w:rFonts w:ascii="Sylfaen" w:hAnsi="Sylfaen" w:cs="Sylfaen"/>
          <w:sz w:val="20"/>
          <w:szCs w:val="20"/>
          <w:u w:val="single"/>
        </w:rPr>
        <w:t>ფასს</w:t>
      </w:r>
      <w:r w:rsidR="000B0BC9" w:rsidRPr="00C06DFF">
        <w:rPr>
          <w:rFonts w:ascii="Sylfaen" w:hAnsi="Sylfaen"/>
          <w:sz w:val="20"/>
          <w:szCs w:val="20"/>
          <w:u w:val="single"/>
        </w:rPr>
        <w:t xml:space="preserve"> 5-</w:t>
      </w:r>
      <w:r w:rsidR="000B0BC9" w:rsidRPr="00C06DFF">
        <w:rPr>
          <w:rFonts w:ascii="Sylfaen" w:hAnsi="Sylfaen" w:cs="Sylfaen"/>
          <w:sz w:val="20"/>
          <w:szCs w:val="20"/>
          <w:u w:val="single"/>
        </w:rPr>
        <w:t>ის</w:t>
      </w:r>
      <w:r w:rsidR="000B0BC9" w:rsidRPr="00C06DFF">
        <w:rPr>
          <w:rFonts w:ascii="Sylfaen" w:hAnsi="Sylfaen"/>
          <w:sz w:val="20"/>
          <w:szCs w:val="20"/>
          <w:u w:val="single"/>
        </w:rPr>
        <w:t xml:space="preserve"> </w:t>
      </w:r>
      <w:r w:rsidR="000B0BC9" w:rsidRPr="00C06DFF">
        <w:rPr>
          <w:rFonts w:ascii="Sylfaen" w:hAnsi="Sylfaen" w:cs="Sylfaen"/>
          <w:sz w:val="20"/>
          <w:szCs w:val="20"/>
          <w:u w:val="single"/>
        </w:rPr>
        <w:t>მოთხოვნები</w:t>
      </w:r>
      <w:r w:rsidR="000B0BC9" w:rsidRPr="00C06DFF">
        <w:rPr>
          <w:rFonts w:ascii="Sylfaen" w:hAnsi="Sylfaen"/>
          <w:sz w:val="20"/>
          <w:szCs w:val="20"/>
          <w:u w:val="single"/>
        </w:rPr>
        <w:t xml:space="preserve"> </w:t>
      </w:r>
      <w:r w:rsidR="000B0BC9" w:rsidRPr="00C06DFF">
        <w:rPr>
          <w:rFonts w:ascii="Sylfaen" w:hAnsi="Sylfaen" w:cs="Sylfaen"/>
          <w:sz w:val="20"/>
          <w:szCs w:val="20"/>
          <w:u w:val="single"/>
        </w:rPr>
        <w:t>დაეცვათ</w:t>
      </w:r>
      <w:r w:rsidR="000B0BC9" w:rsidRPr="00C06DF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იმ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გარემოებებში</w:t>
      </w:r>
      <w:r w:rsidR="000B0BC9" w:rsidRPr="0059165F">
        <w:rPr>
          <w:rFonts w:ascii="Sylfaen" w:hAnsi="Sylfaen"/>
          <w:sz w:val="20"/>
          <w:szCs w:val="20"/>
        </w:rPr>
        <w:t xml:space="preserve">, </w:t>
      </w:r>
      <w:r w:rsidR="000B0BC9" w:rsidRPr="0059165F">
        <w:rPr>
          <w:rFonts w:ascii="Sylfaen" w:hAnsi="Sylfaen" w:cs="Sylfaen"/>
          <w:sz w:val="20"/>
          <w:szCs w:val="20"/>
        </w:rPr>
        <w:t>სადაც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ეს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შეიძლება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არ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C06DFF">
        <w:rPr>
          <w:rFonts w:ascii="Sylfaen" w:hAnsi="Sylfaen" w:cs="Sylfaen"/>
          <w:strike/>
          <w:sz w:val="20"/>
          <w:szCs w:val="20"/>
        </w:rPr>
        <w:t>იყოს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C06DFF">
        <w:rPr>
          <w:rFonts w:ascii="Sylfaen" w:hAnsi="Sylfaen" w:cs="Sylfaen"/>
          <w:sz w:val="20"/>
          <w:szCs w:val="20"/>
          <w:u w:val="single"/>
        </w:rPr>
        <w:t>ყოფილიყო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შესაფერისი</w:t>
      </w:r>
      <w:r w:rsidR="000B0BC9" w:rsidRPr="0059165F">
        <w:rPr>
          <w:rFonts w:ascii="Sylfaen" w:hAnsi="Sylfaen"/>
          <w:sz w:val="20"/>
          <w:szCs w:val="20"/>
        </w:rPr>
        <w:t xml:space="preserve">. </w:t>
      </w:r>
      <w:r w:rsidR="000B0BC9" w:rsidRPr="0059165F">
        <w:rPr>
          <w:rFonts w:ascii="Sylfaen" w:hAnsi="Sylfaen" w:cs="Sylfaen"/>
          <w:sz w:val="20"/>
          <w:szCs w:val="20"/>
        </w:rPr>
        <w:t>სსბასსს</w:t>
      </w:r>
      <w:r w:rsidR="000B0BC9" w:rsidRPr="0059165F">
        <w:rPr>
          <w:rFonts w:ascii="Sylfaen" w:hAnsi="Sylfaen"/>
          <w:sz w:val="20"/>
          <w:szCs w:val="20"/>
        </w:rPr>
        <w:t>-</w:t>
      </w:r>
      <w:r w:rsidR="000B0BC9" w:rsidRPr="0059165F">
        <w:rPr>
          <w:rFonts w:ascii="Sylfaen" w:hAnsi="Sylfaen" w:cs="Sylfaen"/>
          <w:sz w:val="20"/>
          <w:szCs w:val="20"/>
        </w:rPr>
        <w:t>მ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აღნიშნა</w:t>
      </w:r>
      <w:r w:rsidR="000B0BC9" w:rsidRPr="0059165F">
        <w:rPr>
          <w:rFonts w:ascii="Sylfaen" w:hAnsi="Sylfaen"/>
          <w:sz w:val="20"/>
          <w:szCs w:val="20"/>
        </w:rPr>
        <w:t xml:space="preserve">, </w:t>
      </w:r>
      <w:r w:rsidR="000B0BC9" w:rsidRPr="0059165F">
        <w:rPr>
          <w:rFonts w:ascii="Sylfaen" w:hAnsi="Sylfaen" w:cs="Sylfaen"/>
          <w:sz w:val="20"/>
          <w:szCs w:val="20"/>
        </w:rPr>
        <w:t>რომ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სსბასს</w:t>
      </w:r>
      <w:r w:rsidR="000B0BC9" w:rsidRPr="0059165F">
        <w:rPr>
          <w:rFonts w:ascii="Sylfaen" w:hAnsi="Sylfaen"/>
          <w:sz w:val="20"/>
          <w:szCs w:val="20"/>
        </w:rPr>
        <w:t xml:space="preserve"> 3 - </w:t>
      </w:r>
      <w:r w:rsidR="000B0BC9" w:rsidRPr="00C06DFF">
        <w:rPr>
          <w:rFonts w:ascii="Sylfaen" w:hAnsi="Sylfaen"/>
          <w:i/>
          <w:iCs/>
          <w:sz w:val="20"/>
          <w:szCs w:val="20"/>
        </w:rPr>
        <w:t>„</w:t>
      </w:r>
      <w:r w:rsidR="000B0BC9" w:rsidRPr="00C06DFF">
        <w:rPr>
          <w:rFonts w:ascii="Sylfaen" w:hAnsi="Sylfaen" w:cs="Sylfaen"/>
          <w:i/>
          <w:iCs/>
          <w:sz w:val="20"/>
          <w:szCs w:val="20"/>
        </w:rPr>
        <w:t>სააღრიცხვო</w:t>
      </w:r>
      <w:r w:rsidR="000B0BC9" w:rsidRPr="00C06DFF">
        <w:rPr>
          <w:rFonts w:ascii="Sylfaen" w:hAnsi="Sylfaen"/>
          <w:i/>
          <w:iCs/>
          <w:sz w:val="20"/>
          <w:szCs w:val="20"/>
        </w:rPr>
        <w:t xml:space="preserve"> </w:t>
      </w:r>
      <w:r w:rsidR="000B0BC9" w:rsidRPr="00C06DFF">
        <w:rPr>
          <w:rFonts w:ascii="Sylfaen" w:hAnsi="Sylfaen" w:cs="Sylfaen"/>
          <w:i/>
          <w:iCs/>
          <w:sz w:val="20"/>
          <w:szCs w:val="20"/>
        </w:rPr>
        <w:t>პოლიტიკა</w:t>
      </w:r>
      <w:r w:rsidR="000B0BC9" w:rsidRPr="00C06DFF">
        <w:rPr>
          <w:rFonts w:ascii="Sylfaen" w:hAnsi="Sylfaen"/>
          <w:i/>
          <w:iCs/>
          <w:sz w:val="20"/>
          <w:szCs w:val="20"/>
        </w:rPr>
        <w:t xml:space="preserve">, </w:t>
      </w:r>
      <w:r w:rsidR="000B0BC9" w:rsidRPr="00C06DFF">
        <w:rPr>
          <w:rFonts w:ascii="Sylfaen" w:hAnsi="Sylfaen" w:cs="Sylfaen"/>
          <w:i/>
          <w:iCs/>
          <w:sz w:val="20"/>
          <w:szCs w:val="20"/>
        </w:rPr>
        <w:t>ცვლილებები</w:t>
      </w:r>
      <w:r w:rsidR="000B0BC9" w:rsidRPr="00C06DFF">
        <w:rPr>
          <w:rFonts w:ascii="Sylfaen" w:hAnsi="Sylfaen"/>
          <w:i/>
          <w:iCs/>
          <w:sz w:val="20"/>
          <w:szCs w:val="20"/>
        </w:rPr>
        <w:t xml:space="preserve"> </w:t>
      </w:r>
      <w:r w:rsidR="000B0BC9" w:rsidRPr="00C06DFF">
        <w:rPr>
          <w:rFonts w:ascii="Sylfaen" w:hAnsi="Sylfaen" w:cs="Sylfaen"/>
          <w:i/>
          <w:iCs/>
          <w:sz w:val="20"/>
          <w:szCs w:val="20"/>
        </w:rPr>
        <w:t>სააღრიცხვო</w:t>
      </w:r>
      <w:r w:rsidR="000B0BC9" w:rsidRPr="00C06DFF">
        <w:rPr>
          <w:rFonts w:ascii="Sylfaen" w:hAnsi="Sylfaen"/>
          <w:i/>
          <w:iCs/>
          <w:sz w:val="20"/>
          <w:szCs w:val="20"/>
        </w:rPr>
        <w:t xml:space="preserve"> </w:t>
      </w:r>
      <w:r w:rsidR="000B0BC9" w:rsidRPr="00C06DFF">
        <w:rPr>
          <w:rFonts w:ascii="Sylfaen" w:hAnsi="Sylfaen" w:cs="Sylfaen"/>
          <w:i/>
          <w:iCs/>
          <w:sz w:val="20"/>
          <w:szCs w:val="20"/>
        </w:rPr>
        <w:t>შეფასებებში</w:t>
      </w:r>
      <w:r w:rsidR="000B0BC9" w:rsidRPr="00C06DFF">
        <w:rPr>
          <w:rFonts w:ascii="Sylfaen" w:hAnsi="Sylfaen"/>
          <w:i/>
          <w:iCs/>
          <w:sz w:val="20"/>
          <w:szCs w:val="20"/>
        </w:rPr>
        <w:t xml:space="preserve"> </w:t>
      </w:r>
      <w:r w:rsidR="000B0BC9" w:rsidRPr="00C06DFF">
        <w:rPr>
          <w:rFonts w:ascii="Sylfaen" w:hAnsi="Sylfaen" w:cs="Sylfaen"/>
          <w:i/>
          <w:iCs/>
          <w:sz w:val="20"/>
          <w:szCs w:val="20"/>
        </w:rPr>
        <w:t>და</w:t>
      </w:r>
      <w:r w:rsidR="000B0BC9" w:rsidRPr="00C06DFF">
        <w:rPr>
          <w:rFonts w:ascii="Sylfaen" w:hAnsi="Sylfaen"/>
          <w:i/>
          <w:iCs/>
          <w:sz w:val="20"/>
          <w:szCs w:val="20"/>
        </w:rPr>
        <w:t xml:space="preserve"> </w:t>
      </w:r>
      <w:r w:rsidR="000B0BC9" w:rsidRPr="00C06DFF">
        <w:rPr>
          <w:rFonts w:ascii="Sylfaen" w:hAnsi="Sylfaen" w:cs="Sylfaen"/>
          <w:i/>
          <w:iCs/>
          <w:sz w:val="20"/>
          <w:szCs w:val="20"/>
        </w:rPr>
        <w:t>შეცდომები</w:t>
      </w:r>
      <w:r w:rsidR="000B0BC9" w:rsidRPr="00C06DFF">
        <w:rPr>
          <w:rFonts w:ascii="Sylfaen" w:hAnsi="Sylfaen"/>
          <w:i/>
          <w:iCs/>
          <w:sz w:val="20"/>
          <w:szCs w:val="20"/>
        </w:rPr>
        <w:t>“,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იძლევა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მითითებებს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იმ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გარიგებებისთვის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სააღრიცხვო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პოლიტიკების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შერჩევაზე</w:t>
      </w:r>
      <w:r w:rsidR="000B0BC9" w:rsidRPr="0059165F">
        <w:rPr>
          <w:rFonts w:ascii="Sylfaen" w:hAnsi="Sylfaen"/>
          <w:sz w:val="20"/>
          <w:szCs w:val="20"/>
        </w:rPr>
        <w:t xml:space="preserve">, </w:t>
      </w:r>
      <w:r w:rsidR="000B0BC9" w:rsidRPr="0059165F">
        <w:rPr>
          <w:rFonts w:ascii="Sylfaen" w:hAnsi="Sylfaen" w:cs="Sylfaen"/>
          <w:sz w:val="20"/>
          <w:szCs w:val="20"/>
        </w:rPr>
        <w:t>რომლებიც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სსბასს</w:t>
      </w:r>
      <w:r w:rsidR="000B0BC9" w:rsidRPr="0059165F">
        <w:rPr>
          <w:rFonts w:ascii="Sylfaen" w:hAnsi="Sylfaen"/>
          <w:sz w:val="20"/>
          <w:szCs w:val="20"/>
        </w:rPr>
        <w:t>-</w:t>
      </w:r>
      <w:r w:rsidR="000B0BC9" w:rsidRPr="0059165F">
        <w:rPr>
          <w:rFonts w:ascii="Sylfaen" w:hAnsi="Sylfaen" w:cs="Sylfaen"/>
          <w:sz w:val="20"/>
          <w:szCs w:val="20"/>
        </w:rPr>
        <w:t>ებში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კონკრეტულად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არ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არის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განხილული</w:t>
      </w:r>
      <w:r w:rsidR="000B0BC9" w:rsidRPr="0059165F">
        <w:rPr>
          <w:rFonts w:ascii="Sylfaen" w:hAnsi="Sylfaen"/>
          <w:sz w:val="20"/>
          <w:szCs w:val="20"/>
        </w:rPr>
        <w:t xml:space="preserve">. </w:t>
      </w:r>
      <w:r w:rsidR="000B0BC9" w:rsidRPr="0059165F">
        <w:rPr>
          <w:rFonts w:ascii="Sylfaen" w:hAnsi="Sylfaen" w:cs="Sylfaen"/>
          <w:sz w:val="20"/>
          <w:szCs w:val="20"/>
        </w:rPr>
        <w:t>ეს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მითითება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ერთეულებს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მისცემს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საშუალებას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შემოიღონ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ის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სააღრიცხვო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პოლიტიკა</w:t>
      </w:r>
      <w:r w:rsidR="000B0BC9" w:rsidRPr="0059165F">
        <w:rPr>
          <w:rFonts w:ascii="Sylfaen" w:hAnsi="Sylfaen"/>
          <w:sz w:val="20"/>
          <w:szCs w:val="20"/>
        </w:rPr>
        <w:t xml:space="preserve">, </w:t>
      </w:r>
      <w:r w:rsidR="000B0BC9" w:rsidRPr="0059165F">
        <w:rPr>
          <w:rFonts w:ascii="Sylfaen" w:hAnsi="Sylfaen" w:cs="Sylfaen"/>
          <w:sz w:val="20"/>
          <w:szCs w:val="20"/>
        </w:rPr>
        <w:t>რომელიც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ფასს</w:t>
      </w:r>
      <w:r w:rsidR="000B0BC9" w:rsidRPr="0059165F">
        <w:rPr>
          <w:rFonts w:ascii="Sylfaen" w:hAnsi="Sylfaen"/>
          <w:sz w:val="20"/>
          <w:szCs w:val="20"/>
        </w:rPr>
        <w:t xml:space="preserve"> 5-</w:t>
      </w:r>
      <w:r w:rsidR="000B0BC9" w:rsidRPr="0059165F">
        <w:rPr>
          <w:rFonts w:ascii="Sylfaen" w:hAnsi="Sylfaen" w:cs="Sylfaen"/>
          <w:sz w:val="20"/>
          <w:szCs w:val="20"/>
        </w:rPr>
        <w:t>თან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შესაბამისობაშია</w:t>
      </w:r>
      <w:r w:rsidR="000B0BC9" w:rsidRPr="0059165F">
        <w:rPr>
          <w:rFonts w:ascii="Sylfaen" w:hAnsi="Sylfaen"/>
          <w:sz w:val="20"/>
          <w:szCs w:val="20"/>
        </w:rPr>
        <w:t xml:space="preserve">, </w:t>
      </w:r>
      <w:r w:rsidR="000B0BC9" w:rsidRPr="0059165F">
        <w:rPr>
          <w:rFonts w:ascii="Sylfaen" w:hAnsi="Sylfaen" w:cs="Sylfaen"/>
          <w:sz w:val="20"/>
          <w:szCs w:val="20"/>
        </w:rPr>
        <w:t>თუ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ერთეული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ამას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შესაფერისად</w:t>
      </w:r>
      <w:r w:rsidR="000B0BC9" w:rsidRPr="0059165F">
        <w:rPr>
          <w:rFonts w:ascii="Sylfaen" w:hAnsi="Sylfaen"/>
          <w:sz w:val="20"/>
          <w:szCs w:val="20"/>
        </w:rPr>
        <w:t xml:space="preserve"> </w:t>
      </w:r>
      <w:r w:rsidR="000B0BC9" w:rsidRPr="0059165F">
        <w:rPr>
          <w:rFonts w:ascii="Sylfaen" w:hAnsi="Sylfaen" w:cs="Sylfaen"/>
          <w:sz w:val="20"/>
          <w:szCs w:val="20"/>
        </w:rPr>
        <w:t>მიიჩნევს</w:t>
      </w:r>
      <w:r w:rsidR="000B0BC9" w:rsidRPr="0059165F">
        <w:rPr>
          <w:rFonts w:ascii="Sylfaen" w:hAnsi="Sylfaen"/>
          <w:sz w:val="20"/>
          <w:szCs w:val="20"/>
        </w:rPr>
        <w:t>.</w:t>
      </w:r>
    </w:p>
    <w:p w14:paraId="3E1D3F0F" w14:textId="77777777" w:rsidR="00456C56" w:rsidRPr="0059165F" w:rsidRDefault="00456C56" w:rsidP="0059165F">
      <w:pPr>
        <w:ind w:left="709" w:hanging="709"/>
        <w:jc w:val="both"/>
        <w:rPr>
          <w:rFonts w:ascii="Sylfaen" w:hAnsi="Sylfaen"/>
          <w:sz w:val="18"/>
          <w:szCs w:val="18"/>
        </w:rPr>
      </w:pPr>
    </w:p>
    <w:p w14:paraId="2D2ACADA" w14:textId="3F43A671" w:rsidR="000B0BC9" w:rsidRPr="00C06DFF" w:rsidRDefault="000B0BC9" w:rsidP="0059165F">
      <w:pPr>
        <w:ind w:left="709" w:hanging="709"/>
        <w:jc w:val="both"/>
        <w:rPr>
          <w:rFonts w:ascii="Sylfaen" w:hAnsi="Sylfaen"/>
          <w:sz w:val="20"/>
          <w:szCs w:val="20"/>
          <w:u w:val="single"/>
        </w:rPr>
      </w:pPr>
      <w:r w:rsidRPr="00C06DFF">
        <w:rPr>
          <w:rFonts w:ascii="Sylfaen" w:hAnsi="Sylfaen" w:cs="Sylfaen"/>
          <w:sz w:val="20"/>
          <w:szCs w:val="20"/>
          <w:u w:val="single"/>
        </w:rPr>
        <w:t>დს</w:t>
      </w:r>
      <w:r w:rsidRPr="00C06DFF">
        <w:rPr>
          <w:rFonts w:ascii="Sylfaen" w:hAnsi="Sylfaen"/>
          <w:sz w:val="20"/>
          <w:szCs w:val="20"/>
          <w:u w:val="single"/>
        </w:rPr>
        <w:t>15</w:t>
      </w:r>
      <w:r w:rsidRPr="00C06DFF">
        <w:rPr>
          <w:rFonts w:ascii="Sylfaen" w:hAnsi="Sylfaen" w:cs="Sylfaen"/>
          <w:sz w:val="20"/>
          <w:szCs w:val="20"/>
          <w:u w:val="single"/>
        </w:rPr>
        <w:t>ა</w:t>
      </w:r>
      <w:r w:rsidR="0059165F" w:rsidRPr="00C06DFF">
        <w:rPr>
          <w:rFonts w:ascii="Sylfaen" w:hAnsi="Sylfaen"/>
          <w:sz w:val="20"/>
          <w:szCs w:val="20"/>
          <w:u w:val="single"/>
        </w:rPr>
        <w:t>.</w:t>
      </w:r>
      <w:r w:rsidR="0059165F" w:rsidRPr="00C06DFF">
        <w:rPr>
          <w:rFonts w:ascii="Sylfaen" w:hAnsi="Sylfaen"/>
          <w:sz w:val="20"/>
          <w:szCs w:val="20"/>
          <w:u w:val="single"/>
        </w:rPr>
        <w:tab/>
      </w:r>
      <w:r w:rsidRPr="00C06DFF">
        <w:rPr>
          <w:rFonts w:ascii="Sylfaen" w:hAnsi="Sylfaen" w:cs="Sylfaen"/>
          <w:sz w:val="20"/>
          <w:szCs w:val="20"/>
          <w:u w:val="single"/>
        </w:rPr>
        <w:t>სსბასს</w:t>
      </w:r>
      <w:r w:rsidRPr="00C06DFF">
        <w:rPr>
          <w:rFonts w:ascii="Sylfaen" w:hAnsi="Sylfaen"/>
          <w:sz w:val="20"/>
          <w:szCs w:val="20"/>
          <w:u w:val="single"/>
        </w:rPr>
        <w:t xml:space="preserve"> 44-</w:t>
      </w:r>
      <w:r w:rsidRPr="00C06DFF">
        <w:rPr>
          <w:rFonts w:ascii="Sylfaen" w:hAnsi="Sylfaen" w:cs="Sylfaen"/>
          <w:sz w:val="20"/>
          <w:szCs w:val="20"/>
          <w:u w:val="single"/>
        </w:rPr>
        <w:t>ის</w:t>
      </w:r>
      <w:r w:rsidRPr="00C06DFF">
        <w:rPr>
          <w:rFonts w:ascii="Sylfaen" w:hAnsi="Sylfaen"/>
          <w:sz w:val="20"/>
          <w:szCs w:val="20"/>
          <w:u w:val="single"/>
        </w:rPr>
        <w:t xml:space="preserve"> - </w:t>
      </w:r>
      <w:r w:rsidRPr="00C06DFF">
        <w:rPr>
          <w:rFonts w:ascii="Sylfaen" w:hAnsi="Sylfaen"/>
          <w:i/>
          <w:iCs/>
          <w:sz w:val="20"/>
          <w:szCs w:val="20"/>
          <w:u w:val="single"/>
        </w:rPr>
        <w:t>„</w:t>
      </w:r>
      <w:r w:rsidRPr="00C06DFF">
        <w:rPr>
          <w:rFonts w:ascii="Sylfaen" w:hAnsi="Sylfaen" w:cs="Sylfaen"/>
          <w:i/>
          <w:iCs/>
          <w:sz w:val="20"/>
          <w:szCs w:val="20"/>
          <w:u w:val="single"/>
        </w:rPr>
        <w:t>გასაყიდად</w:t>
      </w:r>
      <w:r w:rsidRPr="00C06DFF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i/>
          <w:iCs/>
          <w:sz w:val="20"/>
          <w:szCs w:val="20"/>
          <w:u w:val="single"/>
        </w:rPr>
        <w:t>გამიზნული</w:t>
      </w:r>
      <w:r w:rsidRPr="00C06DFF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i/>
          <w:iCs/>
          <w:sz w:val="20"/>
          <w:szCs w:val="20"/>
          <w:u w:val="single"/>
        </w:rPr>
        <w:t>გრძელვადიანი</w:t>
      </w:r>
      <w:r w:rsidRPr="00C06DFF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i/>
          <w:iCs/>
          <w:sz w:val="20"/>
          <w:szCs w:val="20"/>
          <w:u w:val="single"/>
        </w:rPr>
        <w:t>აქტივები</w:t>
      </w:r>
      <w:r w:rsidRPr="00C06DFF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i/>
          <w:iCs/>
          <w:sz w:val="20"/>
          <w:szCs w:val="20"/>
          <w:u w:val="single"/>
        </w:rPr>
        <w:t>და</w:t>
      </w:r>
      <w:r w:rsidRPr="00C06DFF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i/>
          <w:iCs/>
          <w:sz w:val="20"/>
          <w:szCs w:val="20"/>
          <w:u w:val="single"/>
        </w:rPr>
        <w:t>შეწყვეტილი</w:t>
      </w:r>
      <w:r w:rsidRPr="00C06DFF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i/>
          <w:iCs/>
          <w:sz w:val="20"/>
          <w:szCs w:val="20"/>
          <w:u w:val="single"/>
        </w:rPr>
        <w:t>ოპერაციები</w:t>
      </w:r>
      <w:r w:rsidRPr="00C06DFF">
        <w:rPr>
          <w:rFonts w:ascii="Sylfaen" w:hAnsi="Sylfaen"/>
          <w:i/>
          <w:iCs/>
          <w:sz w:val="20"/>
          <w:szCs w:val="20"/>
          <w:u w:val="single"/>
        </w:rPr>
        <w:t>“</w:t>
      </w:r>
      <w:r w:rsidRPr="00C06DFF">
        <w:rPr>
          <w:rFonts w:ascii="Sylfaen" w:hAnsi="Sylfaen"/>
          <w:sz w:val="20"/>
          <w:szCs w:val="20"/>
          <w:u w:val="single"/>
        </w:rPr>
        <w:t xml:space="preserve"> - </w:t>
      </w:r>
      <w:r w:rsidRPr="00C06DFF">
        <w:rPr>
          <w:rFonts w:ascii="Sylfaen" w:hAnsi="Sylfaen" w:cs="Sylfaen"/>
          <w:sz w:val="20"/>
          <w:szCs w:val="20"/>
          <w:u w:val="single"/>
        </w:rPr>
        <w:t>შემუშავებისას</w:t>
      </w:r>
      <w:r w:rsidRPr="00C06DFF">
        <w:rPr>
          <w:rFonts w:ascii="Sylfaen" w:hAnsi="Sylfaen"/>
          <w:sz w:val="20"/>
          <w:szCs w:val="20"/>
          <w:u w:val="single"/>
        </w:rPr>
        <w:t xml:space="preserve">, </w:t>
      </w:r>
      <w:r w:rsidRPr="00C06DFF">
        <w:rPr>
          <w:rFonts w:ascii="Sylfaen" w:hAnsi="Sylfaen" w:cs="Sylfaen"/>
          <w:sz w:val="20"/>
          <w:szCs w:val="20"/>
          <w:u w:val="single"/>
        </w:rPr>
        <w:t>სსბასსს</w:t>
      </w:r>
      <w:r w:rsidRPr="00C06DFF">
        <w:rPr>
          <w:rFonts w:ascii="Sylfaen" w:hAnsi="Sylfaen"/>
          <w:sz w:val="20"/>
          <w:szCs w:val="20"/>
          <w:u w:val="single"/>
        </w:rPr>
        <w:t>-</w:t>
      </w:r>
      <w:r w:rsidRPr="00C06DFF">
        <w:rPr>
          <w:rFonts w:ascii="Sylfaen" w:hAnsi="Sylfaen" w:cs="Sylfaen"/>
          <w:sz w:val="20"/>
          <w:szCs w:val="20"/>
          <w:u w:val="single"/>
        </w:rPr>
        <w:t>მ</w:t>
      </w:r>
      <w:r w:rsidRPr="00C06DFF">
        <w:rPr>
          <w:rFonts w:ascii="Sylfaen" w:hAnsi="Sylfaen"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sz w:val="20"/>
          <w:szCs w:val="20"/>
          <w:u w:val="single"/>
        </w:rPr>
        <w:t>დაასკვნა</w:t>
      </w:r>
      <w:r w:rsidRPr="00C06DFF">
        <w:rPr>
          <w:rFonts w:ascii="Sylfaen" w:hAnsi="Sylfaen"/>
          <w:sz w:val="20"/>
          <w:szCs w:val="20"/>
          <w:u w:val="single"/>
        </w:rPr>
        <w:t xml:space="preserve">, </w:t>
      </w:r>
      <w:r w:rsidRPr="00C06DFF">
        <w:rPr>
          <w:rFonts w:ascii="Sylfaen" w:hAnsi="Sylfaen" w:cs="Sylfaen"/>
          <w:sz w:val="20"/>
          <w:szCs w:val="20"/>
          <w:u w:val="single"/>
        </w:rPr>
        <w:t>რომ</w:t>
      </w:r>
      <w:r w:rsidRPr="00C06DFF">
        <w:rPr>
          <w:rFonts w:ascii="Sylfaen" w:hAnsi="Sylfaen"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sz w:val="20"/>
          <w:szCs w:val="20"/>
          <w:u w:val="single"/>
        </w:rPr>
        <w:t>გარკვეულ</w:t>
      </w:r>
      <w:r w:rsidRPr="00C06DFF">
        <w:rPr>
          <w:rFonts w:ascii="Sylfaen" w:hAnsi="Sylfaen"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sz w:val="20"/>
          <w:szCs w:val="20"/>
          <w:u w:val="single"/>
        </w:rPr>
        <w:t>გარემოებებში</w:t>
      </w:r>
      <w:r w:rsidRPr="00C06DFF">
        <w:rPr>
          <w:rFonts w:ascii="Sylfaen" w:hAnsi="Sylfaen"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sz w:val="20"/>
          <w:szCs w:val="20"/>
          <w:u w:val="single"/>
        </w:rPr>
        <w:t>საჯარო</w:t>
      </w:r>
      <w:r w:rsidRPr="00C06DFF">
        <w:rPr>
          <w:rFonts w:ascii="Sylfaen" w:hAnsi="Sylfaen"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sz w:val="20"/>
          <w:szCs w:val="20"/>
          <w:u w:val="single"/>
        </w:rPr>
        <w:t>სექტორის</w:t>
      </w:r>
      <w:r w:rsidRPr="00C06DFF">
        <w:rPr>
          <w:rFonts w:ascii="Sylfaen" w:hAnsi="Sylfaen"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sz w:val="20"/>
          <w:szCs w:val="20"/>
          <w:u w:val="single"/>
        </w:rPr>
        <w:t>ერთეულებისთვის</w:t>
      </w:r>
      <w:r w:rsidRPr="00C06DFF">
        <w:rPr>
          <w:rFonts w:ascii="Sylfaen" w:hAnsi="Sylfaen"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sz w:val="20"/>
          <w:szCs w:val="20"/>
          <w:u w:val="single"/>
        </w:rPr>
        <w:t>შესაფერისი</w:t>
      </w:r>
      <w:r w:rsidRPr="00C06DFF">
        <w:rPr>
          <w:rFonts w:ascii="Sylfaen" w:hAnsi="Sylfaen"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sz w:val="20"/>
          <w:szCs w:val="20"/>
          <w:u w:val="single"/>
        </w:rPr>
        <w:t>იქნებოდა</w:t>
      </w:r>
      <w:r w:rsidRPr="00C06DFF">
        <w:rPr>
          <w:rFonts w:ascii="Sylfaen" w:hAnsi="Sylfaen"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sz w:val="20"/>
          <w:szCs w:val="20"/>
          <w:u w:val="single"/>
        </w:rPr>
        <w:t>ფასს</w:t>
      </w:r>
      <w:r w:rsidRPr="00C06DFF">
        <w:rPr>
          <w:rFonts w:ascii="Sylfaen" w:hAnsi="Sylfaen"/>
          <w:sz w:val="20"/>
          <w:szCs w:val="20"/>
          <w:u w:val="single"/>
        </w:rPr>
        <w:t xml:space="preserve"> 5-</w:t>
      </w:r>
      <w:r w:rsidRPr="00C06DFF">
        <w:rPr>
          <w:rFonts w:ascii="Sylfaen" w:hAnsi="Sylfaen" w:cs="Sylfaen"/>
          <w:sz w:val="20"/>
          <w:szCs w:val="20"/>
          <w:u w:val="single"/>
        </w:rPr>
        <w:t>ის</w:t>
      </w:r>
      <w:r w:rsidRPr="00C06DFF">
        <w:rPr>
          <w:rFonts w:ascii="Sylfaen" w:hAnsi="Sylfaen"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sz w:val="20"/>
          <w:szCs w:val="20"/>
          <w:u w:val="single"/>
        </w:rPr>
        <w:t>მოთხოვნების</w:t>
      </w:r>
      <w:r w:rsidRPr="00C06DFF">
        <w:rPr>
          <w:rFonts w:ascii="Sylfaen" w:hAnsi="Sylfaen"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sz w:val="20"/>
          <w:szCs w:val="20"/>
          <w:u w:val="single"/>
        </w:rPr>
        <w:t>გამოყენება</w:t>
      </w:r>
      <w:r w:rsidRPr="00C06DFF">
        <w:rPr>
          <w:rFonts w:ascii="Sylfaen" w:hAnsi="Sylfaen"/>
          <w:sz w:val="20"/>
          <w:szCs w:val="20"/>
          <w:u w:val="single"/>
        </w:rPr>
        <w:t xml:space="preserve">. </w:t>
      </w:r>
      <w:r w:rsidRPr="00C06DFF">
        <w:rPr>
          <w:rFonts w:ascii="Sylfaen" w:hAnsi="Sylfaen" w:cs="Sylfaen"/>
          <w:sz w:val="20"/>
          <w:szCs w:val="20"/>
          <w:u w:val="single"/>
        </w:rPr>
        <w:t>შედეგად</w:t>
      </w:r>
      <w:r w:rsidRPr="00C06DFF">
        <w:rPr>
          <w:rFonts w:ascii="Sylfaen" w:hAnsi="Sylfaen"/>
          <w:sz w:val="20"/>
          <w:szCs w:val="20"/>
          <w:u w:val="single"/>
        </w:rPr>
        <w:t xml:space="preserve">, </w:t>
      </w:r>
      <w:r w:rsidRPr="00C06DFF">
        <w:rPr>
          <w:rFonts w:ascii="Sylfaen" w:hAnsi="Sylfaen" w:cs="Sylfaen"/>
          <w:sz w:val="20"/>
          <w:szCs w:val="20"/>
          <w:u w:val="single"/>
        </w:rPr>
        <w:t>მოხდა</w:t>
      </w:r>
      <w:r w:rsidRPr="00C06DFF">
        <w:rPr>
          <w:rFonts w:ascii="Sylfaen" w:hAnsi="Sylfaen"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sz w:val="20"/>
          <w:szCs w:val="20"/>
          <w:u w:val="single"/>
        </w:rPr>
        <w:t>ყველა</w:t>
      </w:r>
      <w:r w:rsidRPr="00C06DFF">
        <w:rPr>
          <w:rFonts w:ascii="Sylfaen" w:hAnsi="Sylfaen"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sz w:val="20"/>
          <w:szCs w:val="20"/>
          <w:u w:val="single"/>
        </w:rPr>
        <w:t>შესაბამისი</w:t>
      </w:r>
      <w:r w:rsidRPr="00C06DFF">
        <w:rPr>
          <w:rFonts w:ascii="Sylfaen" w:hAnsi="Sylfaen"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sz w:val="20"/>
          <w:szCs w:val="20"/>
          <w:u w:val="single"/>
        </w:rPr>
        <w:t>მითითების</w:t>
      </w:r>
      <w:r w:rsidRPr="00C06DFF">
        <w:rPr>
          <w:rFonts w:ascii="Sylfaen" w:hAnsi="Sylfaen"/>
          <w:sz w:val="20"/>
          <w:szCs w:val="20"/>
          <w:u w:val="single"/>
        </w:rPr>
        <w:t xml:space="preserve"> </w:t>
      </w:r>
      <w:r w:rsidRPr="00C06DFF">
        <w:rPr>
          <w:rFonts w:ascii="Sylfaen" w:hAnsi="Sylfaen" w:cs="Sylfaen"/>
          <w:sz w:val="20"/>
          <w:szCs w:val="20"/>
          <w:u w:val="single"/>
        </w:rPr>
        <w:t>დამატება</w:t>
      </w:r>
      <w:r w:rsidRPr="00C06DFF">
        <w:rPr>
          <w:rFonts w:ascii="Sylfaen" w:hAnsi="Sylfaen"/>
          <w:sz w:val="20"/>
          <w:szCs w:val="20"/>
          <w:u w:val="single"/>
        </w:rPr>
        <w:t>.</w:t>
      </w:r>
    </w:p>
    <w:p w14:paraId="07BE5E0D" w14:textId="77777777" w:rsidR="000B0BC9" w:rsidRDefault="000B0BC9" w:rsidP="0086512F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2A2B7C86" w14:textId="77777777" w:rsidR="00F563F9" w:rsidRDefault="00F563F9" w:rsidP="00F563F9">
      <w:pPr>
        <w:jc w:val="both"/>
        <w:rPr>
          <w:rFonts w:ascii="Sylfaen" w:hAnsi="Sylfaen"/>
          <w:sz w:val="20"/>
          <w:szCs w:val="20"/>
        </w:rPr>
      </w:pPr>
      <w:r w:rsidRPr="00F563F9">
        <w:rPr>
          <w:rFonts w:ascii="Sylfaen" w:hAnsi="Sylfaen"/>
          <w:sz w:val="20"/>
          <w:szCs w:val="20"/>
        </w:rPr>
        <w:t>…</w:t>
      </w:r>
    </w:p>
    <w:p w14:paraId="48C9D00E" w14:textId="77777777" w:rsidR="00F563F9" w:rsidRPr="00F563F9" w:rsidRDefault="00F563F9" w:rsidP="00F563F9">
      <w:pPr>
        <w:jc w:val="both"/>
        <w:rPr>
          <w:rFonts w:ascii="Sylfaen" w:hAnsi="Sylfaen"/>
          <w:sz w:val="20"/>
          <w:szCs w:val="20"/>
        </w:rPr>
      </w:pPr>
    </w:p>
    <w:p w14:paraId="6154EAB5" w14:textId="77777777" w:rsidR="00F563F9" w:rsidRPr="00F563F9" w:rsidRDefault="00F563F9" w:rsidP="00F563F9">
      <w:pPr>
        <w:jc w:val="both"/>
        <w:rPr>
          <w:rFonts w:ascii="Sylfaen" w:hAnsi="Sylfaen"/>
          <w:b/>
          <w:bCs/>
          <w:sz w:val="20"/>
          <w:szCs w:val="20"/>
        </w:rPr>
      </w:pPr>
      <w:r w:rsidRPr="00F563F9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F563F9">
        <w:rPr>
          <w:rFonts w:ascii="Sylfaen" w:hAnsi="Sylfaen"/>
          <w:b/>
          <w:bCs/>
          <w:sz w:val="20"/>
          <w:szCs w:val="20"/>
        </w:rPr>
        <w:t xml:space="preserve"> 31-</w:t>
      </w:r>
      <w:r w:rsidRPr="00F563F9">
        <w:rPr>
          <w:rFonts w:ascii="Sylfaen" w:hAnsi="Sylfaen" w:cs="Sylfaen"/>
          <w:b/>
          <w:bCs/>
          <w:sz w:val="20"/>
          <w:szCs w:val="20"/>
        </w:rPr>
        <w:t>ის</w:t>
      </w:r>
      <w:r w:rsidRPr="00F563F9">
        <w:rPr>
          <w:rFonts w:ascii="Sylfaen" w:hAnsi="Sylfaen"/>
          <w:b/>
          <w:bCs/>
          <w:sz w:val="20"/>
          <w:szCs w:val="20"/>
        </w:rPr>
        <w:t xml:space="preserve"> </w:t>
      </w:r>
      <w:r w:rsidRPr="00F563F9">
        <w:rPr>
          <w:rFonts w:ascii="Sylfaen" w:hAnsi="Sylfaen" w:cs="Sylfaen"/>
          <w:b/>
          <w:bCs/>
          <w:sz w:val="20"/>
          <w:szCs w:val="20"/>
        </w:rPr>
        <w:t>შესწორებები</w:t>
      </w:r>
      <w:r w:rsidRPr="00F563F9">
        <w:rPr>
          <w:rFonts w:ascii="Sylfaen" w:hAnsi="Sylfaen"/>
          <w:b/>
          <w:bCs/>
          <w:sz w:val="20"/>
          <w:szCs w:val="20"/>
        </w:rPr>
        <w:t xml:space="preserve">, </w:t>
      </w:r>
      <w:r w:rsidRPr="00F563F9">
        <w:rPr>
          <w:rFonts w:ascii="Sylfaen" w:hAnsi="Sylfaen" w:cs="Sylfaen"/>
          <w:b/>
          <w:bCs/>
          <w:i/>
          <w:iCs/>
          <w:sz w:val="20"/>
          <w:szCs w:val="20"/>
        </w:rPr>
        <w:t>არამატერიალური</w:t>
      </w:r>
      <w:r w:rsidRPr="00F563F9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F563F9">
        <w:rPr>
          <w:rFonts w:ascii="Sylfaen" w:hAnsi="Sylfaen" w:cs="Sylfaen"/>
          <w:b/>
          <w:bCs/>
          <w:i/>
          <w:iCs/>
          <w:sz w:val="20"/>
          <w:szCs w:val="20"/>
        </w:rPr>
        <w:t>აქტივები</w:t>
      </w:r>
      <w:r w:rsidRPr="00F563F9">
        <w:rPr>
          <w:rFonts w:ascii="Sylfaen" w:hAnsi="Sylfaen"/>
          <w:b/>
          <w:bCs/>
          <w:sz w:val="20"/>
          <w:szCs w:val="20"/>
        </w:rPr>
        <w:t xml:space="preserve"> </w:t>
      </w:r>
    </w:p>
    <w:p w14:paraId="7BB41998" w14:textId="77777777" w:rsidR="00F563F9" w:rsidRPr="00F563F9" w:rsidRDefault="00F563F9" w:rsidP="00F563F9">
      <w:pPr>
        <w:jc w:val="both"/>
        <w:rPr>
          <w:rFonts w:ascii="Sylfaen" w:hAnsi="Sylfaen"/>
          <w:sz w:val="20"/>
          <w:szCs w:val="20"/>
        </w:rPr>
      </w:pPr>
    </w:p>
    <w:p w14:paraId="11BD0D47" w14:textId="77777777" w:rsidR="00F563F9" w:rsidRDefault="00F563F9" w:rsidP="00F563F9">
      <w:pPr>
        <w:jc w:val="both"/>
        <w:rPr>
          <w:rFonts w:ascii="Sylfaen" w:hAnsi="Sylfaen"/>
          <w:sz w:val="20"/>
          <w:szCs w:val="20"/>
        </w:rPr>
      </w:pPr>
      <w:r w:rsidRPr="00F563F9">
        <w:rPr>
          <w:rFonts w:ascii="Sylfaen" w:hAnsi="Sylfaen" w:cs="Sylfaen"/>
          <w:sz w:val="20"/>
          <w:szCs w:val="20"/>
        </w:rPr>
        <w:t>ცვლილებები</w:t>
      </w:r>
      <w:r w:rsidRPr="00F563F9">
        <w:rPr>
          <w:rFonts w:ascii="Sylfaen" w:hAnsi="Sylfaen"/>
          <w:sz w:val="20"/>
          <w:szCs w:val="20"/>
        </w:rPr>
        <w:t xml:space="preserve"> </w:t>
      </w:r>
      <w:r w:rsidRPr="00F563F9">
        <w:rPr>
          <w:rFonts w:ascii="Sylfaen" w:hAnsi="Sylfaen" w:cs="Sylfaen"/>
          <w:sz w:val="20"/>
          <w:szCs w:val="20"/>
        </w:rPr>
        <w:t>შევიდა</w:t>
      </w:r>
      <w:r w:rsidRPr="00F563F9">
        <w:rPr>
          <w:rFonts w:ascii="Sylfaen" w:hAnsi="Sylfaen"/>
          <w:sz w:val="20"/>
          <w:szCs w:val="20"/>
        </w:rPr>
        <w:t xml:space="preserve"> 6, 96, 116 </w:t>
      </w:r>
      <w:r w:rsidRPr="00F563F9">
        <w:rPr>
          <w:rFonts w:ascii="Sylfaen" w:hAnsi="Sylfaen" w:cs="Sylfaen"/>
          <w:sz w:val="20"/>
          <w:szCs w:val="20"/>
        </w:rPr>
        <w:t>და</w:t>
      </w:r>
      <w:r w:rsidRPr="00F563F9">
        <w:rPr>
          <w:rFonts w:ascii="Sylfaen" w:hAnsi="Sylfaen"/>
          <w:sz w:val="20"/>
          <w:szCs w:val="20"/>
        </w:rPr>
        <w:t xml:space="preserve"> 117 </w:t>
      </w:r>
      <w:r w:rsidRPr="00F563F9">
        <w:rPr>
          <w:rFonts w:ascii="Sylfaen" w:hAnsi="Sylfaen" w:cs="Sylfaen"/>
          <w:sz w:val="20"/>
          <w:szCs w:val="20"/>
        </w:rPr>
        <w:t>პუნქტებში</w:t>
      </w:r>
      <w:r w:rsidRPr="00F563F9">
        <w:rPr>
          <w:rFonts w:ascii="Sylfaen" w:hAnsi="Sylfaen"/>
          <w:sz w:val="20"/>
          <w:szCs w:val="20"/>
        </w:rPr>
        <w:t xml:space="preserve">. </w:t>
      </w:r>
      <w:r w:rsidRPr="00F563F9">
        <w:rPr>
          <w:rFonts w:ascii="Sylfaen" w:hAnsi="Sylfaen" w:cs="Sylfaen"/>
          <w:sz w:val="20"/>
          <w:szCs w:val="20"/>
        </w:rPr>
        <w:t>დაემატა</w:t>
      </w:r>
      <w:r w:rsidRPr="00F563F9">
        <w:rPr>
          <w:rFonts w:ascii="Sylfaen" w:hAnsi="Sylfaen"/>
          <w:sz w:val="20"/>
          <w:szCs w:val="20"/>
        </w:rPr>
        <w:t xml:space="preserve"> 132</w:t>
      </w:r>
      <w:r w:rsidRPr="00F563F9">
        <w:rPr>
          <w:rFonts w:ascii="Sylfaen" w:hAnsi="Sylfaen" w:cs="Sylfaen"/>
          <w:sz w:val="20"/>
          <w:szCs w:val="20"/>
        </w:rPr>
        <w:t>მ</w:t>
      </w:r>
      <w:r w:rsidRPr="00F563F9">
        <w:rPr>
          <w:rFonts w:ascii="Sylfaen" w:hAnsi="Sylfaen"/>
          <w:sz w:val="20"/>
          <w:szCs w:val="20"/>
        </w:rPr>
        <w:t xml:space="preserve"> </w:t>
      </w:r>
      <w:r w:rsidRPr="00F563F9">
        <w:rPr>
          <w:rFonts w:ascii="Sylfaen" w:hAnsi="Sylfaen" w:cs="Sylfaen"/>
          <w:sz w:val="20"/>
          <w:szCs w:val="20"/>
        </w:rPr>
        <w:t>პუნქტი</w:t>
      </w:r>
      <w:r w:rsidRPr="00F563F9">
        <w:rPr>
          <w:rFonts w:ascii="Sylfaen" w:hAnsi="Sylfaen"/>
          <w:sz w:val="20"/>
          <w:szCs w:val="20"/>
        </w:rPr>
        <w:t xml:space="preserve">. </w:t>
      </w:r>
      <w:r w:rsidRPr="00F563F9">
        <w:rPr>
          <w:rFonts w:ascii="Sylfaen" w:hAnsi="Sylfaen" w:cs="Sylfaen"/>
          <w:sz w:val="20"/>
          <w:szCs w:val="20"/>
        </w:rPr>
        <w:t>ახალი</w:t>
      </w:r>
      <w:r w:rsidRPr="00F563F9">
        <w:rPr>
          <w:rFonts w:ascii="Sylfaen" w:hAnsi="Sylfaen"/>
          <w:sz w:val="20"/>
          <w:szCs w:val="20"/>
        </w:rPr>
        <w:t xml:space="preserve"> </w:t>
      </w:r>
      <w:r w:rsidRPr="00F563F9">
        <w:rPr>
          <w:rFonts w:ascii="Sylfaen" w:hAnsi="Sylfaen" w:cs="Sylfaen"/>
          <w:sz w:val="20"/>
          <w:szCs w:val="20"/>
        </w:rPr>
        <w:t>ტექსტი</w:t>
      </w:r>
      <w:r w:rsidRPr="00F563F9">
        <w:rPr>
          <w:rFonts w:ascii="Sylfaen" w:hAnsi="Sylfaen"/>
          <w:sz w:val="20"/>
          <w:szCs w:val="20"/>
        </w:rPr>
        <w:t xml:space="preserve"> </w:t>
      </w:r>
      <w:r w:rsidRPr="00F563F9">
        <w:rPr>
          <w:rFonts w:ascii="Sylfaen" w:hAnsi="Sylfaen" w:cs="Sylfaen"/>
          <w:sz w:val="20"/>
          <w:szCs w:val="20"/>
        </w:rPr>
        <w:t>ხაზგასმულია</w:t>
      </w:r>
      <w:r w:rsidRPr="00F563F9">
        <w:rPr>
          <w:rFonts w:ascii="Sylfaen" w:hAnsi="Sylfaen"/>
          <w:sz w:val="20"/>
          <w:szCs w:val="20"/>
        </w:rPr>
        <w:t xml:space="preserve">, </w:t>
      </w:r>
      <w:r w:rsidRPr="00F563F9">
        <w:rPr>
          <w:rFonts w:ascii="Sylfaen" w:hAnsi="Sylfaen" w:cs="Sylfaen"/>
          <w:sz w:val="20"/>
          <w:szCs w:val="20"/>
        </w:rPr>
        <w:t>ხოლო</w:t>
      </w:r>
      <w:r w:rsidRPr="00F563F9">
        <w:rPr>
          <w:rFonts w:ascii="Sylfaen" w:hAnsi="Sylfaen"/>
          <w:sz w:val="20"/>
          <w:szCs w:val="20"/>
        </w:rPr>
        <w:t xml:space="preserve"> </w:t>
      </w:r>
      <w:r w:rsidRPr="00F563F9">
        <w:rPr>
          <w:rFonts w:ascii="Sylfaen" w:hAnsi="Sylfaen" w:cs="Sylfaen"/>
          <w:sz w:val="20"/>
          <w:szCs w:val="20"/>
        </w:rPr>
        <w:t>წაშლილი</w:t>
      </w:r>
      <w:r w:rsidRPr="00F563F9">
        <w:rPr>
          <w:rFonts w:ascii="Sylfaen" w:hAnsi="Sylfaen"/>
          <w:sz w:val="20"/>
          <w:szCs w:val="20"/>
        </w:rPr>
        <w:t xml:space="preserve"> </w:t>
      </w:r>
      <w:r w:rsidRPr="00F563F9">
        <w:rPr>
          <w:rFonts w:ascii="Sylfaen" w:hAnsi="Sylfaen" w:cs="Sylfaen"/>
          <w:sz w:val="20"/>
          <w:szCs w:val="20"/>
        </w:rPr>
        <w:t>ტექსტი</w:t>
      </w:r>
      <w:r w:rsidRPr="00F563F9">
        <w:rPr>
          <w:rFonts w:ascii="Sylfaen" w:hAnsi="Sylfaen"/>
          <w:sz w:val="20"/>
          <w:szCs w:val="20"/>
        </w:rPr>
        <w:t xml:space="preserve"> </w:t>
      </w:r>
      <w:r w:rsidRPr="00F563F9">
        <w:rPr>
          <w:rFonts w:ascii="Sylfaen" w:hAnsi="Sylfaen" w:cs="Sylfaen"/>
          <w:sz w:val="20"/>
          <w:szCs w:val="20"/>
        </w:rPr>
        <w:t>ხაზგადასმული</w:t>
      </w:r>
      <w:r w:rsidRPr="00F563F9">
        <w:rPr>
          <w:rFonts w:ascii="Sylfaen" w:hAnsi="Sylfaen"/>
          <w:sz w:val="20"/>
          <w:szCs w:val="20"/>
        </w:rPr>
        <w:t>.</w:t>
      </w:r>
    </w:p>
    <w:p w14:paraId="05632E70" w14:textId="77777777" w:rsidR="00F563F9" w:rsidRPr="00F563F9" w:rsidRDefault="00F563F9" w:rsidP="00F563F9">
      <w:pPr>
        <w:jc w:val="both"/>
        <w:rPr>
          <w:rFonts w:ascii="Sylfaen" w:hAnsi="Sylfaen"/>
          <w:sz w:val="20"/>
          <w:szCs w:val="20"/>
        </w:rPr>
      </w:pPr>
    </w:p>
    <w:p w14:paraId="1CB3295F" w14:textId="77777777" w:rsidR="00F563F9" w:rsidRPr="00F563F9" w:rsidRDefault="00F563F9" w:rsidP="00F563F9">
      <w:pPr>
        <w:jc w:val="both"/>
        <w:rPr>
          <w:rFonts w:ascii="Sylfaen" w:hAnsi="Sylfaen"/>
          <w:sz w:val="20"/>
          <w:szCs w:val="20"/>
        </w:rPr>
      </w:pPr>
      <w:r w:rsidRPr="00F563F9">
        <w:rPr>
          <w:rFonts w:ascii="Sylfaen" w:hAnsi="Sylfaen"/>
          <w:sz w:val="20"/>
          <w:szCs w:val="20"/>
        </w:rPr>
        <w:t>…</w:t>
      </w:r>
    </w:p>
    <w:p w14:paraId="2046ED6B" w14:textId="77777777" w:rsidR="00F563F9" w:rsidRPr="00F563F9" w:rsidRDefault="00F563F9" w:rsidP="00F563F9">
      <w:pPr>
        <w:jc w:val="both"/>
        <w:rPr>
          <w:rFonts w:ascii="Sylfaen" w:hAnsi="Sylfaen"/>
          <w:sz w:val="20"/>
          <w:szCs w:val="20"/>
        </w:rPr>
      </w:pPr>
    </w:p>
    <w:p w14:paraId="5C0ED56C" w14:textId="77777777" w:rsidR="00F563F9" w:rsidRPr="00F563F9" w:rsidRDefault="00F563F9" w:rsidP="00F563F9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F563F9">
        <w:rPr>
          <w:rFonts w:ascii="Sylfaen" w:hAnsi="Sylfaen" w:cs="Sylfaen"/>
          <w:b/>
          <w:bCs/>
          <w:sz w:val="20"/>
          <w:szCs w:val="20"/>
        </w:rPr>
        <w:t>მოქმედების</w:t>
      </w:r>
      <w:r w:rsidRPr="00F563F9">
        <w:rPr>
          <w:rFonts w:ascii="Sylfaen" w:hAnsi="Sylfaen"/>
          <w:b/>
          <w:bCs/>
          <w:sz w:val="20"/>
          <w:szCs w:val="20"/>
        </w:rPr>
        <w:t xml:space="preserve"> </w:t>
      </w:r>
      <w:r w:rsidRPr="00F563F9">
        <w:rPr>
          <w:rFonts w:ascii="Sylfaen" w:hAnsi="Sylfaen" w:cs="Sylfaen"/>
          <w:b/>
          <w:bCs/>
          <w:sz w:val="20"/>
          <w:szCs w:val="20"/>
        </w:rPr>
        <w:t>სფერო</w:t>
      </w:r>
    </w:p>
    <w:p w14:paraId="19AA7695" w14:textId="77777777" w:rsidR="00F563F9" w:rsidRPr="00F563F9" w:rsidRDefault="00F563F9" w:rsidP="00F563F9">
      <w:pPr>
        <w:jc w:val="both"/>
        <w:rPr>
          <w:rFonts w:ascii="Sylfaen" w:hAnsi="Sylfaen"/>
          <w:sz w:val="20"/>
          <w:szCs w:val="20"/>
        </w:rPr>
      </w:pPr>
    </w:p>
    <w:p w14:paraId="401E68E0" w14:textId="77777777" w:rsidR="00F563F9" w:rsidRDefault="00F563F9" w:rsidP="00F563F9">
      <w:pPr>
        <w:jc w:val="both"/>
        <w:rPr>
          <w:rFonts w:ascii="Sylfaen" w:hAnsi="Sylfaen"/>
          <w:sz w:val="20"/>
          <w:szCs w:val="20"/>
        </w:rPr>
      </w:pPr>
      <w:r w:rsidRPr="00F563F9">
        <w:rPr>
          <w:rFonts w:ascii="Sylfaen" w:hAnsi="Sylfaen"/>
          <w:sz w:val="20"/>
          <w:szCs w:val="20"/>
        </w:rPr>
        <w:t>…</w:t>
      </w:r>
    </w:p>
    <w:p w14:paraId="33C81DE3" w14:textId="77777777" w:rsidR="00F563F9" w:rsidRDefault="00F563F9" w:rsidP="00F563F9">
      <w:pPr>
        <w:jc w:val="both"/>
        <w:rPr>
          <w:rFonts w:ascii="Sylfaen" w:hAnsi="Sylfaen"/>
          <w:sz w:val="20"/>
          <w:szCs w:val="20"/>
        </w:rPr>
      </w:pPr>
    </w:p>
    <w:p w14:paraId="5B85F84E" w14:textId="77777777" w:rsidR="00692AC0" w:rsidRDefault="00692AC0" w:rsidP="00692AC0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692AC0">
        <w:rPr>
          <w:rFonts w:ascii="Sylfaen" w:hAnsi="Sylfaen"/>
          <w:sz w:val="20"/>
          <w:szCs w:val="20"/>
        </w:rPr>
        <w:t>6.</w:t>
      </w:r>
      <w:r w:rsidRPr="00692AC0">
        <w:rPr>
          <w:rFonts w:ascii="Sylfaen" w:hAnsi="Sylfaen"/>
          <w:sz w:val="20"/>
          <w:szCs w:val="20"/>
        </w:rPr>
        <w:tab/>
      </w:r>
      <w:r w:rsidRPr="00692AC0">
        <w:rPr>
          <w:rFonts w:ascii="Sylfaen" w:hAnsi="Sylfaen" w:cs="Sylfaen"/>
          <w:sz w:val="20"/>
          <w:szCs w:val="20"/>
        </w:rPr>
        <w:t>თუ</w:t>
      </w:r>
      <w:r w:rsidRPr="00692AC0">
        <w:rPr>
          <w:rFonts w:ascii="Sylfaen" w:hAnsi="Sylfaen"/>
          <w:sz w:val="20"/>
          <w:szCs w:val="20"/>
        </w:rPr>
        <w:t xml:space="preserve"> </w:t>
      </w:r>
      <w:r w:rsidRPr="00692AC0">
        <w:rPr>
          <w:rFonts w:ascii="Sylfaen" w:hAnsi="Sylfaen" w:cs="Sylfaen"/>
          <w:sz w:val="20"/>
          <w:szCs w:val="20"/>
        </w:rPr>
        <w:t>არამატერიალური</w:t>
      </w:r>
      <w:r w:rsidRPr="00692AC0">
        <w:rPr>
          <w:rFonts w:ascii="Sylfaen" w:hAnsi="Sylfaen"/>
          <w:sz w:val="20"/>
          <w:szCs w:val="20"/>
        </w:rPr>
        <w:t xml:space="preserve"> </w:t>
      </w:r>
      <w:r w:rsidRPr="00692AC0">
        <w:rPr>
          <w:rFonts w:ascii="Sylfaen" w:hAnsi="Sylfaen" w:cs="Sylfaen"/>
          <w:sz w:val="20"/>
          <w:szCs w:val="20"/>
        </w:rPr>
        <w:t>აქტივების</w:t>
      </w:r>
      <w:r w:rsidRPr="00692AC0">
        <w:rPr>
          <w:rFonts w:ascii="Sylfaen" w:hAnsi="Sylfaen"/>
          <w:sz w:val="20"/>
          <w:szCs w:val="20"/>
        </w:rPr>
        <w:t xml:space="preserve"> </w:t>
      </w:r>
      <w:r w:rsidRPr="00692AC0">
        <w:rPr>
          <w:rFonts w:ascii="Sylfaen" w:hAnsi="Sylfaen" w:cs="Sylfaen"/>
          <w:sz w:val="20"/>
          <w:szCs w:val="20"/>
        </w:rPr>
        <w:t>განსაზღვრული</w:t>
      </w:r>
      <w:r w:rsidRPr="00692AC0">
        <w:rPr>
          <w:rFonts w:ascii="Sylfaen" w:hAnsi="Sylfaen"/>
          <w:sz w:val="20"/>
          <w:szCs w:val="20"/>
        </w:rPr>
        <w:t xml:space="preserve"> </w:t>
      </w:r>
      <w:r w:rsidRPr="00692AC0">
        <w:rPr>
          <w:rFonts w:ascii="Sylfaen" w:hAnsi="Sylfaen" w:cs="Sylfaen"/>
          <w:sz w:val="20"/>
          <w:szCs w:val="20"/>
        </w:rPr>
        <w:t>ტიპებისათვის</w:t>
      </w:r>
      <w:r w:rsidRPr="00692AC0">
        <w:rPr>
          <w:rFonts w:ascii="Sylfaen" w:hAnsi="Sylfaen"/>
          <w:sz w:val="20"/>
          <w:szCs w:val="20"/>
        </w:rPr>
        <w:t xml:space="preserve"> </w:t>
      </w:r>
      <w:r w:rsidRPr="00692AC0">
        <w:rPr>
          <w:rFonts w:ascii="Sylfaen" w:hAnsi="Sylfaen" w:cs="Sylfaen"/>
          <w:sz w:val="20"/>
          <w:szCs w:val="20"/>
        </w:rPr>
        <w:t>სხვა</w:t>
      </w:r>
      <w:r w:rsidRPr="00692AC0">
        <w:rPr>
          <w:rFonts w:ascii="Sylfaen" w:hAnsi="Sylfaen"/>
          <w:sz w:val="20"/>
          <w:szCs w:val="20"/>
        </w:rPr>
        <w:t xml:space="preserve"> </w:t>
      </w:r>
      <w:r w:rsidRPr="00692AC0">
        <w:rPr>
          <w:rFonts w:ascii="Sylfaen" w:hAnsi="Sylfaen" w:cs="Sylfaen"/>
          <w:sz w:val="20"/>
          <w:szCs w:val="20"/>
        </w:rPr>
        <w:t>რომელიმე</w:t>
      </w:r>
      <w:r w:rsidRPr="00692AC0">
        <w:rPr>
          <w:rFonts w:ascii="Sylfaen" w:hAnsi="Sylfaen"/>
          <w:sz w:val="20"/>
          <w:szCs w:val="20"/>
        </w:rPr>
        <w:t xml:space="preserve"> </w:t>
      </w:r>
      <w:r w:rsidRPr="00692AC0">
        <w:rPr>
          <w:rFonts w:ascii="Sylfaen" w:hAnsi="Sylfaen" w:cs="Sylfaen"/>
          <w:sz w:val="20"/>
          <w:szCs w:val="20"/>
        </w:rPr>
        <w:t>სსბასს</w:t>
      </w:r>
      <w:r w:rsidRPr="00692AC0">
        <w:rPr>
          <w:rFonts w:ascii="Sylfaen" w:hAnsi="Sylfaen"/>
          <w:sz w:val="20"/>
          <w:szCs w:val="20"/>
        </w:rPr>
        <w:t xml:space="preserve"> </w:t>
      </w:r>
      <w:r w:rsidRPr="00692AC0">
        <w:rPr>
          <w:rFonts w:ascii="Sylfaen" w:hAnsi="Sylfaen" w:cs="Sylfaen"/>
          <w:sz w:val="20"/>
          <w:szCs w:val="20"/>
        </w:rPr>
        <w:t>ადგენს</w:t>
      </w:r>
      <w:r w:rsidRPr="00692AC0">
        <w:rPr>
          <w:rFonts w:ascii="Sylfaen" w:hAnsi="Sylfaen"/>
          <w:sz w:val="20"/>
          <w:szCs w:val="20"/>
        </w:rPr>
        <w:t xml:space="preserve"> </w:t>
      </w:r>
      <w:r w:rsidRPr="00692AC0">
        <w:rPr>
          <w:rFonts w:ascii="Sylfaen" w:hAnsi="Sylfaen" w:cs="Sylfaen"/>
          <w:sz w:val="20"/>
          <w:szCs w:val="20"/>
        </w:rPr>
        <w:t>აღრიცხვის</w:t>
      </w:r>
      <w:r w:rsidRPr="00692AC0">
        <w:rPr>
          <w:rFonts w:ascii="Sylfaen" w:hAnsi="Sylfaen"/>
          <w:sz w:val="20"/>
          <w:szCs w:val="20"/>
        </w:rPr>
        <w:t xml:space="preserve"> </w:t>
      </w:r>
      <w:r w:rsidRPr="00692AC0">
        <w:rPr>
          <w:rFonts w:ascii="Sylfaen" w:hAnsi="Sylfaen" w:cs="Sylfaen"/>
          <w:sz w:val="20"/>
          <w:szCs w:val="20"/>
        </w:rPr>
        <w:t>წესებს</w:t>
      </w:r>
      <w:r w:rsidRPr="00692AC0">
        <w:rPr>
          <w:rFonts w:ascii="Sylfaen" w:hAnsi="Sylfaen"/>
          <w:sz w:val="20"/>
          <w:szCs w:val="20"/>
        </w:rPr>
        <w:t xml:space="preserve">, </w:t>
      </w:r>
      <w:r w:rsidRPr="00692AC0">
        <w:rPr>
          <w:rFonts w:ascii="Sylfaen" w:hAnsi="Sylfaen" w:cs="Sylfaen"/>
          <w:sz w:val="20"/>
          <w:szCs w:val="20"/>
        </w:rPr>
        <w:t>ერთეული</w:t>
      </w:r>
      <w:r w:rsidRPr="00692AC0">
        <w:rPr>
          <w:rFonts w:ascii="Sylfaen" w:hAnsi="Sylfaen"/>
          <w:sz w:val="20"/>
          <w:szCs w:val="20"/>
        </w:rPr>
        <w:t xml:space="preserve"> </w:t>
      </w:r>
      <w:r w:rsidRPr="00692AC0">
        <w:rPr>
          <w:rFonts w:ascii="Sylfaen" w:hAnsi="Sylfaen" w:cs="Sylfaen"/>
          <w:sz w:val="20"/>
          <w:szCs w:val="20"/>
        </w:rPr>
        <w:t>იყენებს</w:t>
      </w:r>
      <w:r w:rsidRPr="00692AC0">
        <w:rPr>
          <w:rFonts w:ascii="Sylfaen" w:hAnsi="Sylfaen"/>
          <w:sz w:val="20"/>
          <w:szCs w:val="20"/>
        </w:rPr>
        <w:t xml:space="preserve"> </w:t>
      </w:r>
      <w:r w:rsidRPr="00692AC0">
        <w:rPr>
          <w:rFonts w:ascii="Sylfaen" w:hAnsi="Sylfaen" w:cs="Sylfaen"/>
          <w:sz w:val="20"/>
          <w:szCs w:val="20"/>
        </w:rPr>
        <w:t>იმ</w:t>
      </w:r>
      <w:r w:rsidRPr="00692AC0">
        <w:rPr>
          <w:rFonts w:ascii="Sylfaen" w:hAnsi="Sylfaen"/>
          <w:sz w:val="20"/>
          <w:szCs w:val="20"/>
        </w:rPr>
        <w:t xml:space="preserve"> </w:t>
      </w:r>
      <w:r w:rsidRPr="00692AC0">
        <w:rPr>
          <w:rFonts w:ascii="Sylfaen" w:hAnsi="Sylfaen" w:cs="Sylfaen"/>
          <w:sz w:val="20"/>
          <w:szCs w:val="20"/>
        </w:rPr>
        <w:t>სსბასს</w:t>
      </w:r>
      <w:r w:rsidRPr="00692AC0">
        <w:rPr>
          <w:rFonts w:ascii="Sylfaen" w:hAnsi="Sylfaen"/>
          <w:sz w:val="20"/>
          <w:szCs w:val="20"/>
        </w:rPr>
        <w:t>-</w:t>
      </w:r>
      <w:r w:rsidRPr="00692AC0">
        <w:rPr>
          <w:rFonts w:ascii="Sylfaen" w:hAnsi="Sylfaen" w:cs="Sylfaen"/>
          <w:sz w:val="20"/>
          <w:szCs w:val="20"/>
        </w:rPr>
        <w:t>ს</w:t>
      </w:r>
      <w:r w:rsidRPr="00692AC0">
        <w:rPr>
          <w:rFonts w:ascii="Sylfaen" w:hAnsi="Sylfaen"/>
          <w:sz w:val="20"/>
          <w:szCs w:val="20"/>
        </w:rPr>
        <w:t xml:space="preserve">, </w:t>
      </w:r>
      <w:r w:rsidRPr="00692AC0">
        <w:rPr>
          <w:rFonts w:ascii="Sylfaen" w:hAnsi="Sylfaen" w:cs="Sylfaen"/>
          <w:sz w:val="20"/>
          <w:szCs w:val="20"/>
        </w:rPr>
        <w:t>ნაცვლად</w:t>
      </w:r>
      <w:r w:rsidRPr="00692AC0">
        <w:rPr>
          <w:rFonts w:ascii="Sylfaen" w:hAnsi="Sylfaen"/>
          <w:sz w:val="20"/>
          <w:szCs w:val="20"/>
        </w:rPr>
        <w:t xml:space="preserve">  </w:t>
      </w:r>
      <w:r w:rsidRPr="00692AC0">
        <w:rPr>
          <w:rFonts w:ascii="Sylfaen" w:hAnsi="Sylfaen" w:cs="Sylfaen"/>
          <w:sz w:val="20"/>
          <w:szCs w:val="20"/>
        </w:rPr>
        <w:t>წინამდებარე</w:t>
      </w:r>
      <w:r w:rsidRPr="00692AC0">
        <w:rPr>
          <w:rFonts w:ascii="Sylfaen" w:hAnsi="Sylfaen"/>
          <w:sz w:val="20"/>
          <w:szCs w:val="20"/>
        </w:rPr>
        <w:t xml:space="preserve"> </w:t>
      </w:r>
      <w:r w:rsidRPr="00692AC0">
        <w:rPr>
          <w:rFonts w:ascii="Sylfaen" w:hAnsi="Sylfaen" w:cs="Sylfaen"/>
          <w:sz w:val="20"/>
          <w:szCs w:val="20"/>
        </w:rPr>
        <w:t>სტანდარტისა</w:t>
      </w:r>
      <w:r w:rsidRPr="00692AC0">
        <w:rPr>
          <w:rFonts w:ascii="Sylfaen" w:hAnsi="Sylfaen"/>
          <w:sz w:val="20"/>
          <w:szCs w:val="20"/>
        </w:rPr>
        <w:t xml:space="preserve">.      </w:t>
      </w:r>
      <w:r w:rsidRPr="00692AC0">
        <w:rPr>
          <w:rFonts w:ascii="Sylfaen" w:hAnsi="Sylfaen" w:cs="Sylfaen"/>
          <w:sz w:val="20"/>
          <w:szCs w:val="20"/>
        </w:rPr>
        <w:t>მაგალითად</w:t>
      </w:r>
      <w:r w:rsidRPr="00692AC0">
        <w:rPr>
          <w:rFonts w:ascii="Sylfaen" w:hAnsi="Sylfaen"/>
          <w:sz w:val="20"/>
          <w:szCs w:val="20"/>
        </w:rPr>
        <w:t xml:space="preserve">, </w:t>
      </w:r>
      <w:r w:rsidRPr="00692AC0">
        <w:rPr>
          <w:rFonts w:ascii="Sylfaen" w:hAnsi="Sylfaen" w:cs="Sylfaen"/>
          <w:sz w:val="20"/>
          <w:szCs w:val="20"/>
        </w:rPr>
        <w:t>ეს</w:t>
      </w:r>
      <w:r w:rsidRPr="00692AC0">
        <w:rPr>
          <w:rFonts w:ascii="Sylfaen" w:hAnsi="Sylfaen"/>
          <w:sz w:val="20"/>
          <w:szCs w:val="20"/>
        </w:rPr>
        <w:t xml:space="preserve"> </w:t>
      </w:r>
      <w:r w:rsidRPr="00692AC0">
        <w:rPr>
          <w:rFonts w:ascii="Sylfaen" w:hAnsi="Sylfaen" w:cs="Sylfaen"/>
          <w:sz w:val="20"/>
          <w:szCs w:val="20"/>
        </w:rPr>
        <w:t>სტანდარტი</w:t>
      </w:r>
      <w:r w:rsidRPr="00692AC0">
        <w:rPr>
          <w:rFonts w:ascii="Sylfaen" w:hAnsi="Sylfaen"/>
          <w:sz w:val="20"/>
          <w:szCs w:val="20"/>
        </w:rPr>
        <w:t xml:space="preserve"> </w:t>
      </w:r>
      <w:r w:rsidRPr="00692AC0">
        <w:rPr>
          <w:rFonts w:ascii="Sylfaen" w:hAnsi="Sylfaen" w:cs="Sylfaen"/>
          <w:sz w:val="20"/>
          <w:szCs w:val="20"/>
        </w:rPr>
        <w:t>არ</w:t>
      </w:r>
      <w:r w:rsidRPr="00692AC0">
        <w:rPr>
          <w:rFonts w:ascii="Sylfaen" w:hAnsi="Sylfaen"/>
          <w:sz w:val="20"/>
          <w:szCs w:val="20"/>
        </w:rPr>
        <w:t xml:space="preserve"> </w:t>
      </w:r>
      <w:r w:rsidRPr="00692AC0">
        <w:rPr>
          <w:rFonts w:ascii="Sylfaen" w:hAnsi="Sylfaen" w:cs="Sylfaen"/>
          <w:sz w:val="20"/>
          <w:szCs w:val="20"/>
        </w:rPr>
        <w:t>გამოიყენება</w:t>
      </w:r>
      <w:r w:rsidRPr="00692AC0">
        <w:rPr>
          <w:rFonts w:ascii="Sylfaen" w:hAnsi="Sylfaen"/>
          <w:sz w:val="20"/>
          <w:szCs w:val="20"/>
        </w:rPr>
        <w:t xml:space="preserve">: </w:t>
      </w:r>
    </w:p>
    <w:p w14:paraId="47315527" w14:textId="77777777" w:rsidR="00495DB0" w:rsidRDefault="00495DB0" w:rsidP="00692AC0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73A0E6D1" w14:textId="77777777" w:rsidR="00495DB0" w:rsidRPr="00692AC0" w:rsidRDefault="00495DB0" w:rsidP="00692AC0">
      <w:pPr>
        <w:ind w:left="709" w:hanging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526"/>
      </w:tblGrid>
      <w:tr w:rsidR="00E550CF" w:rsidRPr="0059165F" w14:paraId="282D52D3" w14:textId="77777777" w:rsidTr="002A0290">
        <w:trPr>
          <w:trHeight w:val="512"/>
        </w:trPr>
        <w:tc>
          <w:tcPr>
            <w:tcW w:w="850" w:type="dxa"/>
          </w:tcPr>
          <w:p w14:paraId="05E6940A" w14:textId="5A5ED54E" w:rsidR="00E550CF" w:rsidRPr="00587EA5" w:rsidRDefault="003330BE" w:rsidP="00587EA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587EA5">
              <w:rPr>
                <w:rFonts w:ascii="Sylfaen" w:hAnsi="Sylfaen" w:cs="Sylfaen"/>
                <w:sz w:val="20"/>
                <w:szCs w:val="20"/>
                <w:lang w:val="en-GB"/>
              </w:rPr>
              <w:t>ა)</w:t>
            </w:r>
          </w:p>
        </w:tc>
        <w:tc>
          <w:tcPr>
            <w:tcW w:w="5526" w:type="dxa"/>
          </w:tcPr>
          <w:p w14:paraId="532E0973" w14:textId="15041987" w:rsidR="00E550CF" w:rsidRPr="00587EA5" w:rsidRDefault="00A0179A" w:rsidP="00587EA5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87EA5">
              <w:rPr>
                <w:rFonts w:ascii="Sylfaen" w:hAnsi="Sylfaen" w:cs="Sylfaen"/>
                <w:sz w:val="20"/>
                <w:szCs w:val="20"/>
              </w:rPr>
              <w:t>ჩვეულებრივი</w:t>
            </w:r>
            <w:r w:rsidRPr="00587EA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7EA5">
              <w:rPr>
                <w:rFonts w:ascii="Sylfaen" w:hAnsi="Sylfaen" w:cs="Sylfaen"/>
                <w:sz w:val="20"/>
                <w:szCs w:val="20"/>
              </w:rPr>
              <w:t>საოპერაციო</w:t>
            </w:r>
            <w:r w:rsidRPr="00587EA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7EA5">
              <w:rPr>
                <w:rFonts w:ascii="Sylfaen" w:hAnsi="Sylfaen" w:cs="Sylfaen"/>
                <w:sz w:val="20"/>
                <w:szCs w:val="20"/>
              </w:rPr>
              <w:t>საქმიანობის</w:t>
            </w:r>
            <w:r w:rsidRPr="00587EA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7EA5">
              <w:rPr>
                <w:rFonts w:ascii="Sylfaen" w:hAnsi="Sylfaen" w:cs="Sylfaen"/>
                <w:sz w:val="20"/>
                <w:szCs w:val="20"/>
              </w:rPr>
              <w:t>ფარგლებში</w:t>
            </w:r>
            <w:r w:rsidRPr="00587EA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7EA5">
              <w:rPr>
                <w:rFonts w:ascii="Sylfaen" w:hAnsi="Sylfaen" w:cs="Sylfaen"/>
                <w:sz w:val="20"/>
                <w:szCs w:val="20"/>
              </w:rPr>
              <w:t>ერთეულის</w:t>
            </w:r>
            <w:r w:rsidRPr="00587EA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7EA5">
              <w:rPr>
                <w:rFonts w:ascii="Sylfaen" w:hAnsi="Sylfaen" w:cs="Sylfaen"/>
                <w:sz w:val="20"/>
                <w:szCs w:val="20"/>
              </w:rPr>
              <w:t>მიერ</w:t>
            </w:r>
            <w:r w:rsidRPr="00587EA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7EA5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587EA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7EA5">
              <w:rPr>
                <w:rFonts w:ascii="Sylfaen" w:hAnsi="Sylfaen" w:cs="Sylfaen"/>
                <w:sz w:val="20"/>
                <w:szCs w:val="20"/>
              </w:rPr>
              <w:t>გამიზნული</w:t>
            </w:r>
            <w:r w:rsidRPr="00587EA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7EA5">
              <w:rPr>
                <w:rFonts w:ascii="Sylfaen" w:hAnsi="Sylfaen" w:cs="Sylfaen"/>
                <w:sz w:val="20"/>
                <w:szCs w:val="20"/>
              </w:rPr>
              <w:t>არამატერიალური</w:t>
            </w:r>
            <w:r w:rsidRPr="00587EA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7EA5">
              <w:rPr>
                <w:rFonts w:ascii="Sylfaen" w:hAnsi="Sylfaen" w:cs="Sylfaen"/>
                <w:sz w:val="20"/>
                <w:szCs w:val="20"/>
              </w:rPr>
              <w:t>აქტივებისთვის</w:t>
            </w:r>
            <w:r w:rsidRPr="00587EA5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587EA5">
              <w:rPr>
                <w:rFonts w:ascii="Sylfaen" w:hAnsi="Sylfaen" w:cs="Sylfaen"/>
                <w:sz w:val="20"/>
                <w:szCs w:val="20"/>
              </w:rPr>
              <w:t>იხ</w:t>
            </w:r>
            <w:r w:rsidRPr="00587EA5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587EA5">
              <w:rPr>
                <w:rFonts w:ascii="Sylfaen" w:hAnsi="Sylfaen" w:cs="Sylfaen"/>
                <w:sz w:val="20"/>
                <w:szCs w:val="20"/>
              </w:rPr>
              <w:t>სსბასს</w:t>
            </w:r>
            <w:r w:rsidRPr="00587EA5">
              <w:rPr>
                <w:rFonts w:ascii="Sylfaen" w:hAnsi="Sylfaen"/>
                <w:sz w:val="20"/>
                <w:szCs w:val="20"/>
              </w:rPr>
              <w:t xml:space="preserve"> 11, </w:t>
            </w:r>
            <w:r w:rsidRPr="00F0748A">
              <w:rPr>
                <w:rFonts w:ascii="Sylfaen" w:hAnsi="Sylfaen" w:cs="Sylfaen"/>
                <w:i/>
                <w:iCs/>
                <w:sz w:val="20"/>
                <w:szCs w:val="20"/>
              </w:rPr>
              <w:t>სამშენებლო</w:t>
            </w:r>
            <w:r w:rsidRPr="00F0748A">
              <w:rPr>
                <w:rFonts w:ascii="Sylfaen" w:hAnsi="Sylfaen"/>
                <w:i/>
                <w:iCs/>
                <w:sz w:val="20"/>
                <w:szCs w:val="20"/>
              </w:rPr>
              <w:t xml:space="preserve"> </w:t>
            </w:r>
            <w:r w:rsidRPr="00F0748A">
              <w:rPr>
                <w:rFonts w:ascii="Sylfaen" w:hAnsi="Sylfaen" w:cs="Sylfaen"/>
                <w:i/>
                <w:iCs/>
                <w:sz w:val="20"/>
                <w:szCs w:val="20"/>
              </w:rPr>
              <w:t>ხელშეკრულებები</w:t>
            </w:r>
            <w:r w:rsidRPr="00587EA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7EA5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87EA5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87EA5">
              <w:rPr>
                <w:rFonts w:ascii="Sylfaen" w:hAnsi="Sylfaen" w:cs="Sylfaen"/>
                <w:sz w:val="20"/>
                <w:szCs w:val="20"/>
              </w:rPr>
              <w:t>სსბასს</w:t>
            </w:r>
            <w:r w:rsidRPr="00587EA5">
              <w:rPr>
                <w:rFonts w:ascii="Sylfaen" w:hAnsi="Sylfaen"/>
                <w:sz w:val="20"/>
                <w:szCs w:val="20"/>
              </w:rPr>
              <w:t xml:space="preserve"> 12, </w:t>
            </w:r>
            <w:r w:rsidRPr="00F0748A">
              <w:rPr>
                <w:rFonts w:ascii="Sylfaen" w:hAnsi="Sylfaen" w:cs="Sylfaen"/>
                <w:i/>
                <w:iCs/>
                <w:sz w:val="20"/>
                <w:szCs w:val="20"/>
              </w:rPr>
              <w:t>მატერიალური</w:t>
            </w:r>
            <w:r w:rsidRPr="00F0748A">
              <w:rPr>
                <w:rFonts w:ascii="Sylfaen" w:hAnsi="Sylfaen"/>
                <w:i/>
                <w:iCs/>
                <w:sz w:val="20"/>
                <w:szCs w:val="20"/>
              </w:rPr>
              <w:t xml:space="preserve"> </w:t>
            </w:r>
            <w:r w:rsidRPr="00F0748A">
              <w:rPr>
                <w:rFonts w:ascii="Sylfaen" w:hAnsi="Sylfaen" w:cs="Sylfaen"/>
                <w:i/>
                <w:iCs/>
                <w:sz w:val="20"/>
                <w:szCs w:val="20"/>
              </w:rPr>
              <w:t>მარაგები</w:t>
            </w:r>
            <w:r w:rsidRPr="00587EA5">
              <w:rPr>
                <w:rFonts w:ascii="Sylfaen" w:hAnsi="Sylfaen"/>
                <w:sz w:val="20"/>
                <w:szCs w:val="20"/>
              </w:rPr>
              <w:t>);</w:t>
            </w:r>
          </w:p>
        </w:tc>
      </w:tr>
      <w:tr w:rsidR="00E550CF" w:rsidRPr="0059165F" w14:paraId="6E3C3D2F" w14:textId="77777777" w:rsidTr="002A0290">
        <w:trPr>
          <w:trHeight w:val="618"/>
        </w:trPr>
        <w:tc>
          <w:tcPr>
            <w:tcW w:w="850" w:type="dxa"/>
          </w:tcPr>
          <w:p w14:paraId="6DCF3E85" w14:textId="735E67A9" w:rsidR="00E550CF" w:rsidRPr="00587EA5" w:rsidRDefault="003330BE" w:rsidP="00587EA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87EA5">
              <w:rPr>
                <w:rFonts w:ascii="Sylfaen" w:hAnsi="Sylfaen" w:cs="Sylfaen"/>
                <w:sz w:val="20"/>
                <w:szCs w:val="20"/>
              </w:rPr>
              <w:t xml:space="preserve">... </w:t>
            </w:r>
          </w:p>
        </w:tc>
        <w:tc>
          <w:tcPr>
            <w:tcW w:w="5526" w:type="dxa"/>
          </w:tcPr>
          <w:p w14:paraId="4F14DBAC" w14:textId="77777777" w:rsidR="00E550CF" w:rsidRPr="00587EA5" w:rsidRDefault="00E550CF" w:rsidP="00587EA5">
            <w:pPr>
              <w:jc w:val="both"/>
              <w:rPr>
                <w:rFonts w:ascii="Sylfaen" w:hAnsi="Sylfaen"/>
                <w:sz w:val="20"/>
                <w:szCs w:val="20"/>
                <w:lang w:val="en-GB"/>
              </w:rPr>
            </w:pPr>
          </w:p>
        </w:tc>
      </w:tr>
      <w:tr w:rsidR="00E550CF" w:rsidRPr="0059165F" w14:paraId="6AE363C3" w14:textId="77777777" w:rsidTr="000A733A">
        <w:trPr>
          <w:trHeight w:val="1722"/>
        </w:trPr>
        <w:tc>
          <w:tcPr>
            <w:tcW w:w="850" w:type="dxa"/>
          </w:tcPr>
          <w:p w14:paraId="18041CE7" w14:textId="6ABDCFC4" w:rsidR="00E550CF" w:rsidRPr="00F0748A" w:rsidRDefault="003330BE" w:rsidP="00587EA5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u w:val="single"/>
                <w:lang w:val="en-GB"/>
              </w:rPr>
            </w:pPr>
            <w:r w:rsidRPr="00F0748A">
              <w:rPr>
                <w:rFonts w:ascii="Sylfaen" w:hAnsi="Sylfaen" w:cs="Sylfaen"/>
                <w:sz w:val="20"/>
                <w:szCs w:val="20"/>
                <w:u w:val="single"/>
                <w:lang w:val="en-GB"/>
              </w:rPr>
              <w:t>თ)</w:t>
            </w:r>
          </w:p>
        </w:tc>
        <w:tc>
          <w:tcPr>
            <w:tcW w:w="5526" w:type="dxa"/>
          </w:tcPr>
          <w:p w14:paraId="49E4D59A" w14:textId="4266C1B3" w:rsidR="00E550CF" w:rsidRPr="00F0748A" w:rsidRDefault="00D80C82" w:rsidP="00587EA5">
            <w:pPr>
              <w:jc w:val="both"/>
              <w:rPr>
                <w:rFonts w:ascii="Sylfaen" w:hAnsi="Sylfaen"/>
                <w:sz w:val="20"/>
                <w:szCs w:val="20"/>
                <w:u w:val="single"/>
              </w:rPr>
            </w:pPr>
            <w:r w:rsidRPr="00F0748A">
              <w:rPr>
                <w:rFonts w:ascii="Sylfaen" w:hAnsi="Sylfaen" w:cs="Sylfaen"/>
                <w:sz w:val="20"/>
                <w:szCs w:val="20"/>
                <w:u w:val="single"/>
              </w:rPr>
              <w:t>გრძელვადიანი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F0748A">
              <w:rPr>
                <w:rFonts w:ascii="Sylfaen" w:hAnsi="Sylfaen" w:cs="Sylfaen"/>
                <w:sz w:val="20"/>
                <w:szCs w:val="20"/>
                <w:u w:val="single"/>
              </w:rPr>
              <w:t>არამატერიალური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F0748A">
              <w:rPr>
                <w:rFonts w:ascii="Sylfaen" w:hAnsi="Sylfaen" w:cs="Sylfaen"/>
                <w:sz w:val="20"/>
                <w:szCs w:val="20"/>
                <w:u w:val="single"/>
              </w:rPr>
              <w:t>აქტივებისთვის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 xml:space="preserve">, </w:t>
            </w:r>
            <w:r w:rsidRPr="00F0748A">
              <w:rPr>
                <w:rFonts w:ascii="Sylfaen" w:hAnsi="Sylfaen" w:cs="Sylfaen"/>
                <w:sz w:val="20"/>
                <w:szCs w:val="20"/>
                <w:u w:val="single"/>
              </w:rPr>
              <w:t>რომლებიც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F0748A">
              <w:rPr>
                <w:rFonts w:ascii="Sylfaen" w:hAnsi="Sylfaen" w:cs="Sylfaen"/>
                <w:sz w:val="20"/>
                <w:szCs w:val="20"/>
                <w:u w:val="single"/>
              </w:rPr>
              <w:t>კლასიფიცირებულია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F0748A">
              <w:rPr>
                <w:rFonts w:ascii="Sylfaen" w:hAnsi="Sylfaen" w:cs="Sylfaen"/>
                <w:sz w:val="20"/>
                <w:szCs w:val="20"/>
                <w:u w:val="single"/>
              </w:rPr>
              <w:t>როგორც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F0748A">
              <w:rPr>
                <w:rFonts w:ascii="Sylfaen" w:hAnsi="Sylfaen" w:cs="Sylfaen"/>
                <w:sz w:val="20"/>
                <w:szCs w:val="20"/>
                <w:u w:val="single"/>
              </w:rPr>
              <w:t>გასაყიდად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F0748A">
              <w:rPr>
                <w:rFonts w:ascii="Sylfaen" w:hAnsi="Sylfaen" w:cs="Sylfaen"/>
                <w:sz w:val="20"/>
                <w:szCs w:val="20"/>
                <w:u w:val="single"/>
              </w:rPr>
              <w:t>გამიზნული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 xml:space="preserve"> (</w:t>
            </w:r>
            <w:r w:rsidRPr="00F0748A">
              <w:rPr>
                <w:rFonts w:ascii="Sylfaen" w:hAnsi="Sylfaen" w:cs="Sylfaen"/>
                <w:sz w:val="20"/>
                <w:szCs w:val="20"/>
                <w:u w:val="single"/>
              </w:rPr>
              <w:t>ან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F0748A">
              <w:rPr>
                <w:rFonts w:ascii="Sylfaen" w:hAnsi="Sylfaen" w:cs="Sylfaen"/>
                <w:sz w:val="20"/>
                <w:szCs w:val="20"/>
                <w:u w:val="single"/>
              </w:rPr>
              <w:t>შედის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F0748A">
              <w:rPr>
                <w:rFonts w:ascii="Sylfaen" w:hAnsi="Sylfaen" w:cs="Sylfaen"/>
                <w:sz w:val="20"/>
                <w:szCs w:val="20"/>
                <w:u w:val="single"/>
              </w:rPr>
              <w:t>გამსვლელ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F0748A">
              <w:rPr>
                <w:rFonts w:ascii="Sylfaen" w:hAnsi="Sylfaen" w:cs="Sylfaen"/>
                <w:sz w:val="20"/>
                <w:szCs w:val="20"/>
                <w:u w:val="single"/>
              </w:rPr>
              <w:t>ჯგუფში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 xml:space="preserve">, </w:t>
            </w:r>
            <w:r w:rsidRPr="00F0748A">
              <w:rPr>
                <w:rFonts w:ascii="Sylfaen" w:hAnsi="Sylfaen" w:cs="Sylfaen"/>
                <w:sz w:val="20"/>
                <w:szCs w:val="20"/>
                <w:u w:val="single"/>
              </w:rPr>
              <w:t>რომელიც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F0748A">
              <w:rPr>
                <w:rFonts w:ascii="Sylfaen" w:hAnsi="Sylfaen" w:cs="Sylfaen"/>
                <w:sz w:val="20"/>
                <w:szCs w:val="20"/>
                <w:u w:val="single"/>
              </w:rPr>
              <w:t>კლასიფიცირებულია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F0748A">
              <w:rPr>
                <w:rFonts w:ascii="Sylfaen" w:hAnsi="Sylfaen" w:cs="Sylfaen"/>
                <w:sz w:val="20"/>
                <w:szCs w:val="20"/>
                <w:u w:val="single"/>
              </w:rPr>
              <w:t>გასაყიდად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F0748A">
              <w:rPr>
                <w:rFonts w:ascii="Sylfaen" w:hAnsi="Sylfaen" w:cs="Sylfaen"/>
                <w:sz w:val="20"/>
                <w:szCs w:val="20"/>
                <w:u w:val="single"/>
              </w:rPr>
              <w:t>გამიზნულად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 xml:space="preserve">) </w:t>
            </w:r>
            <w:r w:rsidRPr="00F0748A">
              <w:rPr>
                <w:rFonts w:ascii="Sylfaen" w:hAnsi="Sylfaen" w:cs="Sylfaen"/>
                <w:sz w:val="20"/>
                <w:szCs w:val="20"/>
                <w:u w:val="single"/>
              </w:rPr>
              <w:t>სსბასს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 xml:space="preserve"> 44-</w:t>
            </w:r>
            <w:r w:rsidRPr="00F0748A">
              <w:rPr>
                <w:rFonts w:ascii="Sylfaen" w:hAnsi="Sylfaen" w:cs="Sylfaen"/>
                <w:sz w:val="20"/>
                <w:szCs w:val="20"/>
                <w:u w:val="single"/>
              </w:rPr>
              <w:t>ის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 xml:space="preserve"> - </w:t>
            </w:r>
            <w:r w:rsidRPr="00F0748A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>„</w:t>
            </w:r>
            <w:r w:rsidRPr="00F0748A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გასაყიდად</w:t>
            </w:r>
            <w:r w:rsidRPr="00F0748A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F0748A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გამიზნული</w:t>
            </w:r>
            <w:r w:rsidRPr="00F0748A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F0748A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გრძელვადიანი</w:t>
            </w:r>
            <w:r w:rsidRPr="00F0748A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F0748A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აქტივები</w:t>
            </w:r>
            <w:r w:rsidRPr="00F0748A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F0748A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და</w:t>
            </w:r>
            <w:r w:rsidRPr="00F0748A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F0748A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შეწყვეტილი</w:t>
            </w:r>
            <w:r w:rsidRPr="00F0748A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F0748A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ოპერაციები</w:t>
            </w:r>
            <w:r w:rsidRPr="00F0748A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>“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 xml:space="preserve"> - </w:t>
            </w:r>
            <w:r w:rsidRPr="00F0748A">
              <w:rPr>
                <w:rFonts w:ascii="Sylfaen" w:hAnsi="Sylfaen" w:cs="Sylfaen"/>
                <w:sz w:val="20"/>
                <w:szCs w:val="20"/>
                <w:u w:val="single"/>
              </w:rPr>
              <w:t>შესაბამისად</w:t>
            </w:r>
            <w:r w:rsidRPr="00F0748A">
              <w:rPr>
                <w:rFonts w:ascii="Sylfaen" w:hAnsi="Sylfaen"/>
                <w:sz w:val="20"/>
                <w:szCs w:val="20"/>
                <w:u w:val="single"/>
              </w:rPr>
              <w:t>;</w:t>
            </w:r>
          </w:p>
        </w:tc>
      </w:tr>
    </w:tbl>
    <w:p w14:paraId="771C9E35" w14:textId="3D93B4D5" w:rsidR="00F563F9" w:rsidRPr="000A733A" w:rsidRDefault="00F563F9" w:rsidP="000A733A">
      <w:pPr>
        <w:jc w:val="both"/>
        <w:rPr>
          <w:rFonts w:ascii="Sylfaen" w:hAnsi="Sylfaen"/>
          <w:sz w:val="18"/>
          <w:szCs w:val="18"/>
        </w:rPr>
      </w:pPr>
    </w:p>
    <w:p w14:paraId="5DF75FC3" w14:textId="77777777" w:rsidR="000A733A" w:rsidRPr="000A733A" w:rsidRDefault="000A733A" w:rsidP="000A733A">
      <w:pPr>
        <w:jc w:val="both"/>
        <w:rPr>
          <w:rFonts w:ascii="Sylfaen" w:hAnsi="Sylfaen"/>
          <w:sz w:val="20"/>
          <w:szCs w:val="20"/>
        </w:rPr>
      </w:pPr>
      <w:r w:rsidRPr="000A733A">
        <w:rPr>
          <w:rFonts w:ascii="Sylfaen" w:hAnsi="Sylfaen"/>
          <w:sz w:val="20"/>
          <w:szCs w:val="20"/>
        </w:rPr>
        <w:t>…</w:t>
      </w:r>
    </w:p>
    <w:p w14:paraId="76219886" w14:textId="77777777" w:rsidR="000A733A" w:rsidRPr="000A733A" w:rsidRDefault="000A733A" w:rsidP="000A733A">
      <w:pPr>
        <w:jc w:val="both"/>
        <w:rPr>
          <w:rFonts w:ascii="Sylfaen" w:hAnsi="Sylfaen"/>
          <w:b/>
          <w:bCs/>
          <w:sz w:val="20"/>
          <w:szCs w:val="20"/>
        </w:rPr>
      </w:pPr>
    </w:p>
    <w:p w14:paraId="01E540F9" w14:textId="77777777" w:rsidR="000A733A" w:rsidRPr="000A733A" w:rsidRDefault="000A733A" w:rsidP="000A733A">
      <w:pPr>
        <w:jc w:val="both"/>
        <w:rPr>
          <w:rFonts w:ascii="Sylfaen" w:hAnsi="Sylfaen"/>
          <w:b/>
          <w:bCs/>
          <w:sz w:val="20"/>
          <w:szCs w:val="20"/>
        </w:rPr>
      </w:pPr>
      <w:r w:rsidRPr="000A733A">
        <w:rPr>
          <w:rFonts w:ascii="Sylfaen" w:hAnsi="Sylfaen" w:cs="Sylfaen"/>
          <w:b/>
          <w:bCs/>
          <w:sz w:val="20"/>
          <w:szCs w:val="20"/>
        </w:rPr>
        <w:t>არამატერიალური</w:t>
      </w:r>
      <w:r w:rsidRPr="000A733A">
        <w:rPr>
          <w:rFonts w:ascii="Sylfaen" w:hAnsi="Sylfaen"/>
          <w:b/>
          <w:bCs/>
          <w:sz w:val="20"/>
          <w:szCs w:val="20"/>
        </w:rPr>
        <w:t xml:space="preserve"> </w:t>
      </w:r>
      <w:r w:rsidRPr="000A733A">
        <w:rPr>
          <w:rFonts w:ascii="Sylfaen" w:hAnsi="Sylfaen" w:cs="Sylfaen"/>
          <w:b/>
          <w:bCs/>
          <w:sz w:val="20"/>
          <w:szCs w:val="20"/>
        </w:rPr>
        <w:t>აქტივები</w:t>
      </w:r>
      <w:r w:rsidRPr="000A733A">
        <w:rPr>
          <w:rFonts w:ascii="Sylfaen" w:hAnsi="Sylfaen"/>
          <w:b/>
          <w:bCs/>
          <w:sz w:val="20"/>
          <w:szCs w:val="20"/>
        </w:rPr>
        <w:t xml:space="preserve"> </w:t>
      </w:r>
      <w:r w:rsidRPr="000A733A">
        <w:rPr>
          <w:rFonts w:ascii="Sylfaen" w:hAnsi="Sylfaen" w:cs="Sylfaen"/>
          <w:b/>
          <w:bCs/>
          <w:sz w:val="20"/>
          <w:szCs w:val="20"/>
        </w:rPr>
        <w:t>განსაზღვრული</w:t>
      </w:r>
      <w:r w:rsidRPr="000A733A">
        <w:rPr>
          <w:rFonts w:ascii="Sylfaen" w:hAnsi="Sylfaen"/>
          <w:b/>
          <w:bCs/>
          <w:sz w:val="20"/>
          <w:szCs w:val="20"/>
        </w:rPr>
        <w:t xml:space="preserve"> </w:t>
      </w:r>
      <w:r w:rsidRPr="000A733A">
        <w:rPr>
          <w:rFonts w:ascii="Sylfaen" w:hAnsi="Sylfaen" w:cs="Sylfaen"/>
          <w:b/>
          <w:bCs/>
          <w:sz w:val="20"/>
          <w:szCs w:val="20"/>
        </w:rPr>
        <w:t>სასარგებლო</w:t>
      </w:r>
      <w:r w:rsidRPr="000A733A">
        <w:rPr>
          <w:rFonts w:ascii="Sylfaen" w:hAnsi="Sylfaen"/>
          <w:b/>
          <w:bCs/>
          <w:sz w:val="20"/>
          <w:szCs w:val="20"/>
        </w:rPr>
        <w:t xml:space="preserve"> </w:t>
      </w:r>
      <w:r w:rsidRPr="000A733A">
        <w:rPr>
          <w:rFonts w:ascii="Sylfaen" w:hAnsi="Sylfaen" w:cs="Sylfaen"/>
          <w:b/>
          <w:bCs/>
          <w:sz w:val="20"/>
          <w:szCs w:val="20"/>
        </w:rPr>
        <w:t>მომსახურების</w:t>
      </w:r>
      <w:r w:rsidRPr="000A733A">
        <w:rPr>
          <w:rFonts w:ascii="Sylfaen" w:hAnsi="Sylfaen"/>
          <w:b/>
          <w:bCs/>
          <w:sz w:val="20"/>
          <w:szCs w:val="20"/>
        </w:rPr>
        <w:t xml:space="preserve"> </w:t>
      </w:r>
      <w:r w:rsidRPr="000A733A">
        <w:rPr>
          <w:rFonts w:ascii="Sylfaen" w:hAnsi="Sylfaen" w:cs="Sylfaen"/>
          <w:b/>
          <w:bCs/>
          <w:sz w:val="20"/>
          <w:szCs w:val="20"/>
        </w:rPr>
        <w:t>ვადით</w:t>
      </w:r>
      <w:r w:rsidRPr="000A733A">
        <w:rPr>
          <w:rFonts w:ascii="Sylfaen" w:hAnsi="Sylfaen"/>
          <w:b/>
          <w:bCs/>
          <w:sz w:val="20"/>
          <w:szCs w:val="20"/>
        </w:rPr>
        <w:t xml:space="preserve"> </w:t>
      </w:r>
    </w:p>
    <w:p w14:paraId="48699BA2" w14:textId="77777777" w:rsidR="000A733A" w:rsidRPr="000A733A" w:rsidRDefault="000A733A" w:rsidP="000A733A">
      <w:pPr>
        <w:jc w:val="both"/>
        <w:rPr>
          <w:rFonts w:ascii="Sylfaen" w:hAnsi="Sylfaen"/>
          <w:b/>
          <w:bCs/>
          <w:sz w:val="20"/>
          <w:szCs w:val="20"/>
        </w:rPr>
      </w:pPr>
    </w:p>
    <w:p w14:paraId="52FA4056" w14:textId="77777777" w:rsidR="000A733A" w:rsidRPr="000A733A" w:rsidRDefault="000A733A" w:rsidP="000A733A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0A733A">
        <w:rPr>
          <w:rFonts w:ascii="Sylfaen" w:hAnsi="Sylfaen" w:cs="Sylfaen"/>
          <w:b/>
          <w:bCs/>
          <w:sz w:val="20"/>
          <w:szCs w:val="20"/>
        </w:rPr>
        <w:t>ამორტიზაციის</w:t>
      </w:r>
      <w:r w:rsidRPr="000A733A">
        <w:rPr>
          <w:rFonts w:ascii="Sylfaen" w:hAnsi="Sylfaen"/>
          <w:b/>
          <w:bCs/>
          <w:sz w:val="20"/>
          <w:szCs w:val="20"/>
        </w:rPr>
        <w:t xml:space="preserve"> </w:t>
      </w:r>
      <w:r w:rsidRPr="000A733A">
        <w:rPr>
          <w:rFonts w:ascii="Sylfaen" w:hAnsi="Sylfaen" w:cs="Sylfaen"/>
          <w:b/>
          <w:bCs/>
          <w:sz w:val="20"/>
          <w:szCs w:val="20"/>
        </w:rPr>
        <w:t>პერიოდი</w:t>
      </w:r>
      <w:r w:rsidRPr="000A733A">
        <w:rPr>
          <w:rFonts w:ascii="Sylfaen" w:hAnsi="Sylfaen"/>
          <w:b/>
          <w:bCs/>
          <w:sz w:val="20"/>
          <w:szCs w:val="20"/>
        </w:rPr>
        <w:t xml:space="preserve"> </w:t>
      </w:r>
      <w:r w:rsidRPr="000A733A">
        <w:rPr>
          <w:rFonts w:ascii="Sylfaen" w:hAnsi="Sylfaen" w:cs="Sylfaen"/>
          <w:b/>
          <w:bCs/>
          <w:sz w:val="20"/>
          <w:szCs w:val="20"/>
        </w:rPr>
        <w:t>და</w:t>
      </w:r>
      <w:r w:rsidRPr="000A733A">
        <w:rPr>
          <w:rFonts w:ascii="Sylfaen" w:hAnsi="Sylfaen"/>
          <w:b/>
          <w:bCs/>
          <w:sz w:val="20"/>
          <w:szCs w:val="20"/>
        </w:rPr>
        <w:t xml:space="preserve"> </w:t>
      </w:r>
      <w:r w:rsidRPr="000A733A">
        <w:rPr>
          <w:rFonts w:ascii="Sylfaen" w:hAnsi="Sylfaen" w:cs="Sylfaen"/>
          <w:b/>
          <w:bCs/>
          <w:sz w:val="20"/>
          <w:szCs w:val="20"/>
        </w:rPr>
        <w:t>ამორტიზაციის</w:t>
      </w:r>
      <w:r w:rsidRPr="000A733A">
        <w:rPr>
          <w:rFonts w:ascii="Sylfaen" w:hAnsi="Sylfaen"/>
          <w:b/>
          <w:bCs/>
          <w:sz w:val="20"/>
          <w:szCs w:val="20"/>
        </w:rPr>
        <w:t xml:space="preserve"> </w:t>
      </w:r>
      <w:r w:rsidRPr="000A733A">
        <w:rPr>
          <w:rFonts w:ascii="Sylfaen" w:hAnsi="Sylfaen" w:cs="Sylfaen"/>
          <w:b/>
          <w:bCs/>
          <w:sz w:val="20"/>
          <w:szCs w:val="20"/>
        </w:rPr>
        <w:t>მეთოდი</w:t>
      </w:r>
    </w:p>
    <w:p w14:paraId="6F64E600" w14:textId="77777777" w:rsidR="000A733A" w:rsidRPr="000A733A" w:rsidRDefault="000A733A" w:rsidP="000A733A">
      <w:pPr>
        <w:jc w:val="both"/>
        <w:rPr>
          <w:rFonts w:ascii="Sylfaen" w:hAnsi="Sylfaen"/>
          <w:sz w:val="20"/>
          <w:szCs w:val="20"/>
        </w:rPr>
      </w:pPr>
    </w:p>
    <w:p w14:paraId="6582FFB4" w14:textId="391CFA2B" w:rsidR="000A733A" w:rsidRPr="0069776F" w:rsidRDefault="000A733A" w:rsidP="000A733A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  <w:r w:rsidRPr="0069776F">
        <w:rPr>
          <w:rFonts w:ascii="Sylfaen" w:hAnsi="Sylfaen"/>
          <w:b/>
          <w:bCs/>
          <w:sz w:val="20"/>
          <w:szCs w:val="20"/>
        </w:rPr>
        <w:t>96.</w:t>
      </w:r>
      <w:r w:rsidRPr="0069776F">
        <w:rPr>
          <w:rFonts w:ascii="Sylfaen" w:hAnsi="Sylfaen"/>
          <w:b/>
          <w:bCs/>
          <w:sz w:val="20"/>
          <w:szCs w:val="20"/>
        </w:rPr>
        <w:tab/>
      </w:r>
      <w:r w:rsidRPr="0069776F">
        <w:rPr>
          <w:rFonts w:ascii="Sylfaen" w:hAnsi="Sylfaen" w:cs="Sylfaen"/>
          <w:b/>
          <w:bCs/>
          <w:sz w:val="20"/>
          <w:szCs w:val="20"/>
        </w:rPr>
        <w:t>განსაზღვრული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სასარგებლო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მომსახურების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ვადის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მქონე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არამატერიალური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აქტივების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ამორტიზებადი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თანხა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სისტემატურად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უნდა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გადანაწილდეს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მის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სასარგებლო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მომსახურების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ვადაზე</w:t>
      </w:r>
      <w:r w:rsidRPr="0069776F">
        <w:rPr>
          <w:rFonts w:ascii="Sylfaen" w:hAnsi="Sylfaen"/>
          <w:b/>
          <w:bCs/>
          <w:sz w:val="20"/>
          <w:szCs w:val="20"/>
        </w:rPr>
        <w:t xml:space="preserve">.   </w:t>
      </w:r>
      <w:r w:rsidRPr="0069776F">
        <w:rPr>
          <w:rFonts w:ascii="Sylfaen" w:hAnsi="Sylfaen" w:cs="Sylfaen"/>
          <w:b/>
          <w:bCs/>
          <w:sz w:val="20"/>
          <w:szCs w:val="20"/>
        </w:rPr>
        <w:t>ამორტიზება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მაშინ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უნდა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დაიწყოს</w:t>
      </w:r>
      <w:r w:rsidRPr="0069776F">
        <w:rPr>
          <w:rFonts w:ascii="Sylfaen" w:hAnsi="Sylfaen"/>
          <w:b/>
          <w:bCs/>
          <w:sz w:val="20"/>
          <w:szCs w:val="20"/>
        </w:rPr>
        <w:t xml:space="preserve">, </w:t>
      </w:r>
      <w:r w:rsidRPr="0069776F">
        <w:rPr>
          <w:rFonts w:ascii="Sylfaen" w:hAnsi="Sylfaen" w:cs="Sylfaen"/>
          <w:b/>
          <w:bCs/>
          <w:sz w:val="20"/>
          <w:szCs w:val="20"/>
        </w:rPr>
        <w:t>როცა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შესაძლებელია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აქტივის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გამოყენება</w:t>
      </w:r>
      <w:r w:rsidRPr="0069776F">
        <w:rPr>
          <w:rFonts w:ascii="Sylfaen" w:hAnsi="Sylfaen"/>
          <w:b/>
          <w:bCs/>
          <w:sz w:val="20"/>
          <w:szCs w:val="20"/>
        </w:rPr>
        <w:t xml:space="preserve">, </w:t>
      </w:r>
      <w:r w:rsidRPr="0069776F">
        <w:rPr>
          <w:rFonts w:ascii="Sylfaen" w:hAnsi="Sylfaen" w:cs="Sylfaen"/>
          <w:b/>
          <w:bCs/>
          <w:sz w:val="20"/>
          <w:szCs w:val="20"/>
        </w:rPr>
        <w:t>მაგ</w:t>
      </w:r>
      <w:r w:rsidRPr="0069776F">
        <w:rPr>
          <w:rFonts w:ascii="Sylfaen" w:hAnsi="Sylfaen"/>
          <w:b/>
          <w:bCs/>
          <w:sz w:val="20"/>
          <w:szCs w:val="20"/>
        </w:rPr>
        <w:t xml:space="preserve">., </w:t>
      </w:r>
      <w:r w:rsidRPr="0069776F">
        <w:rPr>
          <w:rFonts w:ascii="Sylfaen" w:hAnsi="Sylfaen" w:cs="Sylfaen"/>
          <w:b/>
          <w:bCs/>
          <w:sz w:val="20"/>
          <w:szCs w:val="20"/>
        </w:rPr>
        <w:t>მისი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იმ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ადგილას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და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იმ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მდგომარეობაში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ყოფნისას</w:t>
      </w:r>
      <w:r w:rsidRPr="0069776F">
        <w:rPr>
          <w:rFonts w:ascii="Sylfaen" w:hAnsi="Sylfaen"/>
          <w:b/>
          <w:bCs/>
          <w:sz w:val="20"/>
          <w:szCs w:val="20"/>
        </w:rPr>
        <w:t xml:space="preserve">, </w:t>
      </w:r>
      <w:r w:rsidRPr="0069776F">
        <w:rPr>
          <w:rFonts w:ascii="Sylfaen" w:hAnsi="Sylfaen" w:cs="Sylfaen"/>
          <w:b/>
          <w:bCs/>
          <w:sz w:val="20"/>
          <w:szCs w:val="20"/>
        </w:rPr>
        <w:t>როცა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მისი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გამოყენება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მენეჯმენტის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მიერ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განსაზღვრული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ფორმით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არის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შესაძლებელი</w:t>
      </w:r>
      <w:r w:rsidRPr="0069776F">
        <w:rPr>
          <w:rFonts w:ascii="Sylfaen" w:hAnsi="Sylfaen"/>
          <w:b/>
          <w:bCs/>
          <w:sz w:val="20"/>
          <w:szCs w:val="20"/>
        </w:rPr>
        <w:t xml:space="preserve">.  </w:t>
      </w:r>
      <w:r w:rsidRPr="0069776F">
        <w:rPr>
          <w:rFonts w:ascii="Sylfaen" w:hAnsi="Sylfaen" w:cs="Sylfaen"/>
          <w:b/>
          <w:bCs/>
          <w:sz w:val="20"/>
          <w:szCs w:val="20"/>
        </w:rPr>
        <w:t>ამორტიზაციის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დარიცხვა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უნდა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შეწყდეს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trike/>
          <w:sz w:val="20"/>
          <w:szCs w:val="20"/>
        </w:rPr>
        <w:t>მას</w:t>
      </w:r>
      <w:r w:rsidRPr="0069776F">
        <w:rPr>
          <w:rFonts w:ascii="Sylfaen" w:hAnsi="Sylfaen"/>
          <w:b/>
          <w:bCs/>
          <w:strike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trike/>
          <w:sz w:val="20"/>
          <w:szCs w:val="20"/>
        </w:rPr>
        <w:t>შემდეგ</w:t>
      </w:r>
      <w:r w:rsidRPr="0069776F">
        <w:rPr>
          <w:rFonts w:ascii="Sylfaen" w:hAnsi="Sylfaen"/>
          <w:b/>
          <w:bCs/>
          <w:strike/>
          <w:sz w:val="20"/>
          <w:szCs w:val="20"/>
        </w:rPr>
        <w:t xml:space="preserve">, </w:t>
      </w:r>
      <w:r w:rsidRPr="0069776F">
        <w:rPr>
          <w:rFonts w:ascii="Sylfaen" w:hAnsi="Sylfaen" w:cs="Sylfaen"/>
          <w:b/>
          <w:bCs/>
          <w:strike/>
          <w:sz w:val="20"/>
          <w:szCs w:val="20"/>
        </w:rPr>
        <w:t>რაც</w:t>
      </w:r>
      <w:r w:rsidRPr="0069776F">
        <w:rPr>
          <w:rFonts w:ascii="Sylfaen" w:hAnsi="Sylfaen"/>
          <w:b/>
          <w:bCs/>
          <w:strike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trike/>
          <w:sz w:val="20"/>
          <w:szCs w:val="20"/>
        </w:rPr>
        <w:t>აქტივის</w:t>
      </w:r>
      <w:r w:rsidRPr="0069776F">
        <w:rPr>
          <w:rFonts w:ascii="Sylfaen" w:hAnsi="Sylfaen"/>
          <w:b/>
          <w:bCs/>
          <w:strike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trike/>
          <w:sz w:val="20"/>
          <w:szCs w:val="20"/>
        </w:rPr>
        <w:t>აღიარება</w:t>
      </w:r>
      <w:r w:rsidRPr="0069776F">
        <w:rPr>
          <w:rFonts w:ascii="Sylfaen" w:hAnsi="Sylfaen"/>
          <w:b/>
          <w:bCs/>
          <w:strike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trike/>
          <w:sz w:val="20"/>
          <w:szCs w:val="20"/>
        </w:rPr>
        <w:t>შეწყდება</w:t>
      </w:r>
      <w:r w:rsidRPr="0069776F">
        <w:rPr>
          <w:rFonts w:ascii="Sylfaen" w:hAnsi="Sylfaen"/>
          <w:b/>
          <w:bCs/>
          <w:strike/>
          <w:sz w:val="20"/>
          <w:szCs w:val="20"/>
        </w:rPr>
        <w:t>.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ორი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პერიოდიდან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ერთ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>-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ერთის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უფრო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ადრე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დადგომის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შემთხვევაში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-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როცა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აქტივი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კლასიფიცირებულია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გასაყიდად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გამიზნულად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(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ან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შეტანილია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გამსვლელი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აქტივების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ჯგუფში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რომელიც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კლასიფიცირებულია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გასაყიდად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გამიზნულად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)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ის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შესაბამისად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როცა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შეწყდება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ამ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აქტივის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  <w:u w:val="single"/>
        </w:rPr>
        <w:t>აღიარება</w:t>
      </w:r>
      <w:r w:rsidRPr="0069776F">
        <w:rPr>
          <w:rFonts w:ascii="Sylfaen" w:hAnsi="Sylfaen"/>
          <w:b/>
          <w:bCs/>
          <w:sz w:val="20"/>
          <w:szCs w:val="20"/>
          <w:u w:val="single"/>
        </w:rPr>
        <w:t>.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ამორტიზაციის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გამოყენებულმა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მეთოდმა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უნდა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ასახოს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მო</w:t>
      </w:r>
      <w:r w:rsidR="0069776F" w:rsidRPr="0069776F">
        <w:rPr>
          <w:rFonts w:ascii="Sylfaen" w:hAnsi="Sylfaen" w:cs="Sylfaen"/>
          <w:b/>
          <w:bCs/>
          <w:sz w:val="20"/>
          <w:szCs w:val="20"/>
        </w:rPr>
        <w:t>დ</w:t>
      </w:r>
      <w:r w:rsidRPr="0069776F">
        <w:rPr>
          <w:rFonts w:ascii="Sylfaen" w:hAnsi="Sylfaen" w:cs="Sylfaen"/>
          <w:b/>
          <w:bCs/>
          <w:sz w:val="20"/>
          <w:szCs w:val="20"/>
        </w:rPr>
        <w:t>ელი</w:t>
      </w:r>
      <w:r w:rsidRPr="0069776F">
        <w:rPr>
          <w:rFonts w:ascii="Sylfaen" w:hAnsi="Sylfaen"/>
          <w:b/>
          <w:bCs/>
          <w:sz w:val="20"/>
          <w:szCs w:val="20"/>
        </w:rPr>
        <w:t xml:space="preserve">, </w:t>
      </w:r>
      <w:r w:rsidRPr="0069776F">
        <w:rPr>
          <w:rFonts w:ascii="Sylfaen" w:hAnsi="Sylfaen" w:cs="Sylfaen"/>
          <w:b/>
          <w:bCs/>
          <w:sz w:val="20"/>
          <w:szCs w:val="20"/>
        </w:rPr>
        <w:t>რომლის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მიხედვითაც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ერთეული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ვარაუდობს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ამ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აქტივის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მომავალი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ეკონომიკური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სარგებლის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ან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მომსახურების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პოტენციალის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მოხმარებას</w:t>
      </w:r>
      <w:r w:rsidRPr="0069776F">
        <w:rPr>
          <w:rFonts w:ascii="Sylfaen" w:hAnsi="Sylfaen"/>
          <w:b/>
          <w:bCs/>
          <w:sz w:val="20"/>
          <w:szCs w:val="20"/>
        </w:rPr>
        <w:t xml:space="preserve">.   </w:t>
      </w:r>
      <w:r w:rsidRPr="0069776F">
        <w:rPr>
          <w:rFonts w:ascii="Sylfaen" w:hAnsi="Sylfaen" w:cs="Sylfaen"/>
          <w:b/>
          <w:bCs/>
          <w:sz w:val="20"/>
          <w:szCs w:val="20"/>
        </w:rPr>
        <w:t>თუ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ამ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მოდელის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საიმედოდ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განსაზღვრა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შეუძლებელია</w:t>
      </w:r>
      <w:r w:rsidRPr="0069776F">
        <w:rPr>
          <w:rFonts w:ascii="Sylfaen" w:hAnsi="Sylfaen"/>
          <w:b/>
          <w:bCs/>
          <w:sz w:val="20"/>
          <w:szCs w:val="20"/>
        </w:rPr>
        <w:t xml:space="preserve">, </w:t>
      </w:r>
      <w:r w:rsidRPr="0069776F">
        <w:rPr>
          <w:rFonts w:ascii="Sylfaen" w:hAnsi="Sylfaen" w:cs="Sylfaen"/>
          <w:b/>
          <w:bCs/>
          <w:sz w:val="20"/>
          <w:szCs w:val="20"/>
        </w:rPr>
        <w:t>მაშინ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გამოყენებული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უნდა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იყოს</w:t>
      </w:r>
      <w:r w:rsidRPr="0069776F">
        <w:rPr>
          <w:rFonts w:ascii="Sylfaen" w:hAnsi="Sylfaen"/>
          <w:b/>
          <w:bCs/>
          <w:sz w:val="20"/>
          <w:szCs w:val="20"/>
        </w:rPr>
        <w:t xml:space="preserve">  </w:t>
      </w:r>
      <w:r w:rsidRPr="0069776F">
        <w:rPr>
          <w:rFonts w:ascii="Sylfaen" w:hAnsi="Sylfaen" w:cs="Sylfaen"/>
          <w:b/>
          <w:bCs/>
          <w:sz w:val="20"/>
          <w:szCs w:val="20"/>
        </w:rPr>
        <w:t>წრფივი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დარიცხვის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მეთოდი</w:t>
      </w:r>
      <w:r w:rsidRPr="0069776F">
        <w:rPr>
          <w:rFonts w:ascii="Sylfaen" w:hAnsi="Sylfaen"/>
          <w:b/>
          <w:bCs/>
          <w:sz w:val="20"/>
          <w:szCs w:val="20"/>
        </w:rPr>
        <w:t xml:space="preserve">.  </w:t>
      </w:r>
      <w:r w:rsidRPr="0069776F">
        <w:rPr>
          <w:rFonts w:ascii="Sylfaen" w:hAnsi="Sylfaen" w:cs="Sylfaen"/>
          <w:b/>
          <w:bCs/>
          <w:sz w:val="20"/>
          <w:szCs w:val="20"/>
        </w:rPr>
        <w:t>ყოველი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პერიოდის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ამორტიზაციის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ხარჯი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უნდა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აღიარდეს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ნამეტში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ან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დეფიციტში</w:t>
      </w:r>
      <w:r w:rsidRPr="0069776F">
        <w:rPr>
          <w:rFonts w:ascii="Sylfaen" w:hAnsi="Sylfaen"/>
          <w:b/>
          <w:bCs/>
          <w:sz w:val="20"/>
          <w:szCs w:val="20"/>
        </w:rPr>
        <w:t xml:space="preserve">, </w:t>
      </w:r>
      <w:r w:rsidRPr="0069776F">
        <w:rPr>
          <w:rFonts w:ascii="Sylfaen" w:hAnsi="Sylfaen" w:cs="Sylfaen"/>
          <w:b/>
          <w:bCs/>
          <w:sz w:val="20"/>
          <w:szCs w:val="20"/>
        </w:rPr>
        <w:t>გარდა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იმ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შემთხვევისა</w:t>
      </w:r>
      <w:r w:rsidRPr="0069776F">
        <w:rPr>
          <w:rFonts w:ascii="Sylfaen" w:hAnsi="Sylfaen"/>
          <w:b/>
          <w:bCs/>
          <w:sz w:val="20"/>
          <w:szCs w:val="20"/>
        </w:rPr>
        <w:t xml:space="preserve">, </w:t>
      </w:r>
      <w:r w:rsidRPr="0069776F">
        <w:rPr>
          <w:rFonts w:ascii="Sylfaen" w:hAnsi="Sylfaen" w:cs="Sylfaen"/>
          <w:b/>
          <w:bCs/>
          <w:sz w:val="20"/>
          <w:szCs w:val="20"/>
        </w:rPr>
        <w:t>როდესაც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წინამდებარე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ან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სხვა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რომელიმე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სტანდარტი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ნებას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რთავს</w:t>
      </w:r>
      <w:r w:rsidRPr="0069776F">
        <w:rPr>
          <w:rFonts w:ascii="Sylfaen" w:hAnsi="Sylfaen"/>
          <w:b/>
          <w:bCs/>
          <w:sz w:val="20"/>
          <w:szCs w:val="20"/>
        </w:rPr>
        <w:t xml:space="preserve">, </w:t>
      </w:r>
      <w:r w:rsidRPr="0069776F">
        <w:rPr>
          <w:rFonts w:ascii="Sylfaen" w:hAnsi="Sylfaen" w:cs="Sylfaen"/>
          <w:b/>
          <w:bCs/>
          <w:sz w:val="20"/>
          <w:szCs w:val="20"/>
        </w:rPr>
        <w:t>ან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მოითხოვს</w:t>
      </w:r>
      <w:r w:rsidRPr="0069776F">
        <w:rPr>
          <w:rFonts w:ascii="Sylfaen" w:hAnsi="Sylfaen"/>
          <w:b/>
          <w:bCs/>
          <w:sz w:val="20"/>
          <w:szCs w:val="20"/>
        </w:rPr>
        <w:t xml:space="preserve">, </w:t>
      </w:r>
      <w:r w:rsidRPr="0069776F">
        <w:rPr>
          <w:rFonts w:ascii="Sylfaen" w:hAnsi="Sylfaen" w:cs="Sylfaen"/>
          <w:b/>
          <w:bCs/>
          <w:sz w:val="20"/>
          <w:szCs w:val="20"/>
        </w:rPr>
        <w:t>რომ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ეს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ხარჯი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შეტანილ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იქნეს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სხვა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აქტივის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საბალანსო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ღირებულებაში</w:t>
      </w:r>
      <w:r w:rsidRPr="0069776F">
        <w:rPr>
          <w:rFonts w:ascii="Sylfaen" w:hAnsi="Sylfaen"/>
          <w:b/>
          <w:bCs/>
          <w:sz w:val="20"/>
          <w:szCs w:val="20"/>
        </w:rPr>
        <w:t>.</w:t>
      </w:r>
    </w:p>
    <w:p w14:paraId="6D9892C6" w14:textId="77777777" w:rsidR="000A733A" w:rsidRPr="000A733A" w:rsidRDefault="000A733A" w:rsidP="000A733A">
      <w:pPr>
        <w:jc w:val="both"/>
        <w:rPr>
          <w:rFonts w:ascii="Sylfaen" w:hAnsi="Sylfaen"/>
          <w:sz w:val="20"/>
          <w:szCs w:val="20"/>
        </w:rPr>
      </w:pPr>
      <w:r w:rsidRPr="000A733A">
        <w:rPr>
          <w:rFonts w:ascii="Sylfaen" w:hAnsi="Sylfaen"/>
          <w:sz w:val="20"/>
          <w:szCs w:val="20"/>
        </w:rPr>
        <w:t>…</w:t>
      </w:r>
    </w:p>
    <w:p w14:paraId="1143B5D6" w14:textId="77777777" w:rsidR="000A733A" w:rsidRPr="000A733A" w:rsidRDefault="000A733A" w:rsidP="000A733A">
      <w:pPr>
        <w:jc w:val="both"/>
        <w:rPr>
          <w:rFonts w:ascii="Sylfaen" w:hAnsi="Sylfaen"/>
          <w:sz w:val="20"/>
          <w:szCs w:val="20"/>
        </w:rPr>
      </w:pPr>
    </w:p>
    <w:p w14:paraId="6DA3889D" w14:textId="77777777" w:rsidR="000A733A" w:rsidRPr="0069776F" w:rsidRDefault="000A733A" w:rsidP="000A733A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69776F">
        <w:rPr>
          <w:rFonts w:ascii="Sylfaen" w:hAnsi="Sylfaen" w:cs="Sylfaen"/>
          <w:b/>
          <w:bCs/>
          <w:sz w:val="20"/>
          <w:szCs w:val="20"/>
        </w:rPr>
        <w:t>მოძველება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და</w:t>
      </w:r>
      <w:r w:rsidRPr="0069776F">
        <w:rPr>
          <w:rFonts w:ascii="Sylfaen" w:hAnsi="Sylfaen"/>
          <w:b/>
          <w:bCs/>
          <w:sz w:val="20"/>
          <w:szCs w:val="20"/>
        </w:rPr>
        <w:t xml:space="preserve"> </w:t>
      </w:r>
      <w:r w:rsidRPr="0069776F">
        <w:rPr>
          <w:rFonts w:ascii="Sylfaen" w:hAnsi="Sylfaen" w:cs="Sylfaen"/>
          <w:b/>
          <w:bCs/>
          <w:sz w:val="20"/>
          <w:szCs w:val="20"/>
        </w:rPr>
        <w:t>გასვლა</w:t>
      </w:r>
    </w:p>
    <w:p w14:paraId="11ABDCFF" w14:textId="77777777" w:rsidR="0069776F" w:rsidRPr="000A733A" w:rsidRDefault="0069776F" w:rsidP="000A733A">
      <w:pPr>
        <w:jc w:val="both"/>
        <w:rPr>
          <w:rFonts w:ascii="Sylfaen" w:hAnsi="Sylfaen"/>
          <w:sz w:val="20"/>
          <w:szCs w:val="20"/>
        </w:rPr>
      </w:pPr>
    </w:p>
    <w:p w14:paraId="35BCDFE1" w14:textId="77777777" w:rsidR="000A733A" w:rsidRDefault="000A733A" w:rsidP="000A733A">
      <w:pPr>
        <w:jc w:val="both"/>
        <w:rPr>
          <w:rFonts w:ascii="Sylfaen" w:hAnsi="Sylfaen"/>
          <w:sz w:val="20"/>
          <w:szCs w:val="20"/>
        </w:rPr>
      </w:pPr>
      <w:r w:rsidRPr="000A733A">
        <w:rPr>
          <w:rFonts w:ascii="Sylfaen" w:hAnsi="Sylfaen"/>
          <w:sz w:val="20"/>
          <w:szCs w:val="20"/>
        </w:rPr>
        <w:t>…</w:t>
      </w:r>
    </w:p>
    <w:p w14:paraId="73EC6292" w14:textId="77777777" w:rsidR="0069776F" w:rsidRPr="000A733A" w:rsidRDefault="0069776F" w:rsidP="000A733A">
      <w:pPr>
        <w:jc w:val="both"/>
        <w:rPr>
          <w:rFonts w:ascii="Sylfaen" w:hAnsi="Sylfaen"/>
          <w:sz w:val="20"/>
          <w:szCs w:val="20"/>
        </w:rPr>
      </w:pPr>
    </w:p>
    <w:p w14:paraId="29E5837F" w14:textId="53A7EE19" w:rsidR="000A733A" w:rsidRPr="00D43DBE" w:rsidRDefault="0069776F" w:rsidP="0069776F">
      <w:pPr>
        <w:ind w:left="709" w:hanging="709"/>
        <w:jc w:val="both"/>
        <w:rPr>
          <w:rFonts w:ascii="Sylfaen" w:hAnsi="Sylfaen"/>
          <w:sz w:val="20"/>
          <w:szCs w:val="20"/>
          <w:u w:val="single"/>
        </w:rPr>
      </w:pPr>
      <w:r>
        <w:rPr>
          <w:rFonts w:ascii="Sylfaen" w:hAnsi="Sylfaen" w:cs="Sylfaen"/>
          <w:sz w:val="20"/>
          <w:szCs w:val="20"/>
        </w:rPr>
        <w:t>116.</w:t>
      </w:r>
      <w:r>
        <w:rPr>
          <w:rFonts w:ascii="Sylfaen" w:hAnsi="Sylfaen" w:cs="Sylfaen"/>
          <w:sz w:val="20"/>
          <w:szCs w:val="20"/>
        </w:rPr>
        <w:tab/>
      </w:r>
      <w:r w:rsidR="000A733A" w:rsidRPr="000A733A">
        <w:rPr>
          <w:rFonts w:ascii="Sylfaen" w:hAnsi="Sylfaen" w:cs="Sylfaen"/>
          <w:sz w:val="20"/>
          <w:szCs w:val="20"/>
        </w:rPr>
        <w:t>განსაზღვრული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0A733A">
        <w:rPr>
          <w:rFonts w:ascii="Sylfaen" w:hAnsi="Sylfaen" w:cs="Sylfaen"/>
          <w:sz w:val="20"/>
          <w:szCs w:val="20"/>
        </w:rPr>
        <w:t>სასარგებლო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0A733A">
        <w:rPr>
          <w:rFonts w:ascii="Sylfaen" w:hAnsi="Sylfaen" w:cs="Sylfaen"/>
          <w:sz w:val="20"/>
          <w:szCs w:val="20"/>
        </w:rPr>
        <w:t>მომსახურების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0A733A">
        <w:rPr>
          <w:rFonts w:ascii="Sylfaen" w:hAnsi="Sylfaen" w:cs="Sylfaen"/>
          <w:sz w:val="20"/>
          <w:szCs w:val="20"/>
        </w:rPr>
        <w:t>ვადის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0A733A">
        <w:rPr>
          <w:rFonts w:ascii="Sylfaen" w:hAnsi="Sylfaen" w:cs="Sylfaen"/>
          <w:sz w:val="20"/>
          <w:szCs w:val="20"/>
        </w:rPr>
        <w:t>მქონე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0A733A">
        <w:rPr>
          <w:rFonts w:ascii="Sylfaen" w:hAnsi="Sylfaen" w:cs="Sylfaen"/>
          <w:sz w:val="20"/>
          <w:szCs w:val="20"/>
        </w:rPr>
        <w:t>არამატერიალური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0A733A">
        <w:rPr>
          <w:rFonts w:ascii="Sylfaen" w:hAnsi="Sylfaen" w:cs="Sylfaen"/>
          <w:sz w:val="20"/>
          <w:szCs w:val="20"/>
        </w:rPr>
        <w:t>აქტივის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0A733A">
        <w:rPr>
          <w:rFonts w:ascii="Sylfaen" w:hAnsi="Sylfaen" w:cs="Sylfaen"/>
          <w:sz w:val="20"/>
          <w:szCs w:val="20"/>
        </w:rPr>
        <w:t>ამორტიზება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0A733A">
        <w:rPr>
          <w:rFonts w:ascii="Sylfaen" w:hAnsi="Sylfaen" w:cs="Sylfaen"/>
          <w:sz w:val="20"/>
          <w:szCs w:val="20"/>
        </w:rPr>
        <w:t>არ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0A733A">
        <w:rPr>
          <w:rFonts w:ascii="Sylfaen" w:hAnsi="Sylfaen" w:cs="Sylfaen"/>
          <w:sz w:val="20"/>
          <w:szCs w:val="20"/>
        </w:rPr>
        <w:t>წყდება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0A733A">
        <w:rPr>
          <w:rFonts w:ascii="Sylfaen" w:hAnsi="Sylfaen" w:cs="Sylfaen"/>
          <w:sz w:val="20"/>
          <w:szCs w:val="20"/>
        </w:rPr>
        <w:t>მაშინაც</w:t>
      </w:r>
      <w:r w:rsidR="000A733A" w:rsidRPr="000A733A">
        <w:rPr>
          <w:rFonts w:ascii="Sylfaen" w:hAnsi="Sylfaen"/>
          <w:sz w:val="20"/>
          <w:szCs w:val="20"/>
        </w:rPr>
        <w:t xml:space="preserve">, </w:t>
      </w:r>
      <w:r w:rsidR="000A733A" w:rsidRPr="000A733A">
        <w:rPr>
          <w:rFonts w:ascii="Sylfaen" w:hAnsi="Sylfaen" w:cs="Sylfaen"/>
          <w:sz w:val="20"/>
          <w:szCs w:val="20"/>
        </w:rPr>
        <w:t>როცა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0A733A">
        <w:rPr>
          <w:rFonts w:ascii="Sylfaen" w:hAnsi="Sylfaen" w:cs="Sylfaen"/>
          <w:sz w:val="20"/>
          <w:szCs w:val="20"/>
        </w:rPr>
        <w:t>არამატერიალური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0A733A">
        <w:rPr>
          <w:rFonts w:ascii="Sylfaen" w:hAnsi="Sylfaen" w:cs="Sylfaen"/>
          <w:sz w:val="20"/>
          <w:szCs w:val="20"/>
        </w:rPr>
        <w:t>აქტივი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0A733A">
        <w:rPr>
          <w:rFonts w:ascii="Sylfaen" w:hAnsi="Sylfaen" w:cs="Sylfaen"/>
          <w:sz w:val="20"/>
          <w:szCs w:val="20"/>
        </w:rPr>
        <w:t>აღარ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0A733A">
        <w:rPr>
          <w:rFonts w:ascii="Sylfaen" w:hAnsi="Sylfaen" w:cs="Sylfaen"/>
          <w:sz w:val="20"/>
          <w:szCs w:val="20"/>
        </w:rPr>
        <w:t>გამოიყენება</w:t>
      </w:r>
      <w:r w:rsidR="000A733A" w:rsidRPr="000A733A">
        <w:rPr>
          <w:rFonts w:ascii="Sylfaen" w:hAnsi="Sylfaen"/>
          <w:sz w:val="20"/>
          <w:szCs w:val="20"/>
        </w:rPr>
        <w:t xml:space="preserve">, </w:t>
      </w:r>
      <w:r w:rsidR="000A733A" w:rsidRPr="000A733A">
        <w:rPr>
          <w:rFonts w:ascii="Sylfaen" w:hAnsi="Sylfaen" w:cs="Sylfaen"/>
          <w:sz w:val="20"/>
          <w:szCs w:val="20"/>
        </w:rPr>
        <w:t>გარდა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0A733A">
        <w:rPr>
          <w:rFonts w:ascii="Sylfaen" w:hAnsi="Sylfaen" w:cs="Sylfaen"/>
          <w:sz w:val="20"/>
          <w:szCs w:val="20"/>
        </w:rPr>
        <w:t>ისეთი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0A733A">
        <w:rPr>
          <w:rFonts w:ascii="Sylfaen" w:hAnsi="Sylfaen" w:cs="Sylfaen"/>
          <w:sz w:val="20"/>
          <w:szCs w:val="20"/>
        </w:rPr>
        <w:t>შემთხვევისა</w:t>
      </w:r>
      <w:r w:rsidR="000A733A" w:rsidRPr="000A733A">
        <w:rPr>
          <w:rFonts w:ascii="Sylfaen" w:hAnsi="Sylfaen"/>
          <w:sz w:val="20"/>
          <w:szCs w:val="20"/>
        </w:rPr>
        <w:t xml:space="preserve">, </w:t>
      </w:r>
      <w:r w:rsidR="000A733A" w:rsidRPr="000A733A">
        <w:rPr>
          <w:rFonts w:ascii="Sylfaen" w:hAnsi="Sylfaen" w:cs="Sylfaen"/>
          <w:sz w:val="20"/>
          <w:szCs w:val="20"/>
        </w:rPr>
        <w:t>როცა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0A733A">
        <w:rPr>
          <w:rFonts w:ascii="Sylfaen" w:hAnsi="Sylfaen" w:cs="Sylfaen"/>
          <w:sz w:val="20"/>
          <w:szCs w:val="20"/>
        </w:rPr>
        <w:t>ის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0A733A">
        <w:rPr>
          <w:rFonts w:ascii="Sylfaen" w:hAnsi="Sylfaen" w:cs="Sylfaen"/>
          <w:sz w:val="20"/>
          <w:szCs w:val="20"/>
        </w:rPr>
        <w:t>ბოლომდეა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0A733A">
        <w:rPr>
          <w:rFonts w:ascii="Sylfaen" w:hAnsi="Sylfaen" w:cs="Sylfaen"/>
          <w:sz w:val="20"/>
          <w:szCs w:val="20"/>
        </w:rPr>
        <w:t>ამორტიზებული</w:t>
      </w:r>
      <w:r w:rsidR="000A733A" w:rsidRPr="000A733A">
        <w:rPr>
          <w:rFonts w:ascii="Sylfaen" w:hAnsi="Sylfaen"/>
          <w:sz w:val="20"/>
          <w:szCs w:val="20"/>
        </w:rPr>
        <w:t xml:space="preserve"> </w:t>
      </w:r>
      <w:r w:rsidR="000A733A" w:rsidRPr="00D43DBE">
        <w:rPr>
          <w:rFonts w:ascii="Sylfaen" w:hAnsi="Sylfaen" w:cs="Sylfaen"/>
          <w:sz w:val="20"/>
          <w:szCs w:val="20"/>
          <w:u w:val="single"/>
        </w:rPr>
        <w:t>ან</w:t>
      </w:r>
      <w:r w:rsidR="000A733A" w:rsidRPr="00D43DBE">
        <w:rPr>
          <w:rFonts w:ascii="Sylfaen" w:hAnsi="Sylfaen"/>
          <w:sz w:val="20"/>
          <w:szCs w:val="20"/>
          <w:u w:val="single"/>
        </w:rPr>
        <w:t xml:space="preserve"> </w:t>
      </w:r>
      <w:r w:rsidR="000A733A" w:rsidRPr="00D43DBE">
        <w:rPr>
          <w:rFonts w:ascii="Sylfaen" w:hAnsi="Sylfaen" w:cs="Sylfaen"/>
          <w:sz w:val="20"/>
          <w:szCs w:val="20"/>
          <w:u w:val="single"/>
        </w:rPr>
        <w:t>კლასიფიცირებულია</w:t>
      </w:r>
      <w:r w:rsidR="000A733A" w:rsidRPr="00D43DBE">
        <w:rPr>
          <w:rFonts w:ascii="Sylfaen" w:hAnsi="Sylfaen"/>
          <w:sz w:val="20"/>
          <w:szCs w:val="20"/>
          <w:u w:val="single"/>
        </w:rPr>
        <w:t xml:space="preserve"> </w:t>
      </w:r>
      <w:r w:rsidR="000A733A" w:rsidRPr="00D43DBE">
        <w:rPr>
          <w:rFonts w:ascii="Sylfaen" w:hAnsi="Sylfaen" w:cs="Sylfaen"/>
          <w:sz w:val="20"/>
          <w:szCs w:val="20"/>
          <w:u w:val="single"/>
        </w:rPr>
        <w:t>გასაყიდად</w:t>
      </w:r>
      <w:r w:rsidR="000A733A" w:rsidRPr="00D43DBE">
        <w:rPr>
          <w:rFonts w:ascii="Sylfaen" w:hAnsi="Sylfaen"/>
          <w:sz w:val="20"/>
          <w:szCs w:val="20"/>
          <w:u w:val="single"/>
        </w:rPr>
        <w:t xml:space="preserve"> </w:t>
      </w:r>
      <w:r w:rsidR="000A733A" w:rsidRPr="00D43DBE">
        <w:rPr>
          <w:rFonts w:ascii="Sylfaen" w:hAnsi="Sylfaen" w:cs="Sylfaen"/>
          <w:sz w:val="20"/>
          <w:szCs w:val="20"/>
          <w:u w:val="single"/>
        </w:rPr>
        <w:t>გამიზნულად</w:t>
      </w:r>
      <w:r w:rsidR="000A733A" w:rsidRPr="00D43DBE">
        <w:rPr>
          <w:rFonts w:ascii="Sylfaen" w:hAnsi="Sylfaen"/>
          <w:sz w:val="20"/>
          <w:szCs w:val="20"/>
          <w:u w:val="single"/>
        </w:rPr>
        <w:t xml:space="preserve"> (</w:t>
      </w:r>
      <w:r w:rsidR="000A733A" w:rsidRPr="00D43DBE">
        <w:rPr>
          <w:rFonts w:ascii="Sylfaen" w:hAnsi="Sylfaen" w:cs="Sylfaen"/>
          <w:sz w:val="20"/>
          <w:szCs w:val="20"/>
          <w:u w:val="single"/>
        </w:rPr>
        <w:t>ან</w:t>
      </w:r>
      <w:r w:rsidR="000A733A" w:rsidRPr="00D43DBE">
        <w:rPr>
          <w:rFonts w:ascii="Sylfaen" w:hAnsi="Sylfaen"/>
          <w:sz w:val="20"/>
          <w:szCs w:val="20"/>
          <w:u w:val="single"/>
        </w:rPr>
        <w:t xml:space="preserve"> </w:t>
      </w:r>
      <w:r w:rsidR="000A733A" w:rsidRPr="00D43DBE">
        <w:rPr>
          <w:rFonts w:ascii="Sylfaen" w:hAnsi="Sylfaen" w:cs="Sylfaen"/>
          <w:sz w:val="20"/>
          <w:szCs w:val="20"/>
          <w:u w:val="single"/>
        </w:rPr>
        <w:t>შეტანილია</w:t>
      </w:r>
      <w:r w:rsidR="000A733A" w:rsidRPr="00D43DBE">
        <w:rPr>
          <w:rFonts w:ascii="Sylfaen" w:hAnsi="Sylfaen"/>
          <w:sz w:val="20"/>
          <w:szCs w:val="20"/>
          <w:u w:val="single"/>
        </w:rPr>
        <w:t xml:space="preserve"> </w:t>
      </w:r>
      <w:r w:rsidR="000A733A" w:rsidRPr="00D43DBE">
        <w:rPr>
          <w:rFonts w:ascii="Sylfaen" w:hAnsi="Sylfaen" w:cs="Sylfaen"/>
          <w:sz w:val="20"/>
          <w:szCs w:val="20"/>
          <w:u w:val="single"/>
        </w:rPr>
        <w:t>გამსვლელი</w:t>
      </w:r>
      <w:r w:rsidR="000A733A" w:rsidRPr="00D43DBE">
        <w:rPr>
          <w:rFonts w:ascii="Sylfaen" w:hAnsi="Sylfaen"/>
          <w:sz w:val="20"/>
          <w:szCs w:val="20"/>
          <w:u w:val="single"/>
        </w:rPr>
        <w:t xml:space="preserve"> </w:t>
      </w:r>
      <w:r w:rsidR="000A733A" w:rsidRPr="00D43DBE">
        <w:rPr>
          <w:rFonts w:ascii="Sylfaen" w:hAnsi="Sylfaen" w:cs="Sylfaen"/>
          <w:sz w:val="20"/>
          <w:szCs w:val="20"/>
          <w:u w:val="single"/>
        </w:rPr>
        <w:t>აქტივების</w:t>
      </w:r>
      <w:r w:rsidR="000A733A" w:rsidRPr="00D43DBE">
        <w:rPr>
          <w:rFonts w:ascii="Sylfaen" w:hAnsi="Sylfaen"/>
          <w:sz w:val="20"/>
          <w:szCs w:val="20"/>
          <w:u w:val="single"/>
        </w:rPr>
        <w:t xml:space="preserve"> </w:t>
      </w:r>
      <w:r w:rsidR="000A733A" w:rsidRPr="00D43DBE">
        <w:rPr>
          <w:rFonts w:ascii="Sylfaen" w:hAnsi="Sylfaen" w:cs="Sylfaen"/>
          <w:sz w:val="20"/>
          <w:szCs w:val="20"/>
          <w:u w:val="single"/>
        </w:rPr>
        <w:t>ჯგუფში</w:t>
      </w:r>
      <w:r w:rsidR="000A733A" w:rsidRPr="00D43DBE">
        <w:rPr>
          <w:rFonts w:ascii="Sylfaen" w:hAnsi="Sylfaen"/>
          <w:sz w:val="20"/>
          <w:szCs w:val="20"/>
          <w:u w:val="single"/>
        </w:rPr>
        <w:t xml:space="preserve">, </w:t>
      </w:r>
      <w:r w:rsidR="000A733A" w:rsidRPr="00D43DBE">
        <w:rPr>
          <w:rFonts w:ascii="Sylfaen" w:hAnsi="Sylfaen" w:cs="Sylfaen"/>
          <w:sz w:val="20"/>
          <w:szCs w:val="20"/>
          <w:u w:val="single"/>
        </w:rPr>
        <w:t>რომლებიც</w:t>
      </w:r>
      <w:r w:rsidR="000A733A" w:rsidRPr="00D43DBE">
        <w:rPr>
          <w:rFonts w:ascii="Sylfaen" w:hAnsi="Sylfaen"/>
          <w:sz w:val="20"/>
          <w:szCs w:val="20"/>
          <w:u w:val="single"/>
        </w:rPr>
        <w:t xml:space="preserve"> </w:t>
      </w:r>
      <w:r w:rsidR="000A733A" w:rsidRPr="00D43DBE">
        <w:rPr>
          <w:rFonts w:ascii="Sylfaen" w:hAnsi="Sylfaen" w:cs="Sylfaen"/>
          <w:sz w:val="20"/>
          <w:szCs w:val="20"/>
          <w:u w:val="single"/>
        </w:rPr>
        <w:t>კლასიფიცირებულია</w:t>
      </w:r>
      <w:r w:rsidR="000A733A" w:rsidRPr="00D43DBE">
        <w:rPr>
          <w:rFonts w:ascii="Sylfaen" w:hAnsi="Sylfaen"/>
          <w:sz w:val="20"/>
          <w:szCs w:val="20"/>
          <w:u w:val="single"/>
        </w:rPr>
        <w:t xml:space="preserve"> </w:t>
      </w:r>
      <w:r w:rsidR="000A733A" w:rsidRPr="00D43DBE">
        <w:rPr>
          <w:rFonts w:ascii="Sylfaen" w:hAnsi="Sylfaen" w:cs="Sylfaen"/>
          <w:sz w:val="20"/>
          <w:szCs w:val="20"/>
          <w:u w:val="single"/>
        </w:rPr>
        <w:t>გასაყიდად</w:t>
      </w:r>
      <w:r w:rsidR="000A733A" w:rsidRPr="00D43DBE">
        <w:rPr>
          <w:rFonts w:ascii="Sylfaen" w:hAnsi="Sylfaen"/>
          <w:sz w:val="20"/>
          <w:szCs w:val="20"/>
          <w:u w:val="single"/>
        </w:rPr>
        <w:t xml:space="preserve"> </w:t>
      </w:r>
      <w:r w:rsidR="000A733A" w:rsidRPr="00D43DBE">
        <w:rPr>
          <w:rFonts w:ascii="Sylfaen" w:hAnsi="Sylfaen" w:cs="Sylfaen"/>
          <w:sz w:val="20"/>
          <w:szCs w:val="20"/>
          <w:u w:val="single"/>
        </w:rPr>
        <w:t>გამიზნულად</w:t>
      </w:r>
      <w:r w:rsidR="000A733A" w:rsidRPr="00D43DBE">
        <w:rPr>
          <w:rFonts w:ascii="Sylfaen" w:hAnsi="Sylfaen"/>
          <w:sz w:val="20"/>
          <w:szCs w:val="20"/>
          <w:u w:val="single"/>
        </w:rPr>
        <w:t xml:space="preserve">), </w:t>
      </w:r>
      <w:r w:rsidR="000A733A" w:rsidRPr="00D43DBE">
        <w:rPr>
          <w:rFonts w:ascii="Sylfaen" w:hAnsi="Sylfaen" w:cs="Sylfaen"/>
          <w:sz w:val="20"/>
          <w:szCs w:val="20"/>
          <w:u w:val="single"/>
        </w:rPr>
        <w:t>სსბასს</w:t>
      </w:r>
      <w:r w:rsidR="000A733A" w:rsidRPr="00D43DBE">
        <w:rPr>
          <w:rFonts w:ascii="Sylfaen" w:hAnsi="Sylfaen"/>
          <w:sz w:val="20"/>
          <w:szCs w:val="20"/>
          <w:u w:val="single"/>
        </w:rPr>
        <w:t xml:space="preserve"> 44-</w:t>
      </w:r>
      <w:r w:rsidR="000A733A" w:rsidRPr="00D43DBE">
        <w:rPr>
          <w:rFonts w:ascii="Sylfaen" w:hAnsi="Sylfaen" w:cs="Sylfaen"/>
          <w:sz w:val="20"/>
          <w:szCs w:val="20"/>
          <w:u w:val="single"/>
        </w:rPr>
        <w:t>ის</w:t>
      </w:r>
      <w:r w:rsidR="000A733A" w:rsidRPr="00D43DBE">
        <w:rPr>
          <w:rFonts w:ascii="Sylfaen" w:hAnsi="Sylfaen"/>
          <w:sz w:val="20"/>
          <w:szCs w:val="20"/>
          <w:u w:val="single"/>
        </w:rPr>
        <w:t xml:space="preserve"> </w:t>
      </w:r>
      <w:r w:rsidR="000A733A" w:rsidRPr="00D43DBE">
        <w:rPr>
          <w:rFonts w:ascii="Sylfaen" w:hAnsi="Sylfaen" w:cs="Sylfaen"/>
          <w:sz w:val="20"/>
          <w:szCs w:val="20"/>
          <w:u w:val="single"/>
        </w:rPr>
        <w:t>შესაბამისად</w:t>
      </w:r>
      <w:r w:rsidR="000A733A" w:rsidRPr="00D43DBE">
        <w:rPr>
          <w:rFonts w:ascii="Sylfaen" w:hAnsi="Sylfaen"/>
          <w:sz w:val="20"/>
          <w:szCs w:val="20"/>
          <w:u w:val="single"/>
        </w:rPr>
        <w:t>.</w:t>
      </w:r>
    </w:p>
    <w:p w14:paraId="6C428F10" w14:textId="77777777" w:rsidR="000D5FEF" w:rsidRDefault="000D5FEF" w:rsidP="00F563F9">
      <w:pPr>
        <w:ind w:left="709" w:hanging="709"/>
        <w:jc w:val="both"/>
        <w:rPr>
          <w:rFonts w:ascii="Sylfaen" w:hAnsi="Sylfaen"/>
          <w:sz w:val="18"/>
          <w:szCs w:val="18"/>
        </w:rPr>
      </w:pPr>
    </w:p>
    <w:p w14:paraId="3B0D2D10" w14:textId="77777777" w:rsidR="009660F3" w:rsidRDefault="009660F3" w:rsidP="00F563F9">
      <w:pPr>
        <w:ind w:left="709" w:hanging="709"/>
        <w:jc w:val="both"/>
        <w:rPr>
          <w:rFonts w:ascii="Sylfaen" w:hAnsi="Sylfaen"/>
          <w:sz w:val="18"/>
          <w:szCs w:val="18"/>
        </w:rPr>
      </w:pPr>
    </w:p>
    <w:p w14:paraId="272E025C" w14:textId="77777777" w:rsidR="009660F3" w:rsidRPr="009660F3" w:rsidRDefault="009660F3" w:rsidP="009660F3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9660F3">
        <w:rPr>
          <w:rFonts w:ascii="Sylfaen" w:hAnsi="Sylfaen" w:cs="Sylfaen"/>
          <w:b/>
          <w:bCs/>
          <w:sz w:val="20"/>
          <w:szCs w:val="20"/>
        </w:rPr>
        <w:t>განმარტებითი</w:t>
      </w:r>
      <w:r w:rsidRPr="009660F3">
        <w:rPr>
          <w:rFonts w:ascii="Sylfaen" w:hAnsi="Sylfaen"/>
          <w:b/>
          <w:bCs/>
          <w:sz w:val="20"/>
          <w:szCs w:val="20"/>
        </w:rPr>
        <w:t xml:space="preserve"> </w:t>
      </w:r>
      <w:r w:rsidRPr="009660F3">
        <w:rPr>
          <w:rFonts w:ascii="Sylfaen" w:hAnsi="Sylfaen" w:cs="Sylfaen"/>
          <w:b/>
          <w:bCs/>
          <w:sz w:val="20"/>
          <w:szCs w:val="20"/>
        </w:rPr>
        <w:t>შენიშვნები</w:t>
      </w:r>
    </w:p>
    <w:p w14:paraId="5AE92F60" w14:textId="77777777" w:rsidR="009660F3" w:rsidRPr="009660F3" w:rsidRDefault="009660F3" w:rsidP="009660F3">
      <w:pPr>
        <w:jc w:val="both"/>
        <w:rPr>
          <w:rFonts w:ascii="Sylfaen" w:hAnsi="Sylfaen"/>
          <w:b/>
          <w:bCs/>
          <w:sz w:val="20"/>
          <w:szCs w:val="20"/>
        </w:rPr>
      </w:pPr>
    </w:p>
    <w:p w14:paraId="2B1D4B5B" w14:textId="77777777" w:rsidR="009660F3" w:rsidRPr="009660F3" w:rsidRDefault="009660F3" w:rsidP="009660F3">
      <w:pPr>
        <w:jc w:val="both"/>
        <w:rPr>
          <w:rFonts w:ascii="Sylfaen" w:hAnsi="Sylfaen"/>
          <w:b/>
          <w:bCs/>
          <w:sz w:val="20"/>
          <w:szCs w:val="20"/>
        </w:rPr>
      </w:pPr>
      <w:r w:rsidRPr="009660F3">
        <w:rPr>
          <w:rFonts w:ascii="Sylfaen" w:hAnsi="Sylfaen" w:cs="Sylfaen"/>
          <w:b/>
          <w:bCs/>
          <w:sz w:val="20"/>
          <w:szCs w:val="20"/>
        </w:rPr>
        <w:lastRenderedPageBreak/>
        <w:t>ზოგადი</w:t>
      </w:r>
      <w:r w:rsidRPr="009660F3">
        <w:rPr>
          <w:rFonts w:ascii="Sylfaen" w:hAnsi="Sylfaen"/>
          <w:b/>
          <w:bCs/>
          <w:sz w:val="20"/>
          <w:szCs w:val="20"/>
        </w:rPr>
        <w:t xml:space="preserve"> </w:t>
      </w:r>
      <w:r w:rsidRPr="009660F3">
        <w:rPr>
          <w:rFonts w:ascii="Sylfaen" w:hAnsi="Sylfaen" w:cs="Sylfaen"/>
          <w:b/>
          <w:bCs/>
          <w:sz w:val="20"/>
          <w:szCs w:val="20"/>
        </w:rPr>
        <w:t>ნაწილი</w:t>
      </w:r>
      <w:r w:rsidRPr="009660F3">
        <w:rPr>
          <w:rFonts w:ascii="Sylfaen" w:hAnsi="Sylfaen"/>
          <w:b/>
          <w:bCs/>
          <w:sz w:val="20"/>
          <w:szCs w:val="20"/>
        </w:rPr>
        <w:t xml:space="preserve"> </w:t>
      </w:r>
    </w:p>
    <w:p w14:paraId="1D2A7E33" w14:textId="77777777" w:rsidR="009660F3" w:rsidRPr="009660F3" w:rsidRDefault="009660F3" w:rsidP="009660F3">
      <w:pPr>
        <w:jc w:val="both"/>
        <w:rPr>
          <w:rFonts w:ascii="Sylfaen" w:hAnsi="Sylfaen"/>
          <w:sz w:val="20"/>
          <w:szCs w:val="20"/>
        </w:rPr>
      </w:pPr>
    </w:p>
    <w:p w14:paraId="1DE0A3EC" w14:textId="2DE7B645" w:rsidR="009660F3" w:rsidRPr="002267A9" w:rsidRDefault="009660F3" w:rsidP="009660F3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  <w:r w:rsidRPr="002267A9">
        <w:rPr>
          <w:rFonts w:ascii="Sylfaen" w:hAnsi="Sylfaen" w:cs="Sylfaen"/>
          <w:b/>
          <w:bCs/>
          <w:sz w:val="20"/>
          <w:szCs w:val="20"/>
        </w:rPr>
        <w:t>117.</w:t>
      </w:r>
      <w:r w:rsidRPr="002267A9">
        <w:rPr>
          <w:rFonts w:ascii="Sylfaen" w:hAnsi="Sylfaen" w:cs="Sylfaen"/>
          <w:b/>
          <w:bCs/>
          <w:sz w:val="20"/>
          <w:szCs w:val="20"/>
        </w:rPr>
        <w:tab/>
        <w:t>თითოეული</w:t>
      </w:r>
      <w:r w:rsidRPr="002267A9">
        <w:rPr>
          <w:rFonts w:ascii="Sylfaen" w:hAnsi="Sylfaen"/>
          <w:b/>
          <w:bCs/>
          <w:sz w:val="20"/>
          <w:szCs w:val="20"/>
        </w:rPr>
        <w:t xml:space="preserve"> </w:t>
      </w:r>
      <w:r w:rsidRPr="002267A9">
        <w:rPr>
          <w:rFonts w:ascii="Sylfaen" w:hAnsi="Sylfaen" w:cs="Sylfaen"/>
          <w:b/>
          <w:bCs/>
          <w:sz w:val="20"/>
          <w:szCs w:val="20"/>
        </w:rPr>
        <w:t>ჯგუფის</w:t>
      </w:r>
      <w:r w:rsidRPr="002267A9">
        <w:rPr>
          <w:rFonts w:ascii="Sylfaen" w:hAnsi="Sylfaen"/>
          <w:b/>
          <w:bCs/>
          <w:sz w:val="20"/>
          <w:szCs w:val="20"/>
        </w:rPr>
        <w:t xml:space="preserve"> </w:t>
      </w:r>
      <w:r w:rsidRPr="002267A9">
        <w:rPr>
          <w:rFonts w:ascii="Sylfaen" w:hAnsi="Sylfaen" w:cs="Sylfaen"/>
          <w:b/>
          <w:bCs/>
          <w:sz w:val="20"/>
          <w:szCs w:val="20"/>
        </w:rPr>
        <w:t>არამატერიალური</w:t>
      </w:r>
      <w:r w:rsidRPr="002267A9">
        <w:rPr>
          <w:rFonts w:ascii="Sylfaen" w:hAnsi="Sylfaen"/>
          <w:b/>
          <w:bCs/>
          <w:sz w:val="20"/>
          <w:szCs w:val="20"/>
        </w:rPr>
        <w:t xml:space="preserve"> </w:t>
      </w:r>
      <w:r w:rsidRPr="002267A9">
        <w:rPr>
          <w:rFonts w:ascii="Sylfaen" w:hAnsi="Sylfaen" w:cs="Sylfaen"/>
          <w:b/>
          <w:bCs/>
          <w:sz w:val="20"/>
          <w:szCs w:val="20"/>
        </w:rPr>
        <w:t>აქტივისათვის</w:t>
      </w:r>
      <w:r w:rsidRPr="002267A9">
        <w:rPr>
          <w:rFonts w:ascii="Sylfaen" w:hAnsi="Sylfaen"/>
          <w:b/>
          <w:bCs/>
          <w:sz w:val="20"/>
          <w:szCs w:val="20"/>
        </w:rPr>
        <w:t xml:space="preserve"> </w:t>
      </w:r>
      <w:r w:rsidRPr="002267A9">
        <w:rPr>
          <w:rFonts w:ascii="Sylfaen" w:hAnsi="Sylfaen" w:cs="Sylfaen"/>
          <w:b/>
          <w:bCs/>
          <w:sz w:val="20"/>
          <w:szCs w:val="20"/>
        </w:rPr>
        <w:t>განმარტებით</w:t>
      </w:r>
      <w:r w:rsidRPr="002267A9">
        <w:rPr>
          <w:rFonts w:ascii="Sylfaen" w:hAnsi="Sylfaen"/>
          <w:b/>
          <w:bCs/>
          <w:sz w:val="20"/>
          <w:szCs w:val="20"/>
        </w:rPr>
        <w:t xml:space="preserve"> </w:t>
      </w:r>
      <w:r w:rsidRPr="002267A9">
        <w:rPr>
          <w:rFonts w:ascii="Sylfaen" w:hAnsi="Sylfaen" w:cs="Sylfaen"/>
          <w:b/>
          <w:bCs/>
          <w:sz w:val="20"/>
          <w:szCs w:val="20"/>
        </w:rPr>
        <w:t>შენიშვნებში</w:t>
      </w:r>
      <w:r w:rsidRPr="002267A9">
        <w:rPr>
          <w:rFonts w:ascii="Sylfaen" w:hAnsi="Sylfaen"/>
          <w:b/>
          <w:bCs/>
          <w:sz w:val="20"/>
          <w:szCs w:val="20"/>
        </w:rPr>
        <w:t xml:space="preserve"> </w:t>
      </w:r>
      <w:r w:rsidRPr="002267A9">
        <w:rPr>
          <w:rFonts w:ascii="Sylfaen" w:hAnsi="Sylfaen" w:cs="Sylfaen"/>
          <w:b/>
          <w:bCs/>
          <w:sz w:val="20"/>
          <w:szCs w:val="20"/>
        </w:rPr>
        <w:t>უნდა</w:t>
      </w:r>
      <w:r w:rsidRPr="002267A9">
        <w:rPr>
          <w:rFonts w:ascii="Sylfaen" w:hAnsi="Sylfaen"/>
          <w:b/>
          <w:bCs/>
          <w:sz w:val="20"/>
          <w:szCs w:val="20"/>
        </w:rPr>
        <w:t xml:space="preserve"> </w:t>
      </w:r>
      <w:r w:rsidRPr="002267A9">
        <w:rPr>
          <w:rFonts w:ascii="Sylfaen" w:hAnsi="Sylfaen" w:cs="Sylfaen"/>
          <w:b/>
          <w:bCs/>
          <w:sz w:val="20"/>
          <w:szCs w:val="20"/>
        </w:rPr>
        <w:t>აისახოს</w:t>
      </w:r>
      <w:r w:rsidRPr="002267A9">
        <w:rPr>
          <w:rFonts w:ascii="Sylfaen" w:hAnsi="Sylfaen"/>
          <w:b/>
          <w:bCs/>
          <w:sz w:val="20"/>
          <w:szCs w:val="20"/>
        </w:rPr>
        <w:t xml:space="preserve"> </w:t>
      </w:r>
      <w:r w:rsidRPr="002267A9">
        <w:rPr>
          <w:rFonts w:ascii="Sylfaen" w:hAnsi="Sylfaen" w:cs="Sylfaen"/>
          <w:b/>
          <w:bCs/>
          <w:sz w:val="20"/>
          <w:szCs w:val="20"/>
        </w:rPr>
        <w:t>შემდეგი</w:t>
      </w:r>
      <w:r w:rsidRPr="002267A9">
        <w:rPr>
          <w:rFonts w:ascii="Sylfaen" w:hAnsi="Sylfaen"/>
          <w:b/>
          <w:bCs/>
          <w:sz w:val="20"/>
          <w:szCs w:val="20"/>
        </w:rPr>
        <w:t xml:space="preserve"> </w:t>
      </w:r>
      <w:r w:rsidRPr="002267A9">
        <w:rPr>
          <w:rFonts w:ascii="Sylfaen" w:hAnsi="Sylfaen" w:cs="Sylfaen"/>
          <w:b/>
          <w:bCs/>
          <w:sz w:val="20"/>
          <w:szCs w:val="20"/>
        </w:rPr>
        <w:t>ინფორმაცია</w:t>
      </w:r>
      <w:r w:rsidRPr="002267A9">
        <w:rPr>
          <w:rFonts w:ascii="Sylfaen" w:hAnsi="Sylfaen"/>
          <w:b/>
          <w:bCs/>
          <w:sz w:val="20"/>
          <w:szCs w:val="20"/>
        </w:rPr>
        <w:t xml:space="preserve">, </w:t>
      </w:r>
      <w:r w:rsidRPr="002267A9">
        <w:rPr>
          <w:rFonts w:ascii="Sylfaen" w:hAnsi="Sylfaen" w:cs="Sylfaen"/>
          <w:b/>
          <w:bCs/>
          <w:sz w:val="20"/>
          <w:szCs w:val="20"/>
        </w:rPr>
        <w:t>შიდა</w:t>
      </w:r>
      <w:r w:rsidRPr="002267A9">
        <w:rPr>
          <w:rFonts w:ascii="Sylfaen" w:hAnsi="Sylfaen"/>
          <w:b/>
          <w:bCs/>
          <w:sz w:val="20"/>
          <w:szCs w:val="20"/>
        </w:rPr>
        <w:t xml:space="preserve"> </w:t>
      </w:r>
      <w:r w:rsidRPr="002267A9">
        <w:rPr>
          <w:rFonts w:ascii="Sylfaen" w:hAnsi="Sylfaen" w:cs="Sylfaen"/>
          <w:b/>
          <w:bCs/>
          <w:sz w:val="20"/>
          <w:szCs w:val="20"/>
        </w:rPr>
        <w:t>წარმოშობის</w:t>
      </w:r>
      <w:r w:rsidRPr="002267A9">
        <w:rPr>
          <w:rFonts w:ascii="Sylfaen" w:hAnsi="Sylfaen"/>
          <w:b/>
          <w:bCs/>
          <w:sz w:val="20"/>
          <w:szCs w:val="20"/>
        </w:rPr>
        <w:t xml:space="preserve"> </w:t>
      </w:r>
      <w:r w:rsidRPr="002267A9">
        <w:rPr>
          <w:rFonts w:ascii="Sylfaen" w:hAnsi="Sylfaen" w:cs="Sylfaen"/>
          <w:b/>
          <w:bCs/>
          <w:sz w:val="20"/>
          <w:szCs w:val="20"/>
        </w:rPr>
        <w:t>არამატერიალური</w:t>
      </w:r>
      <w:r w:rsidRPr="002267A9">
        <w:rPr>
          <w:rFonts w:ascii="Sylfaen" w:hAnsi="Sylfaen"/>
          <w:b/>
          <w:bCs/>
          <w:sz w:val="20"/>
          <w:szCs w:val="20"/>
        </w:rPr>
        <w:t xml:space="preserve"> </w:t>
      </w:r>
      <w:r w:rsidRPr="002267A9">
        <w:rPr>
          <w:rFonts w:ascii="Sylfaen" w:hAnsi="Sylfaen" w:cs="Sylfaen"/>
          <w:b/>
          <w:bCs/>
          <w:sz w:val="20"/>
          <w:szCs w:val="20"/>
        </w:rPr>
        <w:t>აქტივების</w:t>
      </w:r>
      <w:r w:rsidRPr="002267A9">
        <w:rPr>
          <w:rFonts w:ascii="Sylfaen" w:hAnsi="Sylfaen"/>
          <w:b/>
          <w:bCs/>
          <w:sz w:val="20"/>
          <w:szCs w:val="20"/>
        </w:rPr>
        <w:t xml:space="preserve"> </w:t>
      </w:r>
      <w:r w:rsidRPr="002267A9">
        <w:rPr>
          <w:rFonts w:ascii="Sylfaen" w:hAnsi="Sylfaen" w:cs="Sylfaen"/>
          <w:b/>
          <w:bCs/>
          <w:sz w:val="20"/>
          <w:szCs w:val="20"/>
        </w:rPr>
        <w:t>და</w:t>
      </w:r>
      <w:r w:rsidRPr="002267A9">
        <w:rPr>
          <w:rFonts w:ascii="Sylfaen" w:hAnsi="Sylfaen"/>
          <w:b/>
          <w:bCs/>
          <w:sz w:val="20"/>
          <w:szCs w:val="20"/>
        </w:rPr>
        <w:t xml:space="preserve"> </w:t>
      </w:r>
      <w:r w:rsidRPr="002267A9">
        <w:rPr>
          <w:rFonts w:ascii="Sylfaen" w:hAnsi="Sylfaen" w:cs="Sylfaen"/>
          <w:b/>
          <w:bCs/>
          <w:sz w:val="20"/>
          <w:szCs w:val="20"/>
        </w:rPr>
        <w:t>სხვა</w:t>
      </w:r>
      <w:r w:rsidRPr="002267A9">
        <w:rPr>
          <w:rFonts w:ascii="Sylfaen" w:hAnsi="Sylfaen"/>
          <w:b/>
          <w:bCs/>
          <w:sz w:val="20"/>
          <w:szCs w:val="20"/>
        </w:rPr>
        <w:t xml:space="preserve"> </w:t>
      </w:r>
      <w:r w:rsidRPr="002267A9">
        <w:rPr>
          <w:rFonts w:ascii="Sylfaen" w:hAnsi="Sylfaen" w:cs="Sylfaen"/>
          <w:b/>
          <w:bCs/>
          <w:sz w:val="20"/>
          <w:szCs w:val="20"/>
        </w:rPr>
        <w:t>არამატერიალური</w:t>
      </w:r>
      <w:r w:rsidRPr="002267A9">
        <w:rPr>
          <w:rFonts w:ascii="Sylfaen" w:hAnsi="Sylfaen"/>
          <w:b/>
          <w:bCs/>
          <w:sz w:val="20"/>
          <w:szCs w:val="20"/>
        </w:rPr>
        <w:t xml:space="preserve"> </w:t>
      </w:r>
      <w:r w:rsidRPr="002267A9">
        <w:rPr>
          <w:rFonts w:ascii="Sylfaen" w:hAnsi="Sylfaen" w:cs="Sylfaen"/>
          <w:b/>
          <w:bCs/>
          <w:sz w:val="20"/>
          <w:szCs w:val="20"/>
        </w:rPr>
        <w:t>აქტივების</w:t>
      </w:r>
      <w:r w:rsidRPr="002267A9">
        <w:rPr>
          <w:rFonts w:ascii="Sylfaen" w:hAnsi="Sylfaen"/>
          <w:b/>
          <w:bCs/>
          <w:sz w:val="20"/>
          <w:szCs w:val="20"/>
        </w:rPr>
        <w:t xml:space="preserve"> </w:t>
      </w:r>
      <w:r w:rsidRPr="002267A9">
        <w:rPr>
          <w:rFonts w:ascii="Sylfaen" w:hAnsi="Sylfaen" w:cs="Sylfaen"/>
          <w:b/>
          <w:bCs/>
          <w:sz w:val="20"/>
          <w:szCs w:val="20"/>
        </w:rPr>
        <w:t>გამიჯვნით</w:t>
      </w:r>
      <w:r w:rsidRPr="002267A9">
        <w:rPr>
          <w:rFonts w:ascii="Sylfaen" w:hAnsi="Sylfaen"/>
          <w:b/>
          <w:bCs/>
          <w:sz w:val="20"/>
          <w:szCs w:val="20"/>
        </w:rPr>
        <w:t xml:space="preserve">:    </w:t>
      </w:r>
    </w:p>
    <w:p w14:paraId="6FA9B8B7" w14:textId="77777777" w:rsidR="009660F3" w:rsidRPr="002267A9" w:rsidRDefault="009660F3" w:rsidP="009660F3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526"/>
      </w:tblGrid>
      <w:tr w:rsidR="009660F3" w:rsidRPr="002267A9" w14:paraId="15CCCC9B" w14:textId="77777777" w:rsidTr="002A0290">
        <w:trPr>
          <w:trHeight w:val="512"/>
        </w:trPr>
        <w:tc>
          <w:tcPr>
            <w:tcW w:w="850" w:type="dxa"/>
          </w:tcPr>
          <w:p w14:paraId="7179F566" w14:textId="75C999AB" w:rsidR="009660F3" w:rsidRPr="002267A9" w:rsidRDefault="009660F3" w:rsidP="00925213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ა)</w:t>
            </w:r>
          </w:p>
        </w:tc>
        <w:tc>
          <w:tcPr>
            <w:tcW w:w="5526" w:type="dxa"/>
          </w:tcPr>
          <w:p w14:paraId="6EC850B3" w14:textId="3F07152D" w:rsidR="009660F3" w:rsidRPr="002267A9" w:rsidRDefault="000B6BCE" w:rsidP="00925213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სასარგებლო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ვადა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განუსაზღვრელია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თუ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განსაზღვრული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თუ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განსაზღვრულია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აქტივების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სასარგებლო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ვადები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გამოყენებული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ამორტიზაციის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ნორმები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.   </w:t>
            </w:r>
          </w:p>
        </w:tc>
      </w:tr>
      <w:tr w:rsidR="009660F3" w:rsidRPr="002267A9" w14:paraId="6C949068" w14:textId="77777777" w:rsidTr="002A0290">
        <w:trPr>
          <w:trHeight w:val="618"/>
        </w:trPr>
        <w:tc>
          <w:tcPr>
            <w:tcW w:w="850" w:type="dxa"/>
          </w:tcPr>
          <w:p w14:paraId="6CD2073C" w14:textId="29D23D7D" w:rsidR="009660F3" w:rsidRPr="002267A9" w:rsidRDefault="009660F3" w:rsidP="00925213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ბ)</w:t>
            </w:r>
          </w:p>
        </w:tc>
        <w:tc>
          <w:tcPr>
            <w:tcW w:w="5526" w:type="dxa"/>
          </w:tcPr>
          <w:p w14:paraId="506C7A16" w14:textId="0DC43DFC" w:rsidR="009660F3" w:rsidRPr="002267A9" w:rsidRDefault="000B6BCE" w:rsidP="00925213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განსაზღვრული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სასარგებლო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მომსახურების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ვადის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არამატერიალური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აქტივისთვის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გამოყენებული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ამორტიზაციის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მეთოდები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;   </w:t>
            </w:r>
          </w:p>
        </w:tc>
      </w:tr>
      <w:tr w:rsidR="009660F3" w:rsidRPr="002267A9" w14:paraId="6D0D7D02" w14:textId="77777777" w:rsidTr="002A0290">
        <w:trPr>
          <w:trHeight w:val="1722"/>
        </w:trPr>
        <w:tc>
          <w:tcPr>
            <w:tcW w:w="850" w:type="dxa"/>
          </w:tcPr>
          <w:p w14:paraId="1A74CDA2" w14:textId="322DB870" w:rsidR="009660F3" w:rsidRPr="002267A9" w:rsidRDefault="009660F3" w:rsidP="00925213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გ)</w:t>
            </w:r>
          </w:p>
        </w:tc>
        <w:tc>
          <w:tcPr>
            <w:tcW w:w="5526" w:type="dxa"/>
          </w:tcPr>
          <w:p w14:paraId="0E019067" w14:textId="3C8AAFD5" w:rsidR="009660F3" w:rsidRPr="002267A9" w:rsidRDefault="000B6BCE" w:rsidP="00925213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მთლიანი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საბალანსო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ღირებულება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აკუმულირებული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ამორტიზაცია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(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აგრეგირებული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აკუმულირებული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გაუფასურების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ზარალთან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ერთად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)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პერიოდის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დასაწყისისა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ბოლოსათვის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</w:p>
        </w:tc>
      </w:tr>
      <w:tr w:rsidR="009660F3" w:rsidRPr="002267A9" w14:paraId="67F49FA5" w14:textId="77777777" w:rsidTr="00925213">
        <w:trPr>
          <w:trHeight w:val="1102"/>
        </w:trPr>
        <w:tc>
          <w:tcPr>
            <w:tcW w:w="850" w:type="dxa"/>
          </w:tcPr>
          <w:p w14:paraId="0AA27F43" w14:textId="46A36D43" w:rsidR="009660F3" w:rsidRPr="002267A9" w:rsidRDefault="009660F3" w:rsidP="00925213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დ)</w:t>
            </w:r>
          </w:p>
        </w:tc>
        <w:tc>
          <w:tcPr>
            <w:tcW w:w="5526" w:type="dxa"/>
          </w:tcPr>
          <w:p w14:paraId="16F8F5A6" w14:textId="2F885C91" w:rsidR="009660F3" w:rsidRPr="002267A9" w:rsidRDefault="000B6BCE" w:rsidP="00925213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ფინანსური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შედეგების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ანგარიშგების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მუხლ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>(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ებ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>)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ი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რომლებშიც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მოცემულია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არამატერიალური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აქტივების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ამორტიზაცია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</w:p>
        </w:tc>
      </w:tr>
      <w:tr w:rsidR="009660F3" w:rsidRPr="002267A9" w14:paraId="5141D0E8" w14:textId="77777777" w:rsidTr="00925213">
        <w:trPr>
          <w:trHeight w:val="862"/>
        </w:trPr>
        <w:tc>
          <w:tcPr>
            <w:tcW w:w="850" w:type="dxa"/>
          </w:tcPr>
          <w:p w14:paraId="2E9D5B94" w14:textId="4BCAAF77" w:rsidR="009660F3" w:rsidRPr="002267A9" w:rsidRDefault="009660F3" w:rsidP="00925213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ე)</w:t>
            </w:r>
          </w:p>
        </w:tc>
        <w:tc>
          <w:tcPr>
            <w:tcW w:w="5526" w:type="dxa"/>
          </w:tcPr>
          <w:p w14:paraId="65CF000D" w14:textId="56E30762" w:rsidR="009660F3" w:rsidRPr="002267A9" w:rsidRDefault="000B6BCE" w:rsidP="00925213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საბალანსო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ღირებულების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შეჯერება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პერიოდის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ბოლოსა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და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დასაწყისისთვის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რომელიც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აჩვენებს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: </w:t>
            </w:r>
          </w:p>
        </w:tc>
      </w:tr>
    </w:tbl>
    <w:p w14:paraId="6E71AA04" w14:textId="77777777" w:rsidR="00C55A71" w:rsidRPr="002267A9" w:rsidRDefault="00C55A71" w:rsidP="00925213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</w:p>
    <w:tbl>
      <w:tblPr>
        <w:tblStyle w:val="TableGrid"/>
        <w:tblW w:w="5809" w:type="dxa"/>
        <w:tblInd w:w="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100"/>
      </w:tblGrid>
      <w:tr w:rsidR="009660F3" w:rsidRPr="002267A9" w14:paraId="236E4B8A" w14:textId="77777777" w:rsidTr="009660F3">
        <w:trPr>
          <w:trHeight w:val="512"/>
        </w:trPr>
        <w:tc>
          <w:tcPr>
            <w:tcW w:w="709" w:type="dxa"/>
          </w:tcPr>
          <w:p w14:paraId="7AFB6B22" w14:textId="3BECA289" w:rsidR="009660F3" w:rsidRPr="002267A9" w:rsidRDefault="009660F3" w:rsidP="00925213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i)</w:t>
            </w:r>
          </w:p>
        </w:tc>
        <w:tc>
          <w:tcPr>
            <w:tcW w:w="5100" w:type="dxa"/>
          </w:tcPr>
          <w:p w14:paraId="3FA37236" w14:textId="77777777" w:rsidR="000B6BCE" w:rsidRPr="002267A9" w:rsidRDefault="000B6BCE" w:rsidP="00925213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აქტივების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მიღებებს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შიდა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განვითარების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სამუშაოების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,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ცალკე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შეძენილის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ერთეულთა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შეძენის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შედეგად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შეძენილის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ცალკე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მითითებით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</w:p>
          <w:p w14:paraId="1A49FCA7" w14:textId="6589FBE7" w:rsidR="009660F3" w:rsidRPr="002267A9" w:rsidRDefault="009660F3" w:rsidP="00925213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9660F3" w:rsidRPr="002267A9" w14:paraId="281710EC" w14:textId="77777777" w:rsidTr="009660F3">
        <w:trPr>
          <w:trHeight w:val="618"/>
        </w:trPr>
        <w:tc>
          <w:tcPr>
            <w:tcW w:w="709" w:type="dxa"/>
          </w:tcPr>
          <w:p w14:paraId="5954C1CD" w14:textId="37AD865C" w:rsidR="009660F3" w:rsidRPr="002267A9" w:rsidRDefault="009660F3" w:rsidP="00925213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2267A9">
              <w:rPr>
                <w:rFonts w:ascii="Sylfaen" w:hAnsi="Sylfaen" w:cs="Sylfaen"/>
                <w:b/>
                <w:bCs/>
                <w:sz w:val="20"/>
                <w:szCs w:val="20"/>
              </w:rPr>
              <w:t>ii)</w:t>
            </w:r>
          </w:p>
        </w:tc>
        <w:tc>
          <w:tcPr>
            <w:tcW w:w="5100" w:type="dxa"/>
          </w:tcPr>
          <w:p w14:paraId="55C3AE7F" w14:textId="77777777" w:rsidR="000B6BCE" w:rsidRPr="002267A9" w:rsidRDefault="000B6BCE" w:rsidP="00925213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267A9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აქტივების</w:t>
            </w:r>
            <w:r w:rsidRPr="002267A9">
              <w:rPr>
                <w:rFonts w:ascii="Sylfaen" w:hAnsi="Sylfaen"/>
                <w:b/>
                <w:bCs/>
                <w:strike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trike/>
                <w:sz w:val="20"/>
                <w:szCs w:val="20"/>
              </w:rPr>
              <w:t>გასვლებს</w:t>
            </w:r>
            <w:r w:rsidRPr="002267A9">
              <w:rPr>
                <w:rFonts w:ascii="Sylfaen" w:hAnsi="Sylfaen"/>
                <w:b/>
                <w:bCs/>
                <w:strike/>
                <w:sz w:val="20"/>
                <w:szCs w:val="20"/>
              </w:rPr>
              <w:t>;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აქტივებს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,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რომელიც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სსბასს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44-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ის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მიხედვით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კლასიფიცირებულია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როგორც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გასაყიდად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გამიზნული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ან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ჩართულია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გამსვლელ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ჯგუფში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,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რომელიც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კლასიფიცირებულია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როგორც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გასაყიდად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გამიზნული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და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სხვა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 xml:space="preserve"> </w:t>
            </w: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u w:val="single"/>
              </w:rPr>
              <w:t>გასვლები</w:t>
            </w:r>
            <w:r w:rsidRPr="002267A9">
              <w:rPr>
                <w:rFonts w:ascii="Sylfaen" w:hAnsi="Sylfaen"/>
                <w:b/>
                <w:bCs/>
                <w:sz w:val="20"/>
                <w:szCs w:val="20"/>
                <w:u w:val="single"/>
              </w:rPr>
              <w:t>;</w:t>
            </w:r>
          </w:p>
          <w:p w14:paraId="239BB90E" w14:textId="77777777" w:rsidR="009660F3" w:rsidRPr="002267A9" w:rsidRDefault="009660F3" w:rsidP="00925213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</w:pPr>
          </w:p>
        </w:tc>
      </w:tr>
      <w:tr w:rsidR="009660F3" w:rsidRPr="002267A9" w14:paraId="45A4FCFB" w14:textId="77777777" w:rsidTr="00925213">
        <w:trPr>
          <w:trHeight w:val="788"/>
        </w:trPr>
        <w:tc>
          <w:tcPr>
            <w:tcW w:w="709" w:type="dxa"/>
          </w:tcPr>
          <w:p w14:paraId="17F1087A" w14:textId="3584F672" w:rsidR="009660F3" w:rsidRPr="002267A9" w:rsidRDefault="009660F3" w:rsidP="00925213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2267A9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lastRenderedPageBreak/>
              <w:t>iii)</w:t>
            </w:r>
          </w:p>
        </w:tc>
        <w:tc>
          <w:tcPr>
            <w:tcW w:w="5100" w:type="dxa"/>
          </w:tcPr>
          <w:p w14:paraId="14DEE286" w14:textId="6F4A6ACF" w:rsidR="009660F3" w:rsidRPr="002267A9" w:rsidRDefault="00C924CE" w:rsidP="00925213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2267A9">
              <w:rPr>
                <w:rFonts w:ascii="Sylfaen" w:hAnsi="Sylfaen"/>
                <w:b/>
                <w:bCs/>
                <w:sz w:val="20"/>
                <w:szCs w:val="20"/>
              </w:rPr>
              <w:t xml:space="preserve">... </w:t>
            </w:r>
          </w:p>
        </w:tc>
      </w:tr>
    </w:tbl>
    <w:p w14:paraId="6A8B3EF7" w14:textId="77777777" w:rsidR="009660F3" w:rsidRPr="000D0C5D" w:rsidRDefault="009660F3" w:rsidP="000D0C5D">
      <w:pPr>
        <w:ind w:left="709" w:hanging="709"/>
        <w:jc w:val="both"/>
        <w:rPr>
          <w:rFonts w:ascii="Sylfaen" w:hAnsi="Sylfaen"/>
          <w:sz w:val="16"/>
          <w:szCs w:val="16"/>
        </w:rPr>
      </w:pPr>
    </w:p>
    <w:p w14:paraId="572D9D39" w14:textId="77777777" w:rsidR="000D0C5D" w:rsidRDefault="000D0C5D" w:rsidP="000D0C5D">
      <w:pPr>
        <w:jc w:val="both"/>
        <w:rPr>
          <w:rFonts w:ascii="Sylfaen" w:hAnsi="Sylfaen"/>
          <w:sz w:val="20"/>
          <w:szCs w:val="20"/>
        </w:rPr>
      </w:pPr>
    </w:p>
    <w:p w14:paraId="380EB27F" w14:textId="17F2C2F3" w:rsidR="000D0C5D" w:rsidRPr="000D0C5D" w:rsidRDefault="000D0C5D" w:rsidP="000D0C5D">
      <w:pPr>
        <w:jc w:val="both"/>
        <w:rPr>
          <w:rFonts w:ascii="Sylfaen" w:hAnsi="Sylfaen"/>
          <w:sz w:val="20"/>
          <w:szCs w:val="20"/>
        </w:rPr>
      </w:pPr>
      <w:r w:rsidRPr="000D0C5D">
        <w:rPr>
          <w:rFonts w:ascii="Sylfaen" w:hAnsi="Sylfaen"/>
          <w:sz w:val="20"/>
          <w:szCs w:val="20"/>
        </w:rPr>
        <w:t>…</w:t>
      </w:r>
    </w:p>
    <w:p w14:paraId="26E28E73" w14:textId="77777777" w:rsidR="000D0C5D" w:rsidRPr="000D0C5D" w:rsidRDefault="000D0C5D" w:rsidP="000D0C5D">
      <w:pPr>
        <w:jc w:val="both"/>
        <w:rPr>
          <w:rFonts w:ascii="Sylfaen" w:hAnsi="Sylfaen"/>
          <w:sz w:val="20"/>
          <w:szCs w:val="20"/>
        </w:rPr>
      </w:pPr>
    </w:p>
    <w:p w14:paraId="5C7FA339" w14:textId="77777777" w:rsidR="000D0C5D" w:rsidRPr="000D0C5D" w:rsidRDefault="000D0C5D" w:rsidP="000D0C5D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0D0C5D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0D0C5D">
        <w:rPr>
          <w:rFonts w:ascii="Sylfaen" w:hAnsi="Sylfaen"/>
          <w:b/>
          <w:bCs/>
          <w:sz w:val="20"/>
          <w:szCs w:val="20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0D0C5D">
        <w:rPr>
          <w:rFonts w:ascii="Sylfaen" w:hAnsi="Sylfaen"/>
          <w:b/>
          <w:bCs/>
          <w:sz w:val="20"/>
          <w:szCs w:val="20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</w:rPr>
        <w:t>თარიღი</w:t>
      </w:r>
    </w:p>
    <w:p w14:paraId="23D0AFBE" w14:textId="77777777" w:rsidR="000D0C5D" w:rsidRPr="000D0C5D" w:rsidRDefault="000D0C5D" w:rsidP="000D0C5D">
      <w:pPr>
        <w:jc w:val="both"/>
        <w:rPr>
          <w:rFonts w:ascii="Sylfaen" w:hAnsi="Sylfaen"/>
          <w:sz w:val="20"/>
          <w:szCs w:val="20"/>
        </w:rPr>
      </w:pPr>
    </w:p>
    <w:p w14:paraId="27A5AC8E" w14:textId="77777777" w:rsidR="000D0C5D" w:rsidRDefault="000D0C5D" w:rsidP="000D0C5D">
      <w:pPr>
        <w:jc w:val="both"/>
        <w:rPr>
          <w:rFonts w:ascii="Sylfaen" w:hAnsi="Sylfaen"/>
          <w:sz w:val="20"/>
          <w:szCs w:val="20"/>
        </w:rPr>
      </w:pPr>
      <w:r w:rsidRPr="000D0C5D">
        <w:rPr>
          <w:rFonts w:ascii="Sylfaen" w:hAnsi="Sylfaen"/>
          <w:sz w:val="20"/>
          <w:szCs w:val="20"/>
        </w:rPr>
        <w:t>…</w:t>
      </w:r>
    </w:p>
    <w:p w14:paraId="61BD626D" w14:textId="77777777" w:rsidR="000D0C5D" w:rsidRPr="000D0C5D" w:rsidRDefault="000D0C5D" w:rsidP="000D0C5D">
      <w:pPr>
        <w:jc w:val="both"/>
        <w:rPr>
          <w:rFonts w:ascii="Sylfaen" w:hAnsi="Sylfaen"/>
          <w:sz w:val="20"/>
          <w:szCs w:val="20"/>
        </w:rPr>
      </w:pPr>
    </w:p>
    <w:p w14:paraId="19D99E2D" w14:textId="437D5E7F" w:rsidR="000D0C5D" w:rsidRPr="000D0C5D" w:rsidRDefault="000D0C5D" w:rsidP="000D0C5D">
      <w:pPr>
        <w:ind w:left="709" w:hanging="709"/>
        <w:jc w:val="both"/>
        <w:rPr>
          <w:rFonts w:ascii="Sylfaen" w:hAnsi="Sylfaen"/>
          <w:b/>
          <w:bCs/>
          <w:sz w:val="20"/>
          <w:szCs w:val="20"/>
          <w:u w:val="single"/>
        </w:rPr>
      </w:pPr>
      <w:r w:rsidRPr="000D0C5D">
        <w:rPr>
          <w:rFonts w:ascii="Sylfaen" w:hAnsi="Sylfaen"/>
          <w:b/>
          <w:bCs/>
          <w:sz w:val="20"/>
          <w:szCs w:val="20"/>
          <w:u w:val="single"/>
        </w:rPr>
        <w:t>132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მ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>.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ab/>
        <w:t xml:space="preserve">2022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მაისში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გამოცემულმა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მა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გამოიწვია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6, 96, 116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117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პუნქტების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შეცვლა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ერთეულმა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აღნიშნული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ცვლილებები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იმ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ფინანსურ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ანგარიშგებაზე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რომელიც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მოიცავს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იანვარს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დაწყებულ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მის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შემდგომ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პერიოდებს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ნებადართულია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ვადამდელი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გამოყენება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თუ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ერთეული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ზემოაღნიშნულ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ცვლილებებს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იანვრამდე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დაწყებული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წლიური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პერიოდისთვის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გამოიყენებს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მან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ეს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ფაქტი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გაამჟღავნოს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იმავდროულად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0D0C5D">
        <w:rPr>
          <w:rFonts w:ascii="Sylfaen" w:hAnsi="Sylfaen" w:cs="Sylfaen"/>
          <w:b/>
          <w:bCs/>
          <w:sz w:val="20"/>
          <w:szCs w:val="20"/>
          <w:u w:val="single"/>
        </w:rPr>
        <w:t>ც</w:t>
      </w:r>
      <w:r w:rsidRPr="000D0C5D">
        <w:rPr>
          <w:rFonts w:ascii="Sylfaen" w:hAnsi="Sylfaen"/>
          <w:b/>
          <w:bCs/>
          <w:sz w:val="20"/>
          <w:szCs w:val="20"/>
          <w:u w:val="single"/>
        </w:rPr>
        <w:t>.</w:t>
      </w:r>
    </w:p>
    <w:p w14:paraId="3D98BC2D" w14:textId="77777777" w:rsidR="006C2F18" w:rsidRDefault="006C2F18" w:rsidP="000D0C5D">
      <w:pPr>
        <w:jc w:val="both"/>
        <w:rPr>
          <w:rFonts w:ascii="Sylfaen" w:hAnsi="Sylfaen"/>
          <w:sz w:val="20"/>
          <w:szCs w:val="20"/>
        </w:rPr>
      </w:pPr>
    </w:p>
    <w:p w14:paraId="4C95EEFA" w14:textId="6AFB1670" w:rsidR="000D0C5D" w:rsidRPr="000D0C5D" w:rsidRDefault="000D0C5D" w:rsidP="000D0C5D">
      <w:pPr>
        <w:jc w:val="both"/>
        <w:rPr>
          <w:rFonts w:ascii="Sylfaen" w:hAnsi="Sylfaen"/>
          <w:sz w:val="20"/>
          <w:szCs w:val="20"/>
        </w:rPr>
      </w:pPr>
      <w:r w:rsidRPr="000D0C5D">
        <w:rPr>
          <w:rFonts w:ascii="Sylfaen" w:hAnsi="Sylfaen"/>
          <w:sz w:val="20"/>
          <w:szCs w:val="20"/>
        </w:rPr>
        <w:t>…</w:t>
      </w:r>
    </w:p>
    <w:p w14:paraId="2EFDC35D" w14:textId="77777777" w:rsidR="000D0C5D" w:rsidRPr="000D0C5D" w:rsidRDefault="000D0C5D" w:rsidP="000D0C5D">
      <w:pPr>
        <w:jc w:val="both"/>
        <w:rPr>
          <w:rFonts w:ascii="Sylfaen" w:hAnsi="Sylfaen"/>
          <w:sz w:val="20"/>
          <w:szCs w:val="20"/>
        </w:rPr>
      </w:pPr>
    </w:p>
    <w:p w14:paraId="583C98C1" w14:textId="77777777" w:rsidR="000D0C5D" w:rsidRPr="006C2F18" w:rsidRDefault="000D0C5D" w:rsidP="000D0C5D">
      <w:pPr>
        <w:jc w:val="both"/>
        <w:rPr>
          <w:rFonts w:ascii="Sylfaen" w:hAnsi="Sylfaen"/>
          <w:b/>
          <w:bCs/>
          <w:sz w:val="20"/>
          <w:szCs w:val="20"/>
        </w:rPr>
      </w:pPr>
      <w:r w:rsidRPr="006C2F18">
        <w:rPr>
          <w:rFonts w:ascii="Sylfaen" w:hAnsi="Sylfaen" w:cs="Sylfaen"/>
          <w:b/>
          <w:bCs/>
          <w:sz w:val="20"/>
          <w:szCs w:val="20"/>
        </w:rPr>
        <w:t>დასკვნის</w:t>
      </w:r>
      <w:r w:rsidRPr="006C2F18">
        <w:rPr>
          <w:rFonts w:ascii="Sylfaen" w:hAnsi="Sylfaen"/>
          <w:b/>
          <w:bCs/>
          <w:sz w:val="20"/>
          <w:szCs w:val="20"/>
        </w:rPr>
        <w:t xml:space="preserve"> </w:t>
      </w:r>
      <w:r w:rsidRPr="006C2F18">
        <w:rPr>
          <w:rFonts w:ascii="Sylfaen" w:hAnsi="Sylfaen" w:cs="Sylfaen"/>
          <w:b/>
          <w:bCs/>
          <w:sz w:val="20"/>
          <w:szCs w:val="20"/>
        </w:rPr>
        <w:t>საფუძველი</w:t>
      </w:r>
      <w:r w:rsidRPr="006C2F18">
        <w:rPr>
          <w:rFonts w:ascii="Sylfaen" w:hAnsi="Sylfaen"/>
          <w:b/>
          <w:bCs/>
          <w:sz w:val="20"/>
          <w:szCs w:val="20"/>
        </w:rPr>
        <w:t xml:space="preserve"> </w:t>
      </w:r>
    </w:p>
    <w:p w14:paraId="3C65E386" w14:textId="77777777" w:rsidR="006C2F18" w:rsidRPr="000D0C5D" w:rsidRDefault="006C2F18" w:rsidP="000D0C5D">
      <w:pPr>
        <w:jc w:val="both"/>
        <w:rPr>
          <w:rFonts w:ascii="Sylfaen" w:hAnsi="Sylfaen"/>
          <w:sz w:val="20"/>
          <w:szCs w:val="20"/>
        </w:rPr>
      </w:pPr>
    </w:p>
    <w:p w14:paraId="27BD1961" w14:textId="77777777" w:rsidR="000D0C5D" w:rsidRPr="006C2F18" w:rsidRDefault="000D0C5D" w:rsidP="000D0C5D">
      <w:pPr>
        <w:jc w:val="both"/>
        <w:rPr>
          <w:rFonts w:ascii="Sylfaen" w:hAnsi="Sylfaen"/>
          <w:i/>
          <w:iCs/>
          <w:sz w:val="20"/>
          <w:szCs w:val="20"/>
        </w:rPr>
      </w:pPr>
      <w:r w:rsidRPr="006C2F18">
        <w:rPr>
          <w:rFonts w:ascii="Sylfaen" w:hAnsi="Sylfaen" w:cs="Sylfaen"/>
          <w:i/>
          <w:iCs/>
          <w:sz w:val="20"/>
          <w:szCs w:val="20"/>
        </w:rPr>
        <w:t>წინამდებარე</w:t>
      </w:r>
      <w:r w:rsidRPr="006C2F18">
        <w:rPr>
          <w:rFonts w:ascii="Sylfaen" w:hAnsi="Sylfaen"/>
          <w:i/>
          <w:iCs/>
          <w:sz w:val="20"/>
          <w:szCs w:val="20"/>
        </w:rPr>
        <w:t xml:space="preserve"> </w:t>
      </w:r>
      <w:r w:rsidRPr="006C2F18">
        <w:rPr>
          <w:rFonts w:ascii="Sylfaen" w:hAnsi="Sylfaen" w:cs="Sylfaen"/>
          <w:i/>
          <w:iCs/>
          <w:sz w:val="20"/>
          <w:szCs w:val="20"/>
        </w:rPr>
        <w:t>დასკვნის</w:t>
      </w:r>
      <w:r w:rsidRPr="006C2F18">
        <w:rPr>
          <w:rFonts w:ascii="Sylfaen" w:hAnsi="Sylfaen"/>
          <w:i/>
          <w:iCs/>
          <w:sz w:val="20"/>
          <w:szCs w:val="20"/>
        </w:rPr>
        <w:t xml:space="preserve"> </w:t>
      </w:r>
      <w:r w:rsidRPr="006C2F18">
        <w:rPr>
          <w:rFonts w:ascii="Sylfaen" w:hAnsi="Sylfaen" w:cs="Sylfaen"/>
          <w:i/>
          <w:iCs/>
          <w:sz w:val="20"/>
          <w:szCs w:val="20"/>
        </w:rPr>
        <w:t>საფუძველი</w:t>
      </w:r>
      <w:r w:rsidRPr="006C2F18">
        <w:rPr>
          <w:rFonts w:ascii="Sylfaen" w:hAnsi="Sylfaen"/>
          <w:i/>
          <w:iCs/>
          <w:sz w:val="20"/>
          <w:szCs w:val="20"/>
        </w:rPr>
        <w:t xml:space="preserve"> </w:t>
      </w:r>
      <w:r w:rsidRPr="006C2F18">
        <w:rPr>
          <w:rFonts w:ascii="Sylfaen" w:hAnsi="Sylfaen" w:cs="Sylfaen"/>
          <w:i/>
          <w:iCs/>
          <w:sz w:val="20"/>
          <w:szCs w:val="20"/>
        </w:rPr>
        <w:t>თან</w:t>
      </w:r>
      <w:r w:rsidRPr="006C2F18">
        <w:rPr>
          <w:rFonts w:ascii="Sylfaen" w:hAnsi="Sylfaen"/>
          <w:i/>
          <w:iCs/>
          <w:sz w:val="20"/>
          <w:szCs w:val="20"/>
        </w:rPr>
        <w:t xml:space="preserve"> </w:t>
      </w:r>
      <w:r w:rsidRPr="006C2F18">
        <w:rPr>
          <w:rFonts w:ascii="Sylfaen" w:hAnsi="Sylfaen" w:cs="Sylfaen"/>
          <w:i/>
          <w:iCs/>
          <w:sz w:val="20"/>
          <w:szCs w:val="20"/>
        </w:rPr>
        <w:t>ერთვის</w:t>
      </w:r>
      <w:r w:rsidRPr="006C2F18">
        <w:rPr>
          <w:rFonts w:ascii="Sylfaen" w:hAnsi="Sylfaen"/>
          <w:i/>
          <w:iCs/>
          <w:sz w:val="20"/>
          <w:szCs w:val="20"/>
        </w:rPr>
        <w:t xml:space="preserve">, </w:t>
      </w:r>
      <w:r w:rsidRPr="006C2F18">
        <w:rPr>
          <w:rFonts w:ascii="Sylfaen" w:hAnsi="Sylfaen" w:cs="Sylfaen"/>
          <w:i/>
          <w:iCs/>
          <w:sz w:val="20"/>
          <w:szCs w:val="20"/>
        </w:rPr>
        <w:t>მაგრამ</w:t>
      </w:r>
      <w:r w:rsidRPr="006C2F18">
        <w:rPr>
          <w:rFonts w:ascii="Sylfaen" w:hAnsi="Sylfaen"/>
          <w:i/>
          <w:iCs/>
          <w:sz w:val="20"/>
          <w:szCs w:val="20"/>
        </w:rPr>
        <w:t xml:space="preserve"> </w:t>
      </w:r>
      <w:r w:rsidRPr="006C2F18">
        <w:rPr>
          <w:rFonts w:ascii="Sylfaen" w:hAnsi="Sylfaen" w:cs="Sylfaen"/>
          <w:i/>
          <w:iCs/>
          <w:sz w:val="20"/>
          <w:szCs w:val="20"/>
        </w:rPr>
        <w:t>არ</w:t>
      </w:r>
      <w:r w:rsidRPr="006C2F18">
        <w:rPr>
          <w:rFonts w:ascii="Sylfaen" w:hAnsi="Sylfaen"/>
          <w:i/>
          <w:iCs/>
          <w:sz w:val="20"/>
          <w:szCs w:val="20"/>
        </w:rPr>
        <w:t xml:space="preserve"> </w:t>
      </w:r>
      <w:r w:rsidRPr="006C2F18">
        <w:rPr>
          <w:rFonts w:ascii="Sylfaen" w:hAnsi="Sylfaen" w:cs="Sylfaen"/>
          <w:i/>
          <w:iCs/>
          <w:sz w:val="20"/>
          <w:szCs w:val="20"/>
        </w:rPr>
        <w:t>არის</w:t>
      </w:r>
      <w:r w:rsidRPr="006C2F18">
        <w:rPr>
          <w:rFonts w:ascii="Sylfaen" w:hAnsi="Sylfaen"/>
          <w:i/>
          <w:iCs/>
          <w:sz w:val="20"/>
          <w:szCs w:val="20"/>
        </w:rPr>
        <w:t xml:space="preserve"> </w:t>
      </w:r>
      <w:r w:rsidRPr="006C2F18">
        <w:rPr>
          <w:rFonts w:ascii="Sylfaen" w:hAnsi="Sylfaen" w:cs="Sylfaen"/>
          <w:i/>
          <w:iCs/>
          <w:sz w:val="20"/>
          <w:szCs w:val="20"/>
        </w:rPr>
        <w:t>სსბასს</w:t>
      </w:r>
      <w:r w:rsidRPr="006C2F18">
        <w:rPr>
          <w:rFonts w:ascii="Sylfaen" w:hAnsi="Sylfaen"/>
          <w:i/>
          <w:iCs/>
          <w:sz w:val="20"/>
          <w:szCs w:val="20"/>
        </w:rPr>
        <w:t xml:space="preserve"> 31-</w:t>
      </w:r>
      <w:r w:rsidRPr="006C2F18">
        <w:rPr>
          <w:rFonts w:ascii="Sylfaen" w:hAnsi="Sylfaen" w:cs="Sylfaen"/>
          <w:i/>
          <w:iCs/>
          <w:sz w:val="20"/>
          <w:szCs w:val="20"/>
        </w:rPr>
        <w:t>ის</w:t>
      </w:r>
      <w:r w:rsidRPr="006C2F18">
        <w:rPr>
          <w:rFonts w:ascii="Sylfaen" w:hAnsi="Sylfaen"/>
          <w:i/>
          <w:iCs/>
          <w:sz w:val="20"/>
          <w:szCs w:val="20"/>
        </w:rPr>
        <w:t xml:space="preserve"> </w:t>
      </w:r>
      <w:r w:rsidRPr="006C2F18">
        <w:rPr>
          <w:rFonts w:ascii="Sylfaen" w:hAnsi="Sylfaen" w:cs="Sylfaen"/>
          <w:i/>
          <w:iCs/>
          <w:sz w:val="20"/>
          <w:szCs w:val="20"/>
        </w:rPr>
        <w:t>შემადგენელი</w:t>
      </w:r>
      <w:r w:rsidRPr="006C2F18">
        <w:rPr>
          <w:rFonts w:ascii="Sylfaen" w:hAnsi="Sylfaen"/>
          <w:i/>
          <w:iCs/>
          <w:sz w:val="20"/>
          <w:szCs w:val="20"/>
        </w:rPr>
        <w:t xml:space="preserve"> </w:t>
      </w:r>
      <w:r w:rsidRPr="006C2F18">
        <w:rPr>
          <w:rFonts w:ascii="Sylfaen" w:hAnsi="Sylfaen" w:cs="Sylfaen"/>
          <w:i/>
          <w:iCs/>
          <w:sz w:val="20"/>
          <w:szCs w:val="20"/>
        </w:rPr>
        <w:t>ნაწილი</w:t>
      </w:r>
      <w:r w:rsidRPr="006C2F18">
        <w:rPr>
          <w:rFonts w:ascii="Sylfaen" w:hAnsi="Sylfaen"/>
          <w:i/>
          <w:iCs/>
          <w:sz w:val="20"/>
          <w:szCs w:val="20"/>
        </w:rPr>
        <w:t xml:space="preserve">. </w:t>
      </w:r>
    </w:p>
    <w:p w14:paraId="5CBC1D12" w14:textId="77777777" w:rsidR="006C2F18" w:rsidRPr="000D0C5D" w:rsidRDefault="006C2F18" w:rsidP="000D0C5D">
      <w:pPr>
        <w:jc w:val="both"/>
        <w:rPr>
          <w:rFonts w:ascii="Sylfaen" w:hAnsi="Sylfaen"/>
          <w:sz w:val="20"/>
          <w:szCs w:val="20"/>
        </w:rPr>
      </w:pPr>
    </w:p>
    <w:p w14:paraId="1C835BFB" w14:textId="77777777" w:rsidR="000D0C5D" w:rsidRDefault="000D0C5D" w:rsidP="000D0C5D">
      <w:pPr>
        <w:jc w:val="both"/>
        <w:rPr>
          <w:rFonts w:ascii="Sylfaen" w:hAnsi="Sylfaen"/>
          <w:sz w:val="20"/>
          <w:szCs w:val="20"/>
        </w:rPr>
      </w:pPr>
      <w:r w:rsidRPr="000D0C5D">
        <w:rPr>
          <w:rFonts w:ascii="Sylfaen" w:hAnsi="Sylfaen"/>
          <w:sz w:val="20"/>
          <w:szCs w:val="20"/>
        </w:rPr>
        <w:t>…</w:t>
      </w:r>
    </w:p>
    <w:p w14:paraId="15345E6D" w14:textId="77777777" w:rsidR="006C2F18" w:rsidRPr="000D0C5D" w:rsidRDefault="006C2F18" w:rsidP="000D0C5D">
      <w:pPr>
        <w:jc w:val="both"/>
        <w:rPr>
          <w:rFonts w:ascii="Sylfaen" w:hAnsi="Sylfaen"/>
          <w:sz w:val="20"/>
          <w:szCs w:val="20"/>
        </w:rPr>
      </w:pPr>
    </w:p>
    <w:p w14:paraId="766C796F" w14:textId="77777777" w:rsidR="000D0C5D" w:rsidRPr="006C2F18" w:rsidRDefault="000D0C5D" w:rsidP="000D0C5D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6C2F18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6C2F18">
        <w:rPr>
          <w:rFonts w:ascii="Sylfaen" w:hAnsi="Sylfaen"/>
          <w:b/>
          <w:bCs/>
          <w:sz w:val="20"/>
          <w:szCs w:val="20"/>
        </w:rPr>
        <w:t xml:space="preserve"> 31-</w:t>
      </w:r>
      <w:r w:rsidRPr="006C2F18">
        <w:rPr>
          <w:rFonts w:ascii="Sylfaen" w:hAnsi="Sylfaen" w:cs="Sylfaen"/>
          <w:b/>
          <w:bCs/>
          <w:sz w:val="20"/>
          <w:szCs w:val="20"/>
        </w:rPr>
        <w:t>ის</w:t>
      </w:r>
      <w:r w:rsidRPr="006C2F18">
        <w:rPr>
          <w:rFonts w:ascii="Sylfaen" w:hAnsi="Sylfaen"/>
          <w:b/>
          <w:bCs/>
          <w:sz w:val="20"/>
          <w:szCs w:val="20"/>
        </w:rPr>
        <w:t xml:space="preserve"> </w:t>
      </w:r>
      <w:r w:rsidRPr="006C2F18">
        <w:rPr>
          <w:rFonts w:ascii="Sylfaen" w:hAnsi="Sylfaen" w:cs="Sylfaen"/>
          <w:b/>
          <w:bCs/>
          <w:sz w:val="20"/>
          <w:szCs w:val="20"/>
        </w:rPr>
        <w:t>გადახედვა</w:t>
      </w:r>
      <w:r w:rsidRPr="006C2F18">
        <w:rPr>
          <w:rFonts w:ascii="Sylfaen" w:hAnsi="Sylfaen"/>
          <w:b/>
          <w:bCs/>
          <w:sz w:val="20"/>
          <w:szCs w:val="20"/>
        </w:rPr>
        <w:t xml:space="preserve"> </w:t>
      </w:r>
      <w:r w:rsidRPr="006C2F18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6C2F18">
        <w:rPr>
          <w:rFonts w:ascii="Sylfaen" w:hAnsi="Sylfaen"/>
          <w:b/>
          <w:bCs/>
          <w:sz w:val="20"/>
          <w:szCs w:val="20"/>
        </w:rPr>
        <w:t>-</w:t>
      </w:r>
      <w:r w:rsidRPr="006C2F18">
        <w:rPr>
          <w:rFonts w:ascii="Sylfaen" w:hAnsi="Sylfaen" w:cs="Sylfaen"/>
          <w:b/>
          <w:bCs/>
          <w:sz w:val="20"/>
          <w:szCs w:val="20"/>
        </w:rPr>
        <w:t>ების</w:t>
      </w:r>
      <w:r w:rsidRPr="006C2F18">
        <w:rPr>
          <w:rFonts w:ascii="Sylfaen" w:hAnsi="Sylfaen"/>
          <w:b/>
          <w:bCs/>
          <w:sz w:val="20"/>
          <w:szCs w:val="20"/>
        </w:rPr>
        <w:t xml:space="preserve"> 2015 </w:t>
      </w:r>
      <w:r w:rsidRPr="006C2F18">
        <w:rPr>
          <w:rFonts w:ascii="Sylfaen" w:hAnsi="Sylfaen" w:cs="Sylfaen"/>
          <w:b/>
          <w:bCs/>
          <w:sz w:val="20"/>
          <w:szCs w:val="20"/>
        </w:rPr>
        <w:t>წლის</w:t>
      </w:r>
      <w:r w:rsidRPr="006C2F18">
        <w:rPr>
          <w:rFonts w:ascii="Sylfaen" w:hAnsi="Sylfaen"/>
          <w:b/>
          <w:bCs/>
          <w:sz w:val="20"/>
          <w:szCs w:val="20"/>
        </w:rPr>
        <w:t xml:space="preserve"> </w:t>
      </w:r>
      <w:r w:rsidRPr="006C2F18">
        <w:rPr>
          <w:rFonts w:ascii="Sylfaen" w:hAnsi="Sylfaen" w:cs="Sylfaen"/>
          <w:b/>
          <w:bCs/>
          <w:sz w:val="20"/>
          <w:szCs w:val="20"/>
        </w:rPr>
        <w:t>გაუმჯობესების</w:t>
      </w:r>
      <w:r w:rsidRPr="006C2F18">
        <w:rPr>
          <w:rFonts w:ascii="Sylfaen" w:hAnsi="Sylfaen"/>
          <w:b/>
          <w:bCs/>
          <w:sz w:val="20"/>
          <w:szCs w:val="20"/>
        </w:rPr>
        <w:t xml:space="preserve"> </w:t>
      </w:r>
      <w:r w:rsidRPr="006C2F18">
        <w:rPr>
          <w:rFonts w:ascii="Sylfaen" w:hAnsi="Sylfaen" w:cs="Sylfaen"/>
          <w:b/>
          <w:bCs/>
          <w:sz w:val="20"/>
          <w:szCs w:val="20"/>
        </w:rPr>
        <w:t>მეორე</w:t>
      </w:r>
      <w:r w:rsidRPr="006C2F18">
        <w:rPr>
          <w:rFonts w:ascii="Sylfaen" w:hAnsi="Sylfaen"/>
          <w:b/>
          <w:bCs/>
          <w:sz w:val="20"/>
          <w:szCs w:val="20"/>
        </w:rPr>
        <w:t xml:space="preserve"> </w:t>
      </w:r>
      <w:r w:rsidRPr="006C2F18">
        <w:rPr>
          <w:rFonts w:ascii="Sylfaen" w:hAnsi="Sylfaen" w:cs="Sylfaen"/>
          <w:b/>
          <w:bCs/>
          <w:sz w:val="20"/>
          <w:szCs w:val="20"/>
        </w:rPr>
        <w:t>ნაწილის</w:t>
      </w:r>
      <w:r w:rsidRPr="006C2F18">
        <w:rPr>
          <w:rFonts w:ascii="Sylfaen" w:hAnsi="Sylfaen"/>
          <w:b/>
          <w:bCs/>
          <w:sz w:val="20"/>
          <w:szCs w:val="20"/>
        </w:rPr>
        <w:t xml:space="preserve"> </w:t>
      </w:r>
      <w:r w:rsidRPr="006C2F18">
        <w:rPr>
          <w:rFonts w:ascii="Sylfaen" w:hAnsi="Sylfaen" w:cs="Sylfaen"/>
          <w:b/>
          <w:bCs/>
          <w:sz w:val="20"/>
          <w:szCs w:val="20"/>
        </w:rPr>
        <w:t>შედეგად</w:t>
      </w:r>
      <w:r w:rsidRPr="006C2F18">
        <w:rPr>
          <w:rFonts w:ascii="Sylfaen" w:hAnsi="Sylfaen"/>
          <w:b/>
          <w:bCs/>
          <w:sz w:val="20"/>
          <w:szCs w:val="20"/>
        </w:rPr>
        <w:t xml:space="preserve">: </w:t>
      </w:r>
      <w:r w:rsidRPr="006C2F18">
        <w:rPr>
          <w:rFonts w:ascii="Sylfaen" w:hAnsi="Sylfaen" w:cs="Sylfaen"/>
          <w:b/>
          <w:bCs/>
          <w:sz w:val="20"/>
          <w:szCs w:val="20"/>
        </w:rPr>
        <w:t>დაინტერესებული</w:t>
      </w:r>
      <w:r w:rsidRPr="006C2F18">
        <w:rPr>
          <w:rFonts w:ascii="Sylfaen" w:hAnsi="Sylfaen"/>
          <w:b/>
          <w:bCs/>
          <w:sz w:val="20"/>
          <w:szCs w:val="20"/>
        </w:rPr>
        <w:t xml:space="preserve"> </w:t>
      </w:r>
      <w:r w:rsidRPr="006C2F18">
        <w:rPr>
          <w:rFonts w:ascii="Sylfaen" w:hAnsi="Sylfaen" w:cs="Sylfaen"/>
          <w:b/>
          <w:bCs/>
          <w:sz w:val="20"/>
          <w:szCs w:val="20"/>
        </w:rPr>
        <w:t>მხარეების</w:t>
      </w:r>
      <w:r w:rsidRPr="006C2F18">
        <w:rPr>
          <w:rFonts w:ascii="Sylfaen" w:hAnsi="Sylfaen"/>
          <w:b/>
          <w:bCs/>
          <w:sz w:val="20"/>
          <w:szCs w:val="20"/>
        </w:rPr>
        <w:t xml:space="preserve"> </w:t>
      </w:r>
      <w:r w:rsidRPr="006C2F18">
        <w:rPr>
          <w:rFonts w:ascii="Sylfaen" w:hAnsi="Sylfaen" w:cs="Sylfaen"/>
          <w:b/>
          <w:bCs/>
          <w:sz w:val="20"/>
          <w:szCs w:val="20"/>
        </w:rPr>
        <w:t>მიერ</w:t>
      </w:r>
      <w:r w:rsidRPr="006C2F18">
        <w:rPr>
          <w:rFonts w:ascii="Sylfaen" w:hAnsi="Sylfaen"/>
          <w:b/>
          <w:bCs/>
          <w:sz w:val="20"/>
          <w:szCs w:val="20"/>
        </w:rPr>
        <w:t xml:space="preserve"> </w:t>
      </w:r>
      <w:r w:rsidRPr="006C2F18">
        <w:rPr>
          <w:rFonts w:ascii="Sylfaen" w:hAnsi="Sylfaen" w:cs="Sylfaen"/>
          <w:b/>
          <w:bCs/>
          <w:sz w:val="20"/>
          <w:szCs w:val="20"/>
        </w:rPr>
        <w:t>წამოჭრილი</w:t>
      </w:r>
      <w:r w:rsidRPr="006C2F18">
        <w:rPr>
          <w:rFonts w:ascii="Sylfaen" w:hAnsi="Sylfaen"/>
          <w:b/>
          <w:bCs/>
          <w:sz w:val="20"/>
          <w:szCs w:val="20"/>
        </w:rPr>
        <w:t xml:space="preserve"> </w:t>
      </w:r>
      <w:r w:rsidRPr="006C2F18">
        <w:rPr>
          <w:rFonts w:ascii="Sylfaen" w:hAnsi="Sylfaen" w:cs="Sylfaen"/>
          <w:b/>
          <w:bCs/>
          <w:sz w:val="20"/>
          <w:szCs w:val="20"/>
        </w:rPr>
        <w:t>საკითხები</w:t>
      </w:r>
    </w:p>
    <w:p w14:paraId="384FDCBA" w14:textId="77777777" w:rsidR="006C2F18" w:rsidRPr="000D0C5D" w:rsidRDefault="006C2F18" w:rsidP="000D0C5D">
      <w:pPr>
        <w:jc w:val="both"/>
        <w:rPr>
          <w:rFonts w:ascii="Sylfaen" w:hAnsi="Sylfaen"/>
          <w:sz w:val="20"/>
          <w:szCs w:val="20"/>
        </w:rPr>
      </w:pPr>
    </w:p>
    <w:p w14:paraId="3A7B7B94" w14:textId="25588C44" w:rsidR="000D0C5D" w:rsidRPr="000D0C5D" w:rsidRDefault="000D0C5D" w:rsidP="006C2F18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0D0C5D">
        <w:rPr>
          <w:rFonts w:ascii="Sylfaen" w:hAnsi="Sylfaen" w:cs="Sylfaen"/>
          <w:sz w:val="20"/>
          <w:szCs w:val="20"/>
        </w:rPr>
        <w:t>დს</w:t>
      </w:r>
      <w:r w:rsidRPr="000D0C5D">
        <w:rPr>
          <w:rFonts w:ascii="Sylfaen" w:hAnsi="Sylfaen"/>
          <w:sz w:val="20"/>
          <w:szCs w:val="20"/>
        </w:rPr>
        <w:t>11</w:t>
      </w:r>
      <w:r w:rsidR="006C2F18">
        <w:rPr>
          <w:rFonts w:ascii="Sylfaen" w:hAnsi="Sylfaen"/>
          <w:sz w:val="20"/>
          <w:szCs w:val="20"/>
        </w:rPr>
        <w:t>.</w:t>
      </w:r>
      <w:r w:rsidR="006C2F18">
        <w:rPr>
          <w:rFonts w:ascii="Sylfaen" w:hAnsi="Sylfaen"/>
          <w:sz w:val="20"/>
          <w:szCs w:val="20"/>
        </w:rPr>
        <w:tab/>
      </w:r>
      <w:r w:rsidRPr="00CE15B9">
        <w:rPr>
          <w:rFonts w:ascii="Sylfaen" w:hAnsi="Sylfaen" w:cs="Sylfaen"/>
          <w:sz w:val="20"/>
          <w:szCs w:val="20"/>
          <w:u w:val="single"/>
        </w:rPr>
        <w:t>როდესაც</w:t>
      </w:r>
      <w:r w:rsidRPr="00CE15B9">
        <w:rPr>
          <w:rFonts w:ascii="Sylfaen" w:hAnsi="Sylfaen"/>
          <w:sz w:val="20"/>
          <w:szCs w:val="20"/>
          <w:u w:val="single"/>
        </w:rPr>
        <w:t xml:space="preserve"> 2015 </w:t>
      </w:r>
      <w:r w:rsidRPr="00CE15B9">
        <w:rPr>
          <w:rFonts w:ascii="Sylfaen" w:hAnsi="Sylfaen" w:cs="Sylfaen"/>
          <w:sz w:val="20"/>
          <w:szCs w:val="20"/>
          <w:u w:val="single"/>
        </w:rPr>
        <w:t>წელს</w:t>
      </w:r>
      <w:r w:rsidRPr="00CE15B9">
        <w:rPr>
          <w:rFonts w:ascii="Sylfaen" w:hAnsi="Sylfaen"/>
          <w:sz w:val="20"/>
          <w:szCs w:val="20"/>
          <w:u w:val="single"/>
        </w:rPr>
        <w:t xml:space="preserve"> </w:t>
      </w:r>
      <w:r w:rsidRPr="00CE15B9">
        <w:rPr>
          <w:rFonts w:ascii="Sylfaen" w:hAnsi="Sylfaen" w:cs="Sylfaen"/>
          <w:sz w:val="20"/>
          <w:szCs w:val="20"/>
          <w:u w:val="single"/>
        </w:rPr>
        <w:t>გამოცემული</w:t>
      </w:r>
      <w:r w:rsidRPr="00CE15B9">
        <w:rPr>
          <w:rFonts w:ascii="Sylfaen" w:hAnsi="Sylfaen"/>
          <w:sz w:val="20"/>
          <w:szCs w:val="20"/>
          <w:u w:val="single"/>
        </w:rPr>
        <w:t xml:space="preserve"> </w:t>
      </w:r>
      <w:r w:rsidRPr="00CE15B9">
        <w:rPr>
          <w:rFonts w:ascii="Sylfaen" w:hAnsi="Sylfaen" w:cs="Sylfaen"/>
          <w:sz w:val="20"/>
          <w:szCs w:val="20"/>
          <w:u w:val="single"/>
        </w:rPr>
        <w:t>დოკუმენტის</w:t>
      </w:r>
      <w:r w:rsidRPr="00CE15B9">
        <w:rPr>
          <w:rFonts w:ascii="Sylfaen" w:hAnsi="Sylfaen"/>
          <w:sz w:val="20"/>
          <w:szCs w:val="20"/>
          <w:u w:val="single"/>
        </w:rPr>
        <w:t xml:space="preserve"> - „</w:t>
      </w:r>
      <w:r w:rsidRPr="00CE15B9">
        <w:rPr>
          <w:rFonts w:ascii="Sylfaen" w:hAnsi="Sylfaen" w:cs="Sylfaen"/>
          <w:sz w:val="20"/>
          <w:szCs w:val="20"/>
          <w:u w:val="single"/>
        </w:rPr>
        <w:t>სსბასს</w:t>
      </w:r>
      <w:r w:rsidRPr="00CE15B9">
        <w:rPr>
          <w:rFonts w:ascii="Sylfaen" w:hAnsi="Sylfaen"/>
          <w:sz w:val="20"/>
          <w:szCs w:val="20"/>
          <w:u w:val="single"/>
        </w:rPr>
        <w:t>-</w:t>
      </w:r>
      <w:r w:rsidRPr="00CE15B9">
        <w:rPr>
          <w:rFonts w:ascii="Sylfaen" w:hAnsi="Sylfaen" w:cs="Sylfaen"/>
          <w:sz w:val="20"/>
          <w:szCs w:val="20"/>
          <w:u w:val="single"/>
        </w:rPr>
        <w:t>ების</w:t>
      </w:r>
      <w:r w:rsidRPr="00CE15B9">
        <w:rPr>
          <w:rFonts w:ascii="Sylfaen" w:hAnsi="Sylfaen"/>
          <w:sz w:val="20"/>
          <w:szCs w:val="20"/>
          <w:u w:val="single"/>
        </w:rPr>
        <w:t xml:space="preserve"> </w:t>
      </w:r>
      <w:r w:rsidRPr="00CE15B9">
        <w:rPr>
          <w:rFonts w:ascii="Sylfaen" w:hAnsi="Sylfaen" w:cs="Sylfaen"/>
          <w:sz w:val="20"/>
          <w:szCs w:val="20"/>
          <w:u w:val="single"/>
        </w:rPr>
        <w:t>გაუმჯობესება</w:t>
      </w:r>
      <w:r w:rsidRPr="00CE15B9">
        <w:rPr>
          <w:rFonts w:ascii="Sylfaen" w:hAnsi="Sylfaen"/>
          <w:sz w:val="20"/>
          <w:szCs w:val="20"/>
          <w:u w:val="single"/>
        </w:rPr>
        <w:t xml:space="preserve">“ - </w:t>
      </w:r>
      <w:r w:rsidRPr="00CE15B9">
        <w:rPr>
          <w:rFonts w:ascii="Sylfaen" w:hAnsi="Sylfaen" w:cs="Sylfaen"/>
          <w:sz w:val="20"/>
          <w:szCs w:val="20"/>
          <w:u w:val="single"/>
        </w:rPr>
        <w:t>მეორე</w:t>
      </w:r>
      <w:r w:rsidRPr="00CE15B9">
        <w:rPr>
          <w:rFonts w:ascii="Sylfaen" w:hAnsi="Sylfaen"/>
          <w:sz w:val="20"/>
          <w:szCs w:val="20"/>
          <w:u w:val="single"/>
        </w:rPr>
        <w:t xml:space="preserve"> </w:t>
      </w:r>
      <w:r w:rsidRPr="00CE15B9">
        <w:rPr>
          <w:rFonts w:ascii="Sylfaen" w:hAnsi="Sylfaen" w:cs="Sylfaen"/>
          <w:sz w:val="20"/>
          <w:szCs w:val="20"/>
          <w:u w:val="single"/>
        </w:rPr>
        <w:t>ნაწილის</w:t>
      </w:r>
      <w:r w:rsidRPr="00CE15B9">
        <w:rPr>
          <w:rFonts w:ascii="Sylfaen" w:hAnsi="Sylfaen"/>
          <w:sz w:val="20"/>
          <w:szCs w:val="20"/>
          <w:u w:val="single"/>
        </w:rPr>
        <w:t xml:space="preserve"> </w:t>
      </w:r>
      <w:r w:rsidRPr="00CE15B9">
        <w:rPr>
          <w:rFonts w:ascii="Sylfaen" w:hAnsi="Sylfaen" w:cs="Sylfaen"/>
          <w:sz w:val="20"/>
          <w:szCs w:val="20"/>
          <w:u w:val="single"/>
        </w:rPr>
        <w:t>მიხედვით</w:t>
      </w:r>
      <w:r w:rsidRPr="00CE15B9">
        <w:rPr>
          <w:rFonts w:ascii="Sylfaen" w:hAnsi="Sylfaen"/>
          <w:sz w:val="20"/>
          <w:szCs w:val="20"/>
          <w:u w:val="single"/>
        </w:rPr>
        <w:t xml:space="preserve"> </w:t>
      </w:r>
      <w:r w:rsidRPr="00CE15B9">
        <w:rPr>
          <w:rFonts w:ascii="Sylfaen" w:hAnsi="Sylfaen" w:cs="Sylfaen"/>
          <w:sz w:val="20"/>
          <w:szCs w:val="20"/>
          <w:u w:val="single"/>
        </w:rPr>
        <w:t>მოხდა</w:t>
      </w:r>
      <w:r w:rsidRPr="00CE15B9">
        <w:rPr>
          <w:rFonts w:ascii="Sylfaen" w:hAnsi="Sylfaen"/>
          <w:sz w:val="20"/>
          <w:szCs w:val="20"/>
          <w:u w:val="single"/>
        </w:rPr>
        <w:t xml:space="preserve"> </w:t>
      </w:r>
      <w:r w:rsidRPr="00CE15B9">
        <w:rPr>
          <w:rFonts w:ascii="Sylfaen" w:hAnsi="Sylfaen" w:cs="Sylfaen"/>
          <w:sz w:val="20"/>
          <w:szCs w:val="20"/>
          <w:u w:val="single"/>
        </w:rPr>
        <w:t>სსბასს</w:t>
      </w:r>
      <w:r w:rsidRPr="00CE15B9">
        <w:rPr>
          <w:rFonts w:ascii="Sylfaen" w:hAnsi="Sylfaen"/>
          <w:sz w:val="20"/>
          <w:szCs w:val="20"/>
          <w:u w:val="single"/>
        </w:rPr>
        <w:t xml:space="preserve"> 31-</w:t>
      </w:r>
      <w:r w:rsidRPr="00CE15B9">
        <w:rPr>
          <w:rFonts w:ascii="Sylfaen" w:hAnsi="Sylfaen" w:cs="Sylfaen"/>
          <w:sz w:val="20"/>
          <w:szCs w:val="20"/>
          <w:u w:val="single"/>
        </w:rPr>
        <w:t>ის</w:t>
      </w:r>
      <w:r w:rsidRPr="00CE15B9">
        <w:rPr>
          <w:rFonts w:ascii="Sylfaen" w:hAnsi="Sylfaen"/>
          <w:sz w:val="20"/>
          <w:szCs w:val="20"/>
          <w:u w:val="single"/>
        </w:rPr>
        <w:t xml:space="preserve"> </w:t>
      </w:r>
      <w:r w:rsidRPr="00CE15B9">
        <w:rPr>
          <w:rFonts w:ascii="Sylfaen" w:hAnsi="Sylfaen" w:cs="Sylfaen"/>
          <w:sz w:val="20"/>
          <w:szCs w:val="20"/>
          <w:u w:val="single"/>
        </w:rPr>
        <w:t>შესწორება</w:t>
      </w:r>
      <w:r w:rsidRPr="00CE15B9">
        <w:rPr>
          <w:rFonts w:ascii="Sylfaen" w:hAnsi="Sylfaen"/>
          <w:sz w:val="20"/>
          <w:szCs w:val="20"/>
          <w:u w:val="single"/>
        </w:rPr>
        <w:t xml:space="preserve">, </w:t>
      </w:r>
      <w:r w:rsidRPr="00CE15B9">
        <w:rPr>
          <w:rFonts w:ascii="Sylfaen" w:hAnsi="Sylfaen" w:cs="Sylfaen"/>
          <w:sz w:val="20"/>
          <w:szCs w:val="20"/>
          <w:u w:val="single"/>
        </w:rPr>
        <w:t>დაინტერესებულმა</w:t>
      </w:r>
      <w:r w:rsidRPr="00CE15B9">
        <w:rPr>
          <w:rFonts w:ascii="Sylfaen" w:hAnsi="Sylfaen"/>
          <w:sz w:val="20"/>
          <w:szCs w:val="20"/>
          <w:u w:val="single"/>
        </w:rPr>
        <w:t xml:space="preserve"> </w:t>
      </w:r>
      <w:r w:rsidRPr="00CE15B9">
        <w:rPr>
          <w:rFonts w:ascii="Sylfaen" w:hAnsi="Sylfaen" w:cs="Sylfaen"/>
          <w:sz w:val="20"/>
          <w:szCs w:val="20"/>
          <w:u w:val="single"/>
        </w:rPr>
        <w:t>მხარეებმა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აღნიშნეს</w:t>
      </w:r>
      <w:r w:rsidRPr="000D0C5D">
        <w:rPr>
          <w:rFonts w:ascii="Sylfaen" w:hAnsi="Sylfaen"/>
          <w:sz w:val="20"/>
          <w:szCs w:val="20"/>
        </w:rPr>
        <w:t xml:space="preserve">, </w:t>
      </w:r>
      <w:r w:rsidRPr="000D0C5D">
        <w:rPr>
          <w:rFonts w:ascii="Sylfaen" w:hAnsi="Sylfaen" w:cs="Sylfaen"/>
          <w:sz w:val="20"/>
          <w:szCs w:val="20"/>
        </w:rPr>
        <w:t>რომ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სსბასს</w:t>
      </w:r>
      <w:r w:rsidRPr="000D0C5D">
        <w:rPr>
          <w:rFonts w:ascii="Sylfaen" w:hAnsi="Sylfaen"/>
          <w:sz w:val="20"/>
          <w:szCs w:val="20"/>
        </w:rPr>
        <w:t>-</w:t>
      </w:r>
      <w:r w:rsidRPr="000D0C5D">
        <w:rPr>
          <w:rFonts w:ascii="Sylfaen" w:hAnsi="Sylfaen" w:cs="Sylfaen"/>
          <w:sz w:val="20"/>
          <w:szCs w:val="20"/>
        </w:rPr>
        <w:t>ები</w:t>
      </w:r>
      <w:r w:rsidRPr="000D0C5D">
        <w:rPr>
          <w:rFonts w:ascii="Sylfaen" w:hAnsi="Sylfaen"/>
          <w:sz w:val="20"/>
          <w:szCs w:val="20"/>
        </w:rPr>
        <w:t xml:space="preserve">, </w:t>
      </w:r>
      <w:r w:rsidRPr="000D0C5D">
        <w:rPr>
          <w:rFonts w:ascii="Sylfaen" w:hAnsi="Sylfaen" w:cs="Sylfaen"/>
          <w:sz w:val="20"/>
          <w:szCs w:val="20"/>
        </w:rPr>
        <w:t>რომლებიც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ეხებოდა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გასაყიდად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ფლობილ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გრძელვადიან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აქტივებს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და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გამსვლელ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ჯგუფებს</w:t>
      </w:r>
      <w:r w:rsidRPr="000D0C5D">
        <w:rPr>
          <w:rFonts w:ascii="Sylfaen" w:hAnsi="Sylfaen"/>
          <w:sz w:val="20"/>
          <w:szCs w:val="20"/>
        </w:rPr>
        <w:t xml:space="preserve">, </w:t>
      </w:r>
      <w:r w:rsidRPr="000D0C5D">
        <w:rPr>
          <w:rFonts w:ascii="Sylfaen" w:hAnsi="Sylfaen" w:cs="Sylfaen"/>
          <w:sz w:val="20"/>
          <w:szCs w:val="20"/>
        </w:rPr>
        <w:t>არათანმიმდევრულია</w:t>
      </w:r>
      <w:r w:rsidRPr="000D0C5D">
        <w:rPr>
          <w:rFonts w:ascii="Sylfaen" w:hAnsi="Sylfaen"/>
          <w:sz w:val="20"/>
          <w:szCs w:val="20"/>
        </w:rPr>
        <w:t xml:space="preserve">.  </w:t>
      </w:r>
      <w:r w:rsidRPr="000D0C5D">
        <w:rPr>
          <w:rFonts w:ascii="Sylfaen" w:hAnsi="Sylfaen" w:cs="Sylfaen"/>
          <w:sz w:val="20"/>
          <w:szCs w:val="20"/>
        </w:rPr>
        <w:t>სსბასსს</w:t>
      </w:r>
      <w:r w:rsidRPr="000D0C5D">
        <w:rPr>
          <w:rFonts w:ascii="Sylfaen" w:hAnsi="Sylfaen"/>
          <w:sz w:val="20"/>
          <w:szCs w:val="20"/>
        </w:rPr>
        <w:t>-</w:t>
      </w:r>
      <w:r w:rsidRPr="000D0C5D">
        <w:rPr>
          <w:rFonts w:ascii="Sylfaen" w:hAnsi="Sylfaen" w:cs="Sylfaen"/>
          <w:sz w:val="20"/>
          <w:szCs w:val="20"/>
        </w:rPr>
        <w:t>მ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დაასკვნა</w:t>
      </w:r>
      <w:r w:rsidRPr="000D0C5D">
        <w:rPr>
          <w:rFonts w:ascii="Sylfaen" w:hAnsi="Sylfaen"/>
          <w:sz w:val="20"/>
          <w:szCs w:val="20"/>
        </w:rPr>
        <w:t xml:space="preserve">, </w:t>
      </w:r>
      <w:r w:rsidRPr="000D0C5D">
        <w:rPr>
          <w:rFonts w:ascii="Sylfaen" w:hAnsi="Sylfaen" w:cs="Sylfaen"/>
          <w:sz w:val="20"/>
          <w:szCs w:val="20"/>
        </w:rPr>
        <w:t>რომ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ფასს</w:t>
      </w:r>
      <w:r w:rsidRPr="000D0C5D">
        <w:rPr>
          <w:rFonts w:ascii="Sylfaen" w:hAnsi="Sylfaen"/>
          <w:sz w:val="20"/>
          <w:szCs w:val="20"/>
        </w:rPr>
        <w:t xml:space="preserve"> 5, </w:t>
      </w:r>
      <w:r w:rsidRPr="00CE15B9">
        <w:rPr>
          <w:rFonts w:ascii="Sylfaen" w:hAnsi="Sylfaen" w:cs="Sylfaen"/>
          <w:i/>
          <w:iCs/>
          <w:sz w:val="20"/>
          <w:szCs w:val="20"/>
        </w:rPr>
        <w:t>გასაყიდად</w:t>
      </w:r>
      <w:r w:rsidRPr="00CE15B9">
        <w:rPr>
          <w:rFonts w:ascii="Sylfaen" w:hAnsi="Sylfaen"/>
          <w:i/>
          <w:iCs/>
          <w:sz w:val="20"/>
          <w:szCs w:val="20"/>
        </w:rPr>
        <w:t xml:space="preserve"> </w:t>
      </w:r>
      <w:r w:rsidRPr="00CE15B9">
        <w:rPr>
          <w:rFonts w:ascii="Sylfaen" w:hAnsi="Sylfaen" w:cs="Sylfaen"/>
          <w:i/>
          <w:iCs/>
          <w:sz w:val="20"/>
          <w:szCs w:val="20"/>
        </w:rPr>
        <w:t>გამიზნული</w:t>
      </w:r>
      <w:r w:rsidRPr="00CE15B9">
        <w:rPr>
          <w:rFonts w:ascii="Sylfaen" w:hAnsi="Sylfaen"/>
          <w:i/>
          <w:iCs/>
          <w:sz w:val="20"/>
          <w:szCs w:val="20"/>
        </w:rPr>
        <w:t xml:space="preserve"> </w:t>
      </w:r>
      <w:r w:rsidRPr="00CE15B9">
        <w:rPr>
          <w:rFonts w:ascii="Sylfaen" w:hAnsi="Sylfaen" w:cs="Sylfaen"/>
          <w:i/>
          <w:iCs/>
          <w:sz w:val="20"/>
          <w:szCs w:val="20"/>
        </w:rPr>
        <w:t>გრძელვადიანი</w:t>
      </w:r>
      <w:r w:rsidRPr="00CE15B9">
        <w:rPr>
          <w:rFonts w:ascii="Sylfaen" w:hAnsi="Sylfaen"/>
          <w:i/>
          <w:iCs/>
          <w:sz w:val="20"/>
          <w:szCs w:val="20"/>
        </w:rPr>
        <w:t xml:space="preserve"> </w:t>
      </w:r>
      <w:r w:rsidRPr="00CE15B9">
        <w:rPr>
          <w:rFonts w:ascii="Sylfaen" w:hAnsi="Sylfaen" w:cs="Sylfaen"/>
          <w:i/>
          <w:iCs/>
          <w:sz w:val="20"/>
          <w:szCs w:val="20"/>
        </w:rPr>
        <w:t>აქტივები</w:t>
      </w:r>
      <w:r w:rsidRPr="00CE15B9">
        <w:rPr>
          <w:rFonts w:ascii="Sylfaen" w:hAnsi="Sylfaen"/>
          <w:i/>
          <w:iCs/>
          <w:sz w:val="20"/>
          <w:szCs w:val="20"/>
        </w:rPr>
        <w:t xml:space="preserve"> </w:t>
      </w:r>
      <w:r w:rsidRPr="00CE15B9">
        <w:rPr>
          <w:rFonts w:ascii="Sylfaen" w:hAnsi="Sylfaen" w:cs="Sylfaen"/>
          <w:i/>
          <w:iCs/>
          <w:sz w:val="20"/>
          <w:szCs w:val="20"/>
        </w:rPr>
        <w:t>და</w:t>
      </w:r>
      <w:r w:rsidRPr="00CE15B9">
        <w:rPr>
          <w:rFonts w:ascii="Sylfaen" w:hAnsi="Sylfaen"/>
          <w:i/>
          <w:iCs/>
          <w:sz w:val="20"/>
          <w:szCs w:val="20"/>
        </w:rPr>
        <w:t xml:space="preserve"> </w:t>
      </w:r>
      <w:r w:rsidRPr="00CE15B9">
        <w:rPr>
          <w:rFonts w:ascii="Sylfaen" w:hAnsi="Sylfaen" w:cs="Sylfaen"/>
          <w:i/>
          <w:iCs/>
          <w:sz w:val="20"/>
          <w:szCs w:val="20"/>
        </w:rPr>
        <w:t>შეწყვეტილი</w:t>
      </w:r>
      <w:r w:rsidRPr="00CE15B9">
        <w:rPr>
          <w:rFonts w:ascii="Sylfaen" w:hAnsi="Sylfaen"/>
          <w:i/>
          <w:iCs/>
          <w:sz w:val="20"/>
          <w:szCs w:val="20"/>
        </w:rPr>
        <w:t xml:space="preserve"> </w:t>
      </w:r>
      <w:r w:rsidRPr="00CE15B9">
        <w:rPr>
          <w:rFonts w:ascii="Sylfaen" w:hAnsi="Sylfaen" w:cs="Sylfaen"/>
          <w:i/>
          <w:iCs/>
          <w:sz w:val="20"/>
          <w:szCs w:val="20"/>
        </w:rPr>
        <w:t>ოპერაციები</w:t>
      </w:r>
      <w:r w:rsidRPr="00CE15B9">
        <w:rPr>
          <w:rFonts w:ascii="Sylfaen" w:hAnsi="Sylfaen"/>
          <w:i/>
          <w:iCs/>
          <w:sz w:val="20"/>
          <w:szCs w:val="20"/>
        </w:rPr>
        <w:t>,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შეიძლება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შესაბამისი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CE15B9">
        <w:rPr>
          <w:rFonts w:ascii="Sylfaen" w:hAnsi="Sylfaen" w:cs="Sylfaen"/>
          <w:strike/>
          <w:sz w:val="20"/>
          <w:szCs w:val="20"/>
        </w:rPr>
        <w:t>იყოს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CE15B9">
        <w:rPr>
          <w:rFonts w:ascii="Sylfaen" w:hAnsi="Sylfaen" w:cs="Sylfaen"/>
          <w:sz w:val="20"/>
          <w:szCs w:val="20"/>
          <w:u w:val="single"/>
        </w:rPr>
        <w:t>ყოფილიყო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lastRenderedPageBreak/>
        <w:t>საჯარო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სექტორისთვის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მხოლოდ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კონკრეტულ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გარემოებებში</w:t>
      </w:r>
      <w:r w:rsidRPr="000D0C5D">
        <w:rPr>
          <w:rFonts w:ascii="Sylfaen" w:hAnsi="Sylfaen"/>
          <w:sz w:val="20"/>
          <w:szCs w:val="20"/>
        </w:rPr>
        <w:t xml:space="preserve">, </w:t>
      </w:r>
      <w:r w:rsidRPr="000D0C5D">
        <w:rPr>
          <w:rFonts w:ascii="Sylfaen" w:hAnsi="Sylfaen" w:cs="Sylfaen"/>
          <w:sz w:val="20"/>
          <w:szCs w:val="20"/>
        </w:rPr>
        <w:t>შემდეგი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მიზეზების</w:t>
      </w:r>
      <w:r w:rsidRPr="000D0C5D">
        <w:rPr>
          <w:rFonts w:ascii="Sylfaen" w:hAnsi="Sylfaen"/>
          <w:sz w:val="20"/>
          <w:szCs w:val="20"/>
        </w:rPr>
        <w:t xml:space="preserve"> </w:t>
      </w:r>
      <w:r w:rsidRPr="000D0C5D">
        <w:rPr>
          <w:rFonts w:ascii="Sylfaen" w:hAnsi="Sylfaen" w:cs="Sylfaen"/>
          <w:sz w:val="20"/>
          <w:szCs w:val="20"/>
        </w:rPr>
        <w:t>გამო</w:t>
      </w:r>
      <w:r w:rsidRPr="000D0C5D">
        <w:rPr>
          <w:rFonts w:ascii="Sylfaen" w:hAnsi="Sylfaen"/>
          <w:sz w:val="20"/>
          <w:szCs w:val="20"/>
        </w:rPr>
        <w:t xml:space="preserve">:  </w:t>
      </w:r>
    </w:p>
    <w:p w14:paraId="407F6477" w14:textId="77777777" w:rsidR="002267A9" w:rsidRDefault="002267A9" w:rsidP="00F563F9">
      <w:pPr>
        <w:ind w:left="709" w:hanging="709"/>
        <w:jc w:val="both"/>
        <w:rPr>
          <w:rFonts w:ascii="Sylfaen" w:hAnsi="Sylfaen"/>
          <w:sz w:val="18"/>
          <w:szCs w:val="18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526"/>
      </w:tblGrid>
      <w:tr w:rsidR="00CE15B9" w:rsidRPr="00497217" w14:paraId="55A77FD9" w14:textId="77777777" w:rsidTr="002A0290">
        <w:trPr>
          <w:trHeight w:val="512"/>
        </w:trPr>
        <w:tc>
          <w:tcPr>
            <w:tcW w:w="850" w:type="dxa"/>
          </w:tcPr>
          <w:p w14:paraId="5560EA51" w14:textId="1705E6F8" w:rsidR="00CE15B9" w:rsidRPr="00497217" w:rsidRDefault="00497217" w:rsidP="00497217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16"/>
                <w:szCs w:val="16"/>
              </w:rPr>
            </w:pPr>
            <w:r w:rsidRPr="00497217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5526" w:type="dxa"/>
          </w:tcPr>
          <w:p w14:paraId="163D3643" w14:textId="77777777" w:rsidR="00CE15B9" w:rsidRPr="00497217" w:rsidRDefault="00CE15B9" w:rsidP="00497217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497217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სექტორში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აქტივების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გაყიდვა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F136F">
              <w:rPr>
                <w:rFonts w:ascii="Sylfaen" w:hAnsi="Sylfaen" w:cs="Sylfaen"/>
                <w:strike/>
                <w:sz w:val="20"/>
                <w:szCs w:val="20"/>
              </w:rPr>
              <w:t>არ</w:t>
            </w:r>
            <w:r w:rsidRPr="00BF136F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BF136F">
              <w:rPr>
                <w:rFonts w:ascii="Sylfaen" w:hAnsi="Sylfaen" w:cs="Sylfaen"/>
                <w:strike/>
                <w:sz w:val="20"/>
                <w:szCs w:val="20"/>
              </w:rPr>
              <w:t>შეიძლება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შეიძლება</w:t>
            </w:r>
            <w:r w:rsidRPr="00BF136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არ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დასრულდეს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ერთი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წლის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განმავლობაში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საჭირო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დამტკიცების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საფეხურების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გამო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BF136F">
              <w:rPr>
                <w:rFonts w:ascii="Sylfaen" w:hAnsi="Sylfaen" w:cs="Sylfaen"/>
                <w:strike/>
                <w:sz w:val="20"/>
                <w:szCs w:val="20"/>
              </w:rPr>
              <w:t>ეს</w:t>
            </w:r>
            <w:r w:rsidRPr="00BF136F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BF136F">
              <w:rPr>
                <w:rFonts w:ascii="Sylfaen" w:hAnsi="Sylfaen" w:cs="Sylfaen"/>
                <w:strike/>
                <w:sz w:val="20"/>
                <w:szCs w:val="20"/>
              </w:rPr>
              <w:t>ბადებს</w:t>
            </w:r>
            <w:r w:rsidRPr="00BF136F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BF136F">
              <w:rPr>
                <w:rFonts w:ascii="Sylfaen" w:hAnsi="Sylfaen" w:cs="Sylfaen"/>
                <w:strike/>
                <w:sz w:val="20"/>
                <w:szCs w:val="20"/>
              </w:rPr>
              <w:t>კითხვებს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შედეგად</w:t>
            </w:r>
            <w:r w:rsidRPr="00BF136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გაჩნდა</w:t>
            </w:r>
            <w:r w:rsidRPr="00BF136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კითხვები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შესაბამისად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მოწოდებული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ინფორმაციის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შესაბამისობისა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თანმიმდევრულობის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შესახებ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კერძოდ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BF136F">
              <w:rPr>
                <w:rFonts w:ascii="Sylfaen" w:hAnsi="Sylfaen" w:cs="Sylfaen"/>
                <w:strike/>
                <w:sz w:val="20"/>
                <w:szCs w:val="20"/>
              </w:rPr>
              <w:t>სსბასსს</w:t>
            </w:r>
            <w:r w:rsidRPr="00BF136F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BF136F">
              <w:rPr>
                <w:rFonts w:ascii="Sylfaen" w:hAnsi="Sylfaen" w:cs="Sylfaen"/>
                <w:strike/>
                <w:sz w:val="20"/>
                <w:szCs w:val="20"/>
              </w:rPr>
              <w:t>აღნიშნავს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სსბასსს</w:t>
            </w:r>
            <w:r w:rsidRPr="00BF136F">
              <w:rPr>
                <w:rFonts w:ascii="Sylfaen" w:hAnsi="Sylfaen"/>
                <w:sz w:val="20"/>
                <w:szCs w:val="20"/>
                <w:u w:val="single"/>
              </w:rPr>
              <w:t>-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მ</w:t>
            </w:r>
            <w:r w:rsidRPr="00BF136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აღნიშნა</w:t>
            </w:r>
            <w:r w:rsidRPr="00BF136F">
              <w:rPr>
                <w:rFonts w:ascii="Sylfaen" w:hAnsi="Sylfaen"/>
                <w:sz w:val="20"/>
                <w:szCs w:val="20"/>
                <w:u w:val="single"/>
              </w:rPr>
              <w:t>,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თანახმად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ფლობილ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გრძელვადიან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აქტივებს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ცვეთა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ერიცხება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.   </w:t>
            </w:r>
            <w:r w:rsidRPr="00BF136F">
              <w:rPr>
                <w:rFonts w:ascii="Sylfaen" w:hAnsi="Sylfaen" w:cs="Sylfaen"/>
                <w:strike/>
                <w:sz w:val="20"/>
                <w:szCs w:val="20"/>
              </w:rPr>
              <w:t>სსბასსს</w:t>
            </w:r>
            <w:r w:rsidRPr="00BF136F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BF136F">
              <w:rPr>
                <w:rFonts w:ascii="Sylfaen" w:hAnsi="Sylfaen" w:cs="Sylfaen"/>
                <w:strike/>
                <w:sz w:val="20"/>
                <w:szCs w:val="20"/>
              </w:rPr>
              <w:t>წუხს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სსბასსს</w:t>
            </w:r>
            <w:r w:rsidRPr="00BF136F">
              <w:rPr>
                <w:rFonts w:ascii="Sylfaen" w:hAnsi="Sylfaen"/>
                <w:sz w:val="20"/>
                <w:szCs w:val="20"/>
                <w:u w:val="single"/>
              </w:rPr>
              <w:t>-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ს</w:t>
            </w:r>
            <w:r w:rsidRPr="00BF136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აფიქრებდა</w:t>
            </w:r>
            <w:r w:rsidRPr="00BF136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ის</w:t>
            </w:r>
            <w:r w:rsidRPr="00BF136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საკითხი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აქტივებზე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ხანგრძლივი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განმავლობაში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ცვეთის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დარიცხვა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შესაფერისი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F136F">
              <w:rPr>
                <w:rFonts w:ascii="Sylfaen" w:hAnsi="Sylfaen" w:cs="Sylfaen"/>
                <w:strike/>
                <w:sz w:val="20"/>
                <w:szCs w:val="20"/>
              </w:rPr>
              <w:t>იყოს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ყოფილიყო</w:t>
            </w:r>
            <w:r w:rsidRPr="00BF136F">
              <w:rPr>
                <w:rFonts w:ascii="Sylfaen" w:hAnsi="Sylfaen"/>
                <w:sz w:val="20"/>
                <w:szCs w:val="20"/>
                <w:u w:val="single"/>
              </w:rPr>
              <w:t>.</w:t>
            </w:r>
          </w:p>
          <w:p w14:paraId="5627F324" w14:textId="77777777" w:rsidR="00CE15B9" w:rsidRPr="00497217" w:rsidRDefault="00CE15B9" w:rsidP="00497217">
            <w:pPr>
              <w:jc w:val="both"/>
              <w:rPr>
                <w:rFonts w:ascii="Sylfaen" w:hAnsi="Sylfaen"/>
                <w:sz w:val="16"/>
                <w:szCs w:val="16"/>
              </w:rPr>
            </w:pPr>
          </w:p>
        </w:tc>
      </w:tr>
      <w:tr w:rsidR="00CE15B9" w:rsidRPr="00497217" w14:paraId="0B7A39EB" w14:textId="77777777" w:rsidTr="002A0290">
        <w:trPr>
          <w:trHeight w:val="618"/>
        </w:trPr>
        <w:tc>
          <w:tcPr>
            <w:tcW w:w="850" w:type="dxa"/>
          </w:tcPr>
          <w:p w14:paraId="15E09B86" w14:textId="6CD69931" w:rsidR="00CE15B9" w:rsidRPr="00497217" w:rsidRDefault="00497217" w:rsidP="00497217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16"/>
                <w:szCs w:val="16"/>
              </w:rPr>
            </w:pPr>
            <w:r w:rsidRPr="00497217">
              <w:rPr>
                <w:rFonts w:ascii="Sylfaen" w:hAnsi="Sylfaen" w:cs="Sylfaen"/>
                <w:sz w:val="20"/>
                <w:szCs w:val="20"/>
              </w:rPr>
              <w:t>ბ)</w:t>
            </w:r>
          </w:p>
        </w:tc>
        <w:tc>
          <w:tcPr>
            <w:tcW w:w="5526" w:type="dxa"/>
          </w:tcPr>
          <w:p w14:paraId="5F3ED7C1" w14:textId="77777777" w:rsidR="00CE15B9" w:rsidRPr="00497217" w:rsidRDefault="00CE15B9" w:rsidP="00497217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497217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სექტორში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მრავალი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გასვლა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ხდება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ტრანსფერის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განაწილების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გზით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ანაზღაურების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გარეშე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ნომინალური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ანაზღაურების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სანაცვლოდ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ვინაიდან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5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ითვალისწინებს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გაყიდვას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ღირებულებით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შეფასების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მოთხოვნებით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იყოს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მიწოდებული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შესაბამისი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ინფორმაცია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ამ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ტრანსფერებზე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ამასთან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BF136F">
              <w:rPr>
                <w:rFonts w:ascii="Sylfaen" w:hAnsi="Sylfaen" w:cs="Sylfaen"/>
                <w:strike/>
                <w:sz w:val="20"/>
                <w:szCs w:val="20"/>
              </w:rPr>
              <w:t>სსბასსს</w:t>
            </w:r>
            <w:r w:rsidRPr="00BF136F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BF136F">
              <w:rPr>
                <w:rFonts w:ascii="Sylfaen" w:hAnsi="Sylfaen" w:cs="Sylfaen"/>
                <w:strike/>
                <w:sz w:val="20"/>
                <w:szCs w:val="20"/>
              </w:rPr>
              <w:t>აცნობიერებს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სსბასსს</w:t>
            </w:r>
            <w:r w:rsidRPr="00BF136F">
              <w:rPr>
                <w:rFonts w:ascii="Sylfaen" w:hAnsi="Sylfaen"/>
                <w:sz w:val="20"/>
                <w:szCs w:val="20"/>
                <w:u w:val="single"/>
              </w:rPr>
              <w:t>-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მ</w:t>
            </w:r>
            <w:r w:rsidRPr="00BF136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აღიარა</w:t>
            </w:r>
            <w:r w:rsidRPr="00BF136F">
              <w:rPr>
                <w:rFonts w:ascii="Sylfaen" w:hAnsi="Sylfaen"/>
                <w:sz w:val="20"/>
                <w:szCs w:val="20"/>
                <w:u w:val="single"/>
              </w:rPr>
              <w:t>,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ში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შეფასებისა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მოთხოვნები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მიზანშეწონილი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იყოს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მაშინ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როდესაც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გაყიდვები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გამიზნულია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სამართლიანი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ღირებულებით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.    </w:t>
            </w:r>
          </w:p>
          <w:p w14:paraId="7B0F0D32" w14:textId="77777777" w:rsidR="00CE15B9" w:rsidRPr="00497217" w:rsidRDefault="00CE15B9" w:rsidP="00497217">
            <w:pPr>
              <w:jc w:val="both"/>
              <w:rPr>
                <w:rFonts w:ascii="Sylfaen" w:hAnsi="Sylfaen"/>
                <w:sz w:val="16"/>
                <w:szCs w:val="16"/>
                <w:lang w:val="en-GB"/>
              </w:rPr>
            </w:pPr>
          </w:p>
        </w:tc>
      </w:tr>
      <w:tr w:rsidR="00CE15B9" w:rsidRPr="00497217" w14:paraId="7ACB3F2F" w14:textId="77777777" w:rsidTr="002A0290">
        <w:trPr>
          <w:trHeight w:val="618"/>
        </w:trPr>
        <w:tc>
          <w:tcPr>
            <w:tcW w:w="850" w:type="dxa"/>
          </w:tcPr>
          <w:p w14:paraId="6B0C9E7F" w14:textId="5CFFBE88" w:rsidR="00CE15B9" w:rsidRPr="00497217" w:rsidRDefault="00497217" w:rsidP="00497217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16"/>
                <w:szCs w:val="16"/>
                <w:lang w:val="en-GB"/>
              </w:rPr>
            </w:pPr>
            <w:r w:rsidRPr="00497217">
              <w:rPr>
                <w:rFonts w:ascii="Sylfaen" w:hAnsi="Sylfaen" w:cs="Sylfaen"/>
                <w:sz w:val="20"/>
                <w:szCs w:val="20"/>
                <w:lang w:val="en-GB"/>
              </w:rPr>
              <w:t>გ)</w:t>
            </w:r>
          </w:p>
        </w:tc>
        <w:tc>
          <w:tcPr>
            <w:tcW w:w="5526" w:type="dxa"/>
          </w:tcPr>
          <w:p w14:paraId="36B5E02A" w14:textId="77777777" w:rsidR="00CE15B9" w:rsidRPr="00497217" w:rsidRDefault="00CE15B9" w:rsidP="00497217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497217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სექტორში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მრავალი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ოპერაცია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წარმოადგენს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ოპერაციებს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ადრე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მომსახურებას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ეწეოდა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უფასოდ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ნომინალური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ღირებულებით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ვინაიდან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5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ითვალისწინებს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შეწყვეტილ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ოპერაციებს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გასვლამდე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ფლობილად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კლასიფიცირებამდე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წარმოადგენდნენ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წარმომქმნელ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ერთეულებს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წარმომქმნელი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ერთეულების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ჯგუფს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მოთხოვნებმა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უზრუნველყოს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შესაბამისი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ინფორმაცია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სექტორის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ოპერაციებისთვის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.     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ამასთან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BF136F">
              <w:rPr>
                <w:rFonts w:ascii="Sylfaen" w:hAnsi="Sylfaen" w:cs="Sylfaen"/>
                <w:strike/>
                <w:sz w:val="20"/>
                <w:szCs w:val="20"/>
              </w:rPr>
              <w:t>სსბასსს</w:t>
            </w:r>
            <w:r w:rsidRPr="00BF136F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BF136F">
              <w:rPr>
                <w:rFonts w:ascii="Sylfaen" w:hAnsi="Sylfaen" w:cs="Sylfaen"/>
                <w:strike/>
                <w:sz w:val="20"/>
                <w:szCs w:val="20"/>
              </w:rPr>
              <w:t>აცნობიერებს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სსბასსს</w:t>
            </w:r>
            <w:r w:rsidRPr="00BF136F">
              <w:rPr>
                <w:rFonts w:ascii="Sylfaen" w:hAnsi="Sylfaen"/>
                <w:sz w:val="20"/>
                <w:szCs w:val="20"/>
                <w:u w:val="single"/>
              </w:rPr>
              <w:t>-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მ</w:t>
            </w:r>
            <w:r w:rsidRPr="00BF136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აღიარა</w:t>
            </w:r>
            <w:r w:rsidRPr="00BF136F">
              <w:rPr>
                <w:rFonts w:ascii="Sylfaen" w:hAnsi="Sylfaen"/>
                <w:sz w:val="20"/>
                <w:szCs w:val="20"/>
                <w:u w:val="single"/>
              </w:rPr>
              <w:t>,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ფასს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5-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ში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გამჟღავნების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lastRenderedPageBreak/>
              <w:t>მოთხოვნები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შეიძლება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F136F">
              <w:rPr>
                <w:rFonts w:ascii="Sylfaen" w:hAnsi="Sylfaen" w:cs="Sylfaen"/>
                <w:strike/>
                <w:sz w:val="20"/>
                <w:szCs w:val="20"/>
              </w:rPr>
              <w:t>იყოს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BF136F">
              <w:rPr>
                <w:rFonts w:ascii="Sylfaen" w:hAnsi="Sylfaen" w:cs="Sylfaen"/>
                <w:sz w:val="20"/>
                <w:szCs w:val="20"/>
                <w:u w:val="single"/>
              </w:rPr>
              <w:t>ყოფილიყო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მიზანშეწონილი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როდესაც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შეწყვეტილი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ოპერაციები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ადრე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წარმოადგენდნენ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წარმომქმნელ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ერთეულს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ფულადი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სახსრების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წარმომქმნელი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ერთეულების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ერთ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რამდენიმე</w:t>
            </w:r>
            <w:r w:rsidRPr="00497217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497217">
              <w:rPr>
                <w:rFonts w:ascii="Sylfaen" w:hAnsi="Sylfaen" w:cs="Sylfaen"/>
                <w:sz w:val="20"/>
                <w:szCs w:val="20"/>
              </w:rPr>
              <w:t>ჯგუფს</w:t>
            </w:r>
            <w:r w:rsidRPr="00497217">
              <w:rPr>
                <w:rFonts w:ascii="Sylfaen" w:hAnsi="Sylfaen"/>
                <w:sz w:val="20"/>
                <w:szCs w:val="20"/>
              </w:rPr>
              <w:t>.</w:t>
            </w:r>
          </w:p>
          <w:p w14:paraId="73B4D138" w14:textId="77777777" w:rsidR="00CE15B9" w:rsidRPr="00497217" w:rsidRDefault="00CE15B9" w:rsidP="00497217">
            <w:pPr>
              <w:jc w:val="both"/>
              <w:rPr>
                <w:rFonts w:ascii="Sylfaen" w:hAnsi="Sylfaen"/>
                <w:sz w:val="16"/>
                <w:szCs w:val="16"/>
              </w:rPr>
            </w:pPr>
          </w:p>
        </w:tc>
      </w:tr>
    </w:tbl>
    <w:p w14:paraId="44DC6023" w14:textId="77777777" w:rsidR="00CE15B9" w:rsidRPr="00497217" w:rsidRDefault="00CE15B9" w:rsidP="00497217">
      <w:pPr>
        <w:ind w:left="709" w:hanging="709"/>
        <w:jc w:val="both"/>
        <w:rPr>
          <w:rFonts w:ascii="Sylfaen" w:hAnsi="Sylfaen"/>
          <w:sz w:val="16"/>
          <w:szCs w:val="16"/>
        </w:rPr>
      </w:pPr>
    </w:p>
    <w:p w14:paraId="12A4C0FC" w14:textId="77777777" w:rsidR="00CE15B9" w:rsidRPr="00497217" w:rsidRDefault="00CE15B9" w:rsidP="00BF136F">
      <w:pPr>
        <w:ind w:left="709"/>
        <w:jc w:val="both"/>
        <w:rPr>
          <w:rFonts w:ascii="Sylfaen" w:hAnsi="Sylfaen"/>
          <w:sz w:val="20"/>
          <w:szCs w:val="20"/>
        </w:rPr>
      </w:pPr>
      <w:r w:rsidRPr="00497217">
        <w:rPr>
          <w:rFonts w:ascii="Sylfaen" w:hAnsi="Sylfaen" w:cs="Sylfaen"/>
          <w:sz w:val="20"/>
          <w:szCs w:val="20"/>
        </w:rPr>
        <w:t>იმის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გამო</w:t>
      </w:r>
      <w:r w:rsidRPr="00497217">
        <w:rPr>
          <w:rFonts w:ascii="Sylfaen" w:hAnsi="Sylfaen"/>
          <w:sz w:val="20"/>
          <w:szCs w:val="20"/>
        </w:rPr>
        <w:t xml:space="preserve">, </w:t>
      </w:r>
      <w:r w:rsidRPr="00497217">
        <w:rPr>
          <w:rFonts w:ascii="Sylfaen" w:hAnsi="Sylfaen" w:cs="Sylfaen"/>
          <w:sz w:val="20"/>
          <w:szCs w:val="20"/>
        </w:rPr>
        <w:t>რომ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სსბასსს</w:t>
      </w:r>
      <w:r w:rsidRPr="00497217">
        <w:rPr>
          <w:rFonts w:ascii="Sylfaen" w:hAnsi="Sylfaen"/>
          <w:sz w:val="20"/>
          <w:szCs w:val="20"/>
        </w:rPr>
        <w:t>-</w:t>
      </w:r>
      <w:r w:rsidRPr="00497217">
        <w:rPr>
          <w:rFonts w:ascii="Sylfaen" w:hAnsi="Sylfaen" w:cs="Sylfaen"/>
          <w:sz w:val="20"/>
          <w:szCs w:val="20"/>
        </w:rPr>
        <w:t>მ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დაასკვნა</w:t>
      </w:r>
      <w:r w:rsidRPr="00497217">
        <w:rPr>
          <w:rFonts w:ascii="Sylfaen" w:hAnsi="Sylfaen"/>
          <w:sz w:val="20"/>
          <w:szCs w:val="20"/>
        </w:rPr>
        <w:t xml:space="preserve">, </w:t>
      </w:r>
      <w:r w:rsidRPr="00497217">
        <w:rPr>
          <w:rFonts w:ascii="Sylfaen" w:hAnsi="Sylfaen" w:cs="Sylfaen"/>
          <w:sz w:val="20"/>
          <w:szCs w:val="20"/>
        </w:rPr>
        <w:t>რომ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ფასს</w:t>
      </w:r>
      <w:r w:rsidRPr="00497217">
        <w:rPr>
          <w:rFonts w:ascii="Sylfaen" w:hAnsi="Sylfaen"/>
          <w:sz w:val="20"/>
          <w:szCs w:val="20"/>
        </w:rPr>
        <w:t xml:space="preserve"> 5 </w:t>
      </w:r>
      <w:r w:rsidRPr="00497217">
        <w:rPr>
          <w:rFonts w:ascii="Sylfaen" w:hAnsi="Sylfaen" w:cs="Sylfaen"/>
          <w:sz w:val="20"/>
          <w:szCs w:val="20"/>
        </w:rPr>
        <w:t>შესაბამისი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იქნებოდა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საჯარო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სექტორში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მხოლოდ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შეზღუდულ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გარემოებებში</w:t>
      </w:r>
      <w:r w:rsidRPr="00497217">
        <w:rPr>
          <w:rFonts w:ascii="Sylfaen" w:hAnsi="Sylfaen"/>
          <w:sz w:val="20"/>
          <w:szCs w:val="20"/>
        </w:rPr>
        <w:t xml:space="preserve">, </w:t>
      </w:r>
      <w:r w:rsidRPr="00497217">
        <w:rPr>
          <w:rFonts w:ascii="Sylfaen" w:hAnsi="Sylfaen" w:cs="Sylfaen"/>
          <w:sz w:val="20"/>
          <w:szCs w:val="20"/>
        </w:rPr>
        <w:t>სსბასსს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შეთანხმდა</w:t>
      </w:r>
      <w:r w:rsidRPr="00497217">
        <w:rPr>
          <w:rFonts w:ascii="Sylfaen" w:hAnsi="Sylfaen"/>
          <w:sz w:val="20"/>
          <w:szCs w:val="20"/>
        </w:rPr>
        <w:t xml:space="preserve">, </w:t>
      </w:r>
      <w:r w:rsidRPr="00497217">
        <w:rPr>
          <w:rFonts w:ascii="Sylfaen" w:hAnsi="Sylfaen" w:cs="Sylfaen"/>
          <w:sz w:val="20"/>
          <w:szCs w:val="20"/>
        </w:rPr>
        <w:t>რომ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სსბასს</w:t>
      </w:r>
      <w:r w:rsidRPr="00497217">
        <w:rPr>
          <w:rFonts w:ascii="Sylfaen" w:hAnsi="Sylfaen"/>
          <w:sz w:val="20"/>
          <w:szCs w:val="20"/>
        </w:rPr>
        <w:t>-</w:t>
      </w:r>
      <w:r w:rsidRPr="00497217">
        <w:rPr>
          <w:rFonts w:ascii="Sylfaen" w:hAnsi="Sylfaen" w:cs="Sylfaen"/>
          <w:sz w:val="20"/>
          <w:szCs w:val="20"/>
        </w:rPr>
        <w:t>ში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მოხსენიებულ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მითითებას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გასაყიდად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ფლობილ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გრძელვადიან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აქტივებზე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ან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შეწყვეტილ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ოპერაციებთან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დაკავშირებულ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აღრიცხვის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საერთაშორისო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ან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ეროვნულ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სტანდარტებზე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ამოიღებდა</w:t>
      </w:r>
      <w:r w:rsidRPr="00497217">
        <w:rPr>
          <w:rFonts w:ascii="Sylfaen" w:hAnsi="Sylfaen"/>
          <w:sz w:val="20"/>
          <w:szCs w:val="20"/>
        </w:rPr>
        <w:t xml:space="preserve">.  </w:t>
      </w:r>
      <w:r w:rsidRPr="00497217">
        <w:rPr>
          <w:rFonts w:ascii="Sylfaen" w:hAnsi="Sylfaen" w:cs="Sylfaen"/>
          <w:sz w:val="20"/>
          <w:szCs w:val="20"/>
        </w:rPr>
        <w:t>სსბასსს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წუხდა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იმის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გამო</w:t>
      </w:r>
      <w:r w:rsidRPr="00497217">
        <w:rPr>
          <w:rFonts w:ascii="Sylfaen" w:hAnsi="Sylfaen"/>
          <w:sz w:val="20"/>
          <w:szCs w:val="20"/>
        </w:rPr>
        <w:t xml:space="preserve">, </w:t>
      </w:r>
      <w:r w:rsidRPr="00497217">
        <w:rPr>
          <w:rFonts w:ascii="Sylfaen" w:hAnsi="Sylfaen" w:cs="Sylfaen"/>
          <w:sz w:val="20"/>
          <w:szCs w:val="20"/>
        </w:rPr>
        <w:t>რომ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ამ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მითითების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შენარჩუნებას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შეიძლება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გამოეწვია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ის</w:t>
      </w:r>
      <w:r w:rsidRPr="00497217">
        <w:rPr>
          <w:rFonts w:ascii="Sylfaen" w:hAnsi="Sylfaen"/>
          <w:sz w:val="20"/>
          <w:szCs w:val="20"/>
        </w:rPr>
        <w:t xml:space="preserve">, </w:t>
      </w:r>
      <w:r w:rsidRPr="00497217">
        <w:rPr>
          <w:rFonts w:ascii="Sylfaen" w:hAnsi="Sylfaen" w:cs="Sylfaen"/>
          <w:sz w:val="20"/>
          <w:szCs w:val="20"/>
        </w:rPr>
        <w:t>რომ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ერთეულებს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შეეძლოთ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დაეცვათ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ფასს</w:t>
      </w:r>
      <w:r w:rsidRPr="00497217">
        <w:rPr>
          <w:rFonts w:ascii="Sylfaen" w:hAnsi="Sylfaen"/>
          <w:sz w:val="20"/>
          <w:szCs w:val="20"/>
        </w:rPr>
        <w:t xml:space="preserve"> 5-</w:t>
      </w:r>
      <w:r w:rsidRPr="00497217">
        <w:rPr>
          <w:rFonts w:ascii="Sylfaen" w:hAnsi="Sylfaen" w:cs="Sylfaen"/>
          <w:sz w:val="20"/>
          <w:szCs w:val="20"/>
        </w:rPr>
        <w:t>ის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მოთხოვნები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იმ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გარემოებებში</w:t>
      </w:r>
      <w:r w:rsidRPr="00497217">
        <w:rPr>
          <w:rFonts w:ascii="Sylfaen" w:hAnsi="Sylfaen"/>
          <w:sz w:val="20"/>
          <w:szCs w:val="20"/>
        </w:rPr>
        <w:t xml:space="preserve">, </w:t>
      </w:r>
      <w:r w:rsidRPr="00497217">
        <w:rPr>
          <w:rFonts w:ascii="Sylfaen" w:hAnsi="Sylfaen" w:cs="Sylfaen"/>
          <w:sz w:val="20"/>
          <w:szCs w:val="20"/>
        </w:rPr>
        <w:t>როდესაც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ეს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შეიძლება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არ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BF136F">
        <w:rPr>
          <w:rFonts w:ascii="Sylfaen" w:hAnsi="Sylfaen" w:cs="Sylfaen"/>
          <w:strike/>
          <w:sz w:val="20"/>
          <w:szCs w:val="20"/>
        </w:rPr>
        <w:t>იყოს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BF136F">
        <w:rPr>
          <w:rFonts w:ascii="Sylfaen" w:hAnsi="Sylfaen" w:cs="Sylfaen"/>
          <w:sz w:val="20"/>
          <w:szCs w:val="20"/>
          <w:u w:val="single"/>
        </w:rPr>
        <w:t>ყოფილიყო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მიზანშეწონილი</w:t>
      </w:r>
      <w:r w:rsidRPr="00497217">
        <w:rPr>
          <w:rFonts w:ascii="Sylfaen" w:hAnsi="Sylfaen"/>
          <w:sz w:val="20"/>
          <w:szCs w:val="20"/>
        </w:rPr>
        <w:t xml:space="preserve">.  </w:t>
      </w:r>
      <w:r w:rsidRPr="00497217">
        <w:rPr>
          <w:rFonts w:ascii="Sylfaen" w:hAnsi="Sylfaen" w:cs="Sylfaen"/>
          <w:sz w:val="20"/>
          <w:szCs w:val="20"/>
        </w:rPr>
        <w:t>სსბასსს</w:t>
      </w:r>
      <w:r w:rsidRPr="00497217">
        <w:rPr>
          <w:rFonts w:ascii="Sylfaen" w:hAnsi="Sylfaen"/>
          <w:sz w:val="20"/>
          <w:szCs w:val="20"/>
        </w:rPr>
        <w:t>-</w:t>
      </w:r>
      <w:r w:rsidRPr="00497217">
        <w:rPr>
          <w:rFonts w:ascii="Sylfaen" w:hAnsi="Sylfaen" w:cs="Sylfaen"/>
          <w:sz w:val="20"/>
          <w:szCs w:val="20"/>
        </w:rPr>
        <w:t>მ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აღნიშნა</w:t>
      </w:r>
      <w:r w:rsidRPr="00497217">
        <w:rPr>
          <w:rFonts w:ascii="Sylfaen" w:hAnsi="Sylfaen"/>
          <w:sz w:val="20"/>
          <w:szCs w:val="20"/>
        </w:rPr>
        <w:t xml:space="preserve">, </w:t>
      </w:r>
      <w:r w:rsidRPr="00497217">
        <w:rPr>
          <w:rFonts w:ascii="Sylfaen" w:hAnsi="Sylfaen" w:cs="Sylfaen"/>
          <w:sz w:val="20"/>
          <w:szCs w:val="20"/>
        </w:rPr>
        <w:t>რომ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სსბასს</w:t>
      </w:r>
      <w:r w:rsidRPr="00497217">
        <w:rPr>
          <w:rFonts w:ascii="Sylfaen" w:hAnsi="Sylfaen"/>
          <w:sz w:val="20"/>
          <w:szCs w:val="20"/>
        </w:rPr>
        <w:t xml:space="preserve"> 3, </w:t>
      </w:r>
      <w:r w:rsidRPr="00BF136F">
        <w:rPr>
          <w:rFonts w:ascii="Sylfaen" w:hAnsi="Sylfaen" w:cs="Sylfaen"/>
          <w:i/>
          <w:iCs/>
          <w:sz w:val="20"/>
          <w:szCs w:val="20"/>
        </w:rPr>
        <w:t>სააღრიცხვო</w:t>
      </w:r>
      <w:r w:rsidRPr="00BF136F">
        <w:rPr>
          <w:rFonts w:ascii="Sylfaen" w:hAnsi="Sylfaen"/>
          <w:i/>
          <w:iCs/>
          <w:sz w:val="20"/>
          <w:szCs w:val="20"/>
        </w:rPr>
        <w:t xml:space="preserve"> </w:t>
      </w:r>
      <w:r w:rsidRPr="00BF136F">
        <w:rPr>
          <w:rFonts w:ascii="Sylfaen" w:hAnsi="Sylfaen" w:cs="Sylfaen"/>
          <w:i/>
          <w:iCs/>
          <w:sz w:val="20"/>
          <w:szCs w:val="20"/>
        </w:rPr>
        <w:t>პოლიტიკა</w:t>
      </w:r>
      <w:r w:rsidRPr="00BF136F">
        <w:rPr>
          <w:rFonts w:ascii="Sylfaen" w:hAnsi="Sylfaen"/>
          <w:i/>
          <w:iCs/>
          <w:sz w:val="20"/>
          <w:szCs w:val="20"/>
        </w:rPr>
        <w:t xml:space="preserve">, </w:t>
      </w:r>
      <w:r w:rsidRPr="00BF136F">
        <w:rPr>
          <w:rFonts w:ascii="Sylfaen" w:hAnsi="Sylfaen" w:cs="Sylfaen"/>
          <w:i/>
          <w:iCs/>
          <w:sz w:val="20"/>
          <w:szCs w:val="20"/>
        </w:rPr>
        <w:t>ცვლილებები</w:t>
      </w:r>
      <w:r w:rsidRPr="00BF136F">
        <w:rPr>
          <w:rFonts w:ascii="Sylfaen" w:hAnsi="Sylfaen"/>
          <w:i/>
          <w:iCs/>
          <w:sz w:val="20"/>
          <w:szCs w:val="20"/>
        </w:rPr>
        <w:t xml:space="preserve"> </w:t>
      </w:r>
      <w:r w:rsidRPr="00BF136F">
        <w:rPr>
          <w:rFonts w:ascii="Sylfaen" w:hAnsi="Sylfaen" w:cs="Sylfaen"/>
          <w:i/>
          <w:iCs/>
          <w:sz w:val="20"/>
          <w:szCs w:val="20"/>
        </w:rPr>
        <w:t>სააღრიცხვო</w:t>
      </w:r>
      <w:r w:rsidRPr="00BF136F">
        <w:rPr>
          <w:rFonts w:ascii="Sylfaen" w:hAnsi="Sylfaen"/>
          <w:i/>
          <w:iCs/>
          <w:sz w:val="20"/>
          <w:szCs w:val="20"/>
        </w:rPr>
        <w:t xml:space="preserve"> </w:t>
      </w:r>
      <w:r w:rsidRPr="00BF136F">
        <w:rPr>
          <w:rFonts w:ascii="Sylfaen" w:hAnsi="Sylfaen" w:cs="Sylfaen"/>
          <w:i/>
          <w:iCs/>
          <w:sz w:val="20"/>
          <w:szCs w:val="20"/>
        </w:rPr>
        <w:t>შეფასებებში</w:t>
      </w:r>
      <w:r w:rsidRPr="00BF136F">
        <w:rPr>
          <w:rFonts w:ascii="Sylfaen" w:hAnsi="Sylfaen"/>
          <w:i/>
          <w:iCs/>
          <w:sz w:val="20"/>
          <w:szCs w:val="20"/>
        </w:rPr>
        <w:t xml:space="preserve"> </w:t>
      </w:r>
      <w:r w:rsidRPr="00BF136F">
        <w:rPr>
          <w:rFonts w:ascii="Sylfaen" w:hAnsi="Sylfaen" w:cs="Sylfaen"/>
          <w:i/>
          <w:iCs/>
          <w:sz w:val="20"/>
          <w:szCs w:val="20"/>
        </w:rPr>
        <w:t>და</w:t>
      </w:r>
      <w:r w:rsidRPr="00BF136F">
        <w:rPr>
          <w:rFonts w:ascii="Sylfaen" w:hAnsi="Sylfaen"/>
          <w:i/>
          <w:iCs/>
          <w:sz w:val="20"/>
          <w:szCs w:val="20"/>
        </w:rPr>
        <w:t xml:space="preserve"> </w:t>
      </w:r>
      <w:r w:rsidRPr="00BF136F">
        <w:rPr>
          <w:rFonts w:ascii="Sylfaen" w:hAnsi="Sylfaen" w:cs="Sylfaen"/>
          <w:i/>
          <w:iCs/>
          <w:sz w:val="20"/>
          <w:szCs w:val="20"/>
        </w:rPr>
        <w:t>შეცდომები</w:t>
      </w:r>
      <w:r w:rsidRPr="00BF136F">
        <w:rPr>
          <w:rFonts w:ascii="Sylfaen" w:hAnsi="Sylfaen"/>
          <w:i/>
          <w:iCs/>
          <w:sz w:val="20"/>
          <w:szCs w:val="20"/>
        </w:rPr>
        <w:t>,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იძლევა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მითითებებს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სააღრიცხვო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პოლიტიკის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არჩევის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შესახებ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იმ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ოპერაციების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შესახებ</w:t>
      </w:r>
      <w:r w:rsidRPr="00497217">
        <w:rPr>
          <w:rFonts w:ascii="Sylfaen" w:hAnsi="Sylfaen"/>
          <w:sz w:val="20"/>
          <w:szCs w:val="20"/>
        </w:rPr>
        <w:t xml:space="preserve">, </w:t>
      </w:r>
      <w:r w:rsidRPr="00497217">
        <w:rPr>
          <w:rFonts w:ascii="Sylfaen" w:hAnsi="Sylfaen" w:cs="Sylfaen"/>
          <w:sz w:val="20"/>
          <w:szCs w:val="20"/>
        </w:rPr>
        <w:t>რომლებიც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არ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არის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კონკრეტულად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მითითებული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სსბასს</w:t>
      </w:r>
      <w:r w:rsidRPr="00497217">
        <w:rPr>
          <w:rFonts w:ascii="Sylfaen" w:hAnsi="Sylfaen"/>
          <w:sz w:val="20"/>
          <w:szCs w:val="20"/>
        </w:rPr>
        <w:t>-</w:t>
      </w:r>
      <w:r w:rsidRPr="00497217">
        <w:rPr>
          <w:rFonts w:ascii="Sylfaen" w:hAnsi="Sylfaen" w:cs="Sylfaen"/>
          <w:sz w:val="20"/>
          <w:szCs w:val="20"/>
        </w:rPr>
        <w:t>ებში</w:t>
      </w:r>
      <w:r w:rsidRPr="00497217">
        <w:rPr>
          <w:rFonts w:ascii="Sylfaen" w:hAnsi="Sylfaen"/>
          <w:sz w:val="20"/>
          <w:szCs w:val="20"/>
        </w:rPr>
        <w:t xml:space="preserve">.   </w:t>
      </w:r>
      <w:r w:rsidRPr="00497217">
        <w:rPr>
          <w:rFonts w:ascii="Sylfaen" w:hAnsi="Sylfaen" w:cs="Sylfaen"/>
          <w:sz w:val="20"/>
          <w:szCs w:val="20"/>
        </w:rPr>
        <w:t>ეს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მითითებები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ერთეულებს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საშუალებას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მისცემს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მიიღონ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სააღრიცხვო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პოლიტიკა</w:t>
      </w:r>
      <w:r w:rsidRPr="00497217">
        <w:rPr>
          <w:rFonts w:ascii="Sylfaen" w:hAnsi="Sylfaen"/>
          <w:sz w:val="20"/>
          <w:szCs w:val="20"/>
        </w:rPr>
        <w:t xml:space="preserve">, </w:t>
      </w:r>
      <w:r w:rsidRPr="00497217">
        <w:rPr>
          <w:rFonts w:ascii="Sylfaen" w:hAnsi="Sylfaen" w:cs="Sylfaen"/>
          <w:sz w:val="20"/>
          <w:szCs w:val="20"/>
        </w:rPr>
        <w:t>რომელიც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შეესაბამება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ფასს</w:t>
      </w:r>
      <w:r w:rsidRPr="00497217">
        <w:rPr>
          <w:rFonts w:ascii="Sylfaen" w:hAnsi="Sylfaen"/>
          <w:sz w:val="20"/>
          <w:szCs w:val="20"/>
        </w:rPr>
        <w:t xml:space="preserve"> 5-</w:t>
      </w:r>
      <w:r w:rsidRPr="00497217">
        <w:rPr>
          <w:rFonts w:ascii="Sylfaen" w:hAnsi="Sylfaen" w:cs="Sylfaen"/>
          <w:sz w:val="20"/>
          <w:szCs w:val="20"/>
        </w:rPr>
        <w:t>ს</w:t>
      </w:r>
      <w:r w:rsidRPr="00497217">
        <w:rPr>
          <w:rFonts w:ascii="Sylfaen" w:hAnsi="Sylfaen"/>
          <w:sz w:val="20"/>
          <w:szCs w:val="20"/>
        </w:rPr>
        <w:t xml:space="preserve"> - </w:t>
      </w:r>
      <w:r w:rsidRPr="00497217">
        <w:rPr>
          <w:rFonts w:ascii="Sylfaen" w:hAnsi="Sylfaen" w:cs="Sylfaen"/>
          <w:sz w:val="20"/>
          <w:szCs w:val="20"/>
        </w:rPr>
        <w:t>სადაც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ერთეული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მიიჩნევს</w:t>
      </w:r>
      <w:r w:rsidRPr="00497217">
        <w:rPr>
          <w:rFonts w:ascii="Sylfaen" w:hAnsi="Sylfaen"/>
          <w:sz w:val="20"/>
          <w:szCs w:val="20"/>
        </w:rPr>
        <w:t xml:space="preserve">, </w:t>
      </w:r>
      <w:r w:rsidRPr="00497217">
        <w:rPr>
          <w:rFonts w:ascii="Sylfaen" w:hAnsi="Sylfaen" w:cs="Sylfaen"/>
          <w:sz w:val="20"/>
          <w:szCs w:val="20"/>
        </w:rPr>
        <w:t>რომ</w:t>
      </w:r>
      <w:r w:rsidRPr="00497217">
        <w:rPr>
          <w:rFonts w:ascii="Sylfaen" w:hAnsi="Sylfaen"/>
          <w:sz w:val="20"/>
          <w:szCs w:val="20"/>
        </w:rPr>
        <w:t xml:space="preserve"> </w:t>
      </w:r>
      <w:r w:rsidRPr="00497217">
        <w:rPr>
          <w:rFonts w:ascii="Sylfaen" w:hAnsi="Sylfaen" w:cs="Sylfaen"/>
          <w:sz w:val="20"/>
          <w:szCs w:val="20"/>
        </w:rPr>
        <w:t>მიზანშეწონილია</w:t>
      </w:r>
      <w:r w:rsidRPr="00497217">
        <w:rPr>
          <w:rFonts w:ascii="Sylfaen" w:hAnsi="Sylfaen"/>
          <w:sz w:val="20"/>
          <w:szCs w:val="20"/>
        </w:rPr>
        <w:t xml:space="preserve">.   </w:t>
      </w:r>
    </w:p>
    <w:p w14:paraId="35D9FADA" w14:textId="77777777" w:rsidR="00CE15B9" w:rsidRPr="00497217" w:rsidRDefault="00CE15B9" w:rsidP="00497217">
      <w:pPr>
        <w:jc w:val="both"/>
        <w:rPr>
          <w:rFonts w:ascii="Sylfaen" w:hAnsi="Sylfaen"/>
          <w:sz w:val="20"/>
          <w:szCs w:val="20"/>
        </w:rPr>
      </w:pPr>
    </w:p>
    <w:p w14:paraId="558C4C3A" w14:textId="584225C5" w:rsidR="00CE15B9" w:rsidRPr="00BF136F" w:rsidRDefault="00CE15B9" w:rsidP="00BF136F">
      <w:pPr>
        <w:ind w:left="709" w:hanging="709"/>
        <w:jc w:val="both"/>
        <w:rPr>
          <w:rFonts w:ascii="Sylfaen" w:hAnsi="Sylfaen"/>
          <w:sz w:val="20"/>
          <w:szCs w:val="20"/>
          <w:u w:val="single"/>
        </w:rPr>
      </w:pPr>
      <w:r w:rsidRPr="00BF136F">
        <w:rPr>
          <w:rFonts w:ascii="Sylfaen" w:hAnsi="Sylfaen" w:cs="Sylfaen"/>
          <w:sz w:val="20"/>
          <w:szCs w:val="20"/>
          <w:u w:val="single"/>
        </w:rPr>
        <w:t>დს</w:t>
      </w:r>
      <w:r w:rsidRPr="00BF136F">
        <w:rPr>
          <w:rFonts w:ascii="Sylfaen" w:hAnsi="Sylfaen"/>
          <w:sz w:val="20"/>
          <w:szCs w:val="20"/>
          <w:u w:val="single"/>
        </w:rPr>
        <w:t>11</w:t>
      </w:r>
      <w:r w:rsidRPr="00BF136F">
        <w:rPr>
          <w:rFonts w:ascii="Sylfaen" w:hAnsi="Sylfaen" w:cs="Sylfaen"/>
          <w:sz w:val="20"/>
          <w:szCs w:val="20"/>
          <w:u w:val="single"/>
        </w:rPr>
        <w:t>ა</w:t>
      </w:r>
      <w:r w:rsidRPr="00BF136F">
        <w:rPr>
          <w:rFonts w:ascii="Sylfaen" w:hAnsi="Sylfaen"/>
          <w:sz w:val="20"/>
          <w:szCs w:val="20"/>
          <w:u w:val="single"/>
        </w:rPr>
        <w:t>.</w:t>
      </w:r>
      <w:r w:rsidR="00BF136F" w:rsidRPr="00BF136F">
        <w:rPr>
          <w:rFonts w:ascii="Sylfaen" w:hAnsi="Sylfaen"/>
          <w:sz w:val="20"/>
          <w:szCs w:val="20"/>
          <w:u w:val="single"/>
        </w:rPr>
        <w:tab/>
      </w:r>
      <w:r w:rsidRPr="00BF136F">
        <w:rPr>
          <w:rFonts w:ascii="Sylfaen" w:hAnsi="Sylfaen" w:cs="Sylfaen"/>
          <w:sz w:val="20"/>
          <w:szCs w:val="20"/>
          <w:u w:val="single"/>
        </w:rPr>
        <w:t>სსბასს</w:t>
      </w:r>
      <w:r w:rsidRPr="00BF136F">
        <w:rPr>
          <w:rFonts w:ascii="Sylfaen" w:hAnsi="Sylfaen"/>
          <w:sz w:val="20"/>
          <w:szCs w:val="20"/>
          <w:u w:val="single"/>
        </w:rPr>
        <w:t xml:space="preserve"> 44-</w:t>
      </w:r>
      <w:r w:rsidRPr="00BF136F">
        <w:rPr>
          <w:rFonts w:ascii="Sylfaen" w:hAnsi="Sylfaen" w:cs="Sylfaen"/>
          <w:sz w:val="20"/>
          <w:szCs w:val="20"/>
          <w:u w:val="single"/>
        </w:rPr>
        <w:t>ის</w:t>
      </w:r>
      <w:r w:rsidRPr="00BF136F">
        <w:rPr>
          <w:rFonts w:ascii="Sylfaen" w:hAnsi="Sylfaen"/>
          <w:sz w:val="20"/>
          <w:szCs w:val="20"/>
          <w:u w:val="single"/>
        </w:rPr>
        <w:t xml:space="preserve"> - </w:t>
      </w:r>
      <w:r w:rsidRPr="00BF136F">
        <w:rPr>
          <w:rFonts w:ascii="Sylfaen" w:hAnsi="Sylfaen"/>
          <w:i/>
          <w:iCs/>
          <w:sz w:val="20"/>
          <w:szCs w:val="20"/>
          <w:u w:val="single"/>
        </w:rPr>
        <w:t>„</w:t>
      </w:r>
      <w:r w:rsidRPr="00BF136F">
        <w:rPr>
          <w:rFonts w:ascii="Sylfaen" w:hAnsi="Sylfaen" w:cs="Sylfaen"/>
          <w:i/>
          <w:iCs/>
          <w:sz w:val="20"/>
          <w:szCs w:val="20"/>
          <w:u w:val="single"/>
        </w:rPr>
        <w:t>გასაყიდად</w:t>
      </w:r>
      <w:r w:rsidRPr="00BF136F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i/>
          <w:iCs/>
          <w:sz w:val="20"/>
          <w:szCs w:val="20"/>
          <w:u w:val="single"/>
        </w:rPr>
        <w:t>გამიზნული</w:t>
      </w:r>
      <w:r w:rsidRPr="00BF136F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i/>
          <w:iCs/>
          <w:sz w:val="20"/>
          <w:szCs w:val="20"/>
          <w:u w:val="single"/>
        </w:rPr>
        <w:t>გრძელვადიანი</w:t>
      </w:r>
      <w:r w:rsidRPr="00BF136F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i/>
          <w:iCs/>
          <w:sz w:val="20"/>
          <w:szCs w:val="20"/>
          <w:u w:val="single"/>
        </w:rPr>
        <w:t>აქტივები</w:t>
      </w:r>
      <w:r w:rsidRPr="00BF136F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i/>
          <w:iCs/>
          <w:sz w:val="20"/>
          <w:szCs w:val="20"/>
          <w:u w:val="single"/>
        </w:rPr>
        <w:t>და</w:t>
      </w:r>
      <w:r w:rsidRPr="00BF136F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i/>
          <w:iCs/>
          <w:sz w:val="20"/>
          <w:szCs w:val="20"/>
          <w:u w:val="single"/>
        </w:rPr>
        <w:t>შეწყვეტილი</w:t>
      </w:r>
      <w:r w:rsidRPr="00BF136F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i/>
          <w:iCs/>
          <w:sz w:val="20"/>
          <w:szCs w:val="20"/>
          <w:u w:val="single"/>
        </w:rPr>
        <w:t>ოპერაციები</w:t>
      </w:r>
      <w:r w:rsidRPr="00BF136F">
        <w:rPr>
          <w:rFonts w:ascii="Sylfaen" w:hAnsi="Sylfaen"/>
          <w:i/>
          <w:iCs/>
          <w:sz w:val="20"/>
          <w:szCs w:val="20"/>
          <w:u w:val="single"/>
        </w:rPr>
        <w:t>“</w:t>
      </w:r>
      <w:r w:rsidRPr="00BF136F">
        <w:rPr>
          <w:rFonts w:ascii="Sylfaen" w:hAnsi="Sylfaen"/>
          <w:sz w:val="20"/>
          <w:szCs w:val="20"/>
          <w:u w:val="single"/>
        </w:rPr>
        <w:t xml:space="preserve"> - </w:t>
      </w:r>
      <w:r w:rsidRPr="00BF136F">
        <w:rPr>
          <w:rFonts w:ascii="Sylfaen" w:hAnsi="Sylfaen" w:cs="Sylfaen"/>
          <w:sz w:val="20"/>
          <w:szCs w:val="20"/>
          <w:u w:val="single"/>
        </w:rPr>
        <w:t>შემუშავებისას</w:t>
      </w:r>
      <w:r w:rsidRPr="00BF136F">
        <w:rPr>
          <w:rFonts w:ascii="Sylfaen" w:hAnsi="Sylfaen"/>
          <w:sz w:val="20"/>
          <w:szCs w:val="20"/>
          <w:u w:val="single"/>
        </w:rPr>
        <w:t xml:space="preserve">, </w:t>
      </w:r>
      <w:r w:rsidRPr="00BF136F">
        <w:rPr>
          <w:rFonts w:ascii="Sylfaen" w:hAnsi="Sylfaen" w:cs="Sylfaen"/>
          <w:sz w:val="20"/>
          <w:szCs w:val="20"/>
          <w:u w:val="single"/>
        </w:rPr>
        <w:t>სსბასსს</w:t>
      </w:r>
      <w:r w:rsidRPr="00BF136F">
        <w:rPr>
          <w:rFonts w:ascii="Sylfaen" w:hAnsi="Sylfaen"/>
          <w:sz w:val="20"/>
          <w:szCs w:val="20"/>
          <w:u w:val="single"/>
        </w:rPr>
        <w:t>-</w:t>
      </w:r>
      <w:r w:rsidRPr="00BF136F">
        <w:rPr>
          <w:rFonts w:ascii="Sylfaen" w:hAnsi="Sylfaen" w:cs="Sylfaen"/>
          <w:sz w:val="20"/>
          <w:szCs w:val="20"/>
          <w:u w:val="single"/>
        </w:rPr>
        <w:t>მ</w:t>
      </w:r>
      <w:r w:rsidRPr="00BF136F">
        <w:rPr>
          <w:rFonts w:ascii="Sylfaen" w:hAnsi="Sylfaen"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sz w:val="20"/>
          <w:szCs w:val="20"/>
          <w:u w:val="single"/>
        </w:rPr>
        <w:t>დაასკვნა</w:t>
      </w:r>
      <w:r w:rsidRPr="00BF136F">
        <w:rPr>
          <w:rFonts w:ascii="Sylfaen" w:hAnsi="Sylfaen"/>
          <w:sz w:val="20"/>
          <w:szCs w:val="20"/>
          <w:u w:val="single"/>
        </w:rPr>
        <w:t xml:space="preserve">, </w:t>
      </w:r>
      <w:r w:rsidRPr="00BF136F">
        <w:rPr>
          <w:rFonts w:ascii="Sylfaen" w:hAnsi="Sylfaen" w:cs="Sylfaen"/>
          <w:sz w:val="20"/>
          <w:szCs w:val="20"/>
          <w:u w:val="single"/>
        </w:rPr>
        <w:t>რომ</w:t>
      </w:r>
      <w:r w:rsidRPr="00BF136F">
        <w:rPr>
          <w:rFonts w:ascii="Sylfaen" w:hAnsi="Sylfaen"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sz w:val="20"/>
          <w:szCs w:val="20"/>
          <w:u w:val="single"/>
        </w:rPr>
        <w:t>გარკვეულ</w:t>
      </w:r>
      <w:r w:rsidRPr="00BF136F">
        <w:rPr>
          <w:rFonts w:ascii="Sylfaen" w:hAnsi="Sylfaen"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sz w:val="20"/>
          <w:szCs w:val="20"/>
          <w:u w:val="single"/>
        </w:rPr>
        <w:t>გარემოებებში</w:t>
      </w:r>
      <w:r w:rsidRPr="00BF136F">
        <w:rPr>
          <w:rFonts w:ascii="Sylfaen" w:hAnsi="Sylfaen"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sz w:val="20"/>
          <w:szCs w:val="20"/>
          <w:u w:val="single"/>
        </w:rPr>
        <w:t>საჯარო</w:t>
      </w:r>
      <w:r w:rsidRPr="00BF136F">
        <w:rPr>
          <w:rFonts w:ascii="Sylfaen" w:hAnsi="Sylfaen"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sz w:val="20"/>
          <w:szCs w:val="20"/>
          <w:u w:val="single"/>
        </w:rPr>
        <w:t>სექტორის</w:t>
      </w:r>
      <w:r w:rsidRPr="00BF136F">
        <w:rPr>
          <w:rFonts w:ascii="Sylfaen" w:hAnsi="Sylfaen"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sz w:val="20"/>
          <w:szCs w:val="20"/>
          <w:u w:val="single"/>
        </w:rPr>
        <w:t>ერთეულებისთვის</w:t>
      </w:r>
      <w:r w:rsidRPr="00BF136F">
        <w:rPr>
          <w:rFonts w:ascii="Sylfaen" w:hAnsi="Sylfaen"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sz w:val="20"/>
          <w:szCs w:val="20"/>
          <w:u w:val="single"/>
        </w:rPr>
        <w:t>შესაფერისი</w:t>
      </w:r>
      <w:r w:rsidRPr="00BF136F">
        <w:rPr>
          <w:rFonts w:ascii="Sylfaen" w:hAnsi="Sylfaen"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sz w:val="20"/>
          <w:szCs w:val="20"/>
          <w:u w:val="single"/>
        </w:rPr>
        <w:t>იქნებოდა</w:t>
      </w:r>
      <w:r w:rsidRPr="00BF136F">
        <w:rPr>
          <w:rFonts w:ascii="Sylfaen" w:hAnsi="Sylfaen"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sz w:val="20"/>
          <w:szCs w:val="20"/>
          <w:u w:val="single"/>
        </w:rPr>
        <w:t>ფასს</w:t>
      </w:r>
      <w:r w:rsidRPr="00BF136F">
        <w:rPr>
          <w:rFonts w:ascii="Sylfaen" w:hAnsi="Sylfaen"/>
          <w:sz w:val="20"/>
          <w:szCs w:val="20"/>
          <w:u w:val="single"/>
        </w:rPr>
        <w:t xml:space="preserve"> 5-</w:t>
      </w:r>
      <w:r w:rsidRPr="00BF136F">
        <w:rPr>
          <w:rFonts w:ascii="Sylfaen" w:hAnsi="Sylfaen" w:cs="Sylfaen"/>
          <w:sz w:val="20"/>
          <w:szCs w:val="20"/>
          <w:u w:val="single"/>
        </w:rPr>
        <w:t>ის</w:t>
      </w:r>
      <w:r w:rsidRPr="00BF136F">
        <w:rPr>
          <w:rFonts w:ascii="Sylfaen" w:hAnsi="Sylfaen"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sz w:val="20"/>
          <w:szCs w:val="20"/>
          <w:u w:val="single"/>
        </w:rPr>
        <w:t>მოთხოვნების</w:t>
      </w:r>
      <w:r w:rsidRPr="00BF136F">
        <w:rPr>
          <w:rFonts w:ascii="Sylfaen" w:hAnsi="Sylfaen"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sz w:val="20"/>
          <w:szCs w:val="20"/>
          <w:u w:val="single"/>
        </w:rPr>
        <w:t>გამოყენება</w:t>
      </w:r>
      <w:r w:rsidRPr="00BF136F">
        <w:rPr>
          <w:rFonts w:ascii="Sylfaen" w:hAnsi="Sylfaen"/>
          <w:sz w:val="20"/>
          <w:szCs w:val="20"/>
          <w:u w:val="single"/>
        </w:rPr>
        <w:t xml:space="preserve">. </w:t>
      </w:r>
      <w:r w:rsidRPr="00BF136F">
        <w:rPr>
          <w:rFonts w:ascii="Sylfaen" w:hAnsi="Sylfaen" w:cs="Sylfaen"/>
          <w:sz w:val="20"/>
          <w:szCs w:val="20"/>
          <w:u w:val="single"/>
        </w:rPr>
        <w:t>შედეგად</w:t>
      </w:r>
      <w:r w:rsidRPr="00BF136F">
        <w:rPr>
          <w:rFonts w:ascii="Sylfaen" w:hAnsi="Sylfaen"/>
          <w:sz w:val="20"/>
          <w:szCs w:val="20"/>
          <w:u w:val="single"/>
        </w:rPr>
        <w:t xml:space="preserve">, </w:t>
      </w:r>
      <w:r w:rsidRPr="00BF136F">
        <w:rPr>
          <w:rFonts w:ascii="Sylfaen" w:hAnsi="Sylfaen" w:cs="Sylfaen"/>
          <w:sz w:val="20"/>
          <w:szCs w:val="20"/>
          <w:u w:val="single"/>
        </w:rPr>
        <w:t>მოხდა</w:t>
      </w:r>
      <w:r w:rsidRPr="00BF136F">
        <w:rPr>
          <w:rFonts w:ascii="Sylfaen" w:hAnsi="Sylfaen"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sz w:val="20"/>
          <w:szCs w:val="20"/>
          <w:u w:val="single"/>
        </w:rPr>
        <w:t>ყველა</w:t>
      </w:r>
      <w:r w:rsidRPr="00BF136F">
        <w:rPr>
          <w:rFonts w:ascii="Sylfaen" w:hAnsi="Sylfaen"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sz w:val="20"/>
          <w:szCs w:val="20"/>
          <w:u w:val="single"/>
        </w:rPr>
        <w:t>შესაბამისი</w:t>
      </w:r>
      <w:r w:rsidRPr="00BF136F">
        <w:rPr>
          <w:rFonts w:ascii="Sylfaen" w:hAnsi="Sylfaen"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sz w:val="20"/>
          <w:szCs w:val="20"/>
          <w:u w:val="single"/>
        </w:rPr>
        <w:t>მითითების</w:t>
      </w:r>
      <w:r w:rsidRPr="00BF136F">
        <w:rPr>
          <w:rFonts w:ascii="Sylfaen" w:hAnsi="Sylfaen"/>
          <w:sz w:val="20"/>
          <w:szCs w:val="20"/>
          <w:u w:val="single"/>
        </w:rPr>
        <w:t xml:space="preserve"> </w:t>
      </w:r>
      <w:r w:rsidRPr="00BF136F">
        <w:rPr>
          <w:rFonts w:ascii="Sylfaen" w:hAnsi="Sylfaen" w:cs="Sylfaen"/>
          <w:sz w:val="20"/>
          <w:szCs w:val="20"/>
          <w:u w:val="single"/>
        </w:rPr>
        <w:t>დამატება</w:t>
      </w:r>
      <w:r w:rsidRPr="00BF136F">
        <w:rPr>
          <w:rFonts w:ascii="Sylfaen" w:hAnsi="Sylfaen"/>
          <w:sz w:val="20"/>
          <w:szCs w:val="20"/>
          <w:u w:val="single"/>
        </w:rPr>
        <w:t>.</w:t>
      </w:r>
    </w:p>
    <w:p w14:paraId="41C73764" w14:textId="77777777" w:rsidR="00CE15B9" w:rsidRDefault="00CE15B9" w:rsidP="00F563F9">
      <w:pPr>
        <w:ind w:left="709" w:hanging="709"/>
        <w:jc w:val="both"/>
        <w:rPr>
          <w:rFonts w:ascii="Sylfaen" w:hAnsi="Sylfaen"/>
          <w:sz w:val="18"/>
          <w:szCs w:val="18"/>
        </w:rPr>
      </w:pPr>
    </w:p>
    <w:p w14:paraId="5BDCEC89" w14:textId="73767980" w:rsidR="000E2415" w:rsidRPr="001E6EFE" w:rsidRDefault="000E2415" w:rsidP="001E6EFE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1E6EFE">
        <w:rPr>
          <w:rFonts w:ascii="Sylfaen" w:hAnsi="Sylfaen"/>
          <w:sz w:val="20"/>
          <w:szCs w:val="20"/>
        </w:rPr>
        <w:t>...</w:t>
      </w:r>
    </w:p>
    <w:p w14:paraId="20156406" w14:textId="77777777" w:rsidR="000E2415" w:rsidRPr="001E6EFE" w:rsidRDefault="000E2415" w:rsidP="001E6EFE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0F26B9DB" w14:textId="77777777" w:rsidR="00864E91" w:rsidRPr="001E6EFE" w:rsidRDefault="00864E91" w:rsidP="001E6EFE">
      <w:pPr>
        <w:jc w:val="both"/>
        <w:rPr>
          <w:rFonts w:ascii="Sylfaen" w:hAnsi="Sylfaen" w:cs="Sylfaen"/>
          <w:b/>
          <w:bCs/>
          <w:i/>
          <w:iCs/>
          <w:sz w:val="20"/>
          <w:szCs w:val="20"/>
        </w:rPr>
      </w:pPr>
      <w:r w:rsidRPr="001E6EFE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1E6EFE">
        <w:rPr>
          <w:rFonts w:ascii="Sylfaen" w:hAnsi="Sylfaen"/>
          <w:b/>
          <w:bCs/>
          <w:sz w:val="20"/>
          <w:szCs w:val="20"/>
        </w:rPr>
        <w:t xml:space="preserve"> 33-</w:t>
      </w:r>
      <w:r w:rsidRPr="001E6EFE">
        <w:rPr>
          <w:rFonts w:ascii="Sylfaen" w:hAnsi="Sylfaen" w:cs="Sylfaen"/>
          <w:b/>
          <w:bCs/>
          <w:sz w:val="20"/>
          <w:szCs w:val="20"/>
        </w:rPr>
        <w:t>ის</w:t>
      </w:r>
      <w:r w:rsidRPr="001E6EFE">
        <w:rPr>
          <w:rFonts w:ascii="Sylfaen" w:hAnsi="Sylfaen"/>
          <w:b/>
          <w:b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sz w:val="20"/>
          <w:szCs w:val="20"/>
        </w:rPr>
        <w:t>შესწორებები</w:t>
      </w:r>
      <w:r w:rsidRPr="001E6EFE">
        <w:rPr>
          <w:rFonts w:ascii="Sylfaen" w:hAnsi="Sylfaen"/>
          <w:b/>
          <w:bCs/>
          <w:sz w:val="20"/>
          <w:szCs w:val="20"/>
        </w:rPr>
        <w:t xml:space="preserve">, </w:t>
      </w:r>
      <w:r w:rsidRPr="001E6EFE">
        <w:rPr>
          <w:rFonts w:ascii="Sylfaen" w:hAnsi="Sylfaen" w:cs="Sylfaen"/>
          <w:b/>
          <w:bCs/>
          <w:i/>
          <w:iCs/>
          <w:sz w:val="20"/>
          <w:szCs w:val="20"/>
        </w:rPr>
        <w:t>დარიცხვის</w:t>
      </w:r>
      <w:r w:rsidRPr="001E6EFE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i/>
          <w:iCs/>
          <w:sz w:val="20"/>
          <w:szCs w:val="20"/>
        </w:rPr>
        <w:t>მეთოდის</w:t>
      </w:r>
      <w:r w:rsidRPr="001E6EFE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i/>
          <w:iCs/>
          <w:sz w:val="20"/>
          <w:szCs w:val="20"/>
        </w:rPr>
        <w:t>საჯარო</w:t>
      </w:r>
      <w:r w:rsidRPr="001E6EFE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i/>
          <w:iCs/>
          <w:sz w:val="20"/>
          <w:szCs w:val="20"/>
        </w:rPr>
        <w:t>სექტორის</w:t>
      </w:r>
      <w:r w:rsidRPr="001E6EFE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i/>
          <w:iCs/>
          <w:sz w:val="20"/>
          <w:szCs w:val="20"/>
        </w:rPr>
        <w:t>ბუღალტრული</w:t>
      </w:r>
      <w:r w:rsidRPr="001E6EFE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i/>
          <w:iCs/>
          <w:sz w:val="20"/>
          <w:szCs w:val="20"/>
        </w:rPr>
        <w:t>აღრიცხვის</w:t>
      </w:r>
      <w:r w:rsidRPr="001E6EFE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i/>
          <w:iCs/>
          <w:sz w:val="20"/>
          <w:szCs w:val="20"/>
        </w:rPr>
        <w:t>საერთაშორისო</w:t>
      </w:r>
      <w:r w:rsidRPr="001E6EFE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i/>
          <w:iCs/>
          <w:sz w:val="20"/>
          <w:szCs w:val="20"/>
        </w:rPr>
        <w:t>სტანდარტების</w:t>
      </w:r>
      <w:r w:rsidRPr="001E6EFE">
        <w:rPr>
          <w:rFonts w:ascii="Sylfaen" w:hAnsi="Sylfaen"/>
          <w:b/>
          <w:bCs/>
          <w:i/>
          <w:iCs/>
          <w:sz w:val="20"/>
          <w:szCs w:val="20"/>
        </w:rPr>
        <w:t xml:space="preserve"> (</w:t>
      </w:r>
      <w:r w:rsidRPr="001E6EFE">
        <w:rPr>
          <w:rFonts w:ascii="Sylfaen" w:hAnsi="Sylfaen" w:cs="Sylfaen"/>
          <w:b/>
          <w:bCs/>
          <w:i/>
          <w:iCs/>
          <w:sz w:val="20"/>
          <w:szCs w:val="20"/>
        </w:rPr>
        <w:t>სსბასს</w:t>
      </w:r>
      <w:r w:rsidRPr="001E6EFE">
        <w:rPr>
          <w:rFonts w:ascii="Sylfaen" w:hAnsi="Sylfaen"/>
          <w:b/>
          <w:bCs/>
          <w:i/>
          <w:iCs/>
          <w:sz w:val="20"/>
          <w:szCs w:val="20"/>
        </w:rPr>
        <w:t xml:space="preserve">) </w:t>
      </w:r>
      <w:r w:rsidRPr="001E6EFE">
        <w:rPr>
          <w:rFonts w:ascii="Sylfaen" w:hAnsi="Sylfaen" w:cs="Sylfaen"/>
          <w:b/>
          <w:bCs/>
          <w:i/>
          <w:iCs/>
          <w:sz w:val="20"/>
          <w:szCs w:val="20"/>
        </w:rPr>
        <w:t>პირველად</w:t>
      </w:r>
      <w:r w:rsidRPr="001E6EFE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i/>
          <w:iCs/>
          <w:sz w:val="20"/>
          <w:szCs w:val="20"/>
        </w:rPr>
        <w:t>გამოყენება</w:t>
      </w:r>
    </w:p>
    <w:p w14:paraId="08ECBE43" w14:textId="77777777" w:rsidR="001E6EFE" w:rsidRPr="001E6EFE" w:rsidRDefault="001E6EFE" w:rsidP="001E6EFE">
      <w:pPr>
        <w:jc w:val="both"/>
        <w:rPr>
          <w:rFonts w:ascii="Sylfaen" w:hAnsi="Sylfaen"/>
          <w:sz w:val="20"/>
          <w:szCs w:val="20"/>
        </w:rPr>
      </w:pPr>
    </w:p>
    <w:p w14:paraId="5BB4CCFD" w14:textId="77777777" w:rsidR="00864E91" w:rsidRDefault="00864E91" w:rsidP="001E6EFE">
      <w:pPr>
        <w:jc w:val="both"/>
        <w:rPr>
          <w:rFonts w:ascii="Sylfaen" w:hAnsi="Sylfaen"/>
          <w:sz w:val="20"/>
          <w:szCs w:val="20"/>
        </w:rPr>
      </w:pPr>
      <w:r w:rsidRPr="001E6EFE">
        <w:rPr>
          <w:rFonts w:ascii="Sylfaen" w:hAnsi="Sylfaen" w:cs="Sylfaen"/>
          <w:sz w:val="20"/>
          <w:szCs w:val="20"/>
        </w:rPr>
        <w:t>დაემატა</w:t>
      </w:r>
      <w:r w:rsidRPr="001E6EFE">
        <w:rPr>
          <w:rFonts w:ascii="Sylfaen" w:hAnsi="Sylfaen"/>
          <w:sz w:val="20"/>
          <w:szCs w:val="20"/>
        </w:rPr>
        <w:t xml:space="preserve"> 131</w:t>
      </w:r>
      <w:r w:rsidRPr="001E6EFE">
        <w:rPr>
          <w:rFonts w:ascii="Sylfaen" w:hAnsi="Sylfaen" w:cs="Sylfaen"/>
          <w:sz w:val="20"/>
          <w:szCs w:val="20"/>
        </w:rPr>
        <w:t>ა</w:t>
      </w:r>
      <w:r w:rsidRPr="001E6EFE">
        <w:rPr>
          <w:rFonts w:ascii="Sylfaen" w:hAnsi="Sylfaen"/>
          <w:sz w:val="20"/>
          <w:szCs w:val="20"/>
        </w:rPr>
        <w:t xml:space="preserve"> </w:t>
      </w:r>
      <w:r w:rsidRPr="001E6EFE">
        <w:rPr>
          <w:rFonts w:ascii="Sylfaen" w:hAnsi="Sylfaen" w:cs="Sylfaen"/>
          <w:sz w:val="20"/>
          <w:szCs w:val="20"/>
        </w:rPr>
        <w:t>პუნქტი</w:t>
      </w:r>
      <w:r w:rsidRPr="001E6EFE">
        <w:rPr>
          <w:rFonts w:ascii="Sylfaen" w:hAnsi="Sylfaen"/>
          <w:sz w:val="20"/>
          <w:szCs w:val="20"/>
        </w:rPr>
        <w:t xml:space="preserve"> </w:t>
      </w:r>
      <w:r w:rsidRPr="001E6EFE">
        <w:rPr>
          <w:rFonts w:ascii="Sylfaen" w:hAnsi="Sylfaen" w:cs="Sylfaen"/>
          <w:sz w:val="20"/>
          <w:szCs w:val="20"/>
        </w:rPr>
        <w:t>და</w:t>
      </w:r>
      <w:r w:rsidRPr="001E6EFE">
        <w:rPr>
          <w:rFonts w:ascii="Sylfaen" w:hAnsi="Sylfaen"/>
          <w:sz w:val="20"/>
          <w:szCs w:val="20"/>
        </w:rPr>
        <w:t xml:space="preserve"> </w:t>
      </w:r>
      <w:r w:rsidRPr="001E6EFE">
        <w:rPr>
          <w:rFonts w:ascii="Sylfaen" w:hAnsi="Sylfaen" w:cs="Sylfaen"/>
          <w:sz w:val="20"/>
          <w:szCs w:val="20"/>
        </w:rPr>
        <w:t>მასთან</w:t>
      </w:r>
      <w:r w:rsidRPr="001E6EFE">
        <w:rPr>
          <w:rFonts w:ascii="Sylfaen" w:hAnsi="Sylfaen"/>
          <w:sz w:val="20"/>
          <w:szCs w:val="20"/>
        </w:rPr>
        <w:t xml:space="preserve"> </w:t>
      </w:r>
      <w:r w:rsidRPr="001E6EFE">
        <w:rPr>
          <w:rFonts w:ascii="Sylfaen" w:hAnsi="Sylfaen" w:cs="Sylfaen"/>
          <w:sz w:val="20"/>
          <w:szCs w:val="20"/>
        </w:rPr>
        <w:t>დაკავშირებული</w:t>
      </w:r>
      <w:r w:rsidRPr="001E6EFE">
        <w:rPr>
          <w:rFonts w:ascii="Sylfaen" w:hAnsi="Sylfaen"/>
          <w:sz w:val="20"/>
          <w:szCs w:val="20"/>
        </w:rPr>
        <w:t xml:space="preserve"> </w:t>
      </w:r>
      <w:r w:rsidRPr="001E6EFE">
        <w:rPr>
          <w:rFonts w:ascii="Sylfaen" w:hAnsi="Sylfaen" w:cs="Sylfaen"/>
          <w:sz w:val="20"/>
          <w:szCs w:val="20"/>
        </w:rPr>
        <w:t>სათაური</w:t>
      </w:r>
      <w:r w:rsidRPr="001E6EFE">
        <w:rPr>
          <w:rFonts w:ascii="Sylfaen" w:hAnsi="Sylfaen"/>
          <w:sz w:val="20"/>
          <w:szCs w:val="20"/>
        </w:rPr>
        <w:t xml:space="preserve">, </w:t>
      </w:r>
      <w:r w:rsidRPr="001E6EFE">
        <w:rPr>
          <w:rFonts w:ascii="Sylfaen" w:hAnsi="Sylfaen" w:cs="Sylfaen"/>
          <w:sz w:val="20"/>
          <w:szCs w:val="20"/>
        </w:rPr>
        <w:t>ასევე</w:t>
      </w:r>
      <w:r w:rsidRPr="001E6EFE">
        <w:rPr>
          <w:rFonts w:ascii="Sylfaen" w:hAnsi="Sylfaen"/>
          <w:sz w:val="20"/>
          <w:szCs w:val="20"/>
        </w:rPr>
        <w:t xml:space="preserve"> 154</w:t>
      </w:r>
      <w:r w:rsidRPr="001E6EFE">
        <w:rPr>
          <w:rFonts w:ascii="Sylfaen" w:hAnsi="Sylfaen" w:cs="Sylfaen"/>
          <w:sz w:val="20"/>
          <w:szCs w:val="20"/>
        </w:rPr>
        <w:t>ლ</w:t>
      </w:r>
      <w:r w:rsidRPr="001E6EFE">
        <w:rPr>
          <w:rFonts w:ascii="Sylfaen" w:hAnsi="Sylfaen"/>
          <w:sz w:val="20"/>
          <w:szCs w:val="20"/>
        </w:rPr>
        <w:t xml:space="preserve"> </w:t>
      </w:r>
      <w:r w:rsidRPr="001E6EFE">
        <w:rPr>
          <w:rFonts w:ascii="Sylfaen" w:hAnsi="Sylfaen" w:cs="Sylfaen"/>
          <w:sz w:val="20"/>
          <w:szCs w:val="20"/>
        </w:rPr>
        <w:t>პუნქტი</w:t>
      </w:r>
      <w:r w:rsidRPr="001E6EFE">
        <w:rPr>
          <w:rFonts w:ascii="Sylfaen" w:hAnsi="Sylfaen"/>
          <w:sz w:val="20"/>
          <w:szCs w:val="20"/>
        </w:rPr>
        <w:t xml:space="preserve">.  </w:t>
      </w:r>
      <w:r w:rsidRPr="001E6EFE">
        <w:rPr>
          <w:rFonts w:ascii="Sylfaen" w:hAnsi="Sylfaen" w:cs="Sylfaen"/>
          <w:sz w:val="20"/>
          <w:szCs w:val="20"/>
        </w:rPr>
        <w:t>ახალი</w:t>
      </w:r>
      <w:r w:rsidRPr="001E6EFE">
        <w:rPr>
          <w:rFonts w:ascii="Sylfaen" w:hAnsi="Sylfaen"/>
          <w:sz w:val="20"/>
          <w:szCs w:val="20"/>
        </w:rPr>
        <w:t xml:space="preserve"> </w:t>
      </w:r>
      <w:r w:rsidRPr="001E6EFE">
        <w:rPr>
          <w:rFonts w:ascii="Sylfaen" w:hAnsi="Sylfaen" w:cs="Sylfaen"/>
          <w:sz w:val="20"/>
          <w:szCs w:val="20"/>
        </w:rPr>
        <w:t>ტექსტი</w:t>
      </w:r>
      <w:r w:rsidRPr="001E6EFE">
        <w:rPr>
          <w:rFonts w:ascii="Sylfaen" w:hAnsi="Sylfaen"/>
          <w:sz w:val="20"/>
          <w:szCs w:val="20"/>
        </w:rPr>
        <w:t xml:space="preserve"> </w:t>
      </w:r>
      <w:r w:rsidRPr="001E6EFE">
        <w:rPr>
          <w:rFonts w:ascii="Sylfaen" w:hAnsi="Sylfaen" w:cs="Sylfaen"/>
          <w:sz w:val="20"/>
          <w:szCs w:val="20"/>
        </w:rPr>
        <w:t>ხაზგასმულია</w:t>
      </w:r>
      <w:r w:rsidRPr="001E6EFE">
        <w:rPr>
          <w:rFonts w:ascii="Sylfaen" w:hAnsi="Sylfaen"/>
          <w:sz w:val="20"/>
          <w:szCs w:val="20"/>
        </w:rPr>
        <w:t xml:space="preserve">, </w:t>
      </w:r>
      <w:r w:rsidRPr="001E6EFE">
        <w:rPr>
          <w:rFonts w:ascii="Sylfaen" w:hAnsi="Sylfaen" w:cs="Sylfaen"/>
          <w:sz w:val="20"/>
          <w:szCs w:val="20"/>
        </w:rPr>
        <w:t>ხოლო</w:t>
      </w:r>
      <w:r w:rsidRPr="001E6EFE">
        <w:rPr>
          <w:rFonts w:ascii="Sylfaen" w:hAnsi="Sylfaen"/>
          <w:sz w:val="20"/>
          <w:szCs w:val="20"/>
        </w:rPr>
        <w:t xml:space="preserve"> </w:t>
      </w:r>
      <w:r w:rsidRPr="001E6EFE">
        <w:rPr>
          <w:rFonts w:ascii="Sylfaen" w:hAnsi="Sylfaen" w:cs="Sylfaen"/>
          <w:sz w:val="20"/>
          <w:szCs w:val="20"/>
        </w:rPr>
        <w:t>წაშლილი</w:t>
      </w:r>
      <w:r w:rsidRPr="001E6EFE">
        <w:rPr>
          <w:rFonts w:ascii="Sylfaen" w:hAnsi="Sylfaen"/>
          <w:sz w:val="20"/>
          <w:szCs w:val="20"/>
        </w:rPr>
        <w:t xml:space="preserve"> </w:t>
      </w:r>
      <w:r w:rsidRPr="001E6EFE">
        <w:rPr>
          <w:rFonts w:ascii="Sylfaen" w:hAnsi="Sylfaen" w:cs="Sylfaen"/>
          <w:sz w:val="20"/>
          <w:szCs w:val="20"/>
        </w:rPr>
        <w:t>ტექსტი</w:t>
      </w:r>
      <w:r w:rsidRPr="001E6EFE">
        <w:rPr>
          <w:rFonts w:ascii="Sylfaen" w:hAnsi="Sylfaen"/>
          <w:sz w:val="20"/>
          <w:szCs w:val="20"/>
        </w:rPr>
        <w:t xml:space="preserve"> </w:t>
      </w:r>
      <w:r w:rsidRPr="001E6EFE">
        <w:rPr>
          <w:rFonts w:ascii="Sylfaen" w:hAnsi="Sylfaen" w:cs="Sylfaen"/>
          <w:sz w:val="20"/>
          <w:szCs w:val="20"/>
        </w:rPr>
        <w:t>ხაზგადასმული</w:t>
      </w:r>
      <w:r w:rsidRPr="001E6EFE">
        <w:rPr>
          <w:rFonts w:ascii="Sylfaen" w:hAnsi="Sylfaen"/>
          <w:sz w:val="20"/>
          <w:szCs w:val="20"/>
        </w:rPr>
        <w:t>.</w:t>
      </w:r>
    </w:p>
    <w:p w14:paraId="5F1CB52A" w14:textId="77777777" w:rsidR="001E6EFE" w:rsidRPr="001E6EFE" w:rsidRDefault="001E6EFE" w:rsidP="001E6EFE">
      <w:pPr>
        <w:jc w:val="both"/>
        <w:rPr>
          <w:rFonts w:ascii="Sylfaen" w:hAnsi="Sylfaen"/>
          <w:sz w:val="20"/>
          <w:szCs w:val="20"/>
        </w:rPr>
      </w:pPr>
    </w:p>
    <w:p w14:paraId="4228FC39" w14:textId="77777777" w:rsidR="00864E91" w:rsidRPr="001E6EFE" w:rsidRDefault="00864E91" w:rsidP="001E6EFE">
      <w:pPr>
        <w:jc w:val="both"/>
        <w:rPr>
          <w:rFonts w:ascii="Sylfaen" w:hAnsi="Sylfaen"/>
          <w:sz w:val="20"/>
          <w:szCs w:val="20"/>
        </w:rPr>
      </w:pPr>
      <w:r w:rsidRPr="001E6EFE">
        <w:rPr>
          <w:rFonts w:ascii="Sylfaen" w:hAnsi="Sylfaen"/>
          <w:sz w:val="20"/>
          <w:szCs w:val="20"/>
        </w:rPr>
        <w:t>…</w:t>
      </w:r>
    </w:p>
    <w:p w14:paraId="3960E947" w14:textId="77777777" w:rsidR="00864E91" w:rsidRPr="001E6EFE" w:rsidRDefault="00864E91" w:rsidP="001E6EFE">
      <w:pPr>
        <w:jc w:val="both"/>
        <w:rPr>
          <w:rFonts w:ascii="Sylfaen" w:hAnsi="Sylfaen"/>
          <w:sz w:val="20"/>
          <w:szCs w:val="20"/>
        </w:rPr>
      </w:pPr>
    </w:p>
    <w:p w14:paraId="55E22913" w14:textId="77777777" w:rsidR="00864E91" w:rsidRPr="001E6EFE" w:rsidRDefault="00864E91" w:rsidP="001E6EFE">
      <w:pPr>
        <w:jc w:val="both"/>
        <w:rPr>
          <w:rFonts w:ascii="Sylfaen" w:hAnsi="Sylfaen"/>
          <w:b/>
          <w:bCs/>
          <w:sz w:val="20"/>
          <w:szCs w:val="20"/>
        </w:rPr>
      </w:pPr>
      <w:r w:rsidRPr="001E6EFE">
        <w:rPr>
          <w:rFonts w:ascii="Sylfaen" w:hAnsi="Sylfaen" w:cs="Sylfaen"/>
          <w:b/>
          <w:bCs/>
          <w:sz w:val="20"/>
          <w:szCs w:val="20"/>
        </w:rPr>
        <w:t>გათავისუფლება</w:t>
      </w:r>
      <w:r w:rsidRPr="001E6EFE">
        <w:rPr>
          <w:rFonts w:ascii="Sylfaen" w:hAnsi="Sylfaen"/>
          <w:b/>
          <w:bCs/>
          <w:sz w:val="20"/>
          <w:szCs w:val="20"/>
        </w:rPr>
        <w:t xml:space="preserve">, </w:t>
      </w:r>
      <w:r w:rsidRPr="001E6EFE">
        <w:rPr>
          <w:rFonts w:ascii="Sylfaen" w:hAnsi="Sylfaen" w:cs="Sylfaen"/>
          <w:b/>
          <w:bCs/>
          <w:sz w:val="20"/>
          <w:szCs w:val="20"/>
        </w:rPr>
        <w:t>რომელიც</w:t>
      </w:r>
      <w:r w:rsidRPr="001E6EFE">
        <w:rPr>
          <w:rFonts w:ascii="Sylfaen" w:hAnsi="Sylfaen"/>
          <w:b/>
          <w:b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sz w:val="20"/>
          <w:szCs w:val="20"/>
        </w:rPr>
        <w:t>გავლენას</w:t>
      </w:r>
      <w:r w:rsidRPr="001E6EFE">
        <w:rPr>
          <w:rFonts w:ascii="Sylfaen" w:hAnsi="Sylfaen"/>
          <w:b/>
          <w:b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sz w:val="20"/>
          <w:szCs w:val="20"/>
        </w:rPr>
        <w:t>არ</w:t>
      </w:r>
      <w:r w:rsidRPr="001E6EFE">
        <w:rPr>
          <w:rFonts w:ascii="Sylfaen" w:hAnsi="Sylfaen"/>
          <w:b/>
          <w:b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sz w:val="20"/>
          <w:szCs w:val="20"/>
        </w:rPr>
        <w:t>ახდენს</w:t>
      </w:r>
      <w:r w:rsidRPr="001E6EFE">
        <w:rPr>
          <w:rFonts w:ascii="Sylfaen" w:hAnsi="Sylfaen"/>
          <w:b/>
          <w:b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sz w:val="20"/>
          <w:szCs w:val="20"/>
        </w:rPr>
        <w:t>სამართლიან</w:t>
      </w:r>
      <w:r w:rsidRPr="001E6EFE">
        <w:rPr>
          <w:rFonts w:ascii="Sylfaen" w:hAnsi="Sylfaen"/>
          <w:b/>
          <w:b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sz w:val="20"/>
          <w:szCs w:val="20"/>
        </w:rPr>
        <w:t>წარდგენასა</w:t>
      </w:r>
      <w:r w:rsidRPr="001E6EFE">
        <w:rPr>
          <w:rFonts w:ascii="Sylfaen" w:hAnsi="Sylfaen"/>
          <w:b/>
          <w:b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sz w:val="20"/>
          <w:szCs w:val="20"/>
        </w:rPr>
        <w:t>და</w:t>
      </w:r>
      <w:r w:rsidRPr="001E6EFE">
        <w:rPr>
          <w:rFonts w:ascii="Sylfaen" w:hAnsi="Sylfaen"/>
          <w:b/>
          <w:b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sz w:val="20"/>
          <w:szCs w:val="20"/>
        </w:rPr>
        <w:t>დარიცხვის</w:t>
      </w:r>
      <w:r w:rsidRPr="001E6EFE">
        <w:rPr>
          <w:rFonts w:ascii="Sylfaen" w:hAnsi="Sylfaen"/>
          <w:b/>
          <w:b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sz w:val="20"/>
          <w:szCs w:val="20"/>
        </w:rPr>
        <w:t>მეთოდის</w:t>
      </w:r>
      <w:r w:rsidRPr="001E6EFE">
        <w:rPr>
          <w:rFonts w:ascii="Sylfaen" w:hAnsi="Sylfaen"/>
          <w:b/>
          <w:b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1E6EFE">
        <w:rPr>
          <w:rFonts w:ascii="Sylfaen" w:hAnsi="Sylfaen"/>
          <w:b/>
          <w:bCs/>
          <w:sz w:val="20"/>
          <w:szCs w:val="20"/>
        </w:rPr>
        <w:t>-</w:t>
      </w:r>
      <w:r w:rsidRPr="001E6EFE">
        <w:rPr>
          <w:rFonts w:ascii="Sylfaen" w:hAnsi="Sylfaen" w:cs="Sylfaen"/>
          <w:b/>
          <w:bCs/>
          <w:sz w:val="20"/>
          <w:szCs w:val="20"/>
        </w:rPr>
        <w:t>ებთან</w:t>
      </w:r>
      <w:r w:rsidRPr="001E6EFE">
        <w:rPr>
          <w:rFonts w:ascii="Sylfaen" w:hAnsi="Sylfaen"/>
          <w:b/>
          <w:b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sz w:val="20"/>
          <w:szCs w:val="20"/>
        </w:rPr>
        <w:t>შესაბამისობაზე</w:t>
      </w:r>
      <w:r w:rsidRPr="001E6EFE">
        <w:rPr>
          <w:rFonts w:ascii="Sylfaen" w:hAnsi="Sylfaen"/>
          <w:b/>
          <w:b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sz w:val="20"/>
          <w:szCs w:val="20"/>
        </w:rPr>
        <w:t>სტანდარტების</w:t>
      </w:r>
      <w:r w:rsidRPr="001E6EFE">
        <w:rPr>
          <w:rFonts w:ascii="Sylfaen" w:hAnsi="Sylfaen"/>
          <w:b/>
          <w:b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sz w:val="20"/>
          <w:szCs w:val="20"/>
        </w:rPr>
        <w:t>შემოღების</w:t>
      </w:r>
      <w:r w:rsidRPr="001E6EFE">
        <w:rPr>
          <w:rFonts w:ascii="Sylfaen" w:hAnsi="Sylfaen"/>
          <w:b/>
          <w:b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sz w:val="20"/>
          <w:szCs w:val="20"/>
        </w:rPr>
        <w:t>პერიოდში</w:t>
      </w:r>
      <w:r w:rsidRPr="001E6EFE">
        <w:rPr>
          <w:rFonts w:ascii="Sylfaen" w:hAnsi="Sylfaen"/>
          <w:b/>
          <w:bCs/>
          <w:sz w:val="20"/>
          <w:szCs w:val="20"/>
        </w:rPr>
        <w:t xml:space="preserve">  </w:t>
      </w:r>
    </w:p>
    <w:p w14:paraId="356B7F33" w14:textId="77777777" w:rsidR="001E6EFE" w:rsidRPr="001E6EFE" w:rsidRDefault="001E6EFE" w:rsidP="001E6EFE">
      <w:pPr>
        <w:jc w:val="both"/>
        <w:rPr>
          <w:rFonts w:ascii="Sylfaen" w:hAnsi="Sylfaen"/>
          <w:sz w:val="20"/>
          <w:szCs w:val="20"/>
        </w:rPr>
      </w:pPr>
    </w:p>
    <w:p w14:paraId="604EA766" w14:textId="77777777" w:rsidR="00864E91" w:rsidRDefault="00864E91" w:rsidP="001E6EFE">
      <w:pPr>
        <w:jc w:val="both"/>
        <w:rPr>
          <w:rFonts w:ascii="Sylfaen" w:hAnsi="Sylfaen"/>
          <w:sz w:val="20"/>
          <w:szCs w:val="20"/>
        </w:rPr>
      </w:pPr>
      <w:r w:rsidRPr="001E6EFE">
        <w:rPr>
          <w:rFonts w:ascii="Sylfaen" w:hAnsi="Sylfaen"/>
          <w:sz w:val="20"/>
          <w:szCs w:val="20"/>
        </w:rPr>
        <w:t>…</w:t>
      </w:r>
    </w:p>
    <w:p w14:paraId="0A28734F" w14:textId="77777777" w:rsidR="001E6EFE" w:rsidRPr="001E6EFE" w:rsidRDefault="001E6EFE" w:rsidP="001E6EFE">
      <w:pPr>
        <w:jc w:val="both"/>
        <w:rPr>
          <w:rFonts w:ascii="Sylfaen" w:hAnsi="Sylfaen"/>
          <w:sz w:val="20"/>
          <w:szCs w:val="20"/>
        </w:rPr>
      </w:pPr>
    </w:p>
    <w:p w14:paraId="4478EAAB" w14:textId="77777777" w:rsidR="00864E91" w:rsidRPr="001E6EFE" w:rsidRDefault="00864E91" w:rsidP="001E6EFE">
      <w:pPr>
        <w:jc w:val="both"/>
        <w:rPr>
          <w:rFonts w:ascii="Sylfaen" w:hAnsi="Sylfaen"/>
          <w:b/>
          <w:bCs/>
          <w:sz w:val="20"/>
          <w:szCs w:val="20"/>
        </w:rPr>
      </w:pPr>
      <w:r w:rsidRPr="001E6EFE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1E6EFE">
        <w:rPr>
          <w:rFonts w:ascii="Sylfaen" w:hAnsi="Sylfaen"/>
          <w:b/>
          <w:bCs/>
          <w:sz w:val="20"/>
          <w:szCs w:val="20"/>
        </w:rPr>
        <w:t xml:space="preserve"> 35, </w:t>
      </w:r>
      <w:r w:rsidRPr="001E6EFE">
        <w:rPr>
          <w:rFonts w:ascii="Sylfaen" w:hAnsi="Sylfaen" w:cs="Sylfaen"/>
          <w:b/>
          <w:bCs/>
          <w:sz w:val="20"/>
          <w:szCs w:val="20"/>
        </w:rPr>
        <w:t>კონსოლიდირებული</w:t>
      </w:r>
      <w:r w:rsidRPr="001E6EFE">
        <w:rPr>
          <w:rFonts w:ascii="Sylfaen" w:hAnsi="Sylfaen"/>
          <w:b/>
          <w:b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sz w:val="20"/>
          <w:szCs w:val="20"/>
        </w:rPr>
        <w:t>ფინანსური</w:t>
      </w:r>
      <w:r w:rsidRPr="001E6EFE">
        <w:rPr>
          <w:rFonts w:ascii="Sylfaen" w:hAnsi="Sylfaen"/>
          <w:b/>
          <w:bCs/>
          <w:sz w:val="20"/>
          <w:szCs w:val="20"/>
        </w:rPr>
        <w:t xml:space="preserve"> </w:t>
      </w:r>
      <w:r w:rsidRPr="001E6EFE">
        <w:rPr>
          <w:rFonts w:ascii="Sylfaen" w:hAnsi="Sylfaen" w:cs="Sylfaen"/>
          <w:b/>
          <w:bCs/>
          <w:sz w:val="20"/>
          <w:szCs w:val="20"/>
        </w:rPr>
        <w:t>ანგარიშგება</w:t>
      </w:r>
      <w:r w:rsidRPr="001E6EFE">
        <w:rPr>
          <w:rFonts w:ascii="Sylfaen" w:hAnsi="Sylfaen"/>
          <w:b/>
          <w:bCs/>
          <w:sz w:val="20"/>
          <w:szCs w:val="20"/>
        </w:rPr>
        <w:t xml:space="preserve"> </w:t>
      </w:r>
    </w:p>
    <w:p w14:paraId="3B457B78" w14:textId="77777777" w:rsidR="001E6EFE" w:rsidRPr="001E6EFE" w:rsidRDefault="001E6EFE" w:rsidP="001E6EFE">
      <w:pPr>
        <w:jc w:val="both"/>
        <w:rPr>
          <w:rFonts w:ascii="Sylfaen" w:hAnsi="Sylfaen"/>
          <w:sz w:val="20"/>
          <w:szCs w:val="20"/>
        </w:rPr>
      </w:pPr>
    </w:p>
    <w:p w14:paraId="6DCF6A33" w14:textId="77777777" w:rsidR="00864E91" w:rsidRDefault="00864E91" w:rsidP="001E6EFE">
      <w:pPr>
        <w:jc w:val="both"/>
        <w:rPr>
          <w:rFonts w:ascii="Sylfaen" w:hAnsi="Sylfaen"/>
          <w:sz w:val="20"/>
          <w:szCs w:val="20"/>
        </w:rPr>
      </w:pPr>
      <w:r w:rsidRPr="001E6EFE">
        <w:rPr>
          <w:rFonts w:ascii="Sylfaen" w:hAnsi="Sylfaen"/>
          <w:sz w:val="20"/>
          <w:szCs w:val="20"/>
        </w:rPr>
        <w:t>…</w:t>
      </w:r>
    </w:p>
    <w:p w14:paraId="2190BBEA" w14:textId="77777777" w:rsidR="001E6EFE" w:rsidRPr="001E6EFE" w:rsidRDefault="001E6EFE" w:rsidP="001E6EFE">
      <w:pPr>
        <w:jc w:val="both"/>
        <w:rPr>
          <w:rFonts w:ascii="Sylfaen" w:hAnsi="Sylfaen"/>
          <w:sz w:val="20"/>
          <w:szCs w:val="20"/>
        </w:rPr>
      </w:pPr>
    </w:p>
    <w:p w14:paraId="492A1CB0" w14:textId="77777777" w:rsidR="00864E91" w:rsidRPr="00E2655A" w:rsidRDefault="00864E91" w:rsidP="001E6EFE">
      <w:pPr>
        <w:jc w:val="both"/>
        <w:rPr>
          <w:rFonts w:ascii="Sylfaen" w:hAnsi="Sylfaen" w:cs="Sylfaen"/>
          <w:sz w:val="20"/>
          <w:szCs w:val="20"/>
          <w:u w:val="single"/>
        </w:rPr>
      </w:pPr>
      <w:r w:rsidRPr="00E2655A">
        <w:rPr>
          <w:rFonts w:ascii="Sylfaen" w:hAnsi="Sylfaen" w:cs="Sylfaen"/>
          <w:sz w:val="20"/>
          <w:szCs w:val="20"/>
          <w:u w:val="single"/>
        </w:rPr>
        <w:t>უმცირესობის</w:t>
      </w:r>
      <w:r w:rsidRPr="00E2655A">
        <w:rPr>
          <w:rFonts w:ascii="Sylfaen" w:hAnsi="Sylfaen"/>
          <w:sz w:val="20"/>
          <w:szCs w:val="20"/>
          <w:u w:val="single"/>
        </w:rPr>
        <w:t xml:space="preserve"> </w:t>
      </w:r>
      <w:r w:rsidRPr="00E2655A">
        <w:rPr>
          <w:rFonts w:ascii="Sylfaen" w:hAnsi="Sylfaen" w:cs="Sylfaen"/>
          <w:sz w:val="20"/>
          <w:szCs w:val="20"/>
          <w:u w:val="single"/>
        </w:rPr>
        <w:t>წილი</w:t>
      </w:r>
    </w:p>
    <w:p w14:paraId="4F514A8B" w14:textId="77777777" w:rsidR="001E6EFE" w:rsidRPr="00E2655A" w:rsidRDefault="001E6EFE" w:rsidP="001E6EFE">
      <w:pPr>
        <w:jc w:val="both"/>
        <w:rPr>
          <w:rFonts w:ascii="Sylfaen" w:hAnsi="Sylfaen"/>
          <w:sz w:val="20"/>
          <w:szCs w:val="20"/>
          <w:u w:val="single"/>
        </w:rPr>
      </w:pPr>
    </w:p>
    <w:p w14:paraId="6F9B7702" w14:textId="583C2F6C" w:rsidR="00864E91" w:rsidRDefault="00864E91" w:rsidP="001E6EFE">
      <w:pPr>
        <w:jc w:val="both"/>
        <w:rPr>
          <w:rFonts w:ascii="Sylfaen" w:hAnsi="Sylfaen"/>
          <w:sz w:val="20"/>
          <w:szCs w:val="20"/>
          <w:u w:val="single"/>
        </w:rPr>
      </w:pPr>
      <w:r w:rsidRPr="00E2655A">
        <w:rPr>
          <w:rFonts w:ascii="Sylfaen" w:hAnsi="Sylfaen"/>
          <w:sz w:val="20"/>
          <w:szCs w:val="20"/>
          <w:u w:val="single"/>
        </w:rPr>
        <w:t>131</w:t>
      </w:r>
      <w:r w:rsidRPr="00E2655A">
        <w:rPr>
          <w:rFonts w:ascii="Sylfaen" w:hAnsi="Sylfaen" w:cs="Sylfaen"/>
          <w:sz w:val="20"/>
          <w:szCs w:val="20"/>
          <w:u w:val="single"/>
        </w:rPr>
        <w:t>ა</w:t>
      </w:r>
      <w:r w:rsidR="001E6EFE" w:rsidRPr="00E2655A">
        <w:rPr>
          <w:rFonts w:ascii="Sylfaen" w:hAnsi="Sylfaen"/>
          <w:sz w:val="20"/>
          <w:szCs w:val="20"/>
          <w:u w:val="single"/>
        </w:rPr>
        <w:t>.</w:t>
      </w:r>
      <w:r w:rsidR="001E6EFE" w:rsidRPr="00E2655A">
        <w:rPr>
          <w:rFonts w:ascii="Sylfaen" w:hAnsi="Sylfaen"/>
          <w:sz w:val="20"/>
          <w:szCs w:val="20"/>
          <w:u w:val="single"/>
        </w:rPr>
        <w:tab/>
      </w:r>
      <w:r w:rsidRPr="00E2655A">
        <w:rPr>
          <w:rFonts w:ascii="Sylfaen" w:hAnsi="Sylfaen" w:cs="Sylfaen"/>
          <w:sz w:val="20"/>
          <w:szCs w:val="20"/>
          <w:u w:val="single"/>
        </w:rPr>
        <w:t>პირველად</w:t>
      </w:r>
      <w:r w:rsidRPr="00E2655A">
        <w:rPr>
          <w:rFonts w:ascii="Sylfaen" w:hAnsi="Sylfaen"/>
          <w:sz w:val="20"/>
          <w:szCs w:val="20"/>
          <w:u w:val="single"/>
        </w:rPr>
        <w:t xml:space="preserve"> </w:t>
      </w:r>
      <w:r w:rsidRPr="00E2655A">
        <w:rPr>
          <w:rFonts w:ascii="Sylfaen" w:hAnsi="Sylfaen" w:cs="Sylfaen"/>
          <w:sz w:val="20"/>
          <w:szCs w:val="20"/>
          <w:u w:val="single"/>
        </w:rPr>
        <w:t>შემომღებმა</w:t>
      </w:r>
      <w:r w:rsidRPr="00E2655A">
        <w:rPr>
          <w:rFonts w:ascii="Sylfaen" w:hAnsi="Sylfaen"/>
          <w:sz w:val="20"/>
          <w:szCs w:val="20"/>
          <w:u w:val="single"/>
        </w:rPr>
        <w:t xml:space="preserve"> </w:t>
      </w:r>
      <w:r w:rsidRPr="00E2655A">
        <w:rPr>
          <w:rFonts w:ascii="Sylfaen" w:hAnsi="Sylfaen" w:cs="Sylfaen"/>
          <w:sz w:val="20"/>
          <w:szCs w:val="20"/>
          <w:u w:val="single"/>
        </w:rPr>
        <w:t>სსბასს</w:t>
      </w:r>
      <w:r w:rsidRPr="00E2655A">
        <w:rPr>
          <w:rFonts w:ascii="Sylfaen" w:hAnsi="Sylfaen"/>
          <w:sz w:val="20"/>
          <w:szCs w:val="20"/>
          <w:u w:val="single"/>
        </w:rPr>
        <w:t xml:space="preserve"> </w:t>
      </w:r>
      <w:r w:rsidRPr="00E2655A">
        <w:rPr>
          <w:rFonts w:ascii="Sylfaen" w:hAnsi="Sylfaen" w:cs="Sylfaen"/>
          <w:sz w:val="20"/>
          <w:szCs w:val="20"/>
          <w:u w:val="single"/>
        </w:rPr>
        <w:t>სტანდარტებზე</w:t>
      </w:r>
      <w:r w:rsidRPr="00E2655A">
        <w:rPr>
          <w:rFonts w:ascii="Sylfaen" w:hAnsi="Sylfaen"/>
          <w:sz w:val="20"/>
          <w:szCs w:val="20"/>
          <w:u w:val="single"/>
        </w:rPr>
        <w:t xml:space="preserve"> </w:t>
      </w:r>
      <w:r w:rsidRPr="00E2655A">
        <w:rPr>
          <w:rFonts w:ascii="Sylfaen" w:hAnsi="Sylfaen" w:cs="Sylfaen"/>
          <w:sz w:val="20"/>
          <w:szCs w:val="20"/>
          <w:u w:val="single"/>
        </w:rPr>
        <w:t>გადასვლის</w:t>
      </w:r>
      <w:r w:rsidRPr="00E2655A">
        <w:rPr>
          <w:rFonts w:ascii="Sylfaen" w:hAnsi="Sylfaen"/>
          <w:sz w:val="20"/>
          <w:szCs w:val="20"/>
          <w:u w:val="single"/>
        </w:rPr>
        <w:t xml:space="preserve"> </w:t>
      </w:r>
      <w:r w:rsidRPr="00E2655A">
        <w:rPr>
          <w:rFonts w:ascii="Sylfaen" w:hAnsi="Sylfaen" w:cs="Sylfaen"/>
          <w:sz w:val="20"/>
          <w:szCs w:val="20"/>
          <w:u w:val="single"/>
        </w:rPr>
        <w:t>თარიღიდან</w:t>
      </w:r>
      <w:r w:rsidRPr="00E2655A">
        <w:rPr>
          <w:rFonts w:ascii="Sylfaen" w:hAnsi="Sylfaen"/>
          <w:sz w:val="20"/>
          <w:szCs w:val="20"/>
          <w:u w:val="single"/>
        </w:rPr>
        <w:t xml:space="preserve"> </w:t>
      </w:r>
      <w:r w:rsidRPr="00E2655A">
        <w:rPr>
          <w:rFonts w:ascii="Sylfaen" w:hAnsi="Sylfaen" w:cs="Sylfaen"/>
          <w:sz w:val="20"/>
          <w:szCs w:val="20"/>
          <w:u w:val="single"/>
        </w:rPr>
        <w:t>პერსპექტიულად</w:t>
      </w:r>
      <w:r w:rsidRPr="00E2655A">
        <w:rPr>
          <w:rFonts w:ascii="Sylfaen" w:hAnsi="Sylfaen"/>
          <w:sz w:val="20"/>
          <w:szCs w:val="20"/>
          <w:u w:val="single"/>
        </w:rPr>
        <w:t xml:space="preserve"> </w:t>
      </w:r>
      <w:r w:rsidRPr="00E2655A">
        <w:rPr>
          <w:rFonts w:ascii="Sylfaen" w:hAnsi="Sylfaen" w:cs="Sylfaen"/>
          <w:sz w:val="20"/>
          <w:szCs w:val="20"/>
          <w:u w:val="single"/>
        </w:rPr>
        <w:t>უნდა</w:t>
      </w:r>
      <w:r w:rsidRPr="00E2655A">
        <w:rPr>
          <w:rFonts w:ascii="Sylfaen" w:hAnsi="Sylfaen"/>
          <w:sz w:val="20"/>
          <w:szCs w:val="20"/>
          <w:u w:val="single"/>
        </w:rPr>
        <w:t xml:space="preserve"> </w:t>
      </w:r>
      <w:r w:rsidRPr="00E2655A">
        <w:rPr>
          <w:rFonts w:ascii="Sylfaen" w:hAnsi="Sylfaen" w:cs="Sylfaen"/>
          <w:sz w:val="20"/>
          <w:szCs w:val="20"/>
          <w:u w:val="single"/>
        </w:rPr>
        <w:t>გამოიყენოს</w:t>
      </w:r>
      <w:r w:rsidRPr="00E2655A">
        <w:rPr>
          <w:rFonts w:ascii="Sylfaen" w:hAnsi="Sylfaen"/>
          <w:sz w:val="20"/>
          <w:szCs w:val="20"/>
          <w:u w:val="single"/>
        </w:rPr>
        <w:t xml:space="preserve"> </w:t>
      </w:r>
      <w:r w:rsidRPr="00E2655A">
        <w:rPr>
          <w:rFonts w:ascii="Sylfaen" w:hAnsi="Sylfaen" w:cs="Sylfaen"/>
          <w:sz w:val="20"/>
          <w:szCs w:val="20"/>
          <w:u w:val="single"/>
        </w:rPr>
        <w:t>სსბასს</w:t>
      </w:r>
      <w:r w:rsidRPr="00E2655A">
        <w:rPr>
          <w:rFonts w:ascii="Sylfaen" w:hAnsi="Sylfaen"/>
          <w:sz w:val="20"/>
          <w:szCs w:val="20"/>
          <w:u w:val="single"/>
        </w:rPr>
        <w:t xml:space="preserve"> 35-</w:t>
      </w:r>
      <w:r w:rsidRPr="00E2655A">
        <w:rPr>
          <w:rFonts w:ascii="Sylfaen" w:hAnsi="Sylfaen" w:cs="Sylfaen"/>
          <w:sz w:val="20"/>
          <w:szCs w:val="20"/>
          <w:u w:val="single"/>
        </w:rPr>
        <w:t>ის</w:t>
      </w:r>
      <w:r w:rsidRPr="00E2655A">
        <w:rPr>
          <w:rFonts w:ascii="Sylfaen" w:hAnsi="Sylfaen"/>
          <w:sz w:val="20"/>
          <w:szCs w:val="20"/>
          <w:u w:val="single"/>
        </w:rPr>
        <w:t xml:space="preserve"> </w:t>
      </w:r>
      <w:r w:rsidRPr="00E2655A">
        <w:rPr>
          <w:rFonts w:ascii="Sylfaen" w:hAnsi="Sylfaen" w:cs="Sylfaen"/>
          <w:sz w:val="20"/>
          <w:szCs w:val="20"/>
          <w:u w:val="single"/>
        </w:rPr>
        <w:t>შემდეგი</w:t>
      </w:r>
      <w:r w:rsidRPr="00E2655A">
        <w:rPr>
          <w:rFonts w:ascii="Sylfaen" w:hAnsi="Sylfaen"/>
          <w:sz w:val="20"/>
          <w:szCs w:val="20"/>
          <w:u w:val="single"/>
        </w:rPr>
        <w:t xml:space="preserve"> </w:t>
      </w:r>
      <w:r w:rsidRPr="00E2655A">
        <w:rPr>
          <w:rFonts w:ascii="Sylfaen" w:hAnsi="Sylfaen" w:cs="Sylfaen"/>
          <w:sz w:val="20"/>
          <w:szCs w:val="20"/>
          <w:u w:val="single"/>
        </w:rPr>
        <w:t>მოთხოვნები</w:t>
      </w:r>
      <w:r w:rsidRPr="00E2655A">
        <w:rPr>
          <w:rFonts w:ascii="Sylfaen" w:hAnsi="Sylfaen"/>
          <w:sz w:val="20"/>
          <w:szCs w:val="20"/>
          <w:u w:val="single"/>
        </w:rPr>
        <w:t>:</w:t>
      </w:r>
    </w:p>
    <w:p w14:paraId="58820C79" w14:textId="77777777" w:rsidR="00323723" w:rsidRPr="00E2655A" w:rsidRDefault="00323723" w:rsidP="001E6EFE">
      <w:pPr>
        <w:jc w:val="both"/>
        <w:rPr>
          <w:rFonts w:ascii="Sylfaen" w:hAnsi="Sylfaen"/>
          <w:sz w:val="20"/>
          <w:szCs w:val="20"/>
          <w:u w:val="single"/>
        </w:rPr>
      </w:pPr>
    </w:p>
    <w:p w14:paraId="0CC3011C" w14:textId="77777777" w:rsidR="001E6EFE" w:rsidRPr="001E6EFE" w:rsidRDefault="001E6EFE" w:rsidP="001E6EFE">
      <w:pPr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526"/>
      </w:tblGrid>
      <w:tr w:rsidR="00323723" w:rsidRPr="00497217" w14:paraId="59718D55" w14:textId="77777777" w:rsidTr="002A0290">
        <w:trPr>
          <w:trHeight w:val="512"/>
        </w:trPr>
        <w:tc>
          <w:tcPr>
            <w:tcW w:w="850" w:type="dxa"/>
          </w:tcPr>
          <w:p w14:paraId="14D671CF" w14:textId="07FBA3DE" w:rsidR="00323723" w:rsidRPr="004B332F" w:rsidRDefault="00323723" w:rsidP="00670271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u w:val="single"/>
              </w:rPr>
            </w:pP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ა)</w:t>
            </w:r>
          </w:p>
        </w:tc>
        <w:tc>
          <w:tcPr>
            <w:tcW w:w="5526" w:type="dxa"/>
          </w:tcPr>
          <w:p w14:paraId="57E47177" w14:textId="519DADB3" w:rsidR="00670271" w:rsidRPr="004B332F" w:rsidRDefault="00670271" w:rsidP="00670271">
            <w:pPr>
              <w:jc w:val="both"/>
              <w:rPr>
                <w:rFonts w:ascii="Sylfaen" w:hAnsi="Sylfaen"/>
                <w:sz w:val="20"/>
                <w:szCs w:val="20"/>
                <w:u w:val="single"/>
              </w:rPr>
            </w:pPr>
            <w:r w:rsidRPr="004B332F">
              <w:rPr>
                <w:rFonts w:ascii="Sylfaen" w:hAnsi="Sylfaen"/>
                <w:sz w:val="20"/>
                <w:szCs w:val="20"/>
                <w:u w:val="single"/>
              </w:rPr>
              <w:t>49-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ე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პუნქტის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მოთხოვნა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,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რომლის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თანახმად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მთლიანი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თანხა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,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რომელიც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აღიარებული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იყო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წმინდა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აქტივების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>/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კაპიტალის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ცვლილებების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ანგარიშგებაში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მიეკუთვნება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მაკონტროლებელი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ერთეულის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="003E0254">
              <w:rPr>
                <w:rFonts w:ascii="Sylfaen" w:hAnsi="Sylfaen" w:cs="Sylfaen"/>
                <w:sz w:val="20"/>
                <w:szCs w:val="20"/>
                <w:u w:val="single"/>
              </w:rPr>
              <w:t>მფლობელებსა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და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უმცირესობის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წილს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მაშინაც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კი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,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თუ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ეს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გამოიწვევს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უმცირესობის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წილის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უარყოფით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ნაშთს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>;</w:t>
            </w:r>
          </w:p>
          <w:p w14:paraId="73DF529F" w14:textId="77777777" w:rsidR="00323723" w:rsidRPr="004B332F" w:rsidRDefault="00323723" w:rsidP="00670271">
            <w:pPr>
              <w:jc w:val="both"/>
              <w:rPr>
                <w:rFonts w:ascii="Sylfaen" w:hAnsi="Sylfaen"/>
                <w:sz w:val="20"/>
                <w:szCs w:val="20"/>
                <w:u w:val="single"/>
              </w:rPr>
            </w:pPr>
          </w:p>
        </w:tc>
      </w:tr>
      <w:tr w:rsidR="00323723" w:rsidRPr="00497217" w14:paraId="7413D06C" w14:textId="77777777" w:rsidTr="002A0290">
        <w:trPr>
          <w:trHeight w:val="618"/>
        </w:trPr>
        <w:tc>
          <w:tcPr>
            <w:tcW w:w="850" w:type="dxa"/>
          </w:tcPr>
          <w:p w14:paraId="7447D21D" w14:textId="78253D48" w:rsidR="00323723" w:rsidRPr="004B332F" w:rsidRDefault="00323723" w:rsidP="00670271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u w:val="single"/>
              </w:rPr>
            </w:pP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ბ)</w:t>
            </w:r>
          </w:p>
        </w:tc>
        <w:tc>
          <w:tcPr>
            <w:tcW w:w="5526" w:type="dxa"/>
          </w:tcPr>
          <w:p w14:paraId="33EB9DF3" w14:textId="48D37589" w:rsidR="00670271" w:rsidRPr="004B332F" w:rsidRDefault="00670271" w:rsidP="00670271">
            <w:pPr>
              <w:jc w:val="both"/>
              <w:rPr>
                <w:rFonts w:ascii="Sylfaen" w:hAnsi="Sylfaen"/>
                <w:sz w:val="20"/>
                <w:szCs w:val="20"/>
                <w:u w:val="single"/>
              </w:rPr>
            </w:pPr>
            <w:r w:rsidRPr="004B332F">
              <w:rPr>
                <w:rFonts w:ascii="Sylfaen" w:hAnsi="Sylfaen"/>
                <w:sz w:val="20"/>
                <w:szCs w:val="20"/>
                <w:u w:val="single"/>
              </w:rPr>
              <w:t>48-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ე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და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51-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ე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პუნქტების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მოთხოვნები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,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რომლებიც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ეხება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კონტროლირებულ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ერთეულში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მაკონტროლებელი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ერთეულის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="00074D18">
              <w:rPr>
                <w:rFonts w:ascii="Sylfaen" w:hAnsi="Sylfaen"/>
                <w:sz w:val="20"/>
                <w:szCs w:val="20"/>
                <w:u w:val="single"/>
              </w:rPr>
              <w:t>მფლობელობის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წილის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დონეში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მომხდარი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ისეთი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ცვლილებების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აღრიცხვას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,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რომელიც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არ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იწვევს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კონტროლის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დაკარგვას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;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და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</w:p>
          <w:p w14:paraId="01A6B8FF" w14:textId="77777777" w:rsidR="00323723" w:rsidRPr="004B332F" w:rsidRDefault="00323723" w:rsidP="00670271">
            <w:pPr>
              <w:jc w:val="both"/>
              <w:rPr>
                <w:rFonts w:ascii="Sylfaen" w:hAnsi="Sylfaen"/>
                <w:sz w:val="20"/>
                <w:szCs w:val="20"/>
                <w:u w:val="single"/>
                <w:lang w:val="en-GB"/>
              </w:rPr>
            </w:pPr>
          </w:p>
        </w:tc>
      </w:tr>
      <w:tr w:rsidR="00323723" w:rsidRPr="00497217" w14:paraId="518378DA" w14:textId="77777777" w:rsidTr="002A0290">
        <w:trPr>
          <w:trHeight w:val="618"/>
        </w:trPr>
        <w:tc>
          <w:tcPr>
            <w:tcW w:w="850" w:type="dxa"/>
          </w:tcPr>
          <w:p w14:paraId="372FC281" w14:textId="52233508" w:rsidR="00323723" w:rsidRPr="004B332F" w:rsidRDefault="00323723" w:rsidP="00670271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u w:val="single"/>
                <w:lang w:val="en-GB"/>
              </w:rPr>
            </w:pPr>
            <w:r w:rsidRPr="004B332F">
              <w:rPr>
                <w:rFonts w:ascii="Sylfaen" w:hAnsi="Sylfaen" w:cs="Sylfaen"/>
                <w:sz w:val="20"/>
                <w:szCs w:val="20"/>
                <w:u w:val="single"/>
                <w:lang w:val="en-GB"/>
              </w:rPr>
              <w:t>გ)</w:t>
            </w:r>
          </w:p>
        </w:tc>
        <w:tc>
          <w:tcPr>
            <w:tcW w:w="5526" w:type="dxa"/>
          </w:tcPr>
          <w:p w14:paraId="4E17B107" w14:textId="10150E44" w:rsidR="00670271" w:rsidRPr="004B332F" w:rsidRDefault="00670271" w:rsidP="00670271">
            <w:pPr>
              <w:jc w:val="both"/>
              <w:rPr>
                <w:rFonts w:ascii="Sylfaen" w:hAnsi="Sylfaen"/>
                <w:sz w:val="20"/>
                <w:szCs w:val="20"/>
                <w:u w:val="single"/>
              </w:rPr>
            </w:pP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53-55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პუნქტების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მოთხოვნები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კონტროლირებულ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ერთეულზე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კონტროლის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დაკარგვის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აღრიცხვის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წესის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შესახებ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და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სსბასს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44-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- </w:t>
            </w:r>
            <w:r w:rsidRPr="004B332F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>„</w:t>
            </w:r>
            <w:r w:rsidRPr="004B332F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გასაყიდად</w:t>
            </w:r>
            <w:r w:rsidRPr="004B332F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გამიზნული</w:t>
            </w:r>
            <w:r w:rsidRPr="004B332F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გრძელვადიანი</w:t>
            </w:r>
            <w:r w:rsidRPr="004B332F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აქტივები</w:t>
            </w:r>
            <w:r w:rsidRPr="004B332F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და</w:t>
            </w:r>
            <w:r w:rsidRPr="004B332F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შეწყვეტილი</w:t>
            </w:r>
            <w:r w:rsidRPr="004B332F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i/>
                <w:iCs/>
                <w:sz w:val="20"/>
                <w:szCs w:val="20"/>
                <w:u w:val="single"/>
              </w:rPr>
              <w:t>ოპერაციები</w:t>
            </w:r>
            <w:r w:rsidRPr="004B332F">
              <w:rPr>
                <w:rFonts w:ascii="Sylfaen" w:hAnsi="Sylfaen"/>
                <w:i/>
                <w:iCs/>
                <w:sz w:val="20"/>
                <w:szCs w:val="20"/>
                <w:u w:val="single"/>
              </w:rPr>
              <w:t>“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-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მე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-13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პუნქტის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შესაბამისი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4B332F">
              <w:rPr>
                <w:rFonts w:ascii="Sylfaen" w:hAnsi="Sylfaen" w:cs="Sylfaen"/>
                <w:sz w:val="20"/>
                <w:szCs w:val="20"/>
                <w:u w:val="single"/>
              </w:rPr>
              <w:t>მოთხოვნები</w:t>
            </w:r>
            <w:r w:rsidRPr="004B332F">
              <w:rPr>
                <w:rFonts w:ascii="Sylfaen" w:hAnsi="Sylfaen"/>
                <w:sz w:val="20"/>
                <w:szCs w:val="20"/>
                <w:u w:val="single"/>
              </w:rPr>
              <w:t>.</w:t>
            </w:r>
          </w:p>
          <w:p w14:paraId="0FE4A465" w14:textId="77777777" w:rsidR="00323723" w:rsidRPr="004B332F" w:rsidRDefault="00323723" w:rsidP="00670271">
            <w:pPr>
              <w:jc w:val="both"/>
              <w:rPr>
                <w:rFonts w:ascii="Sylfaen" w:hAnsi="Sylfaen"/>
                <w:sz w:val="20"/>
                <w:szCs w:val="20"/>
                <w:u w:val="single"/>
              </w:rPr>
            </w:pPr>
          </w:p>
        </w:tc>
      </w:tr>
    </w:tbl>
    <w:p w14:paraId="0D3AE2E3" w14:textId="77777777" w:rsidR="000E2415" w:rsidRDefault="000E2415" w:rsidP="00F563F9">
      <w:pPr>
        <w:ind w:left="709" w:hanging="709"/>
        <w:jc w:val="both"/>
        <w:rPr>
          <w:rFonts w:ascii="Sylfaen" w:hAnsi="Sylfaen"/>
          <w:sz w:val="18"/>
          <w:szCs w:val="18"/>
        </w:rPr>
      </w:pPr>
    </w:p>
    <w:p w14:paraId="0D4ECA8C" w14:textId="77777777" w:rsidR="006B13DE" w:rsidRPr="006B13DE" w:rsidRDefault="006B13DE" w:rsidP="006B13DE">
      <w:pPr>
        <w:jc w:val="both"/>
        <w:rPr>
          <w:rFonts w:ascii="Sylfaen" w:hAnsi="Sylfaen"/>
          <w:sz w:val="20"/>
          <w:szCs w:val="20"/>
        </w:rPr>
      </w:pPr>
      <w:r w:rsidRPr="006B13DE">
        <w:rPr>
          <w:rFonts w:ascii="Sylfaen" w:hAnsi="Sylfaen"/>
          <w:sz w:val="20"/>
          <w:szCs w:val="20"/>
        </w:rPr>
        <w:t>…</w:t>
      </w:r>
    </w:p>
    <w:p w14:paraId="22BD2804" w14:textId="77777777" w:rsidR="006B13DE" w:rsidRPr="006B13DE" w:rsidRDefault="006B13DE" w:rsidP="006B13DE">
      <w:pPr>
        <w:jc w:val="both"/>
        <w:rPr>
          <w:rFonts w:ascii="Sylfaen" w:hAnsi="Sylfaen"/>
          <w:sz w:val="20"/>
          <w:szCs w:val="20"/>
        </w:rPr>
      </w:pPr>
    </w:p>
    <w:p w14:paraId="4DB4DC0C" w14:textId="77777777" w:rsidR="006B13DE" w:rsidRPr="006B13DE" w:rsidRDefault="006B13DE" w:rsidP="006B13DE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6B13DE">
        <w:rPr>
          <w:rFonts w:ascii="Sylfaen" w:hAnsi="Sylfaen" w:cs="Sylfaen"/>
          <w:b/>
          <w:bCs/>
          <w:sz w:val="20"/>
          <w:szCs w:val="20"/>
        </w:rPr>
        <w:lastRenderedPageBreak/>
        <w:t>ძალაში</w:t>
      </w:r>
      <w:r w:rsidRPr="006B13DE">
        <w:rPr>
          <w:rFonts w:ascii="Sylfaen" w:hAnsi="Sylfaen"/>
          <w:b/>
          <w:bCs/>
          <w:sz w:val="20"/>
          <w:szCs w:val="20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6B13DE">
        <w:rPr>
          <w:rFonts w:ascii="Sylfaen" w:hAnsi="Sylfaen"/>
          <w:b/>
          <w:bCs/>
          <w:sz w:val="20"/>
          <w:szCs w:val="20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</w:rPr>
        <w:t>თარიღი</w:t>
      </w:r>
    </w:p>
    <w:p w14:paraId="4C9B1D38" w14:textId="77777777" w:rsidR="006B13DE" w:rsidRPr="006B13DE" w:rsidRDefault="006B13DE" w:rsidP="006B13DE">
      <w:pPr>
        <w:jc w:val="both"/>
        <w:rPr>
          <w:rFonts w:ascii="Sylfaen" w:hAnsi="Sylfaen"/>
          <w:sz w:val="20"/>
          <w:szCs w:val="20"/>
        </w:rPr>
      </w:pPr>
    </w:p>
    <w:p w14:paraId="2E6A93D9" w14:textId="77777777" w:rsidR="006B13DE" w:rsidRDefault="006B13DE" w:rsidP="006B13DE">
      <w:pPr>
        <w:jc w:val="both"/>
        <w:rPr>
          <w:rFonts w:ascii="Sylfaen" w:hAnsi="Sylfaen"/>
          <w:sz w:val="20"/>
          <w:szCs w:val="20"/>
        </w:rPr>
      </w:pPr>
      <w:r w:rsidRPr="006B13DE">
        <w:rPr>
          <w:rFonts w:ascii="Sylfaen" w:hAnsi="Sylfaen"/>
          <w:sz w:val="20"/>
          <w:szCs w:val="20"/>
        </w:rPr>
        <w:t>…</w:t>
      </w:r>
    </w:p>
    <w:p w14:paraId="64AB3955" w14:textId="77777777" w:rsidR="006B13DE" w:rsidRPr="006B13DE" w:rsidRDefault="006B13DE" w:rsidP="006B13DE">
      <w:pPr>
        <w:jc w:val="both"/>
        <w:rPr>
          <w:rFonts w:ascii="Sylfaen" w:hAnsi="Sylfaen"/>
          <w:sz w:val="20"/>
          <w:szCs w:val="20"/>
        </w:rPr>
      </w:pPr>
    </w:p>
    <w:p w14:paraId="49B6BD5B" w14:textId="26BF4592" w:rsidR="006B13DE" w:rsidRPr="006B13DE" w:rsidRDefault="006B13DE" w:rsidP="006B13DE">
      <w:pPr>
        <w:ind w:left="709" w:hanging="709"/>
        <w:jc w:val="both"/>
        <w:rPr>
          <w:rFonts w:ascii="Sylfaen" w:hAnsi="Sylfaen"/>
          <w:b/>
          <w:bCs/>
          <w:sz w:val="20"/>
          <w:szCs w:val="20"/>
          <w:u w:val="single"/>
        </w:rPr>
      </w:pPr>
      <w:r w:rsidRPr="006B13DE">
        <w:rPr>
          <w:rFonts w:ascii="Sylfaen" w:hAnsi="Sylfaen"/>
          <w:b/>
          <w:bCs/>
          <w:sz w:val="20"/>
          <w:szCs w:val="20"/>
          <w:u w:val="single"/>
        </w:rPr>
        <w:t>154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ლ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>.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ab/>
        <w:t xml:space="preserve">2022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მაისში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გამოცემულმა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მა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გამოიწვია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131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ა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პუნქტისა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დაკავშირებული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სათაურის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შეცვლა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ერთეულმა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აღნიშნული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ცვლილებები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იმ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ფინანსურ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ანგარიშგებაზე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რომელიც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მოიცავს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იანვარს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დაწყებულ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მის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შემდგომ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პერიოდებს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ნებადართულია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ვადამდელი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გამოყენება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თუ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ერთეული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ზემოაღნიშნულ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ცვლილებებს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იანვრამდე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დაწყებული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წლიური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პერიოდისთვის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გამოიყენებს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მან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ეს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ფაქტი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გაამჟღავნოს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იმავდროულად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6B13DE">
        <w:rPr>
          <w:rFonts w:ascii="Sylfaen" w:hAnsi="Sylfaen" w:cs="Sylfaen"/>
          <w:b/>
          <w:bCs/>
          <w:sz w:val="20"/>
          <w:szCs w:val="20"/>
          <w:u w:val="single"/>
        </w:rPr>
        <w:t>ც</w:t>
      </w:r>
      <w:r w:rsidRPr="006B13DE">
        <w:rPr>
          <w:rFonts w:ascii="Sylfaen" w:hAnsi="Sylfaen"/>
          <w:b/>
          <w:bCs/>
          <w:sz w:val="20"/>
          <w:szCs w:val="20"/>
          <w:u w:val="single"/>
        </w:rPr>
        <w:t>.</w:t>
      </w:r>
    </w:p>
    <w:p w14:paraId="028B1784" w14:textId="77777777" w:rsidR="006B13DE" w:rsidRPr="006B13DE" w:rsidRDefault="006B13DE" w:rsidP="006B13DE">
      <w:pPr>
        <w:jc w:val="both"/>
        <w:rPr>
          <w:rFonts w:ascii="Sylfaen" w:hAnsi="Sylfaen"/>
          <w:sz w:val="20"/>
          <w:szCs w:val="20"/>
        </w:rPr>
      </w:pPr>
    </w:p>
    <w:p w14:paraId="2D11D30F" w14:textId="77777777" w:rsidR="006B13DE" w:rsidRPr="006B13DE" w:rsidRDefault="006B13DE" w:rsidP="006B13DE">
      <w:pPr>
        <w:jc w:val="both"/>
        <w:rPr>
          <w:rFonts w:ascii="Sylfaen" w:hAnsi="Sylfaen"/>
          <w:sz w:val="20"/>
          <w:szCs w:val="20"/>
        </w:rPr>
      </w:pPr>
    </w:p>
    <w:p w14:paraId="1FDAB175" w14:textId="77777777" w:rsidR="006B13DE" w:rsidRPr="006B13DE" w:rsidRDefault="006B13DE" w:rsidP="006B13DE">
      <w:pPr>
        <w:jc w:val="both"/>
        <w:rPr>
          <w:rFonts w:ascii="Sylfaen" w:hAnsi="Sylfaen"/>
          <w:b/>
          <w:bCs/>
          <w:sz w:val="20"/>
          <w:szCs w:val="20"/>
        </w:rPr>
      </w:pPr>
      <w:r w:rsidRPr="006B13DE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6B13DE">
        <w:rPr>
          <w:rFonts w:ascii="Sylfaen" w:hAnsi="Sylfaen"/>
          <w:b/>
          <w:bCs/>
          <w:sz w:val="20"/>
          <w:szCs w:val="20"/>
        </w:rPr>
        <w:t xml:space="preserve"> 34-</w:t>
      </w:r>
      <w:r w:rsidRPr="006B13DE">
        <w:rPr>
          <w:rFonts w:ascii="Sylfaen" w:hAnsi="Sylfaen" w:cs="Sylfaen"/>
          <w:b/>
          <w:bCs/>
          <w:sz w:val="20"/>
          <w:szCs w:val="20"/>
        </w:rPr>
        <w:t>ის</w:t>
      </w:r>
      <w:r w:rsidRPr="006B13DE">
        <w:rPr>
          <w:rFonts w:ascii="Sylfaen" w:hAnsi="Sylfaen"/>
          <w:b/>
          <w:bCs/>
          <w:sz w:val="20"/>
          <w:szCs w:val="20"/>
        </w:rPr>
        <w:t xml:space="preserve"> </w:t>
      </w:r>
      <w:r w:rsidRPr="006B13DE">
        <w:rPr>
          <w:rFonts w:ascii="Sylfaen" w:hAnsi="Sylfaen" w:cs="Sylfaen"/>
          <w:b/>
          <w:bCs/>
          <w:sz w:val="20"/>
          <w:szCs w:val="20"/>
        </w:rPr>
        <w:t>შესწორებები</w:t>
      </w:r>
      <w:r w:rsidRPr="006B13DE">
        <w:rPr>
          <w:rFonts w:ascii="Sylfaen" w:hAnsi="Sylfaen"/>
          <w:b/>
          <w:bCs/>
          <w:sz w:val="20"/>
          <w:szCs w:val="20"/>
        </w:rPr>
        <w:t xml:space="preserve">, </w:t>
      </w:r>
      <w:r w:rsidRPr="006B13DE">
        <w:rPr>
          <w:rFonts w:ascii="Sylfaen" w:hAnsi="Sylfaen" w:cs="Sylfaen"/>
          <w:b/>
          <w:bCs/>
          <w:i/>
          <w:iCs/>
          <w:sz w:val="20"/>
          <w:szCs w:val="20"/>
        </w:rPr>
        <w:t>ინდივიდუალური</w:t>
      </w:r>
      <w:r w:rsidRPr="006B13DE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6B13DE">
        <w:rPr>
          <w:rFonts w:ascii="Sylfaen" w:hAnsi="Sylfaen" w:cs="Sylfaen"/>
          <w:b/>
          <w:bCs/>
          <w:i/>
          <w:iCs/>
          <w:sz w:val="20"/>
          <w:szCs w:val="20"/>
        </w:rPr>
        <w:t>ფინანსური</w:t>
      </w:r>
      <w:r w:rsidRPr="006B13DE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6B13DE">
        <w:rPr>
          <w:rFonts w:ascii="Sylfaen" w:hAnsi="Sylfaen" w:cs="Sylfaen"/>
          <w:b/>
          <w:bCs/>
          <w:i/>
          <w:iCs/>
          <w:sz w:val="20"/>
          <w:szCs w:val="20"/>
        </w:rPr>
        <w:t>ანგარიშგება</w:t>
      </w:r>
      <w:r w:rsidRPr="006B13DE">
        <w:rPr>
          <w:rFonts w:ascii="Sylfaen" w:hAnsi="Sylfaen"/>
          <w:b/>
          <w:bCs/>
          <w:sz w:val="20"/>
          <w:szCs w:val="20"/>
        </w:rPr>
        <w:t xml:space="preserve"> </w:t>
      </w:r>
    </w:p>
    <w:p w14:paraId="2363C8EF" w14:textId="77777777" w:rsidR="006B13DE" w:rsidRPr="006B13DE" w:rsidRDefault="006B13DE" w:rsidP="006B13DE">
      <w:pPr>
        <w:jc w:val="both"/>
        <w:rPr>
          <w:rFonts w:ascii="Sylfaen" w:hAnsi="Sylfaen"/>
          <w:sz w:val="20"/>
          <w:szCs w:val="20"/>
        </w:rPr>
      </w:pPr>
    </w:p>
    <w:p w14:paraId="23D6992B" w14:textId="77777777" w:rsidR="006B13DE" w:rsidRDefault="006B13DE" w:rsidP="006B13DE">
      <w:pPr>
        <w:jc w:val="both"/>
        <w:rPr>
          <w:rFonts w:ascii="Sylfaen" w:hAnsi="Sylfaen"/>
          <w:sz w:val="20"/>
          <w:szCs w:val="20"/>
        </w:rPr>
      </w:pPr>
      <w:r w:rsidRPr="006B13DE">
        <w:rPr>
          <w:rFonts w:ascii="Sylfaen" w:hAnsi="Sylfaen" w:cs="Sylfaen"/>
          <w:sz w:val="20"/>
          <w:szCs w:val="20"/>
        </w:rPr>
        <w:t>ცვლილებები</w:t>
      </w:r>
      <w:r w:rsidRPr="006B13DE">
        <w:rPr>
          <w:rFonts w:ascii="Sylfaen" w:hAnsi="Sylfaen"/>
          <w:sz w:val="20"/>
          <w:szCs w:val="20"/>
        </w:rPr>
        <w:t xml:space="preserve"> </w:t>
      </w:r>
      <w:r w:rsidRPr="006B13DE">
        <w:rPr>
          <w:rFonts w:ascii="Sylfaen" w:hAnsi="Sylfaen" w:cs="Sylfaen"/>
          <w:sz w:val="20"/>
          <w:szCs w:val="20"/>
        </w:rPr>
        <w:t>შევიდა</w:t>
      </w:r>
      <w:r w:rsidRPr="006B13DE">
        <w:rPr>
          <w:rFonts w:ascii="Sylfaen" w:hAnsi="Sylfaen"/>
          <w:sz w:val="20"/>
          <w:szCs w:val="20"/>
        </w:rPr>
        <w:t xml:space="preserve"> </w:t>
      </w:r>
      <w:r w:rsidRPr="006B13DE">
        <w:rPr>
          <w:rFonts w:ascii="Sylfaen" w:hAnsi="Sylfaen" w:cs="Sylfaen"/>
          <w:sz w:val="20"/>
          <w:szCs w:val="20"/>
        </w:rPr>
        <w:t>მე</w:t>
      </w:r>
      <w:r w:rsidRPr="006B13DE">
        <w:rPr>
          <w:rFonts w:ascii="Sylfaen" w:hAnsi="Sylfaen"/>
          <w:sz w:val="20"/>
          <w:szCs w:val="20"/>
        </w:rPr>
        <w:t xml:space="preserve">-12 </w:t>
      </w:r>
      <w:r w:rsidRPr="006B13DE">
        <w:rPr>
          <w:rFonts w:ascii="Sylfaen" w:hAnsi="Sylfaen" w:cs="Sylfaen"/>
          <w:sz w:val="20"/>
          <w:szCs w:val="20"/>
        </w:rPr>
        <w:t>პუნქტში</w:t>
      </w:r>
      <w:r w:rsidRPr="006B13DE">
        <w:rPr>
          <w:rFonts w:ascii="Sylfaen" w:hAnsi="Sylfaen"/>
          <w:sz w:val="20"/>
          <w:szCs w:val="20"/>
        </w:rPr>
        <w:t xml:space="preserve">. </w:t>
      </w:r>
      <w:r w:rsidRPr="006B13DE">
        <w:rPr>
          <w:rFonts w:ascii="Sylfaen" w:hAnsi="Sylfaen" w:cs="Sylfaen"/>
          <w:sz w:val="20"/>
          <w:szCs w:val="20"/>
        </w:rPr>
        <w:t>დაემატა</w:t>
      </w:r>
      <w:r w:rsidRPr="006B13DE">
        <w:rPr>
          <w:rFonts w:ascii="Sylfaen" w:hAnsi="Sylfaen"/>
          <w:sz w:val="20"/>
          <w:szCs w:val="20"/>
        </w:rPr>
        <w:t xml:space="preserve"> 32</w:t>
      </w:r>
      <w:r w:rsidRPr="006B13DE">
        <w:rPr>
          <w:rFonts w:ascii="Sylfaen" w:hAnsi="Sylfaen" w:cs="Sylfaen"/>
          <w:sz w:val="20"/>
          <w:szCs w:val="20"/>
        </w:rPr>
        <w:t>დ</w:t>
      </w:r>
      <w:r w:rsidRPr="006B13DE">
        <w:rPr>
          <w:rFonts w:ascii="Sylfaen" w:hAnsi="Sylfaen"/>
          <w:sz w:val="20"/>
          <w:szCs w:val="20"/>
        </w:rPr>
        <w:t xml:space="preserve"> </w:t>
      </w:r>
      <w:r w:rsidRPr="006B13DE">
        <w:rPr>
          <w:rFonts w:ascii="Sylfaen" w:hAnsi="Sylfaen" w:cs="Sylfaen"/>
          <w:sz w:val="20"/>
          <w:szCs w:val="20"/>
        </w:rPr>
        <w:t>პუნქტი</w:t>
      </w:r>
      <w:r w:rsidRPr="006B13DE">
        <w:rPr>
          <w:rFonts w:ascii="Sylfaen" w:hAnsi="Sylfaen"/>
          <w:sz w:val="20"/>
          <w:szCs w:val="20"/>
        </w:rPr>
        <w:t xml:space="preserve">.  </w:t>
      </w:r>
      <w:r w:rsidRPr="006B13DE">
        <w:rPr>
          <w:rFonts w:ascii="Sylfaen" w:hAnsi="Sylfaen" w:cs="Sylfaen"/>
          <w:sz w:val="20"/>
          <w:szCs w:val="20"/>
        </w:rPr>
        <w:t>ახალი</w:t>
      </w:r>
      <w:r w:rsidRPr="006B13DE">
        <w:rPr>
          <w:rFonts w:ascii="Sylfaen" w:hAnsi="Sylfaen"/>
          <w:sz w:val="20"/>
          <w:szCs w:val="20"/>
        </w:rPr>
        <w:t xml:space="preserve"> </w:t>
      </w:r>
      <w:r w:rsidRPr="006B13DE">
        <w:rPr>
          <w:rFonts w:ascii="Sylfaen" w:hAnsi="Sylfaen" w:cs="Sylfaen"/>
          <w:sz w:val="20"/>
          <w:szCs w:val="20"/>
        </w:rPr>
        <w:t>ტექსტი</w:t>
      </w:r>
      <w:r w:rsidRPr="006B13DE">
        <w:rPr>
          <w:rFonts w:ascii="Sylfaen" w:hAnsi="Sylfaen"/>
          <w:sz w:val="20"/>
          <w:szCs w:val="20"/>
        </w:rPr>
        <w:t xml:space="preserve"> </w:t>
      </w:r>
      <w:r w:rsidRPr="006B13DE">
        <w:rPr>
          <w:rFonts w:ascii="Sylfaen" w:hAnsi="Sylfaen" w:cs="Sylfaen"/>
          <w:sz w:val="20"/>
          <w:szCs w:val="20"/>
        </w:rPr>
        <w:t>ხაზგასმულია</w:t>
      </w:r>
      <w:r w:rsidRPr="006B13DE">
        <w:rPr>
          <w:rFonts w:ascii="Sylfaen" w:hAnsi="Sylfaen"/>
          <w:sz w:val="20"/>
          <w:szCs w:val="20"/>
        </w:rPr>
        <w:t xml:space="preserve">, </w:t>
      </w:r>
      <w:r w:rsidRPr="006B13DE">
        <w:rPr>
          <w:rFonts w:ascii="Sylfaen" w:hAnsi="Sylfaen" w:cs="Sylfaen"/>
          <w:sz w:val="20"/>
          <w:szCs w:val="20"/>
        </w:rPr>
        <w:t>ხოლო</w:t>
      </w:r>
      <w:r w:rsidRPr="006B13DE">
        <w:rPr>
          <w:rFonts w:ascii="Sylfaen" w:hAnsi="Sylfaen"/>
          <w:sz w:val="20"/>
          <w:szCs w:val="20"/>
        </w:rPr>
        <w:t xml:space="preserve"> </w:t>
      </w:r>
      <w:r w:rsidRPr="006B13DE">
        <w:rPr>
          <w:rFonts w:ascii="Sylfaen" w:hAnsi="Sylfaen" w:cs="Sylfaen"/>
          <w:sz w:val="20"/>
          <w:szCs w:val="20"/>
        </w:rPr>
        <w:t>წაშლილი</w:t>
      </w:r>
      <w:r w:rsidRPr="006B13DE">
        <w:rPr>
          <w:rFonts w:ascii="Sylfaen" w:hAnsi="Sylfaen"/>
          <w:sz w:val="20"/>
          <w:szCs w:val="20"/>
        </w:rPr>
        <w:t xml:space="preserve"> </w:t>
      </w:r>
      <w:r w:rsidRPr="006B13DE">
        <w:rPr>
          <w:rFonts w:ascii="Sylfaen" w:hAnsi="Sylfaen" w:cs="Sylfaen"/>
          <w:sz w:val="20"/>
          <w:szCs w:val="20"/>
        </w:rPr>
        <w:t>ტექსტი</w:t>
      </w:r>
      <w:r w:rsidRPr="006B13DE">
        <w:rPr>
          <w:rFonts w:ascii="Sylfaen" w:hAnsi="Sylfaen"/>
          <w:sz w:val="20"/>
          <w:szCs w:val="20"/>
        </w:rPr>
        <w:t xml:space="preserve"> </w:t>
      </w:r>
      <w:r w:rsidRPr="006B13DE">
        <w:rPr>
          <w:rFonts w:ascii="Sylfaen" w:hAnsi="Sylfaen" w:cs="Sylfaen"/>
          <w:sz w:val="20"/>
          <w:szCs w:val="20"/>
        </w:rPr>
        <w:t>ხაზგადასმული</w:t>
      </w:r>
      <w:r w:rsidRPr="006B13DE">
        <w:rPr>
          <w:rFonts w:ascii="Sylfaen" w:hAnsi="Sylfaen"/>
          <w:sz w:val="20"/>
          <w:szCs w:val="20"/>
        </w:rPr>
        <w:t>.</w:t>
      </w:r>
    </w:p>
    <w:p w14:paraId="5FB44514" w14:textId="77777777" w:rsidR="006B13DE" w:rsidRDefault="006B13DE" w:rsidP="006B13DE">
      <w:pPr>
        <w:jc w:val="both"/>
        <w:rPr>
          <w:rFonts w:ascii="Sylfaen" w:hAnsi="Sylfaen"/>
          <w:sz w:val="20"/>
          <w:szCs w:val="20"/>
        </w:rPr>
      </w:pPr>
    </w:p>
    <w:p w14:paraId="4088A784" w14:textId="77777777" w:rsidR="002106D7" w:rsidRPr="002106D7" w:rsidRDefault="002106D7" w:rsidP="002106D7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2106D7">
        <w:rPr>
          <w:rFonts w:ascii="Sylfaen" w:hAnsi="Sylfaen" w:cs="Sylfaen"/>
          <w:b/>
          <w:bCs/>
          <w:sz w:val="20"/>
          <w:szCs w:val="20"/>
        </w:rPr>
        <w:t>ინდივიდუალური</w:t>
      </w:r>
      <w:r w:rsidRPr="002106D7">
        <w:rPr>
          <w:rFonts w:ascii="Sylfaen" w:hAnsi="Sylfaen"/>
          <w:b/>
          <w:bCs/>
          <w:sz w:val="20"/>
          <w:szCs w:val="20"/>
        </w:rPr>
        <w:t xml:space="preserve"> </w:t>
      </w:r>
      <w:r w:rsidRPr="002106D7">
        <w:rPr>
          <w:rFonts w:ascii="Sylfaen" w:hAnsi="Sylfaen" w:cs="Sylfaen"/>
          <w:b/>
          <w:bCs/>
          <w:sz w:val="20"/>
          <w:szCs w:val="20"/>
        </w:rPr>
        <w:t>ფინანსური</w:t>
      </w:r>
      <w:r w:rsidRPr="002106D7">
        <w:rPr>
          <w:rFonts w:ascii="Sylfaen" w:hAnsi="Sylfaen"/>
          <w:b/>
          <w:bCs/>
          <w:sz w:val="20"/>
          <w:szCs w:val="20"/>
        </w:rPr>
        <w:t xml:space="preserve"> </w:t>
      </w:r>
      <w:r w:rsidRPr="002106D7">
        <w:rPr>
          <w:rFonts w:ascii="Sylfaen" w:hAnsi="Sylfaen" w:cs="Sylfaen"/>
          <w:b/>
          <w:bCs/>
          <w:sz w:val="20"/>
          <w:szCs w:val="20"/>
        </w:rPr>
        <w:t>ანგარიშგების</w:t>
      </w:r>
      <w:r w:rsidRPr="002106D7">
        <w:rPr>
          <w:rFonts w:ascii="Sylfaen" w:hAnsi="Sylfaen"/>
          <w:b/>
          <w:bCs/>
          <w:sz w:val="20"/>
          <w:szCs w:val="20"/>
        </w:rPr>
        <w:t xml:space="preserve"> </w:t>
      </w:r>
      <w:r w:rsidRPr="002106D7">
        <w:rPr>
          <w:rFonts w:ascii="Sylfaen" w:hAnsi="Sylfaen" w:cs="Sylfaen"/>
          <w:b/>
          <w:bCs/>
          <w:sz w:val="20"/>
          <w:szCs w:val="20"/>
        </w:rPr>
        <w:t>მომზადება</w:t>
      </w:r>
    </w:p>
    <w:p w14:paraId="0479E351" w14:textId="77777777" w:rsidR="002106D7" w:rsidRPr="002106D7" w:rsidRDefault="002106D7" w:rsidP="002106D7">
      <w:pPr>
        <w:jc w:val="both"/>
        <w:rPr>
          <w:rFonts w:ascii="Sylfaen" w:hAnsi="Sylfaen"/>
          <w:sz w:val="20"/>
          <w:szCs w:val="20"/>
        </w:rPr>
      </w:pPr>
    </w:p>
    <w:p w14:paraId="558F4D17" w14:textId="77777777" w:rsidR="002106D7" w:rsidRDefault="002106D7" w:rsidP="002106D7">
      <w:pPr>
        <w:jc w:val="both"/>
        <w:rPr>
          <w:rFonts w:ascii="Sylfaen" w:hAnsi="Sylfaen"/>
          <w:sz w:val="20"/>
          <w:szCs w:val="20"/>
        </w:rPr>
      </w:pPr>
      <w:r w:rsidRPr="002106D7">
        <w:rPr>
          <w:rFonts w:ascii="Sylfaen" w:hAnsi="Sylfaen"/>
          <w:sz w:val="20"/>
          <w:szCs w:val="20"/>
        </w:rPr>
        <w:t>…</w:t>
      </w:r>
    </w:p>
    <w:p w14:paraId="7E6EDDAB" w14:textId="77777777" w:rsidR="002106D7" w:rsidRPr="002106D7" w:rsidRDefault="002106D7" w:rsidP="002106D7">
      <w:pPr>
        <w:jc w:val="both"/>
        <w:rPr>
          <w:rFonts w:ascii="Sylfaen" w:hAnsi="Sylfaen"/>
          <w:sz w:val="20"/>
          <w:szCs w:val="20"/>
        </w:rPr>
      </w:pPr>
    </w:p>
    <w:p w14:paraId="758D58E6" w14:textId="50C5B1D6" w:rsidR="002106D7" w:rsidRPr="007A1E9F" w:rsidRDefault="002106D7" w:rsidP="00DF274B">
      <w:pPr>
        <w:ind w:left="709" w:hanging="709"/>
        <w:jc w:val="both"/>
        <w:rPr>
          <w:rFonts w:ascii="Sylfaen" w:hAnsi="Sylfaen"/>
          <w:b/>
          <w:bCs/>
          <w:sz w:val="20"/>
          <w:szCs w:val="20"/>
        </w:rPr>
      </w:pPr>
      <w:r w:rsidRPr="007A1E9F">
        <w:rPr>
          <w:rFonts w:ascii="Sylfaen" w:hAnsi="Sylfaen" w:cs="Sylfaen"/>
          <w:b/>
          <w:bCs/>
          <w:sz w:val="20"/>
          <w:szCs w:val="20"/>
        </w:rPr>
        <w:t>12.</w:t>
      </w:r>
      <w:r w:rsidRPr="007A1E9F">
        <w:rPr>
          <w:rFonts w:ascii="Sylfaen" w:hAnsi="Sylfaen" w:cs="Sylfaen"/>
          <w:b/>
          <w:bCs/>
          <w:sz w:val="20"/>
          <w:szCs w:val="20"/>
        </w:rPr>
        <w:tab/>
        <w:t>ერთეულმა</w:t>
      </w:r>
      <w:r w:rsidRPr="007A1E9F">
        <w:rPr>
          <w:rFonts w:ascii="Sylfaen" w:hAnsi="Sylfaen"/>
          <w:b/>
          <w:bCs/>
          <w:sz w:val="20"/>
          <w:szCs w:val="20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</w:rPr>
        <w:t>ინდივიდუალური</w:t>
      </w:r>
      <w:r w:rsidRPr="007A1E9F">
        <w:rPr>
          <w:rFonts w:ascii="Sylfaen" w:hAnsi="Sylfaen"/>
          <w:b/>
          <w:bCs/>
          <w:sz w:val="20"/>
          <w:szCs w:val="20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</w:rPr>
        <w:t>ფინანსური</w:t>
      </w:r>
      <w:r w:rsidRPr="007A1E9F">
        <w:rPr>
          <w:rFonts w:ascii="Sylfaen" w:hAnsi="Sylfaen"/>
          <w:b/>
          <w:bCs/>
          <w:sz w:val="20"/>
          <w:szCs w:val="20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</w:rPr>
        <w:t>ანგარიშგების</w:t>
      </w:r>
      <w:r w:rsidRPr="007A1E9F">
        <w:rPr>
          <w:rFonts w:ascii="Sylfaen" w:hAnsi="Sylfaen"/>
          <w:b/>
          <w:bCs/>
          <w:sz w:val="20"/>
          <w:szCs w:val="20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</w:rPr>
        <w:t>მომზადებისას</w:t>
      </w:r>
      <w:r w:rsidRPr="007A1E9F">
        <w:rPr>
          <w:rFonts w:ascii="Sylfaen" w:hAnsi="Sylfaen"/>
          <w:b/>
          <w:bCs/>
          <w:sz w:val="20"/>
          <w:szCs w:val="20"/>
        </w:rPr>
        <w:t xml:space="preserve">, </w:t>
      </w:r>
      <w:r w:rsidRPr="007A1E9F">
        <w:rPr>
          <w:rFonts w:ascii="Sylfaen" w:hAnsi="Sylfaen" w:cs="Sylfaen"/>
          <w:b/>
          <w:bCs/>
          <w:sz w:val="20"/>
          <w:szCs w:val="20"/>
        </w:rPr>
        <w:t>კონტროლირებულ</w:t>
      </w:r>
      <w:r w:rsidRPr="007A1E9F">
        <w:rPr>
          <w:rFonts w:ascii="Sylfaen" w:hAnsi="Sylfaen"/>
          <w:b/>
          <w:bCs/>
          <w:sz w:val="20"/>
          <w:szCs w:val="20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</w:rPr>
        <w:t>ერთეულებში</w:t>
      </w:r>
      <w:r w:rsidRPr="007A1E9F">
        <w:rPr>
          <w:rFonts w:ascii="Sylfaen" w:hAnsi="Sylfaen"/>
          <w:b/>
          <w:bCs/>
          <w:sz w:val="20"/>
          <w:szCs w:val="20"/>
        </w:rPr>
        <w:t xml:space="preserve">, </w:t>
      </w:r>
      <w:r w:rsidRPr="007A1E9F">
        <w:rPr>
          <w:rFonts w:ascii="Sylfaen" w:hAnsi="Sylfaen" w:cs="Sylfaen"/>
          <w:b/>
          <w:bCs/>
          <w:sz w:val="20"/>
          <w:szCs w:val="20"/>
        </w:rPr>
        <w:t>ერთობლივ</w:t>
      </w:r>
      <w:r w:rsidRPr="007A1E9F">
        <w:rPr>
          <w:rFonts w:ascii="Sylfaen" w:hAnsi="Sylfaen"/>
          <w:b/>
          <w:bCs/>
          <w:sz w:val="20"/>
          <w:szCs w:val="20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</w:rPr>
        <w:t>საქმიანობებში</w:t>
      </w:r>
      <w:r w:rsidRPr="007A1E9F">
        <w:rPr>
          <w:rFonts w:ascii="Sylfaen" w:hAnsi="Sylfaen"/>
          <w:b/>
          <w:bCs/>
          <w:sz w:val="20"/>
          <w:szCs w:val="20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</w:rPr>
        <w:t>და</w:t>
      </w:r>
      <w:r w:rsidRPr="007A1E9F">
        <w:rPr>
          <w:rFonts w:ascii="Sylfaen" w:hAnsi="Sylfaen"/>
          <w:b/>
          <w:bCs/>
          <w:sz w:val="20"/>
          <w:szCs w:val="20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</w:rPr>
        <w:t>მეკავშირე</w:t>
      </w:r>
      <w:r w:rsidRPr="007A1E9F">
        <w:rPr>
          <w:rFonts w:ascii="Sylfaen" w:hAnsi="Sylfaen"/>
          <w:b/>
          <w:bCs/>
          <w:sz w:val="20"/>
          <w:szCs w:val="20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</w:rPr>
        <w:t>ერთეულებში</w:t>
      </w:r>
      <w:r w:rsidRPr="007A1E9F">
        <w:rPr>
          <w:rFonts w:ascii="Sylfaen" w:hAnsi="Sylfaen"/>
          <w:b/>
          <w:bCs/>
          <w:sz w:val="20"/>
          <w:szCs w:val="20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</w:rPr>
        <w:t>ფლობილი</w:t>
      </w:r>
      <w:r w:rsidRPr="007A1E9F">
        <w:rPr>
          <w:rFonts w:ascii="Sylfaen" w:hAnsi="Sylfaen"/>
          <w:b/>
          <w:bCs/>
          <w:sz w:val="20"/>
          <w:szCs w:val="20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</w:rPr>
        <w:t>მსგავსი</w:t>
      </w:r>
      <w:r w:rsidRPr="007A1E9F">
        <w:rPr>
          <w:rFonts w:ascii="Sylfaen" w:hAnsi="Sylfaen"/>
          <w:b/>
          <w:bCs/>
          <w:sz w:val="20"/>
          <w:szCs w:val="20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</w:rPr>
        <w:t>ინვესტიციები</w:t>
      </w:r>
      <w:r w:rsidRPr="007A1E9F">
        <w:rPr>
          <w:rFonts w:ascii="Sylfaen" w:hAnsi="Sylfaen"/>
          <w:b/>
          <w:bCs/>
          <w:sz w:val="20"/>
          <w:szCs w:val="20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</w:rPr>
        <w:t>უნდა</w:t>
      </w:r>
      <w:r w:rsidRPr="007A1E9F">
        <w:rPr>
          <w:rFonts w:ascii="Sylfaen" w:hAnsi="Sylfaen"/>
          <w:b/>
          <w:bCs/>
          <w:sz w:val="20"/>
          <w:szCs w:val="20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</w:rPr>
        <w:t>ასახოს</w:t>
      </w:r>
      <w:r w:rsidRPr="007A1E9F">
        <w:rPr>
          <w:rFonts w:ascii="Sylfaen" w:hAnsi="Sylfaen"/>
          <w:b/>
          <w:bCs/>
          <w:sz w:val="20"/>
          <w:szCs w:val="20"/>
        </w:rPr>
        <w:t>:</w:t>
      </w:r>
    </w:p>
    <w:p w14:paraId="006FC064" w14:textId="77777777" w:rsidR="006B13DE" w:rsidRPr="007A1E9F" w:rsidRDefault="006B13DE" w:rsidP="00DF274B">
      <w:pPr>
        <w:jc w:val="both"/>
        <w:rPr>
          <w:rFonts w:ascii="Sylfaen" w:hAnsi="Sylfaen"/>
          <w:b/>
          <w:bCs/>
          <w:sz w:val="20"/>
          <w:szCs w:val="20"/>
        </w:rPr>
      </w:pPr>
    </w:p>
    <w:p w14:paraId="32332836" w14:textId="77777777" w:rsidR="002106D7" w:rsidRPr="007A1E9F" w:rsidRDefault="002106D7" w:rsidP="00DF274B">
      <w:pPr>
        <w:jc w:val="both"/>
        <w:rPr>
          <w:rFonts w:ascii="Sylfaen" w:hAnsi="Sylfaen"/>
          <w:b/>
          <w:bCs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526"/>
      </w:tblGrid>
      <w:tr w:rsidR="002106D7" w:rsidRPr="007A1E9F" w14:paraId="350B5E5A" w14:textId="77777777" w:rsidTr="002A0290">
        <w:trPr>
          <w:trHeight w:val="512"/>
        </w:trPr>
        <w:tc>
          <w:tcPr>
            <w:tcW w:w="850" w:type="dxa"/>
          </w:tcPr>
          <w:p w14:paraId="36AAFEFF" w14:textId="39D894D1" w:rsidR="002106D7" w:rsidRPr="007A1E9F" w:rsidRDefault="002106D7" w:rsidP="00DF274B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7A1E9F">
              <w:rPr>
                <w:rFonts w:ascii="Sylfaen" w:hAnsi="Sylfaen" w:cs="Sylfaen"/>
                <w:b/>
                <w:bCs/>
                <w:sz w:val="20"/>
                <w:szCs w:val="20"/>
              </w:rPr>
              <w:t>ა)</w:t>
            </w:r>
          </w:p>
        </w:tc>
        <w:tc>
          <w:tcPr>
            <w:tcW w:w="5526" w:type="dxa"/>
          </w:tcPr>
          <w:p w14:paraId="7B4A7AA1" w14:textId="77777777" w:rsidR="002106D7" w:rsidRPr="007A1E9F" w:rsidRDefault="002106D7" w:rsidP="00DF274B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A1E9F">
              <w:rPr>
                <w:rFonts w:ascii="Sylfaen" w:hAnsi="Sylfaen" w:cs="Sylfaen"/>
                <w:b/>
                <w:bCs/>
                <w:sz w:val="20"/>
                <w:szCs w:val="20"/>
              </w:rPr>
              <w:t>თვითღირებულებით</w:t>
            </w:r>
            <w:r w:rsidRPr="007A1E9F">
              <w:rPr>
                <w:rFonts w:ascii="Sylfaen" w:hAnsi="Sylfaen"/>
                <w:b/>
                <w:bCs/>
                <w:sz w:val="20"/>
                <w:szCs w:val="20"/>
              </w:rPr>
              <w:t>;</w:t>
            </w:r>
          </w:p>
          <w:p w14:paraId="38BFE6F0" w14:textId="77777777" w:rsidR="002106D7" w:rsidRPr="007A1E9F" w:rsidRDefault="002106D7" w:rsidP="00DF274B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  <w:tr w:rsidR="002106D7" w:rsidRPr="007A1E9F" w14:paraId="52912217" w14:textId="77777777" w:rsidTr="002A0290">
        <w:trPr>
          <w:trHeight w:val="618"/>
        </w:trPr>
        <w:tc>
          <w:tcPr>
            <w:tcW w:w="850" w:type="dxa"/>
          </w:tcPr>
          <w:p w14:paraId="102F8262" w14:textId="428C5F09" w:rsidR="002106D7" w:rsidRPr="007A1E9F" w:rsidRDefault="002106D7" w:rsidP="00DF274B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7A1E9F">
              <w:rPr>
                <w:rFonts w:ascii="Sylfaen" w:hAnsi="Sylfaen" w:cs="Sylfaen"/>
                <w:b/>
                <w:bCs/>
                <w:sz w:val="20"/>
                <w:szCs w:val="20"/>
              </w:rPr>
              <w:t>ბ)</w:t>
            </w:r>
          </w:p>
        </w:tc>
        <w:tc>
          <w:tcPr>
            <w:tcW w:w="5526" w:type="dxa"/>
          </w:tcPr>
          <w:p w14:paraId="470EF591" w14:textId="77777777" w:rsidR="002106D7" w:rsidRPr="007A1E9F" w:rsidRDefault="002106D7" w:rsidP="00DF274B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A1E9F">
              <w:rPr>
                <w:rFonts w:ascii="Sylfaen" w:hAnsi="Sylfaen" w:cs="Sylfaen"/>
                <w:b/>
                <w:bCs/>
                <w:sz w:val="20"/>
                <w:szCs w:val="20"/>
              </w:rPr>
              <w:t>სსბასს</w:t>
            </w:r>
            <w:r w:rsidRPr="007A1E9F">
              <w:rPr>
                <w:rFonts w:ascii="Sylfaen" w:hAnsi="Sylfaen"/>
                <w:b/>
                <w:bCs/>
                <w:sz w:val="20"/>
                <w:szCs w:val="20"/>
              </w:rPr>
              <w:t xml:space="preserve"> 41-</w:t>
            </w:r>
            <w:r w:rsidRPr="007A1E9F">
              <w:rPr>
                <w:rFonts w:ascii="Sylfaen" w:hAnsi="Sylfaen" w:cs="Sylfaen"/>
                <w:b/>
                <w:bCs/>
                <w:sz w:val="20"/>
                <w:szCs w:val="20"/>
              </w:rPr>
              <w:t>ის</w:t>
            </w:r>
            <w:r w:rsidRPr="007A1E9F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7A1E9F">
              <w:rPr>
                <w:rFonts w:ascii="Sylfaen" w:hAnsi="Sylfaen" w:cs="Sylfaen"/>
                <w:b/>
                <w:bCs/>
                <w:sz w:val="20"/>
                <w:szCs w:val="20"/>
              </w:rPr>
              <w:t>შესაბამისად</w:t>
            </w:r>
            <w:r w:rsidRPr="007A1E9F">
              <w:rPr>
                <w:rFonts w:ascii="Sylfaen" w:hAnsi="Sylfaen"/>
                <w:b/>
                <w:bCs/>
                <w:sz w:val="20"/>
                <w:szCs w:val="20"/>
              </w:rPr>
              <w:t xml:space="preserve">; </w:t>
            </w:r>
            <w:r w:rsidRPr="007A1E9F">
              <w:rPr>
                <w:rFonts w:ascii="Sylfaen" w:hAnsi="Sylfaen" w:cs="Sylfaen"/>
                <w:b/>
                <w:bCs/>
                <w:sz w:val="20"/>
                <w:szCs w:val="20"/>
              </w:rPr>
              <w:t>ან</w:t>
            </w:r>
          </w:p>
          <w:p w14:paraId="4AB9BCE9" w14:textId="77777777" w:rsidR="002106D7" w:rsidRPr="007A1E9F" w:rsidRDefault="002106D7" w:rsidP="00DF274B">
            <w:pPr>
              <w:jc w:val="both"/>
              <w:rPr>
                <w:rFonts w:ascii="Sylfaen" w:hAnsi="Sylfaen"/>
                <w:b/>
                <w:bCs/>
                <w:sz w:val="20"/>
                <w:szCs w:val="20"/>
                <w:lang w:val="en-GB"/>
              </w:rPr>
            </w:pPr>
          </w:p>
        </w:tc>
      </w:tr>
      <w:tr w:rsidR="002106D7" w:rsidRPr="007A1E9F" w14:paraId="698A5BA5" w14:textId="77777777" w:rsidTr="002A0290">
        <w:trPr>
          <w:trHeight w:val="618"/>
        </w:trPr>
        <w:tc>
          <w:tcPr>
            <w:tcW w:w="850" w:type="dxa"/>
          </w:tcPr>
          <w:p w14:paraId="24D5B854" w14:textId="4B8A3FD9" w:rsidR="002106D7" w:rsidRPr="007A1E9F" w:rsidRDefault="002106D7" w:rsidP="00DF274B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</w:pPr>
            <w:r w:rsidRPr="007A1E9F">
              <w:rPr>
                <w:rFonts w:ascii="Sylfaen" w:hAnsi="Sylfaen" w:cs="Sylfaen"/>
                <w:b/>
                <w:bCs/>
                <w:sz w:val="20"/>
                <w:szCs w:val="20"/>
                <w:lang w:val="en-GB"/>
              </w:rPr>
              <w:t>გ)</w:t>
            </w:r>
          </w:p>
        </w:tc>
        <w:tc>
          <w:tcPr>
            <w:tcW w:w="5526" w:type="dxa"/>
          </w:tcPr>
          <w:p w14:paraId="542EFB18" w14:textId="77777777" w:rsidR="002106D7" w:rsidRPr="007A1E9F" w:rsidRDefault="002106D7" w:rsidP="00DF274B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  <w:r w:rsidRPr="007A1E9F">
              <w:rPr>
                <w:rFonts w:ascii="Sylfaen" w:hAnsi="Sylfaen" w:cs="Sylfaen"/>
                <w:b/>
                <w:bCs/>
                <w:sz w:val="20"/>
                <w:szCs w:val="20"/>
              </w:rPr>
              <w:t>წილობრივი</w:t>
            </w:r>
            <w:r w:rsidRPr="007A1E9F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7A1E9F">
              <w:rPr>
                <w:rFonts w:ascii="Sylfaen" w:hAnsi="Sylfaen" w:cs="Sylfaen"/>
                <w:b/>
                <w:bCs/>
                <w:sz w:val="20"/>
                <w:szCs w:val="20"/>
              </w:rPr>
              <w:t>მეთოდის</w:t>
            </w:r>
            <w:r w:rsidRPr="007A1E9F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7A1E9F">
              <w:rPr>
                <w:rFonts w:ascii="Sylfaen" w:hAnsi="Sylfaen" w:cs="Sylfaen"/>
                <w:b/>
                <w:bCs/>
                <w:sz w:val="20"/>
                <w:szCs w:val="20"/>
              </w:rPr>
              <w:t>გამოყენებით</w:t>
            </w:r>
            <w:r w:rsidRPr="007A1E9F">
              <w:rPr>
                <w:rFonts w:ascii="Sylfaen" w:hAnsi="Sylfaen"/>
                <w:b/>
                <w:bCs/>
                <w:sz w:val="20"/>
                <w:szCs w:val="20"/>
              </w:rPr>
              <w:t xml:space="preserve"> (</w:t>
            </w:r>
            <w:r w:rsidRPr="007A1E9F">
              <w:rPr>
                <w:rFonts w:ascii="Sylfaen" w:hAnsi="Sylfaen" w:cs="Sylfaen"/>
                <w:b/>
                <w:bCs/>
                <w:sz w:val="20"/>
                <w:szCs w:val="20"/>
              </w:rPr>
              <w:t>როგორც</w:t>
            </w:r>
            <w:r w:rsidRPr="007A1E9F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7A1E9F">
              <w:rPr>
                <w:rFonts w:ascii="Sylfaen" w:hAnsi="Sylfaen" w:cs="Sylfaen"/>
                <w:b/>
                <w:bCs/>
                <w:sz w:val="20"/>
                <w:szCs w:val="20"/>
              </w:rPr>
              <w:t>აღწერილია</w:t>
            </w:r>
            <w:r w:rsidRPr="007A1E9F">
              <w:rPr>
                <w:rFonts w:ascii="Sylfaen" w:hAnsi="Sylfaen"/>
                <w:b/>
                <w:bCs/>
                <w:sz w:val="20"/>
                <w:szCs w:val="20"/>
              </w:rPr>
              <w:t xml:space="preserve"> </w:t>
            </w:r>
            <w:r w:rsidRPr="007A1E9F">
              <w:rPr>
                <w:rFonts w:ascii="Sylfaen" w:hAnsi="Sylfaen" w:cs="Sylfaen"/>
                <w:b/>
                <w:bCs/>
                <w:sz w:val="20"/>
                <w:szCs w:val="20"/>
              </w:rPr>
              <w:t>სსბასს</w:t>
            </w:r>
            <w:r w:rsidRPr="007A1E9F">
              <w:rPr>
                <w:rFonts w:ascii="Sylfaen" w:hAnsi="Sylfaen"/>
                <w:b/>
                <w:bCs/>
                <w:sz w:val="20"/>
                <w:szCs w:val="20"/>
              </w:rPr>
              <w:t xml:space="preserve"> 36-</w:t>
            </w:r>
            <w:r w:rsidRPr="007A1E9F">
              <w:rPr>
                <w:rFonts w:ascii="Sylfaen" w:hAnsi="Sylfaen" w:cs="Sylfaen"/>
                <w:b/>
                <w:bCs/>
                <w:sz w:val="20"/>
                <w:szCs w:val="20"/>
              </w:rPr>
              <w:t>ში</w:t>
            </w:r>
            <w:r w:rsidRPr="007A1E9F">
              <w:rPr>
                <w:rFonts w:ascii="Sylfaen" w:hAnsi="Sylfaen"/>
                <w:b/>
                <w:bCs/>
                <w:sz w:val="20"/>
                <w:szCs w:val="20"/>
              </w:rPr>
              <w:t>).</w:t>
            </w:r>
          </w:p>
          <w:p w14:paraId="35250DAC" w14:textId="77777777" w:rsidR="002106D7" w:rsidRPr="007A1E9F" w:rsidRDefault="002106D7" w:rsidP="00DF274B">
            <w:pPr>
              <w:jc w:val="both"/>
              <w:rPr>
                <w:rFonts w:ascii="Sylfaen" w:hAnsi="Sylfaen"/>
                <w:b/>
                <w:bCs/>
                <w:sz w:val="20"/>
                <w:szCs w:val="20"/>
              </w:rPr>
            </w:pPr>
          </w:p>
        </w:tc>
      </w:tr>
    </w:tbl>
    <w:p w14:paraId="58D1B29C" w14:textId="77777777" w:rsidR="00DF274B" w:rsidRDefault="00DF274B" w:rsidP="00DF274B">
      <w:pPr>
        <w:jc w:val="both"/>
        <w:rPr>
          <w:rFonts w:ascii="Sylfaen" w:hAnsi="Sylfaen" w:cs="Sylfaen"/>
          <w:sz w:val="20"/>
          <w:szCs w:val="20"/>
        </w:rPr>
      </w:pPr>
    </w:p>
    <w:p w14:paraId="2FF59BD3" w14:textId="4EC43929" w:rsidR="00DF274B" w:rsidRPr="007A1E9F" w:rsidRDefault="00DF274B" w:rsidP="00DF274B">
      <w:pPr>
        <w:ind w:left="709"/>
        <w:jc w:val="both"/>
        <w:rPr>
          <w:rFonts w:ascii="Sylfaen" w:hAnsi="Sylfaen" w:cs="Sylfaen"/>
          <w:b/>
          <w:bCs/>
          <w:sz w:val="20"/>
          <w:szCs w:val="20"/>
          <w:u w:val="single"/>
        </w:rPr>
      </w:pP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ერთეულმა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ერთი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იგივე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სააღრიცხვო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პოლიტიკა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ყველა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კატეგორიის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ინვესტიციისთვის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თვითღირებულებით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ან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lastRenderedPageBreak/>
        <w:t>წილობრივი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მეთოდით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ასახული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ინვესტიციები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რომლებიც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კლასიფიცირებულია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როგორც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გასაყიდად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ან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გასანაწილებლად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გამიზნული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(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ან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ჩართულია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გასაყიდად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ან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გასანაწილებლად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გამიზნულად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კლასიფიცირებულ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გამსვლელ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ჯგუფში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),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აღირიცხოს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ის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- </w:t>
      </w:r>
      <w:r w:rsidRPr="007A1E9F">
        <w:rPr>
          <w:rFonts w:ascii="Sylfaen" w:hAnsi="Sylfaen"/>
          <w:b/>
          <w:bCs/>
          <w:i/>
          <w:iCs/>
          <w:sz w:val="20"/>
          <w:szCs w:val="20"/>
          <w:u w:val="single"/>
        </w:rPr>
        <w:t>„</w:t>
      </w:r>
      <w:r w:rsidRPr="007A1E9F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გასაყიდად</w:t>
      </w:r>
      <w:r w:rsidRPr="007A1E9F">
        <w:rPr>
          <w:rFonts w:ascii="Sylfaen" w:hAnsi="Sylfaen"/>
          <w:b/>
          <w:bCs/>
          <w:i/>
          <w:i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გამიზნული</w:t>
      </w:r>
      <w:r w:rsidRPr="007A1E9F">
        <w:rPr>
          <w:rFonts w:ascii="Sylfaen" w:hAnsi="Sylfaen"/>
          <w:b/>
          <w:bCs/>
          <w:i/>
          <w:i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გრძელვადიანი</w:t>
      </w:r>
      <w:r w:rsidRPr="007A1E9F">
        <w:rPr>
          <w:rFonts w:ascii="Sylfaen" w:hAnsi="Sylfaen"/>
          <w:b/>
          <w:bCs/>
          <w:i/>
          <w:i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აქტივები</w:t>
      </w:r>
      <w:r w:rsidRPr="007A1E9F">
        <w:rPr>
          <w:rFonts w:ascii="Sylfaen" w:hAnsi="Sylfaen"/>
          <w:b/>
          <w:bCs/>
          <w:i/>
          <w:i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და</w:t>
      </w:r>
      <w:r w:rsidRPr="007A1E9F">
        <w:rPr>
          <w:rFonts w:ascii="Sylfaen" w:hAnsi="Sylfaen"/>
          <w:b/>
          <w:bCs/>
          <w:i/>
          <w:i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შეწყვეტილი</w:t>
      </w:r>
      <w:r w:rsidRPr="007A1E9F">
        <w:rPr>
          <w:rFonts w:ascii="Sylfaen" w:hAnsi="Sylfaen"/>
          <w:b/>
          <w:bCs/>
          <w:i/>
          <w:i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i/>
          <w:iCs/>
          <w:sz w:val="20"/>
          <w:szCs w:val="20"/>
          <w:u w:val="single"/>
        </w:rPr>
        <w:t>ოპერაციები</w:t>
      </w:r>
      <w:r w:rsidRPr="007A1E9F">
        <w:rPr>
          <w:rFonts w:ascii="Sylfaen" w:hAnsi="Sylfaen"/>
          <w:b/>
          <w:bCs/>
          <w:i/>
          <w:iCs/>
          <w:sz w:val="20"/>
          <w:szCs w:val="20"/>
          <w:u w:val="single"/>
        </w:rPr>
        <w:t>“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-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შესაბამისად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ასეთ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ვითარებაში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არ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იცვლება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41-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ის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შესაბამისად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ასახული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ინვესტიციების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7A1E9F">
        <w:rPr>
          <w:rFonts w:ascii="Sylfaen" w:hAnsi="Sylfaen" w:cs="Sylfaen"/>
          <w:b/>
          <w:bCs/>
          <w:sz w:val="20"/>
          <w:szCs w:val="20"/>
          <w:u w:val="single"/>
        </w:rPr>
        <w:t>შეფასება</w:t>
      </w:r>
      <w:r w:rsidRPr="007A1E9F">
        <w:rPr>
          <w:rFonts w:ascii="Sylfaen" w:hAnsi="Sylfaen"/>
          <w:b/>
          <w:bCs/>
          <w:sz w:val="20"/>
          <w:szCs w:val="20"/>
          <w:u w:val="single"/>
        </w:rPr>
        <w:t>.</w:t>
      </w:r>
    </w:p>
    <w:p w14:paraId="3B3BE6F6" w14:textId="77777777" w:rsidR="004B332F" w:rsidRDefault="004B332F" w:rsidP="00F563F9">
      <w:pPr>
        <w:ind w:left="709" w:hanging="709"/>
        <w:jc w:val="both"/>
        <w:rPr>
          <w:rFonts w:ascii="Sylfaen" w:hAnsi="Sylfaen"/>
          <w:sz w:val="18"/>
          <w:szCs w:val="18"/>
        </w:rPr>
      </w:pPr>
    </w:p>
    <w:p w14:paraId="1FAEC21D" w14:textId="77777777" w:rsidR="007A1E9F" w:rsidRPr="007A1E9F" w:rsidRDefault="007A1E9F" w:rsidP="007A1E9F">
      <w:pPr>
        <w:jc w:val="both"/>
        <w:rPr>
          <w:rFonts w:ascii="Sylfaen" w:hAnsi="Sylfaen"/>
          <w:sz w:val="20"/>
          <w:szCs w:val="20"/>
        </w:rPr>
      </w:pPr>
      <w:r w:rsidRPr="007A1E9F">
        <w:rPr>
          <w:rFonts w:ascii="Sylfaen" w:hAnsi="Sylfaen"/>
          <w:sz w:val="20"/>
          <w:szCs w:val="20"/>
        </w:rPr>
        <w:t>…</w:t>
      </w:r>
    </w:p>
    <w:p w14:paraId="0E598D5B" w14:textId="77777777" w:rsidR="007A1E9F" w:rsidRPr="007A1E9F" w:rsidRDefault="007A1E9F" w:rsidP="007A1E9F">
      <w:pPr>
        <w:jc w:val="both"/>
        <w:rPr>
          <w:rFonts w:ascii="Sylfaen" w:hAnsi="Sylfaen"/>
          <w:sz w:val="20"/>
          <w:szCs w:val="20"/>
        </w:rPr>
      </w:pPr>
    </w:p>
    <w:p w14:paraId="1C90A617" w14:textId="77777777" w:rsidR="007A1E9F" w:rsidRPr="00513822" w:rsidRDefault="007A1E9F" w:rsidP="007A1E9F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513822">
        <w:rPr>
          <w:rFonts w:ascii="Sylfaen" w:hAnsi="Sylfaen" w:cs="Sylfaen"/>
          <w:b/>
          <w:bCs/>
          <w:sz w:val="20"/>
          <w:szCs w:val="20"/>
        </w:rPr>
        <w:t>გარდამავალი</w:t>
      </w:r>
      <w:r w:rsidRPr="00513822">
        <w:rPr>
          <w:rFonts w:ascii="Sylfaen" w:hAnsi="Sylfaen"/>
          <w:b/>
          <w:bCs/>
          <w:sz w:val="20"/>
          <w:szCs w:val="20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</w:rPr>
        <w:t>დებულებები</w:t>
      </w:r>
    </w:p>
    <w:p w14:paraId="5B6E3196" w14:textId="77777777" w:rsidR="007A1E9F" w:rsidRPr="007A1E9F" w:rsidRDefault="007A1E9F" w:rsidP="007A1E9F">
      <w:pPr>
        <w:jc w:val="both"/>
        <w:rPr>
          <w:rFonts w:ascii="Sylfaen" w:hAnsi="Sylfaen"/>
          <w:sz w:val="20"/>
          <w:szCs w:val="20"/>
        </w:rPr>
      </w:pPr>
    </w:p>
    <w:p w14:paraId="74408583" w14:textId="77777777" w:rsidR="007A1E9F" w:rsidRDefault="007A1E9F" w:rsidP="007A1E9F">
      <w:pPr>
        <w:jc w:val="both"/>
        <w:rPr>
          <w:rFonts w:ascii="Sylfaen" w:hAnsi="Sylfaen"/>
          <w:sz w:val="20"/>
          <w:szCs w:val="20"/>
        </w:rPr>
      </w:pPr>
      <w:r w:rsidRPr="007A1E9F">
        <w:rPr>
          <w:rFonts w:ascii="Sylfaen" w:hAnsi="Sylfaen"/>
          <w:sz w:val="20"/>
          <w:szCs w:val="20"/>
        </w:rPr>
        <w:t>…</w:t>
      </w:r>
    </w:p>
    <w:p w14:paraId="6B29483E" w14:textId="77777777" w:rsidR="007A1E9F" w:rsidRPr="007A1E9F" w:rsidRDefault="007A1E9F" w:rsidP="007A1E9F">
      <w:pPr>
        <w:jc w:val="both"/>
        <w:rPr>
          <w:rFonts w:ascii="Sylfaen" w:hAnsi="Sylfaen"/>
          <w:sz w:val="20"/>
          <w:szCs w:val="20"/>
        </w:rPr>
      </w:pPr>
    </w:p>
    <w:p w14:paraId="6A4EE587" w14:textId="77777777" w:rsidR="007A1E9F" w:rsidRPr="00513822" w:rsidRDefault="007A1E9F" w:rsidP="007A1E9F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513822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513822">
        <w:rPr>
          <w:rFonts w:ascii="Sylfaen" w:hAnsi="Sylfaen"/>
          <w:b/>
          <w:bCs/>
          <w:sz w:val="20"/>
          <w:szCs w:val="20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513822">
        <w:rPr>
          <w:rFonts w:ascii="Sylfaen" w:hAnsi="Sylfaen"/>
          <w:b/>
          <w:bCs/>
          <w:sz w:val="20"/>
          <w:szCs w:val="20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</w:rPr>
        <w:t>თარიღი</w:t>
      </w:r>
    </w:p>
    <w:p w14:paraId="14DDD1C5" w14:textId="77777777" w:rsidR="007A1E9F" w:rsidRPr="007A1E9F" w:rsidRDefault="007A1E9F" w:rsidP="007A1E9F">
      <w:pPr>
        <w:jc w:val="both"/>
        <w:rPr>
          <w:rFonts w:ascii="Sylfaen" w:hAnsi="Sylfaen"/>
          <w:sz w:val="20"/>
          <w:szCs w:val="20"/>
        </w:rPr>
      </w:pPr>
    </w:p>
    <w:p w14:paraId="6FC85E75" w14:textId="77777777" w:rsidR="007A1E9F" w:rsidRDefault="007A1E9F" w:rsidP="007A1E9F">
      <w:pPr>
        <w:jc w:val="both"/>
        <w:rPr>
          <w:rFonts w:ascii="Sylfaen" w:hAnsi="Sylfaen"/>
          <w:sz w:val="20"/>
          <w:szCs w:val="20"/>
        </w:rPr>
      </w:pPr>
      <w:r w:rsidRPr="007A1E9F">
        <w:rPr>
          <w:rFonts w:ascii="Sylfaen" w:hAnsi="Sylfaen"/>
          <w:sz w:val="20"/>
          <w:szCs w:val="20"/>
        </w:rPr>
        <w:t>…</w:t>
      </w:r>
    </w:p>
    <w:p w14:paraId="51F269EF" w14:textId="77777777" w:rsidR="007A1E9F" w:rsidRPr="007A1E9F" w:rsidRDefault="007A1E9F" w:rsidP="007A1E9F">
      <w:pPr>
        <w:jc w:val="both"/>
        <w:rPr>
          <w:rFonts w:ascii="Sylfaen" w:hAnsi="Sylfaen"/>
          <w:sz w:val="20"/>
          <w:szCs w:val="20"/>
        </w:rPr>
      </w:pPr>
    </w:p>
    <w:p w14:paraId="74DC965A" w14:textId="5406EA39" w:rsidR="007A1E9F" w:rsidRPr="00513822" w:rsidRDefault="007A1E9F" w:rsidP="007A1E9F">
      <w:pPr>
        <w:ind w:left="709" w:hanging="709"/>
        <w:jc w:val="both"/>
        <w:rPr>
          <w:rFonts w:ascii="Sylfaen" w:hAnsi="Sylfaen"/>
          <w:b/>
          <w:bCs/>
          <w:sz w:val="20"/>
          <w:szCs w:val="20"/>
          <w:u w:val="single"/>
        </w:rPr>
      </w:pPr>
      <w:r w:rsidRPr="00513822">
        <w:rPr>
          <w:rFonts w:ascii="Sylfaen" w:hAnsi="Sylfaen"/>
          <w:b/>
          <w:bCs/>
          <w:sz w:val="20"/>
          <w:szCs w:val="20"/>
          <w:u w:val="single"/>
        </w:rPr>
        <w:t>32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დ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>.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ab/>
        <w:t xml:space="preserve">2022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მაისში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გამოცემულმა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მა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გამოიწვია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მე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-12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პუნქტის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შეცვლა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ერთეულმა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აღნიშნული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ცვლილებები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იმ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ფინანსურ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ანგარიშგებაზე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რომელიც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მოიცავს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იანვარს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დაწყებულ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მის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შემდგომ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პერიოდებს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ნებადართულია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ვადამდელი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გამოყენება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თუ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ერთეული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ზემოაღნიშნულ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ცვლილებებს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იანვრამდე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დაწყებული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წლიური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პერიოდისთვის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გამოიყენებს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მან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ეს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ფაქტი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გაამჟღავნოს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იმავდროულად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513822">
        <w:rPr>
          <w:rFonts w:ascii="Sylfaen" w:hAnsi="Sylfaen" w:cs="Sylfaen"/>
          <w:b/>
          <w:bCs/>
          <w:sz w:val="20"/>
          <w:szCs w:val="20"/>
          <w:u w:val="single"/>
        </w:rPr>
        <w:t>ც</w:t>
      </w:r>
      <w:r w:rsidRPr="00513822">
        <w:rPr>
          <w:rFonts w:ascii="Sylfaen" w:hAnsi="Sylfaen"/>
          <w:b/>
          <w:bCs/>
          <w:sz w:val="20"/>
          <w:szCs w:val="20"/>
          <w:u w:val="single"/>
        </w:rPr>
        <w:t>.</w:t>
      </w:r>
    </w:p>
    <w:p w14:paraId="4E245E4C" w14:textId="77777777" w:rsidR="007A1E9F" w:rsidRPr="007A1E9F" w:rsidRDefault="007A1E9F" w:rsidP="007A1E9F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4D80F19B" w14:textId="77777777" w:rsidR="007A1E9F" w:rsidRDefault="007A1E9F" w:rsidP="007A1E9F">
      <w:pPr>
        <w:jc w:val="both"/>
        <w:rPr>
          <w:rFonts w:ascii="Sylfaen" w:hAnsi="Sylfaen"/>
          <w:sz w:val="20"/>
          <w:szCs w:val="20"/>
        </w:rPr>
      </w:pPr>
      <w:r w:rsidRPr="007A1E9F">
        <w:rPr>
          <w:rFonts w:ascii="Sylfaen" w:hAnsi="Sylfaen"/>
          <w:sz w:val="20"/>
          <w:szCs w:val="20"/>
        </w:rPr>
        <w:t>…</w:t>
      </w:r>
    </w:p>
    <w:p w14:paraId="621EE240" w14:textId="77777777" w:rsidR="007A1E9F" w:rsidRDefault="007A1E9F" w:rsidP="007A1E9F">
      <w:pPr>
        <w:jc w:val="both"/>
        <w:rPr>
          <w:rFonts w:ascii="Sylfaen" w:hAnsi="Sylfaen"/>
          <w:sz w:val="20"/>
          <w:szCs w:val="20"/>
        </w:rPr>
      </w:pPr>
    </w:p>
    <w:p w14:paraId="3D05584B" w14:textId="77777777" w:rsidR="007A1E9F" w:rsidRPr="007A1E9F" w:rsidRDefault="007A1E9F" w:rsidP="007A1E9F">
      <w:pPr>
        <w:jc w:val="both"/>
        <w:rPr>
          <w:rFonts w:ascii="Sylfaen" w:hAnsi="Sylfaen"/>
          <w:sz w:val="20"/>
          <w:szCs w:val="20"/>
        </w:rPr>
      </w:pPr>
    </w:p>
    <w:p w14:paraId="2705AC46" w14:textId="73DF13DA" w:rsidR="007A1E9F" w:rsidRDefault="00EB61E8" w:rsidP="00EB61E8">
      <w:pPr>
        <w:jc w:val="both"/>
        <w:rPr>
          <w:rFonts w:ascii="Sylfaen" w:hAnsi="Sylfaen" w:cs="Sylfaen"/>
          <w:sz w:val="20"/>
          <w:szCs w:val="20"/>
        </w:rPr>
      </w:pPr>
      <w:bookmarkStart w:id="7" w:name="_Hlk216181978"/>
      <w:r w:rsidRPr="00EB61E8">
        <w:rPr>
          <w:rFonts w:ascii="Sylfaen" w:hAnsi="Sylfaen" w:cs="Sylfaen"/>
          <w:sz w:val="20"/>
          <w:szCs w:val="20"/>
        </w:rPr>
        <w:t>სსბასს</w:t>
      </w:r>
      <w:r w:rsidRPr="00EB61E8">
        <w:rPr>
          <w:rFonts w:ascii="Sylfaen" w:hAnsi="Sylfaen"/>
          <w:sz w:val="20"/>
          <w:szCs w:val="20"/>
        </w:rPr>
        <w:t xml:space="preserve"> 35-</w:t>
      </w:r>
      <w:r w:rsidRPr="00EB61E8">
        <w:rPr>
          <w:rFonts w:ascii="Sylfaen" w:hAnsi="Sylfaen" w:cs="Sylfaen"/>
          <w:sz w:val="20"/>
          <w:szCs w:val="20"/>
        </w:rPr>
        <w:t>ის</w:t>
      </w:r>
      <w:r w:rsidRPr="00EB61E8">
        <w:rPr>
          <w:rFonts w:ascii="Sylfaen" w:hAnsi="Sylfaen"/>
          <w:sz w:val="20"/>
          <w:szCs w:val="20"/>
        </w:rPr>
        <w:t xml:space="preserve"> </w:t>
      </w:r>
      <w:r w:rsidRPr="00EB61E8">
        <w:rPr>
          <w:rFonts w:ascii="Sylfaen" w:hAnsi="Sylfaen" w:cs="Sylfaen"/>
          <w:sz w:val="20"/>
          <w:szCs w:val="20"/>
        </w:rPr>
        <w:t>შესწორებები</w:t>
      </w:r>
      <w:r w:rsidRPr="00EB61E8">
        <w:rPr>
          <w:rFonts w:ascii="Sylfaen" w:hAnsi="Sylfaen"/>
          <w:sz w:val="20"/>
          <w:szCs w:val="20"/>
        </w:rPr>
        <w:t xml:space="preserve">, </w:t>
      </w:r>
      <w:r w:rsidRPr="00EB61E8">
        <w:rPr>
          <w:rFonts w:ascii="Sylfaen" w:hAnsi="Sylfaen" w:cs="Sylfaen"/>
          <w:sz w:val="20"/>
          <w:szCs w:val="20"/>
        </w:rPr>
        <w:t>კონსოლიდირებული</w:t>
      </w:r>
      <w:r w:rsidRPr="00EB61E8">
        <w:rPr>
          <w:rFonts w:ascii="Sylfaen" w:hAnsi="Sylfaen"/>
          <w:sz w:val="20"/>
          <w:szCs w:val="20"/>
        </w:rPr>
        <w:t xml:space="preserve"> </w:t>
      </w:r>
      <w:r w:rsidRPr="00EB61E8">
        <w:rPr>
          <w:rFonts w:ascii="Sylfaen" w:hAnsi="Sylfaen" w:cs="Sylfaen"/>
          <w:sz w:val="20"/>
          <w:szCs w:val="20"/>
        </w:rPr>
        <w:t>ფინანსური</w:t>
      </w:r>
      <w:r w:rsidRPr="00EB61E8">
        <w:rPr>
          <w:rFonts w:ascii="Sylfaen" w:hAnsi="Sylfaen"/>
          <w:sz w:val="20"/>
          <w:szCs w:val="20"/>
        </w:rPr>
        <w:t xml:space="preserve"> </w:t>
      </w:r>
      <w:r w:rsidRPr="00EB61E8">
        <w:rPr>
          <w:rFonts w:ascii="Sylfaen" w:hAnsi="Sylfaen" w:cs="Sylfaen"/>
          <w:sz w:val="20"/>
          <w:szCs w:val="20"/>
        </w:rPr>
        <w:t>ანგარიშგება</w:t>
      </w:r>
      <w:bookmarkEnd w:id="7"/>
    </w:p>
    <w:p w14:paraId="6D78BC8B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55958F61" w14:textId="50099552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noProof/>
          <w:sz w:val="20"/>
          <w:szCs w:val="20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DDEF27" wp14:editId="56CBEC74">
                <wp:simplePos x="0" y="0"/>
                <wp:positionH relativeFrom="column">
                  <wp:posOffset>35169</wp:posOffset>
                </wp:positionH>
                <wp:positionV relativeFrom="paragraph">
                  <wp:posOffset>37466</wp:posOffset>
                </wp:positionV>
                <wp:extent cx="4448810" cy="3429000"/>
                <wp:effectExtent l="0" t="0" r="27940" b="19050"/>
                <wp:wrapNone/>
                <wp:docPr id="816219381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810" cy="342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4BDDE7" w14:textId="1143DFC2" w:rsidR="00C437C8" w:rsidRPr="00C437C8" w:rsidRDefault="00C437C8" w:rsidP="00C437C8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437C8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ფასს</w:t>
                            </w:r>
                            <w:r w:rsidRPr="00C437C8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10-</w:t>
                            </w:r>
                            <w:r w:rsidRPr="00C437C8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თან</w:t>
                            </w:r>
                            <w:r w:rsidRPr="00C437C8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შედარება</w:t>
                            </w:r>
                          </w:p>
                          <w:p w14:paraId="15C71380" w14:textId="77777777" w:rsidR="00C437C8" w:rsidRPr="00C437C8" w:rsidRDefault="00C437C8" w:rsidP="00016CD4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</w:p>
                          <w:p w14:paraId="42C15220" w14:textId="1C5679E7" w:rsidR="00C437C8" w:rsidRDefault="00C437C8" w:rsidP="00016CD4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35,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კონსოლიდირებული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ფინანსური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ანგარიშგება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ძირითადად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ეფუძნება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ფასს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10-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C437C8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კონსოლიდირებული</w:t>
                            </w:r>
                            <w:r w:rsidRPr="00C437C8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ფინანსური</w:t>
                            </w:r>
                            <w:r w:rsidRPr="00C437C8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ანგარიშგება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გამოცემული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2011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წელს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2014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წლის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31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დეკემბრამდე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შეტანილი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ცვლილებების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ჩათვლით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).  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წინამდებარე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სტანდარტის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თავდაპირველად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გამოცემისას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სსბასსს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-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არ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მიიჩნია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საჭიროდ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ფასს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10-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ში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მითითებული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ზოგიერთი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ფასს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სტანდარტის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საჯარო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სექტორის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ერთეულების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მიმართ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გამოყენება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ეს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სტანდარტებია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14:paraId="5FC2FFE8" w14:textId="77777777" w:rsidR="00C437C8" w:rsidRPr="00C437C8" w:rsidRDefault="00C437C8" w:rsidP="00016CD4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</w:p>
                          <w:p w14:paraId="56A0C803" w14:textId="77777777" w:rsidR="00C437C8" w:rsidRPr="00C437C8" w:rsidRDefault="00C437C8" w:rsidP="00016C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ind w:left="426" w:hanging="426"/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ფასს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5 - </w:t>
                            </w:r>
                            <w:r w:rsidRPr="00C437C8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>„</w:t>
                            </w:r>
                            <w:r w:rsidRPr="00C437C8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გასაყიდად</w:t>
                            </w:r>
                            <w:r w:rsidRPr="00C437C8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გამიზნული</w:t>
                            </w:r>
                            <w:r w:rsidRPr="00C437C8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გრძელვადიანი</w:t>
                            </w:r>
                            <w:r w:rsidRPr="00C437C8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აქტივები</w:t>
                            </w:r>
                            <w:r w:rsidRPr="00C437C8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და</w:t>
                            </w:r>
                            <w:r w:rsidRPr="00C437C8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შეწყვეტილი</w:t>
                            </w:r>
                            <w:r w:rsidRPr="00C437C8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ოპერაციები</w:t>
                            </w:r>
                            <w:r w:rsidRPr="00C437C8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>“;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და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E40697A" w14:textId="1F09AE03" w:rsidR="00C437C8" w:rsidRPr="00C437C8" w:rsidRDefault="00C437C8" w:rsidP="00016CD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ind w:left="426" w:hanging="426"/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C437C8">
                              <w:rPr>
                                <w:rFonts w:ascii="Sylfaen" w:hAnsi="Sylfaen" w:cs="Sylfaen"/>
                                <w:sz w:val="20"/>
                                <w:szCs w:val="20"/>
                              </w:rPr>
                              <w:t>ფასს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9 - </w:t>
                            </w:r>
                            <w:r w:rsidRPr="00C437C8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>„</w:t>
                            </w:r>
                            <w:r w:rsidRPr="00C437C8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ფინანსური</w:t>
                            </w:r>
                            <w:r w:rsidRPr="00C437C8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437C8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</w:rPr>
                              <w:t>ინსტრუმენტები”</w:t>
                            </w:r>
                            <w:r w:rsidRPr="00C437C8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</w:rPr>
                              <w:t>.</w:t>
                            </w: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3E1776C" w14:textId="77777777" w:rsidR="00C437C8" w:rsidRPr="00C437C8" w:rsidRDefault="00C437C8" w:rsidP="00016CD4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</w:p>
                          <w:p w14:paraId="181B4AAF" w14:textId="02EF43E3" w:rsidR="00C437C8" w:rsidRPr="00016CD4" w:rsidRDefault="00C437C8" w:rsidP="00016CD4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16CD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სსბასსს</w:t>
                            </w:r>
                            <w:r w:rsidRPr="00016CD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>-</w:t>
                            </w:r>
                            <w:r w:rsidRPr="00016CD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მ</w:t>
                            </w:r>
                            <w:r w:rsidRPr="00016CD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16CD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შემდგომ</w:t>
                            </w:r>
                            <w:r w:rsidRPr="00016CD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, 2022 </w:t>
                            </w:r>
                            <w:r w:rsidRPr="00016CD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წლის</w:t>
                            </w:r>
                            <w:r w:rsidRPr="00016CD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16CD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მაისში</w:t>
                            </w:r>
                            <w:r w:rsidRPr="00016CD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, </w:t>
                            </w:r>
                            <w:r w:rsidRPr="00016CD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გამოსცა</w:t>
                            </w:r>
                            <w:r w:rsidRPr="00016CD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16CD4">
                              <w:rPr>
                                <w:rFonts w:ascii="Sylfaen" w:hAnsi="Sylfaen" w:cs="Sylfaen"/>
                                <w:sz w:val="20"/>
                                <w:szCs w:val="20"/>
                                <w:u w:val="single"/>
                              </w:rPr>
                              <w:t>სსბასს</w:t>
                            </w:r>
                            <w:r w:rsidRPr="00016CD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44 - </w:t>
                            </w:r>
                            <w:r w:rsidRPr="00016CD4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„</w:t>
                            </w:r>
                            <w:r w:rsidRPr="00016CD4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გასაყიდად</w:t>
                            </w:r>
                            <w:r w:rsidRPr="00016CD4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16CD4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გამიზნული</w:t>
                            </w:r>
                            <w:r w:rsidRPr="00016CD4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16CD4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გრძელვადიანი</w:t>
                            </w:r>
                            <w:r w:rsidRPr="00016CD4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16CD4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აქტივები</w:t>
                            </w:r>
                            <w:r w:rsidRPr="00016CD4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16CD4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და</w:t>
                            </w:r>
                            <w:r w:rsidRPr="00016CD4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16CD4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შეწყვეტილი</w:t>
                            </w:r>
                            <w:r w:rsidRPr="00016CD4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016CD4">
                              <w:rPr>
                                <w:rFonts w:ascii="Sylfaen" w:hAnsi="Sylfaen" w:cs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ოპერაციები</w:t>
                            </w:r>
                            <w:r w:rsidRPr="00016CD4">
                              <w:rPr>
                                <w:rFonts w:ascii="Sylfaen" w:hAnsi="Sylfaen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  <w:t>“.</w:t>
                            </w:r>
                            <w:r w:rsidRPr="00016CD4">
                              <w:rPr>
                                <w:rFonts w:ascii="Sylfaen" w:hAnsi="Sylfaen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16F43CB2" w14:textId="77777777" w:rsidR="00016CD4" w:rsidRPr="00C437C8" w:rsidRDefault="00016CD4" w:rsidP="00016CD4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</w:p>
                          <w:p w14:paraId="6A0CDB7C" w14:textId="6EFF809E" w:rsidR="00C437C8" w:rsidRPr="00C437C8" w:rsidRDefault="00C437C8" w:rsidP="00016CD4">
                            <w:pPr>
                              <w:jc w:val="both"/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</w:pPr>
                            <w:r w:rsidRPr="00C437C8">
                              <w:rPr>
                                <w:rFonts w:ascii="Sylfaen" w:hAnsi="Sylfaen"/>
                                <w:sz w:val="20"/>
                                <w:szCs w:val="20"/>
                              </w:rPr>
                              <w:t>...</w:t>
                            </w:r>
                          </w:p>
                          <w:p w14:paraId="5874BE78" w14:textId="77777777" w:rsidR="00E96077" w:rsidRDefault="00E96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6DDEF27" id="Text Box 6" o:spid="_x0000_s1030" type="#_x0000_t202" style="position:absolute;left:0;text-align:left;margin-left:2.75pt;margin-top:2.95pt;width:350.3pt;height:270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" fillcolor="white [3201]" strokeweight=".5pt">
                <v:textbox>
                  <w:txbxContent>
                    <w:p w14:paraId="4A4BDDE7" w14:textId="1143DFC2" w:rsidR="00C437C8" w:rsidRPr="00C437C8" w:rsidRDefault="00C437C8" w:rsidP="00C437C8">
                      <w:pPr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</w:pPr>
                      <w:r w:rsidRPr="00C437C8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ფასს</w:t>
                      </w:r>
                      <w:r w:rsidRPr="00C437C8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10-</w:t>
                      </w:r>
                      <w:r w:rsidRPr="00C437C8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თან</w:t>
                      </w:r>
                      <w:r w:rsidRPr="00C437C8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შედარება</w:t>
                      </w:r>
                    </w:p>
                    <w:p w14:paraId="15C71380" w14:textId="77777777" w:rsidR="00C437C8" w:rsidRPr="00C437C8" w:rsidRDefault="00C437C8" w:rsidP="00016CD4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</w:p>
                    <w:p w14:paraId="42C15220" w14:textId="1C5679E7" w:rsidR="00C437C8" w:rsidRDefault="00C437C8" w:rsidP="00016CD4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35,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კონსოლიდირებული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ფინანსური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ანგარიშგება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ძირითადად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ეფუძნება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ფასს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10-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C437C8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კონსოლიდირებული</w:t>
                      </w:r>
                      <w:r w:rsidRPr="00C437C8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ფინანსური</w:t>
                      </w:r>
                      <w:r w:rsidRPr="00C437C8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ანგარიშგება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(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გამოცემული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2011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წელს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2014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წლის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31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დეკემბრამდე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შეტანილი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ცვლილებების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ჩათვლით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).  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წინამდებარე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სტანდარტის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თავდაპირველად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გამოცემისას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,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სსბასსს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>-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არ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მიიჩნია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საჭიროდ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ფასს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10-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ში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მითითებული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ზოგიერთი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ფასს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სტანდარტის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საჯარო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სექტორის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ერთეულების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მიმართ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გამოყენება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ეს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სტანდარტებია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: </w:t>
                      </w:r>
                    </w:p>
                    <w:p w14:paraId="5FC2FFE8" w14:textId="77777777" w:rsidR="00C437C8" w:rsidRPr="00C437C8" w:rsidRDefault="00C437C8" w:rsidP="00016CD4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</w:p>
                    <w:p w14:paraId="56A0C803" w14:textId="77777777" w:rsidR="00C437C8" w:rsidRPr="00C437C8" w:rsidRDefault="00C437C8" w:rsidP="00016C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ind w:left="426" w:hanging="426"/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ფასს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5 - </w:t>
                      </w:r>
                      <w:r w:rsidRPr="00C437C8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>„</w:t>
                      </w:r>
                      <w:r w:rsidRPr="00C437C8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გასაყიდად</w:t>
                      </w:r>
                      <w:r w:rsidRPr="00C437C8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გამიზნული</w:t>
                      </w:r>
                      <w:r w:rsidRPr="00C437C8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გრძელვადიანი</w:t>
                      </w:r>
                      <w:r w:rsidRPr="00C437C8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აქტივები</w:t>
                      </w:r>
                      <w:r w:rsidRPr="00C437C8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და</w:t>
                      </w:r>
                      <w:r w:rsidRPr="00C437C8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შეწყვეტილი</w:t>
                      </w:r>
                      <w:r w:rsidRPr="00C437C8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ოპერაციები</w:t>
                      </w:r>
                      <w:r w:rsidRPr="00C437C8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>“;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და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E40697A" w14:textId="1F09AE03" w:rsidR="00C437C8" w:rsidRPr="00C437C8" w:rsidRDefault="00C437C8" w:rsidP="00016CD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ind w:left="426" w:hanging="426"/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C437C8">
                        <w:rPr>
                          <w:rFonts w:ascii="Sylfaen" w:hAnsi="Sylfaen" w:cs="Sylfaen"/>
                          <w:sz w:val="20"/>
                          <w:szCs w:val="20"/>
                        </w:rPr>
                        <w:t>ფასს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9 - </w:t>
                      </w:r>
                      <w:r w:rsidRPr="00C437C8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>„</w:t>
                      </w:r>
                      <w:r w:rsidRPr="00C437C8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ფინანსური</w:t>
                      </w:r>
                      <w:r w:rsidRPr="00C437C8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C437C8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</w:rPr>
                        <w:t>ინსტრუმენტები”</w:t>
                      </w:r>
                      <w:r w:rsidRPr="00C437C8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</w:rPr>
                        <w:t>.</w:t>
                      </w: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3E1776C" w14:textId="77777777" w:rsidR="00C437C8" w:rsidRPr="00C437C8" w:rsidRDefault="00C437C8" w:rsidP="00016CD4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</w:p>
                    <w:p w14:paraId="181B4AAF" w14:textId="02EF43E3" w:rsidR="00C437C8" w:rsidRPr="00016CD4" w:rsidRDefault="00C437C8" w:rsidP="00016CD4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</w:pPr>
                      <w:r w:rsidRPr="00016CD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სსბასსს</w:t>
                      </w:r>
                      <w:r w:rsidRPr="00016CD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>-</w:t>
                      </w:r>
                      <w:r w:rsidRPr="00016CD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მ</w:t>
                      </w:r>
                      <w:r w:rsidRPr="00016CD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16CD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შემდგომ</w:t>
                      </w:r>
                      <w:r w:rsidRPr="00016CD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, 2022 </w:t>
                      </w:r>
                      <w:r w:rsidRPr="00016CD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წლის</w:t>
                      </w:r>
                      <w:r w:rsidRPr="00016CD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16CD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მაისში</w:t>
                      </w:r>
                      <w:r w:rsidRPr="00016CD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, </w:t>
                      </w:r>
                      <w:r w:rsidRPr="00016CD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გამოსცა</w:t>
                      </w:r>
                      <w:r w:rsidRPr="00016CD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16CD4">
                        <w:rPr>
                          <w:rFonts w:ascii="Sylfaen" w:hAnsi="Sylfaen" w:cs="Sylfaen"/>
                          <w:sz w:val="20"/>
                          <w:szCs w:val="20"/>
                          <w:u w:val="single"/>
                        </w:rPr>
                        <w:t>სსბასს</w:t>
                      </w:r>
                      <w:r w:rsidRPr="00016CD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44 - </w:t>
                      </w:r>
                      <w:r w:rsidRPr="00016CD4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„</w:t>
                      </w:r>
                      <w:r w:rsidRPr="00016CD4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გასაყიდად</w:t>
                      </w:r>
                      <w:r w:rsidRPr="00016CD4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16CD4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გამიზნული</w:t>
                      </w:r>
                      <w:r w:rsidRPr="00016CD4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16CD4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გრძელვადიანი</w:t>
                      </w:r>
                      <w:r w:rsidRPr="00016CD4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16CD4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აქტივები</w:t>
                      </w:r>
                      <w:r w:rsidRPr="00016CD4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16CD4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და</w:t>
                      </w:r>
                      <w:r w:rsidRPr="00016CD4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16CD4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შეწყვეტილი</w:t>
                      </w:r>
                      <w:r w:rsidRPr="00016CD4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016CD4">
                        <w:rPr>
                          <w:rFonts w:ascii="Sylfaen" w:hAnsi="Sylfaen" w:cs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ოპერაციები</w:t>
                      </w:r>
                      <w:r w:rsidRPr="00016CD4">
                        <w:rPr>
                          <w:rFonts w:ascii="Sylfaen" w:hAnsi="Sylfaen"/>
                          <w:i/>
                          <w:iCs/>
                          <w:sz w:val="20"/>
                          <w:szCs w:val="20"/>
                          <w:u w:val="single"/>
                        </w:rPr>
                        <w:t>“.</w:t>
                      </w:r>
                      <w:r w:rsidRPr="00016CD4">
                        <w:rPr>
                          <w:rFonts w:ascii="Sylfaen" w:hAnsi="Sylfaen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16F43CB2" w14:textId="77777777" w:rsidR="00016CD4" w:rsidRPr="00C437C8" w:rsidRDefault="00016CD4" w:rsidP="00016CD4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</w:p>
                    <w:p w14:paraId="6A0CDB7C" w14:textId="6EFF809E" w:rsidR="00C437C8" w:rsidRPr="00C437C8" w:rsidRDefault="00C437C8" w:rsidP="00016CD4">
                      <w:pPr>
                        <w:jc w:val="both"/>
                        <w:rPr>
                          <w:rFonts w:ascii="Sylfaen" w:hAnsi="Sylfaen"/>
                          <w:sz w:val="20"/>
                          <w:szCs w:val="20"/>
                        </w:rPr>
                      </w:pPr>
                      <w:r w:rsidRPr="00C437C8">
                        <w:rPr>
                          <w:rFonts w:ascii="Sylfaen" w:hAnsi="Sylfaen"/>
                          <w:sz w:val="20"/>
                          <w:szCs w:val="20"/>
                        </w:rPr>
                        <w:t>...</w:t>
                      </w:r>
                    </w:p>
                    <w:p w14:paraId="5874BE78" w14:textId="77777777" w:rsidR="00E96077" w:rsidRDefault="00E96077"/>
                  </w:txbxContent>
                </v:textbox>
              </v:shape>
            </w:pict>
          </mc:Fallback>
        </mc:AlternateContent>
      </w:r>
    </w:p>
    <w:p w14:paraId="5295705C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23F517C3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0C77758E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45CCFAE4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20D07337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047E41C1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64F9E781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626A26A4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04F87626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0B3EFB1C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0A3FBF08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1F4764A7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719AAF3B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254BD07C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0B9D7A59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36B6DC81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5571EB28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46F63B04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71DC60D7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68F4297F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761CE8D6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5777E601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2A7CBE85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0614320C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15634DA6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180696C1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5815F429" w14:textId="77777777" w:rsidR="00E050D7" w:rsidRPr="00E050D7" w:rsidRDefault="00E050D7" w:rsidP="00E050D7">
      <w:pPr>
        <w:jc w:val="both"/>
        <w:rPr>
          <w:rFonts w:ascii="Sylfaen" w:hAnsi="Sylfaen"/>
          <w:b/>
          <w:bCs/>
          <w:i/>
          <w:iCs/>
          <w:sz w:val="20"/>
          <w:szCs w:val="20"/>
        </w:rPr>
      </w:pPr>
      <w:r w:rsidRPr="00E050D7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E050D7">
        <w:rPr>
          <w:rFonts w:ascii="Sylfaen" w:hAnsi="Sylfaen"/>
          <w:b/>
          <w:bCs/>
          <w:sz w:val="20"/>
          <w:szCs w:val="20"/>
        </w:rPr>
        <w:t xml:space="preserve"> 36-</w:t>
      </w:r>
      <w:r w:rsidRPr="00E050D7">
        <w:rPr>
          <w:rFonts w:ascii="Sylfaen" w:hAnsi="Sylfaen" w:cs="Sylfaen"/>
          <w:b/>
          <w:bCs/>
          <w:sz w:val="20"/>
          <w:szCs w:val="20"/>
        </w:rPr>
        <w:t>ის</w:t>
      </w:r>
      <w:r w:rsidRPr="00E050D7">
        <w:rPr>
          <w:rFonts w:ascii="Sylfaen" w:hAnsi="Sylfaen"/>
          <w:b/>
          <w:bCs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sz w:val="20"/>
          <w:szCs w:val="20"/>
        </w:rPr>
        <w:t>შესწორებები</w:t>
      </w:r>
      <w:r w:rsidRPr="00E050D7">
        <w:rPr>
          <w:rFonts w:ascii="Sylfaen" w:hAnsi="Sylfaen"/>
          <w:b/>
          <w:bCs/>
          <w:sz w:val="20"/>
          <w:szCs w:val="20"/>
        </w:rPr>
        <w:t xml:space="preserve">, </w:t>
      </w:r>
      <w:r w:rsidRPr="00E050D7">
        <w:rPr>
          <w:rFonts w:ascii="Sylfaen" w:hAnsi="Sylfaen" w:cs="Sylfaen"/>
          <w:b/>
          <w:bCs/>
          <w:i/>
          <w:iCs/>
          <w:sz w:val="20"/>
          <w:szCs w:val="20"/>
        </w:rPr>
        <w:t>ინვესტიციები</w:t>
      </w:r>
      <w:r w:rsidRPr="00E050D7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i/>
          <w:iCs/>
          <w:sz w:val="20"/>
          <w:szCs w:val="20"/>
        </w:rPr>
        <w:t>მეკავშირე</w:t>
      </w:r>
      <w:r w:rsidRPr="00E050D7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i/>
          <w:iCs/>
          <w:sz w:val="20"/>
          <w:szCs w:val="20"/>
        </w:rPr>
        <w:t>ერთეულებსა</w:t>
      </w:r>
      <w:r w:rsidRPr="00E050D7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i/>
          <w:iCs/>
          <w:sz w:val="20"/>
          <w:szCs w:val="20"/>
        </w:rPr>
        <w:t>და</w:t>
      </w:r>
      <w:r w:rsidRPr="00E050D7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i/>
          <w:iCs/>
          <w:sz w:val="20"/>
          <w:szCs w:val="20"/>
        </w:rPr>
        <w:t>ერთობლივ</w:t>
      </w:r>
      <w:r w:rsidRPr="00E050D7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i/>
          <w:iCs/>
          <w:sz w:val="20"/>
          <w:szCs w:val="20"/>
        </w:rPr>
        <w:t>საქმიანობებში</w:t>
      </w:r>
      <w:r w:rsidRPr="00E050D7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</w:p>
    <w:p w14:paraId="6979A658" w14:textId="77777777" w:rsidR="00E050D7" w:rsidRPr="00E050D7" w:rsidRDefault="00E050D7" w:rsidP="00E050D7">
      <w:pPr>
        <w:jc w:val="both"/>
        <w:rPr>
          <w:rFonts w:ascii="Sylfaen" w:hAnsi="Sylfaen"/>
          <w:sz w:val="20"/>
          <w:szCs w:val="20"/>
        </w:rPr>
      </w:pPr>
    </w:p>
    <w:p w14:paraId="5D44A894" w14:textId="77777777" w:rsidR="00E050D7" w:rsidRDefault="00E050D7" w:rsidP="00E050D7">
      <w:pPr>
        <w:jc w:val="both"/>
        <w:rPr>
          <w:rFonts w:ascii="Sylfaen" w:hAnsi="Sylfaen"/>
          <w:sz w:val="20"/>
          <w:szCs w:val="20"/>
        </w:rPr>
      </w:pPr>
      <w:r w:rsidRPr="00E050D7">
        <w:rPr>
          <w:rFonts w:ascii="Sylfaen" w:hAnsi="Sylfaen" w:cs="Sylfaen"/>
          <w:sz w:val="20"/>
          <w:szCs w:val="20"/>
        </w:rPr>
        <w:t>ცვლილებები</w:t>
      </w:r>
      <w:r w:rsidRPr="00E050D7">
        <w:rPr>
          <w:rFonts w:ascii="Sylfaen" w:hAnsi="Sylfaen"/>
          <w:sz w:val="20"/>
          <w:szCs w:val="20"/>
        </w:rPr>
        <w:t xml:space="preserve"> </w:t>
      </w:r>
      <w:r w:rsidRPr="00E050D7">
        <w:rPr>
          <w:rFonts w:ascii="Sylfaen" w:hAnsi="Sylfaen" w:cs="Sylfaen"/>
          <w:sz w:val="20"/>
          <w:szCs w:val="20"/>
        </w:rPr>
        <w:t>შევიდა</w:t>
      </w:r>
      <w:r w:rsidRPr="00E050D7">
        <w:rPr>
          <w:rFonts w:ascii="Sylfaen" w:hAnsi="Sylfaen"/>
          <w:sz w:val="20"/>
          <w:szCs w:val="20"/>
        </w:rPr>
        <w:t xml:space="preserve"> 21-</w:t>
      </w:r>
      <w:r w:rsidRPr="00E050D7">
        <w:rPr>
          <w:rFonts w:ascii="Sylfaen" w:hAnsi="Sylfaen" w:cs="Sylfaen"/>
          <w:sz w:val="20"/>
          <w:szCs w:val="20"/>
        </w:rPr>
        <w:t>ე</w:t>
      </w:r>
      <w:r w:rsidRPr="00E050D7">
        <w:rPr>
          <w:rFonts w:ascii="Sylfaen" w:hAnsi="Sylfaen"/>
          <w:sz w:val="20"/>
          <w:szCs w:val="20"/>
        </w:rPr>
        <w:t xml:space="preserve"> </w:t>
      </w:r>
      <w:r w:rsidRPr="00E050D7">
        <w:rPr>
          <w:rFonts w:ascii="Sylfaen" w:hAnsi="Sylfaen" w:cs="Sylfaen"/>
          <w:sz w:val="20"/>
          <w:szCs w:val="20"/>
        </w:rPr>
        <w:t>პუნქტში</w:t>
      </w:r>
      <w:r w:rsidRPr="00E050D7">
        <w:rPr>
          <w:rFonts w:ascii="Sylfaen" w:hAnsi="Sylfaen"/>
          <w:sz w:val="20"/>
          <w:szCs w:val="20"/>
        </w:rPr>
        <w:t xml:space="preserve">. </w:t>
      </w:r>
      <w:r w:rsidRPr="00E050D7">
        <w:rPr>
          <w:rFonts w:ascii="Sylfaen" w:hAnsi="Sylfaen" w:cs="Sylfaen"/>
          <w:sz w:val="20"/>
          <w:szCs w:val="20"/>
        </w:rPr>
        <w:t>დაემატა</w:t>
      </w:r>
      <w:r w:rsidRPr="00E050D7">
        <w:rPr>
          <w:rFonts w:ascii="Sylfaen" w:hAnsi="Sylfaen"/>
          <w:sz w:val="20"/>
          <w:szCs w:val="20"/>
        </w:rPr>
        <w:t xml:space="preserve"> 25</w:t>
      </w:r>
      <w:r w:rsidRPr="00E050D7">
        <w:rPr>
          <w:rFonts w:ascii="Sylfaen" w:hAnsi="Sylfaen" w:cs="Sylfaen"/>
          <w:sz w:val="20"/>
          <w:szCs w:val="20"/>
        </w:rPr>
        <w:t>ა</w:t>
      </w:r>
      <w:r w:rsidRPr="00E050D7">
        <w:rPr>
          <w:rFonts w:ascii="Sylfaen" w:hAnsi="Sylfaen"/>
          <w:sz w:val="20"/>
          <w:szCs w:val="20"/>
        </w:rPr>
        <w:t xml:space="preserve"> </w:t>
      </w:r>
      <w:r w:rsidRPr="00E050D7">
        <w:rPr>
          <w:rFonts w:ascii="Sylfaen" w:hAnsi="Sylfaen" w:cs="Sylfaen"/>
          <w:sz w:val="20"/>
          <w:szCs w:val="20"/>
        </w:rPr>
        <w:t>და</w:t>
      </w:r>
      <w:r w:rsidRPr="00E050D7">
        <w:rPr>
          <w:rFonts w:ascii="Sylfaen" w:hAnsi="Sylfaen"/>
          <w:sz w:val="20"/>
          <w:szCs w:val="20"/>
        </w:rPr>
        <w:t xml:space="preserve"> 25 </w:t>
      </w:r>
      <w:r w:rsidRPr="00E050D7">
        <w:rPr>
          <w:rFonts w:ascii="Sylfaen" w:hAnsi="Sylfaen" w:cs="Sylfaen"/>
          <w:sz w:val="20"/>
          <w:szCs w:val="20"/>
        </w:rPr>
        <w:t>ბ</w:t>
      </w:r>
      <w:r w:rsidRPr="00E050D7">
        <w:rPr>
          <w:rFonts w:ascii="Sylfaen" w:hAnsi="Sylfaen"/>
          <w:sz w:val="20"/>
          <w:szCs w:val="20"/>
        </w:rPr>
        <w:t xml:space="preserve"> </w:t>
      </w:r>
      <w:r w:rsidRPr="00E050D7">
        <w:rPr>
          <w:rFonts w:ascii="Sylfaen" w:hAnsi="Sylfaen" w:cs="Sylfaen"/>
          <w:sz w:val="20"/>
          <w:szCs w:val="20"/>
        </w:rPr>
        <w:t>პუნქტები</w:t>
      </w:r>
      <w:r w:rsidRPr="00E050D7">
        <w:rPr>
          <w:rFonts w:ascii="Sylfaen" w:hAnsi="Sylfaen"/>
          <w:sz w:val="20"/>
          <w:szCs w:val="20"/>
        </w:rPr>
        <w:t xml:space="preserve">, </w:t>
      </w:r>
      <w:r w:rsidRPr="00E050D7">
        <w:rPr>
          <w:rFonts w:ascii="Sylfaen" w:hAnsi="Sylfaen" w:cs="Sylfaen"/>
          <w:sz w:val="20"/>
          <w:szCs w:val="20"/>
        </w:rPr>
        <w:t>შესაბამისი</w:t>
      </w:r>
      <w:r w:rsidRPr="00E050D7">
        <w:rPr>
          <w:rFonts w:ascii="Sylfaen" w:hAnsi="Sylfaen"/>
          <w:sz w:val="20"/>
          <w:szCs w:val="20"/>
        </w:rPr>
        <w:t xml:space="preserve"> </w:t>
      </w:r>
      <w:r w:rsidRPr="00E050D7">
        <w:rPr>
          <w:rFonts w:ascii="Sylfaen" w:hAnsi="Sylfaen" w:cs="Sylfaen"/>
          <w:sz w:val="20"/>
          <w:szCs w:val="20"/>
        </w:rPr>
        <w:t>სათაურებით</w:t>
      </w:r>
      <w:r w:rsidRPr="00E050D7">
        <w:rPr>
          <w:rFonts w:ascii="Sylfaen" w:hAnsi="Sylfaen"/>
          <w:sz w:val="20"/>
          <w:szCs w:val="20"/>
        </w:rPr>
        <w:t xml:space="preserve">, </w:t>
      </w:r>
      <w:r w:rsidRPr="00E050D7">
        <w:rPr>
          <w:rFonts w:ascii="Sylfaen" w:hAnsi="Sylfaen" w:cs="Sylfaen"/>
          <w:sz w:val="20"/>
          <w:szCs w:val="20"/>
        </w:rPr>
        <w:t>ასევე</w:t>
      </w:r>
      <w:r w:rsidRPr="00E050D7">
        <w:rPr>
          <w:rFonts w:ascii="Sylfaen" w:hAnsi="Sylfaen"/>
          <w:sz w:val="20"/>
          <w:szCs w:val="20"/>
        </w:rPr>
        <w:t xml:space="preserve"> 51</w:t>
      </w:r>
      <w:r w:rsidRPr="00E050D7">
        <w:rPr>
          <w:rFonts w:ascii="Sylfaen" w:hAnsi="Sylfaen" w:cs="Sylfaen"/>
          <w:sz w:val="20"/>
          <w:szCs w:val="20"/>
        </w:rPr>
        <w:t>კ</w:t>
      </w:r>
      <w:r w:rsidRPr="00E050D7">
        <w:rPr>
          <w:rFonts w:ascii="Sylfaen" w:hAnsi="Sylfaen"/>
          <w:sz w:val="20"/>
          <w:szCs w:val="20"/>
        </w:rPr>
        <w:t xml:space="preserve"> </w:t>
      </w:r>
      <w:r w:rsidRPr="00E050D7">
        <w:rPr>
          <w:rFonts w:ascii="Sylfaen" w:hAnsi="Sylfaen" w:cs="Sylfaen"/>
          <w:sz w:val="20"/>
          <w:szCs w:val="20"/>
        </w:rPr>
        <w:t>პუნქტი</w:t>
      </w:r>
      <w:r w:rsidRPr="00E050D7">
        <w:rPr>
          <w:rFonts w:ascii="Sylfaen" w:hAnsi="Sylfaen"/>
          <w:sz w:val="20"/>
          <w:szCs w:val="20"/>
        </w:rPr>
        <w:t xml:space="preserve">.  </w:t>
      </w:r>
      <w:r w:rsidRPr="00E050D7">
        <w:rPr>
          <w:rFonts w:ascii="Sylfaen" w:hAnsi="Sylfaen" w:cs="Sylfaen"/>
          <w:sz w:val="20"/>
          <w:szCs w:val="20"/>
        </w:rPr>
        <w:t>ახალი</w:t>
      </w:r>
      <w:r w:rsidRPr="00E050D7">
        <w:rPr>
          <w:rFonts w:ascii="Sylfaen" w:hAnsi="Sylfaen"/>
          <w:sz w:val="20"/>
          <w:szCs w:val="20"/>
        </w:rPr>
        <w:t xml:space="preserve"> </w:t>
      </w:r>
      <w:r w:rsidRPr="00E050D7">
        <w:rPr>
          <w:rFonts w:ascii="Sylfaen" w:hAnsi="Sylfaen" w:cs="Sylfaen"/>
          <w:sz w:val="20"/>
          <w:szCs w:val="20"/>
        </w:rPr>
        <w:t>ტექსტი</w:t>
      </w:r>
      <w:r w:rsidRPr="00E050D7">
        <w:rPr>
          <w:rFonts w:ascii="Sylfaen" w:hAnsi="Sylfaen"/>
          <w:sz w:val="20"/>
          <w:szCs w:val="20"/>
        </w:rPr>
        <w:t xml:space="preserve"> </w:t>
      </w:r>
      <w:r w:rsidRPr="00E050D7">
        <w:rPr>
          <w:rFonts w:ascii="Sylfaen" w:hAnsi="Sylfaen" w:cs="Sylfaen"/>
          <w:sz w:val="20"/>
          <w:szCs w:val="20"/>
        </w:rPr>
        <w:t>ხაზგასმულია</w:t>
      </w:r>
      <w:r w:rsidRPr="00E050D7">
        <w:rPr>
          <w:rFonts w:ascii="Sylfaen" w:hAnsi="Sylfaen"/>
          <w:sz w:val="20"/>
          <w:szCs w:val="20"/>
        </w:rPr>
        <w:t xml:space="preserve">, </w:t>
      </w:r>
      <w:r w:rsidRPr="00E050D7">
        <w:rPr>
          <w:rFonts w:ascii="Sylfaen" w:hAnsi="Sylfaen" w:cs="Sylfaen"/>
          <w:sz w:val="20"/>
          <w:szCs w:val="20"/>
        </w:rPr>
        <w:t>ხოლო</w:t>
      </w:r>
      <w:r w:rsidRPr="00E050D7">
        <w:rPr>
          <w:rFonts w:ascii="Sylfaen" w:hAnsi="Sylfaen"/>
          <w:sz w:val="20"/>
          <w:szCs w:val="20"/>
        </w:rPr>
        <w:t xml:space="preserve"> </w:t>
      </w:r>
      <w:r w:rsidRPr="00E050D7">
        <w:rPr>
          <w:rFonts w:ascii="Sylfaen" w:hAnsi="Sylfaen" w:cs="Sylfaen"/>
          <w:sz w:val="20"/>
          <w:szCs w:val="20"/>
        </w:rPr>
        <w:t>წაშლილი</w:t>
      </w:r>
      <w:r w:rsidRPr="00E050D7">
        <w:rPr>
          <w:rFonts w:ascii="Sylfaen" w:hAnsi="Sylfaen"/>
          <w:sz w:val="20"/>
          <w:szCs w:val="20"/>
        </w:rPr>
        <w:t xml:space="preserve"> </w:t>
      </w:r>
      <w:r w:rsidRPr="00E050D7">
        <w:rPr>
          <w:rFonts w:ascii="Sylfaen" w:hAnsi="Sylfaen" w:cs="Sylfaen"/>
          <w:sz w:val="20"/>
          <w:szCs w:val="20"/>
        </w:rPr>
        <w:t>ტექსტი</w:t>
      </w:r>
      <w:r w:rsidRPr="00E050D7">
        <w:rPr>
          <w:rFonts w:ascii="Sylfaen" w:hAnsi="Sylfaen"/>
          <w:sz w:val="20"/>
          <w:szCs w:val="20"/>
        </w:rPr>
        <w:t xml:space="preserve"> </w:t>
      </w:r>
      <w:r w:rsidRPr="00E050D7">
        <w:rPr>
          <w:rFonts w:ascii="Sylfaen" w:hAnsi="Sylfaen" w:cs="Sylfaen"/>
          <w:sz w:val="20"/>
          <w:szCs w:val="20"/>
        </w:rPr>
        <w:t>ხაზგადასმული</w:t>
      </w:r>
      <w:r w:rsidRPr="00E050D7">
        <w:rPr>
          <w:rFonts w:ascii="Sylfaen" w:hAnsi="Sylfaen"/>
          <w:sz w:val="20"/>
          <w:szCs w:val="20"/>
        </w:rPr>
        <w:t>.</w:t>
      </w:r>
    </w:p>
    <w:p w14:paraId="50C82FA8" w14:textId="77777777" w:rsidR="00E050D7" w:rsidRPr="00E050D7" w:rsidRDefault="00E050D7" w:rsidP="00E050D7">
      <w:pPr>
        <w:jc w:val="both"/>
        <w:rPr>
          <w:rFonts w:ascii="Sylfaen" w:hAnsi="Sylfaen"/>
          <w:sz w:val="20"/>
          <w:szCs w:val="20"/>
        </w:rPr>
      </w:pPr>
    </w:p>
    <w:p w14:paraId="2E040DE2" w14:textId="77777777" w:rsidR="00E050D7" w:rsidRPr="00E050D7" w:rsidRDefault="00E050D7" w:rsidP="00E050D7">
      <w:pPr>
        <w:jc w:val="both"/>
        <w:rPr>
          <w:rFonts w:ascii="Sylfaen" w:hAnsi="Sylfaen"/>
          <w:sz w:val="20"/>
          <w:szCs w:val="20"/>
        </w:rPr>
      </w:pPr>
      <w:r w:rsidRPr="00E050D7">
        <w:rPr>
          <w:rFonts w:ascii="Sylfaen" w:hAnsi="Sylfaen"/>
          <w:sz w:val="20"/>
          <w:szCs w:val="20"/>
        </w:rPr>
        <w:t>…</w:t>
      </w:r>
    </w:p>
    <w:p w14:paraId="6C9561F4" w14:textId="77777777" w:rsidR="00E050D7" w:rsidRPr="00E050D7" w:rsidRDefault="00E050D7" w:rsidP="00E050D7">
      <w:pPr>
        <w:jc w:val="both"/>
        <w:rPr>
          <w:rFonts w:ascii="Sylfaen" w:hAnsi="Sylfaen"/>
          <w:sz w:val="20"/>
          <w:szCs w:val="20"/>
        </w:rPr>
      </w:pPr>
    </w:p>
    <w:p w14:paraId="39DBB917" w14:textId="77777777" w:rsidR="00E050D7" w:rsidRPr="00E050D7" w:rsidRDefault="00E050D7" w:rsidP="00E050D7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E050D7">
        <w:rPr>
          <w:rFonts w:ascii="Sylfaen" w:hAnsi="Sylfaen" w:cs="Sylfaen"/>
          <w:b/>
          <w:bCs/>
          <w:sz w:val="20"/>
          <w:szCs w:val="20"/>
        </w:rPr>
        <w:t>წილობრივი</w:t>
      </w:r>
      <w:r w:rsidRPr="00E050D7">
        <w:rPr>
          <w:rFonts w:ascii="Sylfaen" w:hAnsi="Sylfaen"/>
          <w:b/>
          <w:bCs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sz w:val="20"/>
          <w:szCs w:val="20"/>
        </w:rPr>
        <w:t>მეთოდი</w:t>
      </w:r>
    </w:p>
    <w:p w14:paraId="65B6D233" w14:textId="77777777" w:rsidR="00E050D7" w:rsidRPr="00E050D7" w:rsidRDefault="00E050D7" w:rsidP="00E050D7">
      <w:pPr>
        <w:jc w:val="both"/>
        <w:rPr>
          <w:rFonts w:ascii="Sylfaen" w:hAnsi="Sylfaen"/>
          <w:sz w:val="20"/>
          <w:szCs w:val="20"/>
        </w:rPr>
      </w:pPr>
    </w:p>
    <w:p w14:paraId="3D586D1D" w14:textId="77777777" w:rsidR="00E050D7" w:rsidRDefault="00E050D7" w:rsidP="00E050D7">
      <w:pPr>
        <w:jc w:val="both"/>
        <w:rPr>
          <w:rFonts w:ascii="Sylfaen" w:hAnsi="Sylfaen"/>
          <w:sz w:val="20"/>
          <w:szCs w:val="20"/>
        </w:rPr>
      </w:pPr>
      <w:r w:rsidRPr="00E050D7">
        <w:rPr>
          <w:rFonts w:ascii="Sylfaen" w:hAnsi="Sylfaen"/>
          <w:sz w:val="20"/>
          <w:szCs w:val="20"/>
        </w:rPr>
        <w:t>…</w:t>
      </w:r>
    </w:p>
    <w:p w14:paraId="023CB426" w14:textId="77777777" w:rsidR="00E050D7" w:rsidRPr="00E050D7" w:rsidRDefault="00E050D7" w:rsidP="00E050D7">
      <w:pPr>
        <w:jc w:val="both"/>
        <w:rPr>
          <w:rFonts w:ascii="Sylfaen" w:hAnsi="Sylfaen"/>
          <w:sz w:val="20"/>
          <w:szCs w:val="20"/>
        </w:rPr>
      </w:pPr>
    </w:p>
    <w:p w14:paraId="045ECF80" w14:textId="18A1D698" w:rsidR="00E050D7" w:rsidRDefault="00E050D7" w:rsidP="00E050D7">
      <w:pPr>
        <w:jc w:val="both"/>
        <w:rPr>
          <w:rFonts w:ascii="Sylfaen" w:hAnsi="Sylfaen"/>
          <w:sz w:val="20"/>
          <w:szCs w:val="20"/>
        </w:rPr>
      </w:pPr>
      <w:r w:rsidRPr="00E050D7">
        <w:rPr>
          <w:rFonts w:ascii="Sylfaen" w:hAnsi="Sylfaen"/>
          <w:sz w:val="20"/>
          <w:szCs w:val="20"/>
        </w:rPr>
        <w:t>2</w:t>
      </w:r>
      <w:r>
        <w:rPr>
          <w:rFonts w:ascii="Sylfaen" w:hAnsi="Sylfaen"/>
          <w:sz w:val="20"/>
          <w:szCs w:val="20"/>
        </w:rPr>
        <w:t>1.</w:t>
      </w:r>
      <w:r>
        <w:rPr>
          <w:rFonts w:ascii="Sylfaen" w:hAnsi="Sylfaen"/>
          <w:sz w:val="20"/>
          <w:szCs w:val="20"/>
        </w:rPr>
        <w:tab/>
      </w:r>
      <w:r w:rsidRPr="00E050D7">
        <w:rPr>
          <w:rFonts w:ascii="Sylfaen" w:hAnsi="Sylfaen" w:cs="Sylfaen"/>
          <w:b/>
          <w:bCs/>
          <w:strike/>
          <w:sz w:val="20"/>
          <w:szCs w:val="20"/>
        </w:rPr>
        <w:t>ინვესტიცია</w:t>
      </w:r>
      <w:r w:rsidRPr="00E050D7">
        <w:rPr>
          <w:rFonts w:ascii="Sylfaen" w:hAnsi="Sylfaen"/>
          <w:b/>
          <w:bCs/>
          <w:strike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strike/>
          <w:sz w:val="20"/>
          <w:szCs w:val="20"/>
        </w:rPr>
        <w:t>მეკავშირე</w:t>
      </w:r>
      <w:r w:rsidRPr="00E050D7">
        <w:rPr>
          <w:rFonts w:ascii="Sylfaen" w:hAnsi="Sylfaen"/>
          <w:b/>
          <w:bCs/>
          <w:strike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strike/>
          <w:sz w:val="20"/>
          <w:szCs w:val="20"/>
        </w:rPr>
        <w:t>ერთეულში</w:t>
      </w:r>
      <w:r w:rsidRPr="00E050D7">
        <w:rPr>
          <w:rFonts w:ascii="Sylfaen" w:hAnsi="Sylfaen"/>
          <w:b/>
          <w:bCs/>
          <w:strike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strike/>
          <w:sz w:val="20"/>
          <w:szCs w:val="20"/>
        </w:rPr>
        <w:t>ან</w:t>
      </w:r>
      <w:r w:rsidRPr="00E050D7">
        <w:rPr>
          <w:rFonts w:ascii="Sylfaen" w:hAnsi="Sylfaen"/>
          <w:b/>
          <w:bCs/>
          <w:strike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strike/>
          <w:sz w:val="20"/>
          <w:szCs w:val="20"/>
        </w:rPr>
        <w:t>ერთობლივ</w:t>
      </w:r>
      <w:r w:rsidRPr="00E050D7">
        <w:rPr>
          <w:rFonts w:ascii="Sylfaen" w:hAnsi="Sylfaen"/>
          <w:b/>
          <w:bCs/>
          <w:strike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strike/>
          <w:sz w:val="20"/>
          <w:szCs w:val="20"/>
        </w:rPr>
        <w:t>საქმიანობაში</w:t>
      </w:r>
      <w:r w:rsidRPr="00E050D7">
        <w:rPr>
          <w:rFonts w:ascii="Sylfaen" w:hAnsi="Sylfaen"/>
          <w:b/>
          <w:bCs/>
          <w:strike/>
          <w:sz w:val="20"/>
          <w:szCs w:val="20"/>
        </w:rPr>
        <w:t xml:space="preserve">, </w:t>
      </w:r>
      <w:r w:rsidRPr="00E050D7">
        <w:rPr>
          <w:rFonts w:ascii="Sylfaen" w:hAnsi="Sylfaen" w:cs="Sylfaen"/>
          <w:b/>
          <w:bCs/>
          <w:strike/>
          <w:sz w:val="20"/>
          <w:szCs w:val="20"/>
        </w:rPr>
        <w:t>რომელიც</w:t>
      </w:r>
      <w:r w:rsidRPr="00E050D7">
        <w:rPr>
          <w:rFonts w:ascii="Sylfaen" w:hAnsi="Sylfaen"/>
          <w:b/>
          <w:bCs/>
          <w:strike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strike/>
          <w:sz w:val="20"/>
          <w:szCs w:val="20"/>
        </w:rPr>
        <w:t>აღირიცხება</w:t>
      </w:r>
      <w:r w:rsidRPr="00E050D7">
        <w:rPr>
          <w:rFonts w:ascii="Sylfaen" w:hAnsi="Sylfaen"/>
          <w:b/>
          <w:bCs/>
          <w:strike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strike/>
          <w:sz w:val="20"/>
          <w:szCs w:val="20"/>
        </w:rPr>
        <w:t>კაპიტალ</w:t>
      </w:r>
      <w:r w:rsidRPr="00E050D7">
        <w:rPr>
          <w:rFonts w:ascii="Sylfaen" w:hAnsi="Sylfaen"/>
          <w:b/>
          <w:bCs/>
          <w:strike/>
          <w:sz w:val="20"/>
          <w:szCs w:val="20"/>
        </w:rPr>
        <w:t>-</w:t>
      </w:r>
      <w:r w:rsidRPr="00E050D7">
        <w:rPr>
          <w:rFonts w:ascii="Sylfaen" w:hAnsi="Sylfaen" w:cs="Sylfaen"/>
          <w:b/>
          <w:bCs/>
          <w:strike/>
          <w:sz w:val="20"/>
          <w:szCs w:val="20"/>
        </w:rPr>
        <w:t>მეთოდით</w:t>
      </w:r>
      <w:r w:rsidRPr="00E050D7">
        <w:rPr>
          <w:rFonts w:ascii="Sylfaen" w:hAnsi="Sylfaen"/>
          <w:b/>
          <w:bCs/>
          <w:strike/>
          <w:sz w:val="20"/>
          <w:szCs w:val="20"/>
        </w:rPr>
        <w:t xml:space="preserve">, </w:t>
      </w:r>
      <w:r w:rsidRPr="00E050D7">
        <w:rPr>
          <w:rFonts w:ascii="Sylfaen" w:hAnsi="Sylfaen" w:cs="Sylfaen"/>
          <w:b/>
          <w:bCs/>
          <w:strike/>
          <w:sz w:val="20"/>
          <w:szCs w:val="20"/>
        </w:rPr>
        <w:t>კლასიფიცირებული</w:t>
      </w:r>
      <w:r w:rsidRPr="00E050D7">
        <w:rPr>
          <w:rFonts w:ascii="Sylfaen" w:hAnsi="Sylfaen"/>
          <w:b/>
          <w:bCs/>
          <w:strike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strike/>
          <w:sz w:val="20"/>
          <w:szCs w:val="20"/>
        </w:rPr>
        <w:t>უნდა</w:t>
      </w:r>
      <w:r w:rsidRPr="00E050D7">
        <w:rPr>
          <w:rFonts w:ascii="Sylfaen" w:hAnsi="Sylfaen"/>
          <w:b/>
          <w:bCs/>
          <w:strike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strike/>
          <w:sz w:val="20"/>
          <w:szCs w:val="20"/>
        </w:rPr>
        <w:t>იქნეს</w:t>
      </w:r>
      <w:r w:rsidRPr="00E050D7">
        <w:rPr>
          <w:rFonts w:ascii="Sylfaen" w:hAnsi="Sylfaen"/>
          <w:b/>
          <w:bCs/>
          <w:strike/>
          <w:sz w:val="20"/>
          <w:szCs w:val="20"/>
        </w:rPr>
        <w:t xml:space="preserve">, </w:t>
      </w:r>
      <w:r w:rsidRPr="00E050D7">
        <w:rPr>
          <w:rFonts w:ascii="Sylfaen" w:hAnsi="Sylfaen" w:cs="Sylfaen"/>
          <w:b/>
          <w:bCs/>
          <w:strike/>
          <w:sz w:val="20"/>
          <w:szCs w:val="20"/>
        </w:rPr>
        <w:t>როგორც</w:t>
      </w:r>
      <w:r w:rsidRPr="00E050D7">
        <w:rPr>
          <w:rFonts w:ascii="Sylfaen" w:hAnsi="Sylfaen"/>
          <w:b/>
          <w:bCs/>
          <w:strike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strike/>
          <w:sz w:val="20"/>
          <w:szCs w:val="20"/>
        </w:rPr>
        <w:t>გრძელვადიანი</w:t>
      </w:r>
      <w:r w:rsidRPr="00E050D7">
        <w:rPr>
          <w:rFonts w:ascii="Sylfaen" w:hAnsi="Sylfaen"/>
          <w:b/>
          <w:bCs/>
          <w:strike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strike/>
          <w:sz w:val="20"/>
          <w:szCs w:val="20"/>
        </w:rPr>
        <w:t>აქტივი</w:t>
      </w:r>
      <w:r w:rsidRPr="00E050D7">
        <w:rPr>
          <w:rFonts w:ascii="Sylfaen" w:hAnsi="Sylfaen"/>
          <w:b/>
          <w:bCs/>
          <w:strike/>
          <w:sz w:val="20"/>
          <w:szCs w:val="20"/>
        </w:rPr>
        <w:t>.</w:t>
      </w:r>
      <w:r>
        <w:rPr>
          <w:rFonts w:ascii="Sylfaen" w:hAnsi="Sylfaen"/>
          <w:sz w:val="20"/>
          <w:szCs w:val="20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თუ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მეკავშირე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ერთეულში</w:t>
      </w:r>
      <w:r w:rsidRPr="00E050D7">
        <w:rPr>
          <w:rFonts w:ascii="Sylfaen" w:hAnsi="Sylfaen"/>
          <w:sz w:val="20"/>
          <w:szCs w:val="20"/>
          <w:u w:val="single"/>
        </w:rPr>
        <w:t xml:space="preserve">, </w:t>
      </w:r>
      <w:r w:rsidRPr="00E050D7">
        <w:rPr>
          <w:rFonts w:ascii="Sylfaen" w:hAnsi="Sylfaen" w:cs="Sylfaen"/>
          <w:sz w:val="20"/>
          <w:szCs w:val="20"/>
          <w:u w:val="single"/>
        </w:rPr>
        <w:t>ან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ერთობლივ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საქმიანობაში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ფლობილი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ინვესტიცია</w:t>
      </w:r>
      <w:r w:rsidRPr="00E050D7">
        <w:rPr>
          <w:rFonts w:ascii="Sylfaen" w:hAnsi="Sylfaen"/>
          <w:sz w:val="20"/>
          <w:szCs w:val="20"/>
          <w:u w:val="single"/>
        </w:rPr>
        <w:t xml:space="preserve">, </w:t>
      </w:r>
      <w:r w:rsidRPr="00E050D7">
        <w:rPr>
          <w:rFonts w:ascii="Sylfaen" w:hAnsi="Sylfaen" w:cs="Sylfaen"/>
          <w:sz w:val="20"/>
          <w:szCs w:val="20"/>
          <w:u w:val="single"/>
        </w:rPr>
        <w:t>ან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ინვესტიციის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ნაწილი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კლასიფიცირებული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არ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არის</w:t>
      </w:r>
      <w:r w:rsidRPr="00E050D7">
        <w:rPr>
          <w:rFonts w:ascii="Sylfaen" w:hAnsi="Sylfaen"/>
          <w:sz w:val="20"/>
          <w:szCs w:val="20"/>
          <w:u w:val="single"/>
        </w:rPr>
        <w:t xml:space="preserve">, </w:t>
      </w:r>
      <w:r w:rsidRPr="00E050D7">
        <w:rPr>
          <w:rFonts w:ascii="Sylfaen" w:hAnsi="Sylfaen" w:cs="Sylfaen"/>
          <w:sz w:val="20"/>
          <w:szCs w:val="20"/>
          <w:u w:val="single"/>
        </w:rPr>
        <w:t>როგორც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გასაყიდად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გამიზნული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სსბასს</w:t>
      </w:r>
      <w:r w:rsidRPr="00E050D7">
        <w:rPr>
          <w:rFonts w:ascii="Sylfaen" w:hAnsi="Sylfaen"/>
          <w:sz w:val="20"/>
          <w:szCs w:val="20"/>
          <w:u w:val="single"/>
        </w:rPr>
        <w:t xml:space="preserve"> 44-</w:t>
      </w:r>
      <w:r w:rsidRPr="00E050D7">
        <w:rPr>
          <w:rFonts w:ascii="Sylfaen" w:hAnsi="Sylfaen" w:cs="Sylfaen"/>
          <w:sz w:val="20"/>
          <w:szCs w:val="20"/>
          <w:u w:val="single"/>
        </w:rPr>
        <w:t>ის</w:t>
      </w:r>
      <w:r w:rsidRPr="00E050D7">
        <w:rPr>
          <w:rFonts w:ascii="Sylfaen" w:hAnsi="Sylfaen"/>
          <w:sz w:val="20"/>
          <w:szCs w:val="20"/>
          <w:u w:val="single"/>
        </w:rPr>
        <w:t xml:space="preserve"> - </w:t>
      </w:r>
      <w:r w:rsidRPr="00E050D7">
        <w:rPr>
          <w:rFonts w:ascii="Sylfaen" w:hAnsi="Sylfaen"/>
          <w:i/>
          <w:iCs/>
          <w:sz w:val="20"/>
          <w:szCs w:val="20"/>
          <w:u w:val="single"/>
        </w:rPr>
        <w:lastRenderedPageBreak/>
        <w:t>„</w:t>
      </w:r>
      <w:r w:rsidRPr="00E050D7">
        <w:rPr>
          <w:rFonts w:ascii="Sylfaen" w:hAnsi="Sylfaen" w:cs="Sylfaen"/>
          <w:i/>
          <w:iCs/>
          <w:sz w:val="20"/>
          <w:szCs w:val="20"/>
          <w:u w:val="single"/>
        </w:rPr>
        <w:t>გასაყიდად</w:t>
      </w:r>
      <w:r w:rsidRPr="00E050D7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i/>
          <w:iCs/>
          <w:sz w:val="20"/>
          <w:szCs w:val="20"/>
          <w:u w:val="single"/>
        </w:rPr>
        <w:t>გამიზნული</w:t>
      </w:r>
      <w:r w:rsidRPr="00E050D7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i/>
          <w:iCs/>
          <w:sz w:val="20"/>
          <w:szCs w:val="20"/>
          <w:u w:val="single"/>
        </w:rPr>
        <w:t>გრძელვადიანი</w:t>
      </w:r>
      <w:r w:rsidRPr="00E050D7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i/>
          <w:iCs/>
          <w:sz w:val="20"/>
          <w:szCs w:val="20"/>
          <w:u w:val="single"/>
        </w:rPr>
        <w:t>აქტივები</w:t>
      </w:r>
      <w:r w:rsidRPr="00E050D7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i/>
          <w:iCs/>
          <w:sz w:val="20"/>
          <w:szCs w:val="20"/>
          <w:u w:val="single"/>
        </w:rPr>
        <w:t>და</w:t>
      </w:r>
      <w:r w:rsidRPr="00E050D7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i/>
          <w:iCs/>
          <w:sz w:val="20"/>
          <w:szCs w:val="20"/>
          <w:u w:val="single"/>
        </w:rPr>
        <w:t>შეწყვეტილი</w:t>
      </w:r>
      <w:r w:rsidRPr="00E050D7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i/>
          <w:iCs/>
          <w:sz w:val="20"/>
          <w:szCs w:val="20"/>
          <w:u w:val="single"/>
        </w:rPr>
        <w:t>ოპერაციები</w:t>
      </w:r>
      <w:r w:rsidRPr="00E050D7">
        <w:rPr>
          <w:rFonts w:ascii="Sylfaen" w:hAnsi="Sylfaen"/>
          <w:i/>
          <w:iCs/>
          <w:sz w:val="20"/>
          <w:szCs w:val="20"/>
          <w:u w:val="single"/>
        </w:rPr>
        <w:t>“</w:t>
      </w:r>
      <w:r w:rsidRPr="00E050D7">
        <w:rPr>
          <w:rFonts w:ascii="Sylfaen" w:hAnsi="Sylfaen"/>
          <w:sz w:val="20"/>
          <w:szCs w:val="20"/>
          <w:u w:val="single"/>
        </w:rPr>
        <w:t xml:space="preserve"> - </w:t>
      </w:r>
      <w:r w:rsidRPr="00E050D7">
        <w:rPr>
          <w:rFonts w:ascii="Sylfaen" w:hAnsi="Sylfaen" w:cs="Sylfaen"/>
          <w:sz w:val="20"/>
          <w:szCs w:val="20"/>
          <w:u w:val="single"/>
        </w:rPr>
        <w:t>შესაბამისად</w:t>
      </w:r>
      <w:r w:rsidRPr="00E050D7">
        <w:rPr>
          <w:rFonts w:ascii="Sylfaen" w:hAnsi="Sylfaen"/>
          <w:sz w:val="20"/>
          <w:szCs w:val="20"/>
          <w:u w:val="single"/>
        </w:rPr>
        <w:t xml:space="preserve">, </w:t>
      </w:r>
      <w:r w:rsidRPr="00E050D7">
        <w:rPr>
          <w:rFonts w:ascii="Sylfaen" w:hAnsi="Sylfaen" w:cs="Sylfaen"/>
          <w:sz w:val="20"/>
          <w:szCs w:val="20"/>
          <w:u w:val="single"/>
        </w:rPr>
        <w:t>მაშინ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ინვესტიცია</w:t>
      </w:r>
      <w:r w:rsidRPr="00E050D7">
        <w:rPr>
          <w:rFonts w:ascii="Sylfaen" w:hAnsi="Sylfaen"/>
          <w:sz w:val="20"/>
          <w:szCs w:val="20"/>
          <w:u w:val="single"/>
        </w:rPr>
        <w:t xml:space="preserve">, </w:t>
      </w:r>
      <w:r w:rsidRPr="00E050D7">
        <w:rPr>
          <w:rFonts w:ascii="Sylfaen" w:hAnsi="Sylfaen" w:cs="Sylfaen"/>
          <w:sz w:val="20"/>
          <w:szCs w:val="20"/>
          <w:u w:val="single"/>
        </w:rPr>
        <w:t>ან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ინვესტიციის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დარჩენილი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წილი</w:t>
      </w:r>
      <w:r w:rsidRPr="00E050D7">
        <w:rPr>
          <w:rFonts w:ascii="Sylfaen" w:hAnsi="Sylfaen"/>
          <w:sz w:val="20"/>
          <w:szCs w:val="20"/>
          <w:u w:val="single"/>
        </w:rPr>
        <w:t xml:space="preserve">, </w:t>
      </w:r>
      <w:r w:rsidRPr="00E050D7">
        <w:rPr>
          <w:rFonts w:ascii="Sylfaen" w:hAnsi="Sylfaen" w:cs="Sylfaen"/>
          <w:sz w:val="20"/>
          <w:szCs w:val="20"/>
          <w:u w:val="single"/>
        </w:rPr>
        <w:t>რომელიც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კლასიფიცირებულ</w:t>
      </w:r>
      <w:r w:rsidR="00511091">
        <w:rPr>
          <w:rFonts w:ascii="Sylfaen" w:hAnsi="Sylfaen" w:cs="Sylfaen"/>
          <w:sz w:val="20"/>
          <w:szCs w:val="20"/>
          <w:u w:val="single"/>
        </w:rPr>
        <w:t>ი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არ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არის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გასაყიდად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გამიზნულად</w:t>
      </w:r>
      <w:r w:rsidRPr="00E050D7">
        <w:rPr>
          <w:rFonts w:ascii="Sylfaen" w:hAnsi="Sylfaen"/>
          <w:sz w:val="20"/>
          <w:szCs w:val="20"/>
          <w:u w:val="single"/>
        </w:rPr>
        <w:t xml:space="preserve">, </w:t>
      </w:r>
      <w:r w:rsidRPr="00E050D7">
        <w:rPr>
          <w:rFonts w:ascii="Sylfaen" w:hAnsi="Sylfaen" w:cs="Sylfaen"/>
          <w:sz w:val="20"/>
          <w:szCs w:val="20"/>
          <w:u w:val="single"/>
        </w:rPr>
        <w:t>კლასიფიცირებული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უნდა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იყოს</w:t>
      </w:r>
      <w:r w:rsidRPr="00E050D7">
        <w:rPr>
          <w:rFonts w:ascii="Sylfaen" w:hAnsi="Sylfaen"/>
          <w:sz w:val="20"/>
          <w:szCs w:val="20"/>
          <w:u w:val="single"/>
        </w:rPr>
        <w:t xml:space="preserve">, </w:t>
      </w:r>
      <w:r w:rsidRPr="00E050D7">
        <w:rPr>
          <w:rFonts w:ascii="Sylfaen" w:hAnsi="Sylfaen" w:cs="Sylfaen"/>
          <w:sz w:val="20"/>
          <w:szCs w:val="20"/>
          <w:u w:val="single"/>
        </w:rPr>
        <w:t>როგორც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გრძელვადიანი</w:t>
      </w:r>
      <w:r w:rsidRPr="00E050D7">
        <w:rPr>
          <w:rFonts w:ascii="Sylfaen" w:hAnsi="Sylfaen"/>
          <w:sz w:val="20"/>
          <w:szCs w:val="20"/>
          <w:u w:val="single"/>
        </w:rPr>
        <w:t xml:space="preserve"> </w:t>
      </w:r>
      <w:r w:rsidRPr="00E050D7">
        <w:rPr>
          <w:rFonts w:ascii="Sylfaen" w:hAnsi="Sylfaen" w:cs="Sylfaen"/>
          <w:sz w:val="20"/>
          <w:szCs w:val="20"/>
          <w:u w:val="single"/>
        </w:rPr>
        <w:t>აქტივი</w:t>
      </w:r>
      <w:r w:rsidRPr="00E050D7">
        <w:rPr>
          <w:rFonts w:ascii="Sylfaen" w:hAnsi="Sylfaen"/>
          <w:sz w:val="20"/>
          <w:szCs w:val="20"/>
          <w:u w:val="single"/>
        </w:rPr>
        <w:t>.</w:t>
      </w:r>
      <w:r w:rsidRPr="00E050D7">
        <w:rPr>
          <w:rFonts w:ascii="Sylfaen" w:hAnsi="Sylfaen"/>
          <w:sz w:val="20"/>
          <w:szCs w:val="20"/>
        </w:rPr>
        <w:t xml:space="preserve"> </w:t>
      </w:r>
    </w:p>
    <w:p w14:paraId="5B944A47" w14:textId="77777777" w:rsidR="00E050D7" w:rsidRPr="00E050D7" w:rsidRDefault="00E050D7" w:rsidP="00E050D7">
      <w:pPr>
        <w:jc w:val="both"/>
        <w:rPr>
          <w:rFonts w:ascii="Sylfaen" w:hAnsi="Sylfaen"/>
          <w:sz w:val="20"/>
          <w:szCs w:val="20"/>
        </w:rPr>
      </w:pPr>
    </w:p>
    <w:p w14:paraId="444B0C6F" w14:textId="77777777" w:rsidR="00E050D7" w:rsidRPr="00E050D7" w:rsidRDefault="00E050D7" w:rsidP="00E050D7">
      <w:pPr>
        <w:jc w:val="both"/>
        <w:rPr>
          <w:rFonts w:ascii="Sylfaen" w:hAnsi="Sylfaen"/>
          <w:sz w:val="20"/>
          <w:szCs w:val="20"/>
        </w:rPr>
      </w:pPr>
      <w:r w:rsidRPr="00E050D7">
        <w:rPr>
          <w:rFonts w:ascii="Sylfaen" w:hAnsi="Sylfaen"/>
          <w:sz w:val="20"/>
          <w:szCs w:val="20"/>
        </w:rPr>
        <w:t>…</w:t>
      </w:r>
    </w:p>
    <w:p w14:paraId="0E28DB3D" w14:textId="77777777" w:rsidR="00E050D7" w:rsidRPr="00E050D7" w:rsidRDefault="00E050D7" w:rsidP="00E050D7">
      <w:pPr>
        <w:jc w:val="both"/>
        <w:rPr>
          <w:rFonts w:ascii="Sylfaen" w:hAnsi="Sylfaen"/>
          <w:sz w:val="20"/>
          <w:szCs w:val="20"/>
        </w:rPr>
      </w:pPr>
    </w:p>
    <w:p w14:paraId="506F6FA0" w14:textId="77777777" w:rsidR="00E050D7" w:rsidRPr="00E050D7" w:rsidRDefault="00E050D7" w:rsidP="00E050D7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E050D7">
        <w:rPr>
          <w:rFonts w:ascii="Sylfaen" w:hAnsi="Sylfaen" w:cs="Sylfaen"/>
          <w:b/>
          <w:bCs/>
          <w:sz w:val="20"/>
          <w:szCs w:val="20"/>
        </w:rPr>
        <w:t>კაპიტალ</w:t>
      </w:r>
      <w:r w:rsidRPr="00E050D7">
        <w:rPr>
          <w:rFonts w:ascii="Sylfaen" w:hAnsi="Sylfaen"/>
          <w:b/>
          <w:bCs/>
          <w:sz w:val="20"/>
          <w:szCs w:val="20"/>
        </w:rPr>
        <w:t>-</w:t>
      </w:r>
      <w:r w:rsidRPr="00E050D7">
        <w:rPr>
          <w:rFonts w:ascii="Sylfaen" w:hAnsi="Sylfaen" w:cs="Sylfaen"/>
          <w:b/>
          <w:bCs/>
          <w:sz w:val="20"/>
          <w:szCs w:val="20"/>
        </w:rPr>
        <w:t>მეთოდის</w:t>
      </w:r>
      <w:r w:rsidRPr="00E050D7">
        <w:rPr>
          <w:rFonts w:ascii="Sylfaen" w:hAnsi="Sylfaen"/>
          <w:b/>
          <w:bCs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sz w:val="20"/>
          <w:szCs w:val="20"/>
        </w:rPr>
        <w:t>გამოყენება</w:t>
      </w:r>
    </w:p>
    <w:p w14:paraId="08B8AB1A" w14:textId="77777777" w:rsidR="00E050D7" w:rsidRPr="00E050D7" w:rsidRDefault="00E050D7" w:rsidP="00E050D7">
      <w:pPr>
        <w:jc w:val="both"/>
        <w:rPr>
          <w:rFonts w:ascii="Sylfaen" w:hAnsi="Sylfaen"/>
          <w:sz w:val="20"/>
          <w:szCs w:val="20"/>
        </w:rPr>
      </w:pPr>
    </w:p>
    <w:p w14:paraId="5E1A3D5E" w14:textId="77777777" w:rsidR="00E050D7" w:rsidRDefault="00E050D7" w:rsidP="00E050D7">
      <w:pPr>
        <w:jc w:val="both"/>
        <w:rPr>
          <w:rFonts w:ascii="Sylfaen" w:hAnsi="Sylfaen"/>
          <w:sz w:val="20"/>
          <w:szCs w:val="20"/>
        </w:rPr>
      </w:pPr>
      <w:r w:rsidRPr="00E050D7">
        <w:rPr>
          <w:rFonts w:ascii="Sylfaen" w:hAnsi="Sylfaen"/>
          <w:sz w:val="20"/>
          <w:szCs w:val="20"/>
        </w:rPr>
        <w:t>…</w:t>
      </w:r>
    </w:p>
    <w:p w14:paraId="2D017384" w14:textId="77777777" w:rsidR="00E050D7" w:rsidRPr="00E050D7" w:rsidRDefault="00E050D7" w:rsidP="00E050D7">
      <w:pPr>
        <w:jc w:val="both"/>
        <w:rPr>
          <w:rFonts w:ascii="Sylfaen" w:hAnsi="Sylfaen"/>
          <w:sz w:val="20"/>
          <w:szCs w:val="20"/>
        </w:rPr>
      </w:pPr>
    </w:p>
    <w:p w14:paraId="2FB11CBC" w14:textId="77777777" w:rsidR="00E050D7" w:rsidRDefault="00E050D7" w:rsidP="00E050D7">
      <w:pPr>
        <w:jc w:val="both"/>
        <w:rPr>
          <w:rFonts w:ascii="Sylfaen" w:hAnsi="Sylfaen"/>
          <w:b/>
          <w:bCs/>
          <w:sz w:val="20"/>
          <w:szCs w:val="20"/>
        </w:rPr>
      </w:pPr>
      <w:r w:rsidRPr="00E050D7">
        <w:rPr>
          <w:rFonts w:ascii="Sylfaen" w:hAnsi="Sylfaen" w:cs="Sylfaen"/>
          <w:b/>
          <w:bCs/>
          <w:sz w:val="20"/>
          <w:szCs w:val="20"/>
        </w:rPr>
        <w:t>გასაყიდად</w:t>
      </w:r>
      <w:r w:rsidRPr="00E050D7">
        <w:rPr>
          <w:rFonts w:ascii="Sylfaen" w:hAnsi="Sylfaen"/>
          <w:b/>
          <w:bCs/>
          <w:sz w:val="20"/>
          <w:szCs w:val="20"/>
        </w:rPr>
        <w:t xml:space="preserve"> </w:t>
      </w:r>
      <w:r w:rsidRPr="00E050D7">
        <w:rPr>
          <w:rFonts w:ascii="Sylfaen" w:hAnsi="Sylfaen" w:cs="Sylfaen"/>
          <w:b/>
          <w:bCs/>
          <w:sz w:val="20"/>
          <w:szCs w:val="20"/>
        </w:rPr>
        <w:t>გამიზნულად</w:t>
      </w:r>
      <w:r w:rsidRPr="00E050D7">
        <w:rPr>
          <w:rFonts w:ascii="Sylfaen" w:hAnsi="Sylfaen"/>
          <w:b/>
          <w:bCs/>
          <w:sz w:val="20"/>
          <w:szCs w:val="20"/>
        </w:rPr>
        <w:t xml:space="preserve"> </w:t>
      </w:r>
      <w:r w:rsidRPr="00AF2BA4">
        <w:rPr>
          <w:rFonts w:ascii="Sylfaen" w:hAnsi="Sylfaen" w:cs="Sylfaen"/>
          <w:b/>
          <w:bCs/>
          <w:sz w:val="20"/>
          <w:szCs w:val="20"/>
          <w:u w:val="single"/>
        </w:rPr>
        <w:t>კლასიფიცირება</w:t>
      </w:r>
      <w:r w:rsidRPr="00E050D7">
        <w:rPr>
          <w:rFonts w:ascii="Sylfaen" w:hAnsi="Sylfaen"/>
          <w:b/>
          <w:bCs/>
          <w:sz w:val="20"/>
          <w:szCs w:val="20"/>
        </w:rPr>
        <w:t xml:space="preserve"> </w:t>
      </w:r>
    </w:p>
    <w:p w14:paraId="02D0A71A" w14:textId="77777777" w:rsidR="00E050D7" w:rsidRDefault="00E050D7" w:rsidP="00E050D7">
      <w:pPr>
        <w:jc w:val="both"/>
        <w:rPr>
          <w:rFonts w:ascii="Sylfaen" w:hAnsi="Sylfaen"/>
          <w:b/>
          <w:bCs/>
          <w:sz w:val="20"/>
          <w:szCs w:val="20"/>
        </w:rPr>
      </w:pPr>
    </w:p>
    <w:p w14:paraId="32FD7EAA" w14:textId="4453AC64" w:rsidR="00AF2BA4" w:rsidRPr="00C52532" w:rsidRDefault="00AF2BA4" w:rsidP="00AF2BA4">
      <w:pPr>
        <w:ind w:left="709" w:hanging="709"/>
        <w:jc w:val="both"/>
        <w:rPr>
          <w:rFonts w:ascii="Sylfaen" w:hAnsi="Sylfaen"/>
          <w:sz w:val="20"/>
          <w:szCs w:val="20"/>
          <w:u w:val="single"/>
        </w:rPr>
      </w:pPr>
      <w:r w:rsidRPr="00C52532">
        <w:rPr>
          <w:rFonts w:ascii="Sylfaen" w:hAnsi="Sylfaen"/>
          <w:sz w:val="20"/>
          <w:szCs w:val="20"/>
          <w:u w:val="single"/>
        </w:rPr>
        <w:t>25</w:t>
      </w:r>
      <w:r w:rsidRPr="00C52532">
        <w:rPr>
          <w:rFonts w:ascii="Sylfaen" w:hAnsi="Sylfaen" w:cs="Sylfaen"/>
          <w:sz w:val="20"/>
          <w:szCs w:val="20"/>
          <w:u w:val="single"/>
        </w:rPr>
        <w:t>ა</w:t>
      </w:r>
      <w:r w:rsidRPr="00C52532">
        <w:rPr>
          <w:rFonts w:ascii="Sylfaen" w:hAnsi="Sylfaen"/>
          <w:sz w:val="20"/>
          <w:szCs w:val="20"/>
          <w:u w:val="single"/>
        </w:rPr>
        <w:t>.</w:t>
      </w:r>
      <w:r w:rsidRPr="00C52532">
        <w:rPr>
          <w:rFonts w:ascii="Sylfaen" w:hAnsi="Sylfaen"/>
          <w:sz w:val="20"/>
          <w:szCs w:val="20"/>
          <w:u w:val="single"/>
        </w:rPr>
        <w:tab/>
      </w:r>
      <w:r w:rsidRPr="00C52532">
        <w:rPr>
          <w:rFonts w:ascii="Sylfaen" w:hAnsi="Sylfaen" w:cs="Sylfaen"/>
          <w:sz w:val="20"/>
          <w:szCs w:val="20"/>
          <w:u w:val="single"/>
        </w:rPr>
        <w:t>ერთეულმა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სსბასს</w:t>
      </w:r>
      <w:r w:rsidRPr="00C52532">
        <w:rPr>
          <w:rFonts w:ascii="Sylfaen" w:hAnsi="Sylfaen"/>
          <w:sz w:val="20"/>
          <w:szCs w:val="20"/>
          <w:u w:val="single"/>
        </w:rPr>
        <w:t xml:space="preserve"> 44 </w:t>
      </w:r>
      <w:r w:rsidRPr="00C52532">
        <w:rPr>
          <w:rFonts w:ascii="Sylfaen" w:hAnsi="Sylfaen" w:cs="Sylfaen"/>
          <w:sz w:val="20"/>
          <w:szCs w:val="20"/>
          <w:u w:val="single"/>
        </w:rPr>
        <w:t>უნდა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გამოიყენოს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მეკავშირე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ერთეულში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ან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ერთობლივ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საქმიანობაში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კუთვნილი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ინვესტიციის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ან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მისი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ნაწილის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მიმართ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რომელიც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აკმაყოფილებს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გასაყიდად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გამიზნულად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კლასიფიცირების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კრიტერიუმებს</w:t>
      </w:r>
      <w:r w:rsidRPr="00C52532">
        <w:rPr>
          <w:rFonts w:ascii="Sylfaen" w:hAnsi="Sylfaen"/>
          <w:sz w:val="20"/>
          <w:szCs w:val="20"/>
          <w:u w:val="single"/>
        </w:rPr>
        <w:t xml:space="preserve">. </w:t>
      </w:r>
      <w:r w:rsidRPr="00C52532">
        <w:rPr>
          <w:rFonts w:ascii="Sylfaen" w:hAnsi="Sylfaen" w:cs="Sylfaen"/>
          <w:sz w:val="20"/>
          <w:szCs w:val="20"/>
          <w:u w:val="single"/>
        </w:rPr>
        <w:t>მეკავშირე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ერთეულში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ან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ერთობლივ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საქმიანობაში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კუთვნილი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ინვესტიციის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დარჩენილი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ნაწილი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რომელიც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არ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იყო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კლასიფიცირებული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როგორც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გასაყიდად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გამიზნული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="002E3550">
        <w:rPr>
          <w:rFonts w:ascii="Sylfaen" w:hAnsi="Sylfaen" w:cs="Sylfaen"/>
          <w:sz w:val="20"/>
          <w:szCs w:val="20"/>
          <w:u w:val="single"/>
        </w:rPr>
        <w:t>ერთეულმა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უნდა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აღრიცხოს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წილობრივი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მეთოდით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მანამ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სანამ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არ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მოხდება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ინვესტიციის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იმ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ნაწილის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გასვლა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რომელიც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კლასიფიცირებულია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როგორც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გასაყიდად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გამიზნული</w:t>
      </w:r>
      <w:r w:rsidRPr="00C52532">
        <w:rPr>
          <w:rFonts w:ascii="Sylfaen" w:hAnsi="Sylfaen"/>
          <w:sz w:val="20"/>
          <w:szCs w:val="20"/>
          <w:u w:val="single"/>
        </w:rPr>
        <w:t xml:space="preserve">. </w:t>
      </w:r>
      <w:r w:rsidRPr="00C52532">
        <w:rPr>
          <w:rFonts w:ascii="Sylfaen" w:hAnsi="Sylfaen" w:cs="Sylfaen"/>
          <w:sz w:val="20"/>
          <w:szCs w:val="20"/>
          <w:u w:val="single"/>
        </w:rPr>
        <w:t>გასაყიდად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გამიზნულად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კლასიფიცირებული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ინვესტიციის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ნაწილის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გასვლის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შემდეგ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ერთეულმა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მეკავშირე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ერთეულში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ან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ერთობლივ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საქმიანობაში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დარჩენილი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წილი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უნდა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ასახოს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სსბასს</w:t>
      </w:r>
      <w:r w:rsidRPr="00C52532">
        <w:rPr>
          <w:rFonts w:ascii="Sylfaen" w:hAnsi="Sylfaen"/>
          <w:sz w:val="20"/>
          <w:szCs w:val="20"/>
          <w:u w:val="single"/>
        </w:rPr>
        <w:t xml:space="preserve"> 41-</w:t>
      </w:r>
      <w:r w:rsidRPr="00C52532">
        <w:rPr>
          <w:rFonts w:ascii="Sylfaen" w:hAnsi="Sylfaen" w:cs="Sylfaen"/>
          <w:sz w:val="20"/>
          <w:szCs w:val="20"/>
          <w:u w:val="single"/>
        </w:rPr>
        <w:t>ის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შესაბამისად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თუ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ინვესტიციის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დარჩენილი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წილი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აღარ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კლასიფიცირდება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მეკავშირე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ერთეულად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ან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ერთობლივ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საქმიანობად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ხოლო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თუ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დარჩენილი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წილი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ისევ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კლასიფიცირდება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მეკავშირე</w:t>
      </w:r>
      <w:r w:rsidR="00924A98">
        <w:rPr>
          <w:rFonts w:ascii="Sylfaen" w:hAnsi="Sylfaen" w:cs="Sylfaen"/>
          <w:sz w:val="20"/>
          <w:szCs w:val="20"/>
          <w:u w:val="single"/>
        </w:rPr>
        <w:t xml:space="preserve"> ერთეულად</w:t>
      </w:r>
      <w:r w:rsidR="00305CAC">
        <w:rPr>
          <w:rFonts w:ascii="Sylfaen" w:hAnsi="Sylfaen" w:cs="Sylfaen"/>
          <w:sz w:val="20"/>
          <w:szCs w:val="20"/>
          <w:u w:val="single"/>
        </w:rPr>
        <w:t xml:space="preserve"> ან ერთობლივ საქმიანობად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="00924A98">
        <w:rPr>
          <w:rFonts w:ascii="Sylfaen" w:hAnsi="Sylfaen" w:cs="Sylfaen"/>
          <w:sz w:val="20"/>
          <w:szCs w:val="20"/>
          <w:u w:val="single"/>
        </w:rPr>
        <w:t>ერთეულმა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უნდა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გამოიყენოს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წილობრივი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მეთოდი</w:t>
      </w:r>
      <w:r w:rsidRPr="00C52532">
        <w:rPr>
          <w:rFonts w:ascii="Sylfaen" w:hAnsi="Sylfaen"/>
          <w:sz w:val="20"/>
          <w:szCs w:val="20"/>
          <w:u w:val="single"/>
        </w:rPr>
        <w:t>.</w:t>
      </w:r>
    </w:p>
    <w:p w14:paraId="4E3F948F" w14:textId="77777777" w:rsidR="00AF2BA4" w:rsidRPr="00C52532" w:rsidRDefault="00AF2BA4" w:rsidP="00AF2BA4">
      <w:pPr>
        <w:jc w:val="both"/>
        <w:rPr>
          <w:rFonts w:ascii="Sylfaen" w:hAnsi="Sylfaen"/>
          <w:sz w:val="20"/>
          <w:szCs w:val="20"/>
          <w:u w:val="single"/>
        </w:rPr>
      </w:pPr>
    </w:p>
    <w:p w14:paraId="0BD9D62E" w14:textId="38509380" w:rsidR="00C52532" w:rsidRDefault="00AF2BA4" w:rsidP="00C52532">
      <w:pPr>
        <w:ind w:left="709" w:hanging="709"/>
        <w:jc w:val="both"/>
        <w:rPr>
          <w:rFonts w:ascii="Sylfaen" w:hAnsi="Sylfaen"/>
          <w:sz w:val="20"/>
          <w:szCs w:val="20"/>
          <w:u w:val="single"/>
        </w:rPr>
      </w:pPr>
      <w:r w:rsidRPr="00C52532">
        <w:rPr>
          <w:rFonts w:ascii="Sylfaen" w:hAnsi="Sylfaen"/>
          <w:sz w:val="20"/>
          <w:szCs w:val="20"/>
          <w:u w:val="single"/>
        </w:rPr>
        <w:t>25</w:t>
      </w:r>
      <w:r w:rsidRPr="00C52532">
        <w:rPr>
          <w:rFonts w:ascii="Sylfaen" w:hAnsi="Sylfaen" w:cs="Sylfaen"/>
          <w:sz w:val="20"/>
          <w:szCs w:val="20"/>
          <w:u w:val="single"/>
        </w:rPr>
        <w:t>ბ</w:t>
      </w:r>
      <w:r w:rsidRPr="00C52532">
        <w:rPr>
          <w:rFonts w:ascii="Sylfaen" w:hAnsi="Sylfaen"/>
          <w:sz w:val="20"/>
          <w:szCs w:val="20"/>
          <w:u w:val="single"/>
        </w:rPr>
        <w:t>.</w:t>
      </w:r>
      <w:r w:rsidRPr="00C52532">
        <w:rPr>
          <w:rFonts w:ascii="Sylfaen" w:hAnsi="Sylfaen"/>
          <w:sz w:val="20"/>
          <w:szCs w:val="20"/>
          <w:u w:val="single"/>
        </w:rPr>
        <w:tab/>
      </w:r>
      <w:r w:rsidRPr="00C52532">
        <w:rPr>
          <w:rFonts w:ascii="Sylfaen" w:hAnsi="Sylfaen" w:cs="Sylfaen"/>
          <w:sz w:val="20"/>
          <w:szCs w:val="20"/>
          <w:u w:val="single"/>
        </w:rPr>
        <w:t>მეკავშირე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ერთეულში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ან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ერთობლივ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საქმიანობაში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ფლობილი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ინვესტიცია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ან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მისი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ნაწილი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რომელიც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ადრე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კლასიფიცირებული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იყო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როგორც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გასაყიდად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გამიზნული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მაგრამ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უკვე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აღარ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აკმაყოფილებს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ასეთი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კლასიფიცირების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კრიტერიუმებს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უნდა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აღირიცხოს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წილობრივი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მეთოდით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რეტროსპექტულად</w:t>
      </w:r>
      <w:r w:rsidRPr="00C52532">
        <w:rPr>
          <w:rFonts w:ascii="Sylfaen" w:hAnsi="Sylfaen"/>
          <w:sz w:val="20"/>
          <w:szCs w:val="20"/>
          <w:u w:val="single"/>
        </w:rPr>
        <w:t xml:space="preserve">, </w:t>
      </w:r>
      <w:r w:rsidRPr="00C52532">
        <w:rPr>
          <w:rFonts w:ascii="Sylfaen" w:hAnsi="Sylfaen" w:cs="Sylfaen"/>
          <w:sz w:val="20"/>
          <w:szCs w:val="20"/>
          <w:u w:val="single"/>
        </w:rPr>
        <w:t>მისი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გასაყიდად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გამიზნულად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კლასიფიცირების</w:t>
      </w:r>
      <w:r w:rsidRPr="00C52532">
        <w:rPr>
          <w:rFonts w:ascii="Sylfaen" w:hAnsi="Sylfaen"/>
          <w:sz w:val="20"/>
          <w:szCs w:val="20"/>
          <w:u w:val="single"/>
        </w:rPr>
        <w:t xml:space="preserve"> </w:t>
      </w:r>
      <w:r w:rsidRPr="00C52532">
        <w:rPr>
          <w:rFonts w:ascii="Sylfaen" w:hAnsi="Sylfaen" w:cs="Sylfaen"/>
          <w:sz w:val="20"/>
          <w:szCs w:val="20"/>
          <w:u w:val="single"/>
        </w:rPr>
        <w:t>თარიღიდან</w:t>
      </w:r>
      <w:r w:rsidRPr="00C52532">
        <w:rPr>
          <w:rFonts w:ascii="Sylfaen" w:hAnsi="Sylfaen"/>
          <w:sz w:val="20"/>
          <w:szCs w:val="20"/>
          <w:u w:val="single"/>
        </w:rPr>
        <w:t>.</w:t>
      </w:r>
      <w:r w:rsidR="00C52532" w:rsidRPr="00C52532">
        <w:rPr>
          <w:rFonts w:ascii="Sylfaen" w:hAnsi="Sylfaen"/>
          <w:sz w:val="20"/>
          <w:szCs w:val="20"/>
          <w:u w:val="single"/>
        </w:rPr>
        <w:t xml:space="preserve"> </w:t>
      </w:r>
      <w:r w:rsidR="00C52532" w:rsidRPr="00C52532">
        <w:rPr>
          <w:rFonts w:ascii="Sylfaen" w:hAnsi="Sylfaen" w:cs="Sylfaen"/>
          <w:sz w:val="20"/>
          <w:szCs w:val="20"/>
          <w:u w:val="single"/>
        </w:rPr>
        <w:t>შესაბამისად</w:t>
      </w:r>
      <w:r w:rsidR="00C52532" w:rsidRPr="00C52532">
        <w:rPr>
          <w:rFonts w:ascii="Sylfaen" w:hAnsi="Sylfaen"/>
          <w:sz w:val="20"/>
          <w:szCs w:val="20"/>
          <w:u w:val="single"/>
        </w:rPr>
        <w:t xml:space="preserve"> </w:t>
      </w:r>
      <w:r w:rsidR="00C52532" w:rsidRPr="00C52532">
        <w:rPr>
          <w:rFonts w:ascii="Sylfaen" w:hAnsi="Sylfaen" w:cs="Sylfaen"/>
          <w:sz w:val="20"/>
          <w:szCs w:val="20"/>
          <w:u w:val="single"/>
        </w:rPr>
        <w:t>უნდა</w:t>
      </w:r>
      <w:r w:rsidR="00C52532" w:rsidRPr="00C52532">
        <w:rPr>
          <w:rFonts w:ascii="Sylfaen" w:hAnsi="Sylfaen"/>
          <w:sz w:val="20"/>
          <w:szCs w:val="20"/>
          <w:u w:val="single"/>
        </w:rPr>
        <w:t xml:space="preserve"> </w:t>
      </w:r>
      <w:r w:rsidR="00C52532" w:rsidRPr="00C52532">
        <w:rPr>
          <w:rFonts w:ascii="Sylfaen" w:hAnsi="Sylfaen" w:cs="Sylfaen"/>
          <w:sz w:val="20"/>
          <w:szCs w:val="20"/>
          <w:u w:val="single"/>
        </w:rPr>
        <w:t>დაკორექტირდეს</w:t>
      </w:r>
      <w:r w:rsidR="00C52532" w:rsidRPr="00C52532">
        <w:rPr>
          <w:rFonts w:ascii="Sylfaen" w:hAnsi="Sylfaen"/>
          <w:sz w:val="20"/>
          <w:szCs w:val="20"/>
          <w:u w:val="single"/>
        </w:rPr>
        <w:t xml:space="preserve"> </w:t>
      </w:r>
      <w:r w:rsidR="00C52532" w:rsidRPr="00C52532">
        <w:rPr>
          <w:rFonts w:ascii="Sylfaen" w:hAnsi="Sylfaen" w:cs="Sylfaen"/>
          <w:sz w:val="20"/>
          <w:szCs w:val="20"/>
          <w:u w:val="single"/>
        </w:rPr>
        <w:t>ამ</w:t>
      </w:r>
      <w:r w:rsidR="00C52532" w:rsidRPr="00C52532">
        <w:rPr>
          <w:rFonts w:ascii="Sylfaen" w:hAnsi="Sylfaen"/>
          <w:sz w:val="20"/>
          <w:szCs w:val="20"/>
          <w:u w:val="single"/>
        </w:rPr>
        <w:t xml:space="preserve"> </w:t>
      </w:r>
      <w:r w:rsidR="00C52532" w:rsidRPr="00C52532">
        <w:rPr>
          <w:rFonts w:ascii="Sylfaen" w:hAnsi="Sylfaen" w:cs="Sylfaen"/>
          <w:sz w:val="20"/>
          <w:szCs w:val="20"/>
          <w:u w:val="single"/>
        </w:rPr>
        <w:t>თარიღის</w:t>
      </w:r>
      <w:r w:rsidR="00C52532" w:rsidRPr="00C52532">
        <w:rPr>
          <w:rFonts w:ascii="Sylfaen" w:hAnsi="Sylfaen"/>
          <w:sz w:val="20"/>
          <w:szCs w:val="20"/>
          <w:u w:val="single"/>
        </w:rPr>
        <w:t xml:space="preserve"> </w:t>
      </w:r>
      <w:r w:rsidR="00C52532" w:rsidRPr="00C52532">
        <w:rPr>
          <w:rFonts w:ascii="Sylfaen" w:hAnsi="Sylfaen" w:cs="Sylfaen"/>
          <w:sz w:val="20"/>
          <w:szCs w:val="20"/>
          <w:u w:val="single"/>
        </w:rPr>
        <w:t>წინა</w:t>
      </w:r>
      <w:r w:rsidR="00C52532" w:rsidRPr="00C52532">
        <w:rPr>
          <w:rFonts w:ascii="Sylfaen" w:hAnsi="Sylfaen"/>
          <w:sz w:val="20"/>
          <w:szCs w:val="20"/>
          <w:u w:val="single"/>
        </w:rPr>
        <w:t xml:space="preserve"> </w:t>
      </w:r>
      <w:r w:rsidR="00C52532" w:rsidRPr="00C52532">
        <w:rPr>
          <w:rFonts w:ascii="Sylfaen" w:hAnsi="Sylfaen" w:cs="Sylfaen"/>
          <w:sz w:val="20"/>
          <w:szCs w:val="20"/>
          <w:u w:val="single"/>
        </w:rPr>
        <w:t>პერიოდების</w:t>
      </w:r>
      <w:r w:rsidR="00C52532" w:rsidRPr="00C52532">
        <w:rPr>
          <w:rFonts w:ascii="Sylfaen" w:hAnsi="Sylfaen"/>
          <w:sz w:val="20"/>
          <w:szCs w:val="20"/>
          <w:u w:val="single"/>
        </w:rPr>
        <w:t xml:space="preserve"> </w:t>
      </w:r>
      <w:r w:rsidR="00C52532" w:rsidRPr="00C52532">
        <w:rPr>
          <w:rFonts w:ascii="Sylfaen" w:hAnsi="Sylfaen" w:cs="Sylfaen"/>
          <w:sz w:val="20"/>
          <w:szCs w:val="20"/>
          <w:u w:val="single"/>
        </w:rPr>
        <w:t>ფინანსური</w:t>
      </w:r>
      <w:r w:rsidR="00C52532" w:rsidRPr="00C52532">
        <w:rPr>
          <w:rFonts w:ascii="Sylfaen" w:hAnsi="Sylfaen"/>
          <w:sz w:val="20"/>
          <w:szCs w:val="20"/>
          <w:u w:val="single"/>
        </w:rPr>
        <w:t xml:space="preserve"> </w:t>
      </w:r>
      <w:r w:rsidR="00C52532" w:rsidRPr="00C52532">
        <w:rPr>
          <w:rFonts w:ascii="Sylfaen" w:hAnsi="Sylfaen" w:cs="Sylfaen"/>
          <w:sz w:val="20"/>
          <w:szCs w:val="20"/>
          <w:u w:val="single"/>
        </w:rPr>
        <w:t>ანგარიშგებები</w:t>
      </w:r>
      <w:r w:rsidR="00C52532" w:rsidRPr="00C52532">
        <w:rPr>
          <w:rFonts w:ascii="Sylfaen" w:hAnsi="Sylfaen"/>
          <w:sz w:val="20"/>
          <w:szCs w:val="20"/>
          <w:u w:val="single"/>
        </w:rPr>
        <w:t>.</w:t>
      </w:r>
    </w:p>
    <w:p w14:paraId="46A83E04" w14:textId="77777777" w:rsidR="009F4002" w:rsidRPr="00E72B8B" w:rsidRDefault="009F4002" w:rsidP="00E72B8B">
      <w:pPr>
        <w:ind w:left="709" w:hanging="709"/>
        <w:jc w:val="both"/>
        <w:rPr>
          <w:rFonts w:ascii="Sylfaen" w:hAnsi="Sylfaen"/>
          <w:sz w:val="18"/>
          <w:szCs w:val="18"/>
          <w:u w:val="single"/>
        </w:rPr>
      </w:pPr>
    </w:p>
    <w:p w14:paraId="2A6DFBA6" w14:textId="77777777" w:rsidR="00E72B8B" w:rsidRPr="00E72B8B" w:rsidRDefault="00E72B8B" w:rsidP="00E72B8B">
      <w:pPr>
        <w:jc w:val="both"/>
        <w:rPr>
          <w:rFonts w:ascii="Sylfaen" w:hAnsi="Sylfaen"/>
          <w:sz w:val="20"/>
          <w:szCs w:val="20"/>
        </w:rPr>
      </w:pPr>
      <w:r w:rsidRPr="00E72B8B">
        <w:rPr>
          <w:rFonts w:ascii="Sylfaen" w:hAnsi="Sylfaen"/>
          <w:sz w:val="20"/>
          <w:szCs w:val="20"/>
        </w:rPr>
        <w:t>…</w:t>
      </w:r>
    </w:p>
    <w:p w14:paraId="585BC8C6" w14:textId="77777777" w:rsidR="00E72B8B" w:rsidRPr="00E72B8B" w:rsidRDefault="00E72B8B" w:rsidP="00E72B8B">
      <w:pPr>
        <w:jc w:val="both"/>
        <w:rPr>
          <w:rFonts w:ascii="Sylfaen" w:hAnsi="Sylfaen"/>
          <w:sz w:val="20"/>
          <w:szCs w:val="20"/>
        </w:rPr>
      </w:pPr>
    </w:p>
    <w:p w14:paraId="543239FB" w14:textId="77777777" w:rsidR="00E72B8B" w:rsidRPr="00906D0F" w:rsidRDefault="00E72B8B" w:rsidP="00E72B8B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906D0F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906D0F">
        <w:rPr>
          <w:rFonts w:ascii="Sylfaen" w:hAnsi="Sylfaen"/>
          <w:b/>
          <w:bCs/>
          <w:sz w:val="20"/>
          <w:szCs w:val="20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906D0F">
        <w:rPr>
          <w:rFonts w:ascii="Sylfaen" w:hAnsi="Sylfaen"/>
          <w:b/>
          <w:bCs/>
          <w:sz w:val="20"/>
          <w:szCs w:val="20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</w:rPr>
        <w:t>თარიღი</w:t>
      </w:r>
      <w:r w:rsidRPr="00906D0F">
        <w:rPr>
          <w:rFonts w:ascii="Sylfaen" w:hAnsi="Sylfaen"/>
          <w:b/>
          <w:bCs/>
          <w:sz w:val="20"/>
          <w:szCs w:val="20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</w:rPr>
        <w:t>და</w:t>
      </w:r>
      <w:r w:rsidRPr="00906D0F">
        <w:rPr>
          <w:rFonts w:ascii="Sylfaen" w:hAnsi="Sylfaen"/>
          <w:b/>
          <w:bCs/>
          <w:sz w:val="20"/>
          <w:szCs w:val="20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</w:rPr>
        <w:t>სტანდარტზე</w:t>
      </w:r>
      <w:r w:rsidRPr="00906D0F">
        <w:rPr>
          <w:rFonts w:ascii="Sylfaen" w:hAnsi="Sylfaen"/>
          <w:b/>
          <w:bCs/>
          <w:sz w:val="20"/>
          <w:szCs w:val="20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</w:rPr>
        <w:t>გადასვლა</w:t>
      </w:r>
    </w:p>
    <w:p w14:paraId="79FA0C4A" w14:textId="77777777" w:rsidR="00E72B8B" w:rsidRPr="00E72B8B" w:rsidRDefault="00E72B8B" w:rsidP="00E72B8B">
      <w:pPr>
        <w:jc w:val="both"/>
        <w:rPr>
          <w:rFonts w:ascii="Sylfaen" w:hAnsi="Sylfaen"/>
          <w:sz w:val="20"/>
          <w:szCs w:val="20"/>
        </w:rPr>
      </w:pPr>
    </w:p>
    <w:p w14:paraId="25E73B29" w14:textId="77777777" w:rsidR="00E72B8B" w:rsidRDefault="00E72B8B" w:rsidP="00E72B8B">
      <w:pPr>
        <w:jc w:val="both"/>
        <w:rPr>
          <w:rFonts w:ascii="Sylfaen" w:hAnsi="Sylfaen"/>
          <w:sz w:val="20"/>
          <w:szCs w:val="20"/>
        </w:rPr>
      </w:pPr>
      <w:r w:rsidRPr="00E72B8B">
        <w:rPr>
          <w:rFonts w:ascii="Sylfaen" w:hAnsi="Sylfaen"/>
          <w:sz w:val="20"/>
          <w:szCs w:val="20"/>
        </w:rPr>
        <w:t>…</w:t>
      </w:r>
    </w:p>
    <w:p w14:paraId="5B5E39AC" w14:textId="77777777" w:rsidR="00E72B8B" w:rsidRPr="00E72B8B" w:rsidRDefault="00E72B8B" w:rsidP="00E72B8B">
      <w:pPr>
        <w:jc w:val="both"/>
        <w:rPr>
          <w:rFonts w:ascii="Sylfaen" w:hAnsi="Sylfaen"/>
          <w:sz w:val="20"/>
          <w:szCs w:val="20"/>
        </w:rPr>
      </w:pPr>
    </w:p>
    <w:p w14:paraId="32D559BB" w14:textId="075C47B4" w:rsidR="00E72B8B" w:rsidRPr="00906D0F" w:rsidRDefault="00E72B8B" w:rsidP="00E72B8B">
      <w:pPr>
        <w:ind w:left="709" w:hanging="709"/>
        <w:jc w:val="both"/>
        <w:rPr>
          <w:rFonts w:ascii="Sylfaen" w:hAnsi="Sylfaen"/>
          <w:b/>
          <w:bCs/>
          <w:sz w:val="20"/>
          <w:szCs w:val="20"/>
          <w:u w:val="single"/>
        </w:rPr>
      </w:pPr>
      <w:r w:rsidRPr="00906D0F">
        <w:rPr>
          <w:rFonts w:ascii="Sylfaen" w:hAnsi="Sylfaen"/>
          <w:b/>
          <w:bCs/>
          <w:sz w:val="20"/>
          <w:szCs w:val="20"/>
          <w:u w:val="single"/>
        </w:rPr>
        <w:t>51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კ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>.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ab/>
        <w:t xml:space="preserve">2022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მაისში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გამოცემულმა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მა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გამოიწვია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21-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ე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პუნქტის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შეცვლა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25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ა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25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ბ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პუნქტების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დამატება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დაკავშირებულ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სათაურებთან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ერთად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.  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ერთეულმა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აღნიშნული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ცვლილებები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იმ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ფინანსურ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ანგარიშგებაზე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რომელიც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მოიცავს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იანვარს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დაწყებულ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მის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შემდგომ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პერიოდებს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ნებადართულია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ვადამდელი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გამოყენება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თუ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ერთეული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ზემოაღნიშნულ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ცვლილებებს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იანვრამდე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დაწყებული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წლიური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პერიოდისთვის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გამოიყენებს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მან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ეს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ფაქტი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გაამჟღავნოს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იმავდროულად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906D0F">
        <w:rPr>
          <w:rFonts w:ascii="Sylfaen" w:hAnsi="Sylfaen" w:cs="Sylfaen"/>
          <w:b/>
          <w:bCs/>
          <w:sz w:val="20"/>
          <w:szCs w:val="20"/>
          <w:u w:val="single"/>
        </w:rPr>
        <w:t>ც</w:t>
      </w:r>
      <w:r w:rsidRPr="00906D0F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</w:p>
    <w:p w14:paraId="3F87F418" w14:textId="77777777" w:rsidR="00E72B8B" w:rsidRPr="00E72B8B" w:rsidRDefault="00E72B8B" w:rsidP="00E72B8B">
      <w:pPr>
        <w:jc w:val="both"/>
        <w:rPr>
          <w:rFonts w:ascii="Sylfaen" w:hAnsi="Sylfaen"/>
          <w:sz w:val="20"/>
          <w:szCs w:val="20"/>
        </w:rPr>
      </w:pPr>
    </w:p>
    <w:p w14:paraId="3DE01980" w14:textId="77777777" w:rsidR="00E72B8B" w:rsidRPr="00E72B8B" w:rsidRDefault="00E72B8B" w:rsidP="00E72B8B">
      <w:pPr>
        <w:jc w:val="both"/>
        <w:rPr>
          <w:rFonts w:ascii="Sylfaen" w:hAnsi="Sylfaen"/>
          <w:sz w:val="20"/>
          <w:szCs w:val="20"/>
        </w:rPr>
      </w:pPr>
      <w:r w:rsidRPr="00E72B8B">
        <w:rPr>
          <w:rFonts w:ascii="Sylfaen" w:hAnsi="Sylfaen"/>
          <w:sz w:val="20"/>
          <w:szCs w:val="20"/>
        </w:rPr>
        <w:t>…</w:t>
      </w:r>
    </w:p>
    <w:p w14:paraId="60CE99B3" w14:textId="0BA41098" w:rsidR="009F4002" w:rsidRPr="00E72B8B" w:rsidRDefault="00E72B8B" w:rsidP="00E72B8B">
      <w:pPr>
        <w:ind w:left="709" w:hanging="709"/>
        <w:jc w:val="both"/>
        <w:rPr>
          <w:rFonts w:ascii="Sylfaen" w:hAnsi="Sylfaen"/>
          <w:sz w:val="18"/>
          <w:szCs w:val="18"/>
        </w:rPr>
      </w:pPr>
      <w:r w:rsidRPr="00E72B8B">
        <w:rPr>
          <w:rFonts w:ascii="Sylfaen" w:hAnsi="Sylfaen"/>
          <w:sz w:val="18"/>
          <w:szCs w:val="18"/>
        </w:rPr>
        <w:t xml:space="preserve"> </w:t>
      </w:r>
    </w:p>
    <w:p w14:paraId="41F11972" w14:textId="3EFA6014" w:rsidR="00AF2BA4" w:rsidRPr="00C52532" w:rsidRDefault="00AF2BA4" w:rsidP="00C52532">
      <w:pPr>
        <w:ind w:left="709" w:hanging="709"/>
        <w:jc w:val="both"/>
        <w:rPr>
          <w:rFonts w:ascii="Sylfaen" w:hAnsi="Sylfaen"/>
          <w:sz w:val="20"/>
          <w:szCs w:val="20"/>
          <w:u w:val="single"/>
        </w:rPr>
      </w:pPr>
    </w:p>
    <w:p w14:paraId="431BCCEE" w14:textId="77777777" w:rsidR="00E050D7" w:rsidRDefault="00E050D7" w:rsidP="00AF2BA4">
      <w:pPr>
        <w:jc w:val="both"/>
        <w:rPr>
          <w:rFonts w:ascii="Sylfaen" w:hAnsi="Sylfaen"/>
          <w:sz w:val="18"/>
          <w:szCs w:val="18"/>
        </w:rPr>
      </w:pPr>
    </w:p>
    <w:p w14:paraId="415BB4B9" w14:textId="77777777" w:rsidR="00396015" w:rsidRDefault="00396015" w:rsidP="00AF2BA4">
      <w:pPr>
        <w:jc w:val="both"/>
        <w:rPr>
          <w:rFonts w:ascii="Sylfaen" w:hAnsi="Sylfaen"/>
          <w:sz w:val="18"/>
          <w:szCs w:val="18"/>
        </w:rPr>
      </w:pPr>
    </w:p>
    <w:p w14:paraId="5100A7D5" w14:textId="77777777" w:rsidR="00396015" w:rsidRDefault="00396015" w:rsidP="00AF2BA4">
      <w:pPr>
        <w:jc w:val="both"/>
        <w:rPr>
          <w:rFonts w:ascii="Sylfaen" w:hAnsi="Sylfaen"/>
          <w:sz w:val="18"/>
          <w:szCs w:val="18"/>
        </w:rPr>
      </w:pPr>
    </w:p>
    <w:p w14:paraId="4BAFF9AC" w14:textId="77777777" w:rsidR="00396015" w:rsidRDefault="00396015" w:rsidP="00AF2BA4">
      <w:pPr>
        <w:jc w:val="both"/>
        <w:rPr>
          <w:rFonts w:ascii="Sylfaen" w:hAnsi="Sylfaen"/>
          <w:sz w:val="18"/>
          <w:szCs w:val="18"/>
        </w:rPr>
      </w:pPr>
    </w:p>
    <w:p w14:paraId="54B28DDF" w14:textId="77777777" w:rsidR="00396015" w:rsidRDefault="00396015" w:rsidP="00AF2BA4">
      <w:pPr>
        <w:jc w:val="both"/>
        <w:rPr>
          <w:rFonts w:ascii="Sylfaen" w:hAnsi="Sylfaen"/>
          <w:sz w:val="18"/>
          <w:szCs w:val="18"/>
        </w:rPr>
      </w:pPr>
    </w:p>
    <w:p w14:paraId="61BC3F11" w14:textId="77777777" w:rsidR="00396015" w:rsidRDefault="00396015" w:rsidP="00AF2BA4">
      <w:pPr>
        <w:jc w:val="both"/>
        <w:rPr>
          <w:rFonts w:ascii="Sylfaen" w:hAnsi="Sylfaen"/>
          <w:sz w:val="18"/>
          <w:szCs w:val="18"/>
        </w:rPr>
      </w:pPr>
    </w:p>
    <w:p w14:paraId="757AFDAF" w14:textId="77777777" w:rsidR="00396015" w:rsidRDefault="00396015" w:rsidP="00AF2BA4">
      <w:pPr>
        <w:jc w:val="both"/>
        <w:rPr>
          <w:rFonts w:ascii="Sylfaen" w:hAnsi="Sylfaen"/>
          <w:sz w:val="18"/>
          <w:szCs w:val="18"/>
        </w:rPr>
      </w:pPr>
    </w:p>
    <w:p w14:paraId="18C3F7D6" w14:textId="77777777" w:rsidR="00396015" w:rsidRDefault="00396015" w:rsidP="00AF2BA4">
      <w:pPr>
        <w:jc w:val="both"/>
        <w:rPr>
          <w:rFonts w:ascii="Sylfaen" w:hAnsi="Sylfaen"/>
          <w:sz w:val="18"/>
          <w:szCs w:val="18"/>
        </w:rPr>
      </w:pPr>
    </w:p>
    <w:p w14:paraId="07E2D51D" w14:textId="0CBCAE1E" w:rsidR="00396015" w:rsidRPr="00AF2BA4" w:rsidRDefault="00396015" w:rsidP="00AF2BA4">
      <w:pPr>
        <w:jc w:val="both"/>
        <w:rPr>
          <w:rFonts w:ascii="Sylfaen" w:hAnsi="Sylfaen"/>
          <w:sz w:val="18"/>
          <w:szCs w:val="18"/>
        </w:rPr>
      </w:pPr>
      <w:r>
        <w:rPr>
          <w:rFonts w:ascii="Sylfaen" w:hAnsi="Sylfaen"/>
          <w:noProof/>
          <w:sz w:val="18"/>
          <w:szCs w:val="18"/>
          <w:lang w:val="en-US"/>
          <w14:ligatures w14:val="standardContextual"/>
        </w:rPr>
        <w:drawing>
          <wp:anchor distT="0" distB="0" distL="114300" distR="114300" simplePos="0" relativeHeight="251669504" behindDoc="0" locked="0" layoutInCell="1" allowOverlap="1" wp14:anchorId="3D706800" wp14:editId="563E557F">
            <wp:simplePos x="0" y="0"/>
            <wp:positionH relativeFrom="column">
              <wp:posOffset>151814</wp:posOffset>
            </wp:positionH>
            <wp:positionV relativeFrom="paragraph">
              <wp:posOffset>130810</wp:posOffset>
            </wp:positionV>
            <wp:extent cx="4267200" cy="5155593"/>
            <wp:effectExtent l="0" t="0" r="0" b="6985"/>
            <wp:wrapNone/>
            <wp:docPr id="54055141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551413" name="Picture 540551413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51555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23F90B" w14:textId="77777777" w:rsidR="00E050D7" w:rsidRDefault="00E050D7" w:rsidP="00EB61E8">
      <w:pPr>
        <w:jc w:val="both"/>
        <w:rPr>
          <w:rFonts w:ascii="Sylfaen" w:hAnsi="Sylfaen" w:cs="Sylfaen"/>
          <w:sz w:val="20"/>
          <w:szCs w:val="20"/>
        </w:rPr>
      </w:pPr>
    </w:p>
    <w:p w14:paraId="5CCF4D2C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345F32A4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38A5EB66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7009D66B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29808C07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6C8849F5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27DE7E51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3A1F8882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22098435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401216E8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1C3825FC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31059942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16056E10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0B7B7ECB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107582FB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1F1FEBDB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11AD6167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625CC3EC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59C7B61D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386AD39B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6850D809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4D3DFA7E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1B603DE0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6C2DC201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58335251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7B9F6116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73C90330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7D4A3337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4DF98D00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7EAF43F1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1C094867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37F058D6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2A00BCEF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793CC54E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24CEAEFD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4FBCE0CC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1B5C3A3B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5C11D21F" w14:textId="77777777" w:rsidR="0089557E" w:rsidRDefault="0089557E" w:rsidP="00EB61E8">
      <w:pPr>
        <w:jc w:val="both"/>
        <w:rPr>
          <w:rFonts w:ascii="Sylfaen" w:hAnsi="Sylfaen" w:cs="Sylfaen"/>
          <w:sz w:val="20"/>
          <w:szCs w:val="20"/>
        </w:rPr>
      </w:pPr>
    </w:p>
    <w:p w14:paraId="2DF98652" w14:textId="77777777" w:rsidR="0089557E" w:rsidRDefault="0089557E" w:rsidP="00EB61E8">
      <w:pPr>
        <w:jc w:val="both"/>
        <w:rPr>
          <w:rFonts w:ascii="Sylfaen" w:hAnsi="Sylfaen" w:cs="Sylfaen"/>
          <w:sz w:val="20"/>
          <w:szCs w:val="20"/>
        </w:rPr>
      </w:pPr>
    </w:p>
    <w:p w14:paraId="6177A6AA" w14:textId="77777777" w:rsidR="00BD4247" w:rsidRPr="00287238" w:rsidRDefault="00BD4247" w:rsidP="00287238">
      <w:pPr>
        <w:jc w:val="both"/>
        <w:rPr>
          <w:rFonts w:ascii="Sylfaen" w:hAnsi="Sylfaen" w:cs="Sylfaen"/>
          <w:b/>
          <w:bCs/>
          <w:i/>
          <w:iCs/>
          <w:sz w:val="20"/>
          <w:szCs w:val="20"/>
        </w:rPr>
      </w:pPr>
      <w:r w:rsidRPr="00287238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287238">
        <w:rPr>
          <w:rFonts w:ascii="Sylfaen" w:hAnsi="Sylfaen"/>
          <w:b/>
          <w:bCs/>
          <w:sz w:val="20"/>
          <w:szCs w:val="20"/>
        </w:rPr>
        <w:t xml:space="preserve"> 38-</w:t>
      </w:r>
      <w:r w:rsidRPr="00287238">
        <w:rPr>
          <w:rFonts w:ascii="Sylfaen" w:hAnsi="Sylfaen" w:cs="Sylfaen"/>
          <w:b/>
          <w:bCs/>
          <w:sz w:val="20"/>
          <w:szCs w:val="20"/>
        </w:rPr>
        <w:t>ის</w:t>
      </w:r>
      <w:r w:rsidRPr="00287238">
        <w:rPr>
          <w:rFonts w:ascii="Sylfaen" w:hAnsi="Sylfaen"/>
          <w:b/>
          <w:bCs/>
          <w:sz w:val="20"/>
          <w:szCs w:val="20"/>
        </w:rPr>
        <w:t xml:space="preserve"> </w:t>
      </w:r>
      <w:r w:rsidRPr="00287238">
        <w:rPr>
          <w:rFonts w:ascii="Sylfaen" w:hAnsi="Sylfaen" w:cs="Sylfaen"/>
          <w:b/>
          <w:bCs/>
          <w:sz w:val="20"/>
          <w:szCs w:val="20"/>
        </w:rPr>
        <w:t>შესწორებები</w:t>
      </w:r>
      <w:r w:rsidRPr="00287238">
        <w:rPr>
          <w:rFonts w:ascii="Sylfaen" w:hAnsi="Sylfaen"/>
          <w:b/>
          <w:bCs/>
          <w:sz w:val="20"/>
          <w:szCs w:val="20"/>
        </w:rPr>
        <w:t xml:space="preserve">, </w:t>
      </w:r>
      <w:r w:rsidRPr="00287238">
        <w:rPr>
          <w:rFonts w:ascii="Sylfaen" w:hAnsi="Sylfaen" w:cs="Sylfaen"/>
          <w:b/>
          <w:bCs/>
          <w:i/>
          <w:iCs/>
          <w:sz w:val="20"/>
          <w:szCs w:val="20"/>
        </w:rPr>
        <w:t>განმარტებითი</w:t>
      </w:r>
      <w:r w:rsidRPr="00287238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287238">
        <w:rPr>
          <w:rFonts w:ascii="Sylfaen" w:hAnsi="Sylfaen" w:cs="Sylfaen"/>
          <w:b/>
          <w:bCs/>
          <w:i/>
          <w:iCs/>
          <w:sz w:val="20"/>
          <w:szCs w:val="20"/>
        </w:rPr>
        <w:t>შენიშვნები</w:t>
      </w:r>
      <w:r w:rsidRPr="00287238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287238">
        <w:rPr>
          <w:rFonts w:ascii="Sylfaen" w:hAnsi="Sylfaen" w:cs="Sylfaen"/>
          <w:b/>
          <w:bCs/>
          <w:i/>
          <w:iCs/>
          <w:sz w:val="20"/>
          <w:szCs w:val="20"/>
        </w:rPr>
        <w:t>სხვა</w:t>
      </w:r>
      <w:r w:rsidRPr="00287238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287238">
        <w:rPr>
          <w:rFonts w:ascii="Sylfaen" w:hAnsi="Sylfaen" w:cs="Sylfaen"/>
          <w:b/>
          <w:bCs/>
          <w:i/>
          <w:iCs/>
          <w:sz w:val="20"/>
          <w:szCs w:val="20"/>
        </w:rPr>
        <w:t>ერთეულებში</w:t>
      </w:r>
      <w:r w:rsidRPr="00287238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287238">
        <w:rPr>
          <w:rFonts w:ascii="Sylfaen" w:hAnsi="Sylfaen" w:cs="Sylfaen"/>
          <w:b/>
          <w:bCs/>
          <w:i/>
          <w:iCs/>
          <w:sz w:val="20"/>
          <w:szCs w:val="20"/>
        </w:rPr>
        <w:t>მონაწილეობის</w:t>
      </w:r>
      <w:r w:rsidRPr="00287238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287238">
        <w:rPr>
          <w:rFonts w:ascii="Sylfaen" w:hAnsi="Sylfaen" w:cs="Sylfaen"/>
          <w:b/>
          <w:bCs/>
          <w:i/>
          <w:iCs/>
          <w:sz w:val="20"/>
          <w:szCs w:val="20"/>
        </w:rPr>
        <w:t>შესახებ</w:t>
      </w:r>
    </w:p>
    <w:p w14:paraId="47874A46" w14:textId="77777777" w:rsidR="00287238" w:rsidRPr="00287238" w:rsidRDefault="00287238" w:rsidP="00287238">
      <w:pPr>
        <w:jc w:val="both"/>
        <w:rPr>
          <w:rFonts w:ascii="Sylfaen" w:hAnsi="Sylfaen"/>
          <w:sz w:val="20"/>
          <w:szCs w:val="20"/>
        </w:rPr>
      </w:pPr>
    </w:p>
    <w:p w14:paraId="4641C2DD" w14:textId="77777777" w:rsidR="00BD4247" w:rsidRDefault="00BD4247" w:rsidP="00287238">
      <w:pPr>
        <w:jc w:val="both"/>
        <w:rPr>
          <w:rFonts w:ascii="Sylfaen" w:hAnsi="Sylfaen"/>
          <w:sz w:val="20"/>
          <w:szCs w:val="20"/>
        </w:rPr>
      </w:pPr>
      <w:r w:rsidRPr="00287238">
        <w:rPr>
          <w:rFonts w:ascii="Sylfaen" w:hAnsi="Sylfaen" w:cs="Sylfaen"/>
          <w:sz w:val="20"/>
          <w:szCs w:val="20"/>
        </w:rPr>
        <w:t>ცვლილებები</w:t>
      </w:r>
      <w:r w:rsidRPr="00287238">
        <w:rPr>
          <w:rFonts w:ascii="Sylfaen" w:hAnsi="Sylfaen"/>
          <w:sz w:val="20"/>
          <w:szCs w:val="20"/>
        </w:rPr>
        <w:t xml:space="preserve"> </w:t>
      </w:r>
      <w:r w:rsidRPr="00287238">
        <w:rPr>
          <w:rFonts w:ascii="Sylfaen" w:hAnsi="Sylfaen" w:cs="Sylfaen"/>
          <w:sz w:val="20"/>
          <w:szCs w:val="20"/>
        </w:rPr>
        <w:t>შევიდა</w:t>
      </w:r>
      <w:r w:rsidRPr="00287238">
        <w:rPr>
          <w:rFonts w:ascii="Sylfaen" w:hAnsi="Sylfaen"/>
          <w:sz w:val="20"/>
          <w:szCs w:val="20"/>
        </w:rPr>
        <w:t xml:space="preserve"> </w:t>
      </w:r>
      <w:r w:rsidRPr="00287238">
        <w:rPr>
          <w:rFonts w:ascii="Sylfaen" w:hAnsi="Sylfaen" w:cs="Sylfaen"/>
          <w:sz w:val="20"/>
          <w:szCs w:val="20"/>
        </w:rPr>
        <w:t>მგ</w:t>
      </w:r>
      <w:r w:rsidRPr="00287238">
        <w:rPr>
          <w:rFonts w:ascii="Sylfaen" w:hAnsi="Sylfaen"/>
          <w:sz w:val="20"/>
          <w:szCs w:val="20"/>
        </w:rPr>
        <w:t xml:space="preserve">12 </w:t>
      </w:r>
      <w:r w:rsidRPr="00287238">
        <w:rPr>
          <w:rFonts w:ascii="Sylfaen" w:hAnsi="Sylfaen" w:cs="Sylfaen"/>
          <w:sz w:val="20"/>
          <w:szCs w:val="20"/>
        </w:rPr>
        <w:t>და</w:t>
      </w:r>
      <w:r w:rsidRPr="00287238">
        <w:rPr>
          <w:rFonts w:ascii="Sylfaen" w:hAnsi="Sylfaen"/>
          <w:sz w:val="20"/>
          <w:szCs w:val="20"/>
        </w:rPr>
        <w:t xml:space="preserve"> </w:t>
      </w:r>
      <w:r w:rsidRPr="00287238">
        <w:rPr>
          <w:rFonts w:ascii="Sylfaen" w:hAnsi="Sylfaen" w:cs="Sylfaen"/>
          <w:sz w:val="20"/>
          <w:szCs w:val="20"/>
        </w:rPr>
        <w:t>მგ</w:t>
      </w:r>
      <w:r w:rsidRPr="00287238">
        <w:rPr>
          <w:rFonts w:ascii="Sylfaen" w:hAnsi="Sylfaen"/>
          <w:sz w:val="20"/>
          <w:szCs w:val="20"/>
        </w:rPr>
        <w:t xml:space="preserve">16 </w:t>
      </w:r>
      <w:r w:rsidRPr="00287238">
        <w:rPr>
          <w:rFonts w:ascii="Sylfaen" w:hAnsi="Sylfaen" w:cs="Sylfaen"/>
          <w:sz w:val="20"/>
          <w:szCs w:val="20"/>
        </w:rPr>
        <w:t>პუნქტებში</w:t>
      </w:r>
      <w:r w:rsidRPr="00287238">
        <w:rPr>
          <w:rFonts w:ascii="Sylfaen" w:hAnsi="Sylfaen"/>
          <w:sz w:val="20"/>
          <w:szCs w:val="20"/>
        </w:rPr>
        <w:t xml:space="preserve">. </w:t>
      </w:r>
      <w:r w:rsidRPr="00287238">
        <w:rPr>
          <w:rFonts w:ascii="Sylfaen" w:hAnsi="Sylfaen" w:cs="Sylfaen"/>
          <w:sz w:val="20"/>
          <w:szCs w:val="20"/>
        </w:rPr>
        <w:t>დაემატა</w:t>
      </w:r>
      <w:r w:rsidRPr="00287238">
        <w:rPr>
          <w:rFonts w:ascii="Sylfaen" w:hAnsi="Sylfaen"/>
          <w:sz w:val="20"/>
          <w:szCs w:val="20"/>
        </w:rPr>
        <w:t xml:space="preserve"> 3</w:t>
      </w:r>
      <w:r w:rsidRPr="00287238">
        <w:rPr>
          <w:rFonts w:ascii="Sylfaen" w:hAnsi="Sylfaen" w:cs="Sylfaen"/>
          <w:sz w:val="20"/>
          <w:szCs w:val="20"/>
        </w:rPr>
        <w:t>ა</w:t>
      </w:r>
      <w:r w:rsidRPr="00287238">
        <w:rPr>
          <w:rFonts w:ascii="Sylfaen" w:hAnsi="Sylfaen"/>
          <w:sz w:val="20"/>
          <w:szCs w:val="20"/>
        </w:rPr>
        <w:t>, 61</w:t>
      </w:r>
      <w:r w:rsidRPr="00287238">
        <w:rPr>
          <w:rFonts w:ascii="Sylfaen" w:hAnsi="Sylfaen" w:cs="Sylfaen"/>
          <w:sz w:val="20"/>
          <w:szCs w:val="20"/>
        </w:rPr>
        <w:t>დ</w:t>
      </w:r>
      <w:r w:rsidRPr="00287238">
        <w:rPr>
          <w:rFonts w:ascii="Sylfaen" w:hAnsi="Sylfaen"/>
          <w:sz w:val="20"/>
          <w:szCs w:val="20"/>
        </w:rPr>
        <w:t xml:space="preserve"> </w:t>
      </w:r>
      <w:r w:rsidRPr="00287238">
        <w:rPr>
          <w:rFonts w:ascii="Sylfaen" w:hAnsi="Sylfaen" w:cs="Sylfaen"/>
          <w:sz w:val="20"/>
          <w:szCs w:val="20"/>
        </w:rPr>
        <w:t>და</w:t>
      </w:r>
      <w:r w:rsidRPr="00287238">
        <w:rPr>
          <w:rFonts w:ascii="Sylfaen" w:hAnsi="Sylfaen"/>
          <w:sz w:val="20"/>
          <w:szCs w:val="20"/>
        </w:rPr>
        <w:t xml:space="preserve"> </w:t>
      </w:r>
      <w:r w:rsidRPr="00287238">
        <w:rPr>
          <w:rFonts w:ascii="Sylfaen" w:hAnsi="Sylfaen" w:cs="Sylfaen"/>
          <w:sz w:val="20"/>
          <w:szCs w:val="20"/>
        </w:rPr>
        <w:t>მგ</w:t>
      </w:r>
      <w:r w:rsidRPr="00287238">
        <w:rPr>
          <w:rFonts w:ascii="Sylfaen" w:hAnsi="Sylfaen"/>
          <w:sz w:val="20"/>
          <w:szCs w:val="20"/>
        </w:rPr>
        <w:t>16</w:t>
      </w:r>
      <w:r w:rsidRPr="00287238">
        <w:rPr>
          <w:rFonts w:ascii="Sylfaen" w:hAnsi="Sylfaen" w:cs="Sylfaen"/>
          <w:sz w:val="20"/>
          <w:szCs w:val="20"/>
        </w:rPr>
        <w:t>ა</w:t>
      </w:r>
      <w:r w:rsidRPr="00287238">
        <w:rPr>
          <w:rFonts w:ascii="Sylfaen" w:hAnsi="Sylfaen"/>
          <w:sz w:val="20"/>
          <w:szCs w:val="20"/>
        </w:rPr>
        <w:t xml:space="preserve"> </w:t>
      </w:r>
      <w:r w:rsidRPr="00287238">
        <w:rPr>
          <w:rFonts w:ascii="Sylfaen" w:hAnsi="Sylfaen" w:cs="Sylfaen"/>
          <w:sz w:val="20"/>
          <w:szCs w:val="20"/>
        </w:rPr>
        <w:t>პუნქტები</w:t>
      </w:r>
      <w:r w:rsidRPr="00287238">
        <w:rPr>
          <w:rFonts w:ascii="Sylfaen" w:hAnsi="Sylfaen"/>
          <w:sz w:val="20"/>
          <w:szCs w:val="20"/>
        </w:rPr>
        <w:t xml:space="preserve">.  </w:t>
      </w:r>
      <w:r w:rsidRPr="00287238">
        <w:rPr>
          <w:rFonts w:ascii="Sylfaen" w:hAnsi="Sylfaen" w:cs="Sylfaen"/>
          <w:sz w:val="20"/>
          <w:szCs w:val="20"/>
        </w:rPr>
        <w:t>ახალი</w:t>
      </w:r>
      <w:r w:rsidRPr="00287238">
        <w:rPr>
          <w:rFonts w:ascii="Sylfaen" w:hAnsi="Sylfaen"/>
          <w:sz w:val="20"/>
          <w:szCs w:val="20"/>
        </w:rPr>
        <w:t xml:space="preserve"> </w:t>
      </w:r>
      <w:r w:rsidRPr="00287238">
        <w:rPr>
          <w:rFonts w:ascii="Sylfaen" w:hAnsi="Sylfaen" w:cs="Sylfaen"/>
          <w:sz w:val="20"/>
          <w:szCs w:val="20"/>
        </w:rPr>
        <w:t>ტექსტი</w:t>
      </w:r>
      <w:r w:rsidRPr="00287238">
        <w:rPr>
          <w:rFonts w:ascii="Sylfaen" w:hAnsi="Sylfaen"/>
          <w:sz w:val="20"/>
          <w:szCs w:val="20"/>
        </w:rPr>
        <w:t xml:space="preserve"> </w:t>
      </w:r>
      <w:r w:rsidRPr="00287238">
        <w:rPr>
          <w:rFonts w:ascii="Sylfaen" w:hAnsi="Sylfaen" w:cs="Sylfaen"/>
          <w:sz w:val="20"/>
          <w:szCs w:val="20"/>
        </w:rPr>
        <w:t>ხაზგასმულია</w:t>
      </w:r>
      <w:r w:rsidRPr="00287238">
        <w:rPr>
          <w:rFonts w:ascii="Sylfaen" w:hAnsi="Sylfaen"/>
          <w:sz w:val="20"/>
          <w:szCs w:val="20"/>
        </w:rPr>
        <w:t xml:space="preserve">, </w:t>
      </w:r>
      <w:r w:rsidRPr="00287238">
        <w:rPr>
          <w:rFonts w:ascii="Sylfaen" w:hAnsi="Sylfaen" w:cs="Sylfaen"/>
          <w:sz w:val="20"/>
          <w:szCs w:val="20"/>
        </w:rPr>
        <w:t>ხოლო</w:t>
      </w:r>
      <w:r w:rsidRPr="00287238">
        <w:rPr>
          <w:rFonts w:ascii="Sylfaen" w:hAnsi="Sylfaen"/>
          <w:sz w:val="20"/>
          <w:szCs w:val="20"/>
        </w:rPr>
        <w:t xml:space="preserve"> </w:t>
      </w:r>
      <w:r w:rsidRPr="00287238">
        <w:rPr>
          <w:rFonts w:ascii="Sylfaen" w:hAnsi="Sylfaen" w:cs="Sylfaen"/>
          <w:sz w:val="20"/>
          <w:szCs w:val="20"/>
        </w:rPr>
        <w:t>წაშლილი</w:t>
      </w:r>
      <w:r w:rsidRPr="00287238">
        <w:rPr>
          <w:rFonts w:ascii="Sylfaen" w:hAnsi="Sylfaen"/>
          <w:sz w:val="20"/>
          <w:szCs w:val="20"/>
        </w:rPr>
        <w:t xml:space="preserve"> </w:t>
      </w:r>
      <w:r w:rsidRPr="00287238">
        <w:rPr>
          <w:rFonts w:ascii="Sylfaen" w:hAnsi="Sylfaen" w:cs="Sylfaen"/>
          <w:sz w:val="20"/>
          <w:szCs w:val="20"/>
        </w:rPr>
        <w:t>ტექსტი</w:t>
      </w:r>
      <w:r w:rsidRPr="00287238">
        <w:rPr>
          <w:rFonts w:ascii="Sylfaen" w:hAnsi="Sylfaen"/>
          <w:sz w:val="20"/>
          <w:szCs w:val="20"/>
        </w:rPr>
        <w:t xml:space="preserve"> </w:t>
      </w:r>
      <w:r w:rsidRPr="00287238">
        <w:rPr>
          <w:rFonts w:ascii="Sylfaen" w:hAnsi="Sylfaen" w:cs="Sylfaen"/>
          <w:sz w:val="20"/>
          <w:szCs w:val="20"/>
        </w:rPr>
        <w:t>ხაზგადასმული</w:t>
      </w:r>
      <w:r w:rsidRPr="00287238">
        <w:rPr>
          <w:rFonts w:ascii="Sylfaen" w:hAnsi="Sylfaen"/>
          <w:sz w:val="20"/>
          <w:szCs w:val="20"/>
        </w:rPr>
        <w:t>.</w:t>
      </w:r>
    </w:p>
    <w:p w14:paraId="2A14C0B7" w14:textId="77777777" w:rsidR="00287238" w:rsidRPr="00287238" w:rsidRDefault="00287238" w:rsidP="00287238">
      <w:pPr>
        <w:jc w:val="both"/>
        <w:rPr>
          <w:rFonts w:ascii="Sylfaen" w:hAnsi="Sylfaen"/>
          <w:sz w:val="20"/>
          <w:szCs w:val="20"/>
        </w:rPr>
      </w:pPr>
    </w:p>
    <w:p w14:paraId="63DD82D5" w14:textId="77777777" w:rsidR="00BD4247" w:rsidRPr="00287238" w:rsidRDefault="00BD4247" w:rsidP="00287238">
      <w:pPr>
        <w:jc w:val="both"/>
        <w:rPr>
          <w:rFonts w:ascii="Sylfaen" w:hAnsi="Sylfaen"/>
          <w:sz w:val="20"/>
          <w:szCs w:val="20"/>
        </w:rPr>
      </w:pPr>
      <w:r w:rsidRPr="00287238">
        <w:rPr>
          <w:rFonts w:ascii="Sylfaen" w:hAnsi="Sylfaen"/>
          <w:sz w:val="20"/>
          <w:szCs w:val="20"/>
        </w:rPr>
        <w:t>…</w:t>
      </w:r>
    </w:p>
    <w:p w14:paraId="43F10A75" w14:textId="77777777" w:rsidR="00BD4247" w:rsidRPr="00287238" w:rsidRDefault="00BD4247" w:rsidP="00287238">
      <w:pPr>
        <w:jc w:val="both"/>
        <w:rPr>
          <w:rFonts w:ascii="Sylfaen" w:hAnsi="Sylfaen"/>
          <w:sz w:val="20"/>
          <w:szCs w:val="20"/>
        </w:rPr>
      </w:pPr>
    </w:p>
    <w:p w14:paraId="112B059F" w14:textId="77777777" w:rsidR="00BD4247" w:rsidRPr="00287238" w:rsidRDefault="00BD4247" w:rsidP="00287238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287238">
        <w:rPr>
          <w:rFonts w:ascii="Sylfaen" w:hAnsi="Sylfaen" w:cs="Sylfaen"/>
          <w:b/>
          <w:bCs/>
          <w:sz w:val="20"/>
          <w:szCs w:val="20"/>
        </w:rPr>
        <w:t>მოქმედების</w:t>
      </w:r>
      <w:r w:rsidRPr="00287238">
        <w:rPr>
          <w:rFonts w:ascii="Sylfaen" w:hAnsi="Sylfaen"/>
          <w:b/>
          <w:bCs/>
          <w:sz w:val="20"/>
          <w:szCs w:val="20"/>
        </w:rPr>
        <w:t xml:space="preserve"> </w:t>
      </w:r>
      <w:r w:rsidRPr="00287238">
        <w:rPr>
          <w:rFonts w:ascii="Sylfaen" w:hAnsi="Sylfaen" w:cs="Sylfaen"/>
          <w:b/>
          <w:bCs/>
          <w:sz w:val="20"/>
          <w:szCs w:val="20"/>
        </w:rPr>
        <w:t>სფერო</w:t>
      </w:r>
    </w:p>
    <w:p w14:paraId="0C0D0D4A" w14:textId="77777777" w:rsidR="00287238" w:rsidRPr="00287238" w:rsidRDefault="00287238" w:rsidP="00287238">
      <w:pPr>
        <w:jc w:val="both"/>
        <w:rPr>
          <w:rFonts w:ascii="Sylfaen" w:hAnsi="Sylfaen"/>
          <w:sz w:val="20"/>
          <w:szCs w:val="20"/>
        </w:rPr>
      </w:pPr>
    </w:p>
    <w:p w14:paraId="3A835371" w14:textId="77777777" w:rsidR="00BD4247" w:rsidRDefault="00BD4247" w:rsidP="00287238">
      <w:pPr>
        <w:jc w:val="both"/>
        <w:rPr>
          <w:rFonts w:ascii="Sylfaen" w:hAnsi="Sylfaen"/>
          <w:sz w:val="20"/>
          <w:szCs w:val="20"/>
        </w:rPr>
      </w:pPr>
      <w:r w:rsidRPr="00287238">
        <w:rPr>
          <w:rFonts w:ascii="Sylfaen" w:hAnsi="Sylfaen"/>
          <w:sz w:val="20"/>
          <w:szCs w:val="20"/>
        </w:rPr>
        <w:t>…</w:t>
      </w:r>
    </w:p>
    <w:p w14:paraId="451D82E8" w14:textId="77777777" w:rsidR="00287238" w:rsidRDefault="00287238" w:rsidP="00287238">
      <w:pPr>
        <w:jc w:val="both"/>
        <w:rPr>
          <w:rFonts w:ascii="Sylfaen" w:hAnsi="Sylfaen"/>
          <w:sz w:val="20"/>
          <w:szCs w:val="20"/>
        </w:rPr>
      </w:pPr>
    </w:p>
    <w:p w14:paraId="76B94E36" w14:textId="77777777" w:rsidR="003C1C30" w:rsidRPr="009941E8" w:rsidRDefault="003C1C30" w:rsidP="009941E8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9941E8">
        <w:rPr>
          <w:rFonts w:ascii="Sylfaen" w:hAnsi="Sylfaen"/>
          <w:sz w:val="20"/>
          <w:szCs w:val="20"/>
        </w:rPr>
        <w:t>3.</w:t>
      </w:r>
      <w:r w:rsidRPr="009941E8">
        <w:rPr>
          <w:rFonts w:ascii="Sylfaen" w:hAnsi="Sylfaen"/>
          <w:sz w:val="20"/>
          <w:szCs w:val="20"/>
        </w:rPr>
        <w:tab/>
      </w:r>
      <w:r w:rsidRPr="009941E8">
        <w:rPr>
          <w:rFonts w:ascii="Sylfaen" w:hAnsi="Sylfaen" w:cs="Sylfaen"/>
          <w:sz w:val="20"/>
          <w:szCs w:val="20"/>
        </w:rPr>
        <w:t>წინამდებარე</w:t>
      </w:r>
      <w:r w:rsidRPr="009941E8">
        <w:rPr>
          <w:rFonts w:ascii="Sylfaen" w:hAnsi="Sylfaen"/>
          <w:sz w:val="20"/>
          <w:szCs w:val="20"/>
        </w:rPr>
        <w:t xml:space="preserve"> </w:t>
      </w:r>
      <w:r w:rsidRPr="009941E8">
        <w:rPr>
          <w:rFonts w:ascii="Sylfaen" w:hAnsi="Sylfaen" w:cs="Sylfaen"/>
          <w:sz w:val="20"/>
          <w:szCs w:val="20"/>
        </w:rPr>
        <w:t>სტანდარტი</w:t>
      </w:r>
      <w:r w:rsidRPr="009941E8">
        <w:rPr>
          <w:rFonts w:ascii="Sylfaen" w:hAnsi="Sylfaen"/>
          <w:sz w:val="20"/>
          <w:szCs w:val="20"/>
        </w:rPr>
        <w:t xml:space="preserve"> </w:t>
      </w:r>
      <w:r w:rsidRPr="009941E8">
        <w:rPr>
          <w:rFonts w:ascii="Sylfaen" w:hAnsi="Sylfaen" w:cs="Sylfaen"/>
          <w:sz w:val="20"/>
          <w:szCs w:val="20"/>
        </w:rPr>
        <w:t>უნდა</w:t>
      </w:r>
      <w:r w:rsidRPr="009941E8">
        <w:rPr>
          <w:rFonts w:ascii="Sylfaen" w:hAnsi="Sylfaen"/>
          <w:sz w:val="20"/>
          <w:szCs w:val="20"/>
        </w:rPr>
        <w:t xml:space="preserve"> </w:t>
      </w:r>
      <w:r w:rsidRPr="009941E8">
        <w:rPr>
          <w:rFonts w:ascii="Sylfaen" w:hAnsi="Sylfaen" w:cs="Sylfaen"/>
          <w:sz w:val="20"/>
          <w:szCs w:val="20"/>
        </w:rPr>
        <w:t>გამოიყენოს</w:t>
      </w:r>
      <w:r w:rsidRPr="009941E8">
        <w:rPr>
          <w:rFonts w:ascii="Sylfaen" w:hAnsi="Sylfaen"/>
          <w:sz w:val="20"/>
          <w:szCs w:val="20"/>
        </w:rPr>
        <w:t xml:space="preserve"> </w:t>
      </w:r>
      <w:r w:rsidRPr="009941E8">
        <w:rPr>
          <w:rFonts w:ascii="Sylfaen" w:hAnsi="Sylfaen" w:cs="Sylfaen"/>
          <w:sz w:val="20"/>
          <w:szCs w:val="20"/>
        </w:rPr>
        <w:t>ერთეულმა</w:t>
      </w:r>
      <w:r w:rsidRPr="009941E8">
        <w:rPr>
          <w:rFonts w:ascii="Sylfaen" w:hAnsi="Sylfaen"/>
          <w:sz w:val="20"/>
          <w:szCs w:val="20"/>
        </w:rPr>
        <w:t xml:space="preserve">, </w:t>
      </w:r>
      <w:r w:rsidRPr="009941E8">
        <w:rPr>
          <w:rFonts w:ascii="Sylfaen" w:hAnsi="Sylfaen" w:cs="Sylfaen"/>
          <w:sz w:val="20"/>
          <w:szCs w:val="20"/>
        </w:rPr>
        <w:t>რომელსაც</w:t>
      </w:r>
      <w:r w:rsidRPr="009941E8">
        <w:rPr>
          <w:rFonts w:ascii="Sylfaen" w:hAnsi="Sylfaen"/>
          <w:sz w:val="20"/>
          <w:szCs w:val="20"/>
        </w:rPr>
        <w:t xml:space="preserve"> </w:t>
      </w:r>
      <w:r w:rsidRPr="009941E8">
        <w:rPr>
          <w:rFonts w:ascii="Sylfaen" w:hAnsi="Sylfaen" w:cs="Sylfaen"/>
          <w:sz w:val="20"/>
          <w:szCs w:val="20"/>
        </w:rPr>
        <w:t>გააჩნია</w:t>
      </w:r>
      <w:r w:rsidRPr="009941E8">
        <w:rPr>
          <w:rFonts w:ascii="Sylfaen" w:hAnsi="Sylfaen"/>
          <w:sz w:val="20"/>
          <w:szCs w:val="20"/>
        </w:rPr>
        <w:t xml:space="preserve"> </w:t>
      </w:r>
      <w:r w:rsidRPr="009941E8">
        <w:rPr>
          <w:rFonts w:ascii="Sylfaen" w:hAnsi="Sylfaen" w:cs="Sylfaen"/>
          <w:sz w:val="20"/>
          <w:szCs w:val="20"/>
        </w:rPr>
        <w:t>მონაწილეობის</w:t>
      </w:r>
      <w:r w:rsidRPr="009941E8">
        <w:rPr>
          <w:rFonts w:ascii="Sylfaen" w:hAnsi="Sylfaen"/>
          <w:sz w:val="20"/>
          <w:szCs w:val="20"/>
        </w:rPr>
        <w:t xml:space="preserve"> </w:t>
      </w:r>
      <w:r w:rsidRPr="009941E8">
        <w:rPr>
          <w:rFonts w:ascii="Sylfaen" w:hAnsi="Sylfaen" w:cs="Sylfaen"/>
          <w:sz w:val="20"/>
          <w:szCs w:val="20"/>
        </w:rPr>
        <w:t>წილი</w:t>
      </w:r>
      <w:r w:rsidRPr="009941E8">
        <w:rPr>
          <w:rFonts w:ascii="Sylfaen" w:hAnsi="Sylfaen"/>
          <w:sz w:val="20"/>
          <w:szCs w:val="20"/>
        </w:rPr>
        <w:t>:</w:t>
      </w:r>
    </w:p>
    <w:p w14:paraId="17B1F20A" w14:textId="0DA1FCDA" w:rsidR="00287238" w:rsidRDefault="003C1C30" w:rsidP="009941E8">
      <w:pPr>
        <w:jc w:val="both"/>
        <w:rPr>
          <w:rFonts w:ascii="Sylfaen" w:hAnsi="Sylfaen"/>
          <w:sz w:val="20"/>
          <w:szCs w:val="20"/>
        </w:rPr>
      </w:pPr>
      <w:r w:rsidRPr="009941E8">
        <w:rPr>
          <w:rFonts w:ascii="Sylfaen" w:hAnsi="Sylfaen"/>
          <w:sz w:val="20"/>
          <w:szCs w:val="20"/>
        </w:rPr>
        <w:t xml:space="preserve"> </w:t>
      </w:r>
    </w:p>
    <w:p w14:paraId="754BCD75" w14:textId="77777777" w:rsidR="0089557E" w:rsidRPr="00287238" w:rsidRDefault="0089557E" w:rsidP="00287238">
      <w:pPr>
        <w:jc w:val="both"/>
        <w:rPr>
          <w:rFonts w:ascii="Sylfaen" w:hAnsi="Sylfaen" w:cs="Sylfaen"/>
          <w:sz w:val="18"/>
          <w:szCs w:val="18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526"/>
      </w:tblGrid>
      <w:tr w:rsidR="002D7995" w:rsidRPr="007A1E9F" w14:paraId="724A9C7B" w14:textId="77777777" w:rsidTr="002A0290">
        <w:trPr>
          <w:trHeight w:val="512"/>
        </w:trPr>
        <w:tc>
          <w:tcPr>
            <w:tcW w:w="850" w:type="dxa"/>
          </w:tcPr>
          <w:p w14:paraId="3D12C125" w14:textId="6417A1AA" w:rsidR="002D7995" w:rsidRPr="00500516" w:rsidRDefault="0041519D" w:rsidP="00500516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00516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5526" w:type="dxa"/>
          </w:tcPr>
          <w:p w14:paraId="53FA6EDD" w14:textId="77777777" w:rsidR="00500516" w:rsidRPr="00500516" w:rsidRDefault="00500516" w:rsidP="00500516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00516">
              <w:rPr>
                <w:rFonts w:ascii="Sylfaen" w:hAnsi="Sylfaen" w:cs="Sylfaen"/>
                <w:sz w:val="20"/>
                <w:szCs w:val="20"/>
              </w:rPr>
              <w:t>კონტროლირებულ</w:t>
            </w:r>
            <w:r w:rsidRPr="0050051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00516">
              <w:rPr>
                <w:rFonts w:ascii="Sylfaen" w:hAnsi="Sylfaen" w:cs="Sylfaen"/>
                <w:sz w:val="20"/>
                <w:szCs w:val="20"/>
              </w:rPr>
              <w:t>ერთეულებში</w:t>
            </w:r>
            <w:r w:rsidRPr="00500516">
              <w:rPr>
                <w:rFonts w:ascii="Sylfaen" w:hAnsi="Sylfaen"/>
                <w:sz w:val="20"/>
                <w:szCs w:val="20"/>
              </w:rPr>
              <w:t xml:space="preserve">; </w:t>
            </w:r>
          </w:p>
          <w:p w14:paraId="777C3001" w14:textId="201D4B8E" w:rsidR="002D7995" w:rsidRPr="00500516" w:rsidRDefault="002D7995" w:rsidP="00500516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2D7995" w:rsidRPr="007A1E9F" w14:paraId="24EF1287" w14:textId="77777777" w:rsidTr="002A0290">
        <w:trPr>
          <w:trHeight w:val="618"/>
        </w:trPr>
        <w:tc>
          <w:tcPr>
            <w:tcW w:w="850" w:type="dxa"/>
          </w:tcPr>
          <w:p w14:paraId="33622048" w14:textId="53E5800D" w:rsidR="002D7995" w:rsidRPr="00500516" w:rsidRDefault="0041519D" w:rsidP="00500516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00516">
              <w:rPr>
                <w:rFonts w:ascii="Sylfaen" w:hAnsi="Sylfaen" w:cs="Sylfaen"/>
                <w:sz w:val="20"/>
                <w:szCs w:val="20"/>
              </w:rPr>
              <w:t>ბ)</w:t>
            </w:r>
          </w:p>
        </w:tc>
        <w:tc>
          <w:tcPr>
            <w:tcW w:w="5526" w:type="dxa"/>
          </w:tcPr>
          <w:p w14:paraId="1EE837AB" w14:textId="1366E40D" w:rsidR="00500516" w:rsidRPr="00500516" w:rsidRDefault="00500516" w:rsidP="00500516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00516">
              <w:rPr>
                <w:rFonts w:ascii="Sylfaen" w:hAnsi="Sylfaen" w:cs="Sylfaen"/>
                <w:sz w:val="20"/>
                <w:szCs w:val="20"/>
              </w:rPr>
              <w:t>ერთობლივ</w:t>
            </w:r>
            <w:r w:rsidRPr="0050051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00516">
              <w:rPr>
                <w:rFonts w:ascii="Sylfaen" w:hAnsi="Sylfaen" w:cs="Sylfaen"/>
                <w:sz w:val="20"/>
                <w:szCs w:val="20"/>
              </w:rPr>
              <w:t>საქმიანობაში</w:t>
            </w:r>
            <w:r w:rsidRPr="00500516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500516">
              <w:rPr>
                <w:rFonts w:ascii="Sylfaen" w:hAnsi="Sylfaen" w:cs="Sylfaen"/>
                <w:sz w:val="20"/>
                <w:szCs w:val="20"/>
              </w:rPr>
              <w:t>ე</w:t>
            </w:r>
            <w:r w:rsidRPr="00500516">
              <w:rPr>
                <w:rFonts w:ascii="Sylfaen" w:hAnsi="Sylfaen"/>
                <w:sz w:val="20"/>
                <w:szCs w:val="20"/>
              </w:rPr>
              <w:t>.</w:t>
            </w:r>
            <w:r w:rsidRPr="00500516">
              <w:rPr>
                <w:rFonts w:ascii="Sylfaen" w:hAnsi="Sylfaen" w:cs="Sylfaen"/>
                <w:sz w:val="20"/>
                <w:szCs w:val="20"/>
              </w:rPr>
              <w:t>ი</w:t>
            </w:r>
            <w:r w:rsidRPr="00500516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500516">
              <w:rPr>
                <w:rFonts w:ascii="Sylfaen" w:hAnsi="Sylfaen" w:cs="Sylfaen"/>
                <w:sz w:val="20"/>
                <w:szCs w:val="20"/>
              </w:rPr>
              <w:t>ერთობლივ</w:t>
            </w:r>
            <w:r w:rsidRPr="0050051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00516">
              <w:rPr>
                <w:rFonts w:ascii="Sylfaen" w:hAnsi="Sylfaen" w:cs="Sylfaen"/>
                <w:sz w:val="20"/>
                <w:szCs w:val="20"/>
              </w:rPr>
              <w:t>ოპერაციებში</w:t>
            </w:r>
            <w:r w:rsidRPr="0050051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00516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0051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00516">
              <w:rPr>
                <w:rFonts w:ascii="Sylfaen" w:hAnsi="Sylfaen" w:cs="Sylfaen"/>
                <w:sz w:val="20"/>
                <w:szCs w:val="20"/>
              </w:rPr>
              <w:t>ერთობლივ</w:t>
            </w:r>
            <w:r w:rsidRPr="00500516">
              <w:rPr>
                <w:rFonts w:ascii="Sylfaen" w:hAnsi="Sylfaen"/>
                <w:sz w:val="20"/>
                <w:szCs w:val="20"/>
              </w:rPr>
              <w:t xml:space="preserve"> </w:t>
            </w:r>
            <w:r w:rsidR="00305CAC">
              <w:rPr>
                <w:rFonts w:ascii="Sylfaen" w:hAnsi="Sylfaen"/>
                <w:sz w:val="20"/>
                <w:szCs w:val="20"/>
              </w:rPr>
              <w:t>საქმიანობებში);</w:t>
            </w:r>
          </w:p>
          <w:p w14:paraId="1DE2E81B" w14:textId="77777777" w:rsidR="002D7995" w:rsidRPr="00500516" w:rsidRDefault="002D7995" w:rsidP="00500516">
            <w:pPr>
              <w:jc w:val="both"/>
              <w:rPr>
                <w:rFonts w:ascii="Sylfaen" w:hAnsi="Sylfaen"/>
                <w:sz w:val="20"/>
                <w:szCs w:val="20"/>
                <w:lang w:val="en-GB"/>
              </w:rPr>
            </w:pPr>
          </w:p>
        </w:tc>
      </w:tr>
      <w:tr w:rsidR="002D7995" w:rsidRPr="007A1E9F" w14:paraId="3B45E8A6" w14:textId="77777777" w:rsidTr="002A0290">
        <w:trPr>
          <w:trHeight w:val="618"/>
        </w:trPr>
        <w:tc>
          <w:tcPr>
            <w:tcW w:w="850" w:type="dxa"/>
          </w:tcPr>
          <w:p w14:paraId="02A679CC" w14:textId="6F3A1077" w:rsidR="002D7995" w:rsidRPr="00500516" w:rsidRDefault="0041519D" w:rsidP="00500516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500516">
              <w:rPr>
                <w:rFonts w:ascii="Sylfaen" w:hAnsi="Sylfaen" w:cs="Sylfaen"/>
                <w:sz w:val="20"/>
                <w:szCs w:val="20"/>
                <w:lang w:val="en-GB"/>
              </w:rPr>
              <w:t>გ)</w:t>
            </w:r>
          </w:p>
        </w:tc>
        <w:tc>
          <w:tcPr>
            <w:tcW w:w="5526" w:type="dxa"/>
          </w:tcPr>
          <w:p w14:paraId="760FF8E7" w14:textId="77777777" w:rsidR="00500516" w:rsidRPr="00500516" w:rsidRDefault="00500516" w:rsidP="00500516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00516">
              <w:rPr>
                <w:rFonts w:ascii="Sylfaen" w:hAnsi="Sylfaen" w:cs="Sylfaen"/>
                <w:sz w:val="20"/>
                <w:szCs w:val="20"/>
              </w:rPr>
              <w:t>მეკავშირე</w:t>
            </w:r>
            <w:r w:rsidRPr="0050051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00516">
              <w:rPr>
                <w:rFonts w:ascii="Sylfaen" w:hAnsi="Sylfaen" w:cs="Sylfaen"/>
                <w:sz w:val="20"/>
                <w:szCs w:val="20"/>
              </w:rPr>
              <w:t>ერთეულებში</w:t>
            </w:r>
            <w:r w:rsidRPr="00500516">
              <w:rPr>
                <w:rFonts w:ascii="Sylfaen" w:hAnsi="Sylfaen"/>
                <w:sz w:val="20"/>
                <w:szCs w:val="20"/>
              </w:rPr>
              <w:t xml:space="preserve">; </w:t>
            </w:r>
            <w:r w:rsidRPr="00500516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00516">
              <w:rPr>
                <w:rFonts w:ascii="Sylfaen" w:hAnsi="Sylfaen"/>
                <w:sz w:val="20"/>
                <w:szCs w:val="20"/>
              </w:rPr>
              <w:t xml:space="preserve"> </w:t>
            </w:r>
          </w:p>
          <w:p w14:paraId="286B6672" w14:textId="77777777" w:rsidR="002D7995" w:rsidRPr="00500516" w:rsidRDefault="002D7995" w:rsidP="00500516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2D7995" w:rsidRPr="007A1E9F" w14:paraId="6FD27D54" w14:textId="77777777" w:rsidTr="002A0290">
        <w:trPr>
          <w:trHeight w:val="618"/>
        </w:trPr>
        <w:tc>
          <w:tcPr>
            <w:tcW w:w="850" w:type="dxa"/>
          </w:tcPr>
          <w:p w14:paraId="7AE82930" w14:textId="2B7223C8" w:rsidR="002D7995" w:rsidRPr="00500516" w:rsidRDefault="0041519D" w:rsidP="00500516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500516">
              <w:rPr>
                <w:rFonts w:ascii="Sylfaen" w:hAnsi="Sylfaen" w:cs="Sylfaen"/>
                <w:sz w:val="20"/>
                <w:szCs w:val="20"/>
                <w:lang w:val="en-GB"/>
              </w:rPr>
              <w:t>დ)</w:t>
            </w:r>
          </w:p>
        </w:tc>
        <w:tc>
          <w:tcPr>
            <w:tcW w:w="5526" w:type="dxa"/>
          </w:tcPr>
          <w:p w14:paraId="44B2B81A" w14:textId="77777777" w:rsidR="00500516" w:rsidRPr="00500516" w:rsidRDefault="00500516" w:rsidP="00500516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00516">
              <w:rPr>
                <w:rFonts w:ascii="Sylfaen" w:hAnsi="Sylfaen" w:cs="Sylfaen"/>
                <w:sz w:val="20"/>
                <w:szCs w:val="20"/>
              </w:rPr>
              <w:t>სტრუქტურიზებულ</w:t>
            </w:r>
            <w:r w:rsidRPr="0050051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00516">
              <w:rPr>
                <w:rFonts w:ascii="Sylfaen" w:hAnsi="Sylfaen" w:cs="Sylfaen"/>
                <w:sz w:val="20"/>
                <w:szCs w:val="20"/>
              </w:rPr>
              <w:t>ერთეულებში</w:t>
            </w:r>
            <w:r w:rsidRPr="0050051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00516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50051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00516">
              <w:rPr>
                <w:rFonts w:ascii="Sylfaen" w:hAnsi="Sylfaen" w:cs="Sylfaen"/>
                <w:sz w:val="20"/>
                <w:szCs w:val="20"/>
              </w:rPr>
              <w:t>კონსოლიდირებული</w:t>
            </w:r>
            <w:r w:rsidRPr="0050051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00516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50051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00516">
              <w:rPr>
                <w:rFonts w:ascii="Sylfaen" w:hAnsi="Sylfaen" w:cs="Sylfaen"/>
                <w:sz w:val="20"/>
                <w:szCs w:val="20"/>
              </w:rPr>
              <w:t>არის</w:t>
            </w:r>
            <w:r w:rsidRPr="00500516">
              <w:rPr>
                <w:rFonts w:ascii="Sylfaen" w:hAnsi="Sylfaen"/>
                <w:sz w:val="20"/>
                <w:szCs w:val="20"/>
              </w:rPr>
              <w:t xml:space="preserve">. </w:t>
            </w:r>
          </w:p>
          <w:p w14:paraId="378120C2" w14:textId="77777777" w:rsidR="002D7995" w:rsidRPr="00500516" w:rsidRDefault="002D7995" w:rsidP="00500516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016352A6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2681584D" w14:textId="77777777" w:rsidR="00396015" w:rsidRDefault="00396015" w:rsidP="00EB61E8">
      <w:pPr>
        <w:jc w:val="both"/>
        <w:rPr>
          <w:rFonts w:ascii="Sylfaen" w:hAnsi="Sylfaen" w:cs="Sylfaen"/>
          <w:sz w:val="20"/>
          <w:szCs w:val="20"/>
        </w:rPr>
      </w:pPr>
    </w:p>
    <w:p w14:paraId="4B628CC6" w14:textId="77777777" w:rsidR="00500516" w:rsidRPr="00B74D23" w:rsidRDefault="00500516" w:rsidP="00500516">
      <w:pPr>
        <w:ind w:left="709" w:hanging="709"/>
        <w:jc w:val="both"/>
        <w:rPr>
          <w:rFonts w:ascii="Sylfaen" w:hAnsi="Sylfaen"/>
          <w:sz w:val="20"/>
          <w:szCs w:val="20"/>
          <w:u w:val="single"/>
        </w:rPr>
      </w:pPr>
      <w:r w:rsidRPr="00B74D23">
        <w:rPr>
          <w:rFonts w:ascii="Sylfaen" w:hAnsi="Sylfaen" w:cs="Sylfaen"/>
          <w:sz w:val="20"/>
          <w:szCs w:val="20"/>
          <w:u w:val="single"/>
          <w:lang w:val="en-GB"/>
        </w:rPr>
        <w:t>3ა.</w:t>
      </w:r>
      <w:r w:rsidRPr="00B74D23">
        <w:rPr>
          <w:rFonts w:ascii="Sylfaen" w:hAnsi="Sylfaen" w:cs="Sylfaen"/>
          <w:sz w:val="20"/>
          <w:szCs w:val="20"/>
          <w:u w:val="single"/>
          <w:lang w:val="en-GB"/>
        </w:rPr>
        <w:tab/>
      </w:r>
      <w:r w:rsidRPr="00B74D23">
        <w:rPr>
          <w:rFonts w:ascii="Sylfaen" w:hAnsi="Sylfaen" w:cs="Sylfaen"/>
          <w:sz w:val="20"/>
          <w:szCs w:val="20"/>
          <w:u w:val="single"/>
        </w:rPr>
        <w:t>მგ</w:t>
      </w:r>
      <w:r w:rsidRPr="00B74D23">
        <w:rPr>
          <w:rFonts w:ascii="Sylfaen" w:hAnsi="Sylfaen"/>
          <w:sz w:val="20"/>
          <w:szCs w:val="20"/>
          <w:u w:val="single"/>
        </w:rPr>
        <w:t>16</w:t>
      </w:r>
      <w:r w:rsidRPr="00B74D23">
        <w:rPr>
          <w:rFonts w:ascii="Sylfaen" w:hAnsi="Sylfaen" w:cs="Sylfaen"/>
          <w:sz w:val="20"/>
          <w:szCs w:val="20"/>
          <w:u w:val="single"/>
        </w:rPr>
        <w:t>ა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პუნქტში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აღწერილი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შემთხვევების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გარდა</w:t>
      </w:r>
      <w:r w:rsidRPr="00B74D23">
        <w:rPr>
          <w:rFonts w:ascii="Sylfaen" w:hAnsi="Sylfaen"/>
          <w:sz w:val="20"/>
          <w:szCs w:val="20"/>
          <w:u w:val="single"/>
        </w:rPr>
        <w:t xml:space="preserve">, </w:t>
      </w:r>
      <w:r w:rsidRPr="00B74D23">
        <w:rPr>
          <w:rFonts w:ascii="Sylfaen" w:hAnsi="Sylfaen" w:cs="Sylfaen"/>
          <w:sz w:val="20"/>
          <w:szCs w:val="20"/>
          <w:u w:val="single"/>
        </w:rPr>
        <w:t>ერთეულმა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წინამდებარე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სტანდარტის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მოთხოვნები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უნდა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გამოიყენოს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მე</w:t>
      </w:r>
      <w:r w:rsidRPr="00B74D23">
        <w:rPr>
          <w:rFonts w:ascii="Sylfaen" w:hAnsi="Sylfaen"/>
          <w:sz w:val="20"/>
          <w:szCs w:val="20"/>
          <w:u w:val="single"/>
        </w:rPr>
        <w:t xml:space="preserve">-3 </w:t>
      </w:r>
      <w:r w:rsidRPr="00B74D23">
        <w:rPr>
          <w:rFonts w:ascii="Sylfaen" w:hAnsi="Sylfaen" w:cs="Sylfaen"/>
          <w:sz w:val="20"/>
          <w:szCs w:val="20"/>
          <w:u w:val="single"/>
        </w:rPr>
        <w:t>პუნქტში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ჩამოთვლილ</w:t>
      </w:r>
      <w:r w:rsidRPr="00B74D23">
        <w:rPr>
          <w:rFonts w:ascii="Sylfaen" w:hAnsi="Sylfaen"/>
          <w:sz w:val="20"/>
          <w:szCs w:val="20"/>
          <w:u w:val="single"/>
        </w:rPr>
        <w:t xml:space="preserve">, </w:t>
      </w:r>
      <w:r w:rsidRPr="00B74D23">
        <w:rPr>
          <w:rFonts w:ascii="Sylfaen" w:hAnsi="Sylfaen" w:cs="Sylfaen"/>
          <w:sz w:val="20"/>
          <w:szCs w:val="20"/>
          <w:u w:val="single"/>
        </w:rPr>
        <w:t>ერთეულის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იმ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წილებთან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მიმართებით</w:t>
      </w:r>
      <w:r w:rsidRPr="00B74D23">
        <w:rPr>
          <w:rFonts w:ascii="Sylfaen" w:hAnsi="Sylfaen"/>
          <w:sz w:val="20"/>
          <w:szCs w:val="20"/>
          <w:u w:val="single"/>
        </w:rPr>
        <w:t xml:space="preserve">, </w:t>
      </w:r>
      <w:r w:rsidRPr="00B74D23">
        <w:rPr>
          <w:rFonts w:ascii="Sylfaen" w:hAnsi="Sylfaen" w:cs="Sylfaen"/>
          <w:sz w:val="20"/>
          <w:szCs w:val="20"/>
          <w:u w:val="single"/>
        </w:rPr>
        <w:t>რომლებიც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კლასიფიცირებულია</w:t>
      </w:r>
      <w:r w:rsidRPr="00B74D23">
        <w:rPr>
          <w:rFonts w:ascii="Sylfaen" w:hAnsi="Sylfaen"/>
          <w:sz w:val="20"/>
          <w:szCs w:val="20"/>
          <w:u w:val="single"/>
        </w:rPr>
        <w:t xml:space="preserve"> (</w:t>
      </w:r>
      <w:r w:rsidRPr="00B74D23">
        <w:rPr>
          <w:rFonts w:ascii="Sylfaen" w:hAnsi="Sylfaen" w:cs="Sylfaen"/>
          <w:sz w:val="20"/>
          <w:szCs w:val="20"/>
          <w:u w:val="single"/>
        </w:rPr>
        <w:t>ან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ჩართულია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გამსვლელ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ჯგუფში</w:t>
      </w:r>
      <w:r w:rsidRPr="00B74D23">
        <w:rPr>
          <w:rFonts w:ascii="Sylfaen" w:hAnsi="Sylfaen"/>
          <w:sz w:val="20"/>
          <w:szCs w:val="20"/>
          <w:u w:val="single"/>
        </w:rPr>
        <w:t xml:space="preserve">, </w:t>
      </w:r>
      <w:r w:rsidRPr="00B74D23">
        <w:rPr>
          <w:rFonts w:ascii="Sylfaen" w:hAnsi="Sylfaen" w:cs="Sylfaen"/>
          <w:sz w:val="20"/>
          <w:szCs w:val="20"/>
          <w:u w:val="single"/>
        </w:rPr>
        <w:t>რომელიც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კლასიფიცირებულია</w:t>
      </w:r>
      <w:r w:rsidRPr="00B74D23">
        <w:rPr>
          <w:rFonts w:ascii="Sylfaen" w:hAnsi="Sylfaen"/>
          <w:sz w:val="20"/>
          <w:szCs w:val="20"/>
          <w:u w:val="single"/>
        </w:rPr>
        <w:t xml:space="preserve">), </w:t>
      </w:r>
      <w:r w:rsidRPr="00B74D23">
        <w:rPr>
          <w:rFonts w:ascii="Sylfaen" w:hAnsi="Sylfaen" w:cs="Sylfaen"/>
          <w:sz w:val="20"/>
          <w:szCs w:val="20"/>
          <w:u w:val="single"/>
        </w:rPr>
        <w:t>როგორც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გასაყიდად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გამიზნული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ან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როგორც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შეწყვეტილი</w:t>
      </w:r>
      <w:r w:rsidRPr="00B74D23">
        <w:rPr>
          <w:rFonts w:ascii="Sylfaen" w:hAnsi="Sylfaen"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sz w:val="20"/>
          <w:szCs w:val="20"/>
          <w:u w:val="single"/>
        </w:rPr>
        <w:t>ოპერაცია</w:t>
      </w:r>
      <w:r w:rsidRPr="00B74D23">
        <w:rPr>
          <w:rFonts w:ascii="Sylfaen" w:hAnsi="Sylfaen"/>
          <w:sz w:val="20"/>
          <w:szCs w:val="20"/>
          <w:u w:val="single"/>
        </w:rPr>
        <w:t xml:space="preserve">, </w:t>
      </w:r>
      <w:r w:rsidRPr="00B74D23">
        <w:rPr>
          <w:rFonts w:ascii="Sylfaen" w:hAnsi="Sylfaen" w:cs="Sylfaen"/>
          <w:sz w:val="20"/>
          <w:szCs w:val="20"/>
          <w:u w:val="single"/>
        </w:rPr>
        <w:t>სსბასს</w:t>
      </w:r>
      <w:r w:rsidRPr="00B74D23">
        <w:rPr>
          <w:rFonts w:ascii="Sylfaen" w:hAnsi="Sylfaen"/>
          <w:sz w:val="20"/>
          <w:szCs w:val="20"/>
          <w:u w:val="single"/>
        </w:rPr>
        <w:t xml:space="preserve"> 44-</w:t>
      </w:r>
      <w:r w:rsidRPr="00B74D23">
        <w:rPr>
          <w:rFonts w:ascii="Sylfaen" w:hAnsi="Sylfaen" w:cs="Sylfaen"/>
          <w:sz w:val="20"/>
          <w:szCs w:val="20"/>
          <w:u w:val="single"/>
        </w:rPr>
        <w:t>ის</w:t>
      </w:r>
      <w:r w:rsidRPr="00B74D23">
        <w:rPr>
          <w:rFonts w:ascii="Sylfaen" w:hAnsi="Sylfaen"/>
          <w:sz w:val="20"/>
          <w:szCs w:val="20"/>
          <w:u w:val="single"/>
        </w:rPr>
        <w:t xml:space="preserve"> - </w:t>
      </w:r>
      <w:r w:rsidRPr="00B74D23">
        <w:rPr>
          <w:rFonts w:ascii="Sylfaen" w:hAnsi="Sylfaen"/>
          <w:i/>
          <w:iCs/>
          <w:sz w:val="20"/>
          <w:szCs w:val="20"/>
          <w:u w:val="single"/>
        </w:rPr>
        <w:t>„</w:t>
      </w:r>
      <w:r w:rsidRPr="00B74D23">
        <w:rPr>
          <w:rFonts w:ascii="Sylfaen" w:hAnsi="Sylfaen" w:cs="Sylfaen"/>
          <w:i/>
          <w:iCs/>
          <w:sz w:val="20"/>
          <w:szCs w:val="20"/>
          <w:u w:val="single"/>
        </w:rPr>
        <w:t>გასაყიდად</w:t>
      </w:r>
      <w:r w:rsidRPr="00B74D23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i/>
          <w:iCs/>
          <w:sz w:val="20"/>
          <w:szCs w:val="20"/>
          <w:u w:val="single"/>
        </w:rPr>
        <w:t>გამიზნული</w:t>
      </w:r>
      <w:r w:rsidRPr="00B74D23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i/>
          <w:iCs/>
          <w:sz w:val="20"/>
          <w:szCs w:val="20"/>
          <w:u w:val="single"/>
        </w:rPr>
        <w:t>გრძელვადიანი</w:t>
      </w:r>
      <w:r w:rsidRPr="00B74D23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i/>
          <w:iCs/>
          <w:sz w:val="20"/>
          <w:szCs w:val="20"/>
          <w:u w:val="single"/>
        </w:rPr>
        <w:t>აქტივები</w:t>
      </w:r>
      <w:r w:rsidRPr="00B74D23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i/>
          <w:iCs/>
          <w:sz w:val="20"/>
          <w:szCs w:val="20"/>
          <w:u w:val="single"/>
        </w:rPr>
        <w:t>და</w:t>
      </w:r>
      <w:r w:rsidRPr="00B74D23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i/>
          <w:iCs/>
          <w:sz w:val="20"/>
          <w:szCs w:val="20"/>
          <w:u w:val="single"/>
        </w:rPr>
        <w:t>შეწყვეტილი</w:t>
      </w:r>
      <w:r w:rsidRPr="00B74D23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B74D23">
        <w:rPr>
          <w:rFonts w:ascii="Sylfaen" w:hAnsi="Sylfaen" w:cs="Sylfaen"/>
          <w:i/>
          <w:iCs/>
          <w:sz w:val="20"/>
          <w:szCs w:val="20"/>
          <w:u w:val="single"/>
        </w:rPr>
        <w:t>ოპერაციები</w:t>
      </w:r>
      <w:r w:rsidRPr="00B74D23">
        <w:rPr>
          <w:rFonts w:ascii="Sylfaen" w:hAnsi="Sylfaen"/>
          <w:i/>
          <w:iCs/>
          <w:sz w:val="20"/>
          <w:szCs w:val="20"/>
          <w:u w:val="single"/>
        </w:rPr>
        <w:t>“</w:t>
      </w:r>
      <w:r w:rsidRPr="00B74D23">
        <w:rPr>
          <w:rFonts w:ascii="Sylfaen" w:hAnsi="Sylfaen"/>
          <w:sz w:val="20"/>
          <w:szCs w:val="20"/>
          <w:u w:val="single"/>
        </w:rPr>
        <w:t xml:space="preserve"> - </w:t>
      </w:r>
      <w:r w:rsidRPr="00B74D23">
        <w:rPr>
          <w:rFonts w:ascii="Sylfaen" w:hAnsi="Sylfaen" w:cs="Sylfaen"/>
          <w:sz w:val="20"/>
          <w:szCs w:val="20"/>
          <w:u w:val="single"/>
        </w:rPr>
        <w:t>შესაბამისად</w:t>
      </w:r>
      <w:r w:rsidRPr="00B74D23">
        <w:rPr>
          <w:rFonts w:ascii="Sylfaen" w:hAnsi="Sylfaen"/>
          <w:sz w:val="20"/>
          <w:szCs w:val="20"/>
          <w:u w:val="single"/>
        </w:rPr>
        <w:t>.</w:t>
      </w:r>
    </w:p>
    <w:p w14:paraId="2EF2F29A" w14:textId="77777777" w:rsidR="0096283D" w:rsidRDefault="0096283D" w:rsidP="0096283D"/>
    <w:p w14:paraId="5FFA4E80" w14:textId="1E68A0F1" w:rsidR="0096283D" w:rsidRPr="0096283D" w:rsidRDefault="0096283D" w:rsidP="0096283D">
      <w:pPr>
        <w:jc w:val="both"/>
        <w:rPr>
          <w:rFonts w:ascii="Sylfaen" w:hAnsi="Sylfaen"/>
          <w:sz w:val="20"/>
          <w:szCs w:val="20"/>
        </w:rPr>
      </w:pPr>
      <w:r w:rsidRPr="0096283D">
        <w:rPr>
          <w:rFonts w:ascii="Sylfaen" w:hAnsi="Sylfaen"/>
          <w:sz w:val="20"/>
          <w:szCs w:val="20"/>
        </w:rPr>
        <w:t>…</w:t>
      </w:r>
    </w:p>
    <w:p w14:paraId="20A25B0B" w14:textId="77777777" w:rsidR="0096283D" w:rsidRPr="0096283D" w:rsidRDefault="0096283D" w:rsidP="0096283D">
      <w:pPr>
        <w:jc w:val="both"/>
        <w:rPr>
          <w:rFonts w:ascii="Sylfaen" w:hAnsi="Sylfaen"/>
          <w:sz w:val="20"/>
          <w:szCs w:val="20"/>
        </w:rPr>
      </w:pPr>
    </w:p>
    <w:p w14:paraId="0F8B86F9" w14:textId="77777777" w:rsidR="0096283D" w:rsidRDefault="0096283D" w:rsidP="0096283D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96283D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96283D">
        <w:rPr>
          <w:rFonts w:ascii="Sylfaen" w:hAnsi="Sylfaen"/>
          <w:b/>
          <w:bCs/>
          <w:sz w:val="20"/>
          <w:szCs w:val="20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96283D">
        <w:rPr>
          <w:rFonts w:ascii="Sylfaen" w:hAnsi="Sylfaen"/>
          <w:b/>
          <w:bCs/>
          <w:sz w:val="20"/>
          <w:szCs w:val="20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</w:rPr>
        <w:t>თარიღი</w:t>
      </w:r>
    </w:p>
    <w:p w14:paraId="45FAC49A" w14:textId="77777777" w:rsidR="0096283D" w:rsidRPr="0096283D" w:rsidRDefault="0096283D" w:rsidP="0096283D">
      <w:pPr>
        <w:jc w:val="both"/>
        <w:rPr>
          <w:rFonts w:ascii="Sylfaen" w:hAnsi="Sylfaen"/>
          <w:b/>
          <w:bCs/>
          <w:sz w:val="20"/>
          <w:szCs w:val="20"/>
        </w:rPr>
      </w:pPr>
    </w:p>
    <w:p w14:paraId="76C5A6FD" w14:textId="77777777" w:rsidR="0096283D" w:rsidRDefault="0096283D" w:rsidP="0096283D">
      <w:pPr>
        <w:jc w:val="both"/>
        <w:rPr>
          <w:rFonts w:ascii="Sylfaen" w:hAnsi="Sylfaen"/>
          <w:sz w:val="20"/>
          <w:szCs w:val="20"/>
        </w:rPr>
      </w:pPr>
      <w:r w:rsidRPr="0096283D">
        <w:rPr>
          <w:rFonts w:ascii="Sylfaen" w:hAnsi="Sylfaen"/>
          <w:sz w:val="20"/>
          <w:szCs w:val="20"/>
        </w:rPr>
        <w:t>…</w:t>
      </w:r>
    </w:p>
    <w:p w14:paraId="1F03566A" w14:textId="77777777" w:rsidR="0096283D" w:rsidRPr="0096283D" w:rsidRDefault="0096283D" w:rsidP="0096283D">
      <w:pPr>
        <w:jc w:val="both"/>
        <w:rPr>
          <w:rFonts w:ascii="Sylfaen" w:hAnsi="Sylfaen"/>
          <w:b/>
          <w:bCs/>
          <w:sz w:val="20"/>
          <w:szCs w:val="20"/>
          <w:u w:val="single"/>
        </w:rPr>
      </w:pPr>
    </w:p>
    <w:p w14:paraId="17A44261" w14:textId="639AC0AD" w:rsidR="0096283D" w:rsidRPr="0096283D" w:rsidRDefault="0096283D" w:rsidP="0096283D">
      <w:pPr>
        <w:ind w:left="709" w:hanging="709"/>
        <w:jc w:val="both"/>
        <w:rPr>
          <w:rFonts w:ascii="Sylfaen" w:hAnsi="Sylfaen"/>
          <w:b/>
          <w:bCs/>
          <w:sz w:val="20"/>
          <w:szCs w:val="20"/>
          <w:u w:val="single"/>
        </w:rPr>
      </w:pPr>
      <w:r w:rsidRPr="0096283D">
        <w:rPr>
          <w:rFonts w:ascii="Sylfaen" w:hAnsi="Sylfaen"/>
          <w:b/>
          <w:bCs/>
          <w:sz w:val="20"/>
          <w:szCs w:val="20"/>
          <w:u w:val="single"/>
        </w:rPr>
        <w:t>61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დ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>.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ab/>
        <w:t xml:space="preserve">2022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მაისში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გამოცემულმა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მა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გამოიწვია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მგ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12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მგ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16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პუნქტების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შეცვლა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3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ა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მგ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>16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ა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პუნქტების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დამატება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ერთეულმა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აღნიშნული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ცვლილებები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იმ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ფინანსურ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ანგარიშგებაზე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რომელიც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მოიცავს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იანვარს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დაწყებულ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მის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შემდგომ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პერიოდებს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ნებადართულია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ვადამდელი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გამოყენება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თუ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ერთეული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ზემოაღნიშნულ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ცვლილებებს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იანვრამდე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დაწყებული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წლიური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პერიოდისთვის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გამოიყენებს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მან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ეს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ფაქტი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გაამჟღავნოს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იმავდროულად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96283D">
        <w:rPr>
          <w:rFonts w:ascii="Sylfaen" w:hAnsi="Sylfaen" w:cs="Sylfaen"/>
          <w:b/>
          <w:bCs/>
          <w:sz w:val="20"/>
          <w:szCs w:val="20"/>
          <w:u w:val="single"/>
        </w:rPr>
        <w:t>ც</w:t>
      </w:r>
      <w:r w:rsidRPr="0096283D">
        <w:rPr>
          <w:rFonts w:ascii="Sylfaen" w:hAnsi="Sylfaen"/>
          <w:b/>
          <w:bCs/>
          <w:sz w:val="20"/>
          <w:szCs w:val="20"/>
          <w:u w:val="single"/>
        </w:rPr>
        <w:t>.</w:t>
      </w:r>
    </w:p>
    <w:p w14:paraId="56E6724E" w14:textId="77777777" w:rsidR="00F53FF6" w:rsidRDefault="00F53FF6" w:rsidP="0096283D">
      <w:pPr>
        <w:jc w:val="both"/>
        <w:rPr>
          <w:rFonts w:ascii="Sylfaen" w:hAnsi="Sylfaen"/>
          <w:sz w:val="20"/>
          <w:szCs w:val="20"/>
        </w:rPr>
      </w:pPr>
    </w:p>
    <w:p w14:paraId="1393507E" w14:textId="10A9A332" w:rsidR="0096283D" w:rsidRPr="0096283D" w:rsidRDefault="0096283D" w:rsidP="0096283D">
      <w:pPr>
        <w:jc w:val="both"/>
        <w:rPr>
          <w:rFonts w:ascii="Sylfaen" w:hAnsi="Sylfaen"/>
          <w:sz w:val="20"/>
          <w:szCs w:val="20"/>
        </w:rPr>
      </w:pPr>
      <w:r w:rsidRPr="0096283D">
        <w:rPr>
          <w:rFonts w:ascii="Sylfaen" w:hAnsi="Sylfaen"/>
          <w:sz w:val="20"/>
          <w:szCs w:val="20"/>
        </w:rPr>
        <w:t>…</w:t>
      </w:r>
    </w:p>
    <w:p w14:paraId="1583AFAB" w14:textId="77777777" w:rsidR="0096283D" w:rsidRPr="0096283D" w:rsidRDefault="0096283D" w:rsidP="0096283D">
      <w:pPr>
        <w:jc w:val="both"/>
        <w:rPr>
          <w:rFonts w:ascii="Sylfaen" w:hAnsi="Sylfaen"/>
          <w:sz w:val="20"/>
          <w:szCs w:val="20"/>
        </w:rPr>
      </w:pPr>
    </w:p>
    <w:p w14:paraId="77F6E7F1" w14:textId="77777777" w:rsidR="0096283D" w:rsidRPr="00F53FF6" w:rsidRDefault="0096283D" w:rsidP="0096283D">
      <w:pPr>
        <w:jc w:val="both"/>
        <w:rPr>
          <w:rFonts w:ascii="Sylfaen" w:hAnsi="Sylfaen"/>
          <w:b/>
          <w:bCs/>
          <w:sz w:val="20"/>
          <w:szCs w:val="20"/>
        </w:rPr>
      </w:pPr>
      <w:r w:rsidRPr="00F53FF6">
        <w:rPr>
          <w:rFonts w:ascii="Sylfaen" w:hAnsi="Sylfaen" w:cs="Sylfaen"/>
          <w:b/>
          <w:bCs/>
          <w:sz w:val="20"/>
          <w:szCs w:val="20"/>
        </w:rPr>
        <w:t>მითითებები</w:t>
      </w:r>
      <w:r w:rsidRPr="00F53FF6">
        <w:rPr>
          <w:rFonts w:ascii="Sylfaen" w:hAnsi="Sylfaen"/>
          <w:b/>
          <w:bCs/>
          <w:sz w:val="20"/>
          <w:szCs w:val="20"/>
        </w:rPr>
        <w:t xml:space="preserve"> </w:t>
      </w:r>
      <w:r w:rsidRPr="00F53FF6">
        <w:rPr>
          <w:rFonts w:ascii="Sylfaen" w:hAnsi="Sylfaen" w:cs="Sylfaen"/>
          <w:b/>
          <w:bCs/>
          <w:sz w:val="20"/>
          <w:szCs w:val="20"/>
        </w:rPr>
        <w:t>გამოყენებაზე</w:t>
      </w:r>
      <w:r w:rsidRPr="00F53FF6">
        <w:rPr>
          <w:rFonts w:ascii="Sylfaen" w:hAnsi="Sylfaen"/>
          <w:b/>
          <w:bCs/>
          <w:sz w:val="20"/>
          <w:szCs w:val="20"/>
        </w:rPr>
        <w:t xml:space="preserve"> </w:t>
      </w:r>
    </w:p>
    <w:p w14:paraId="03D5258A" w14:textId="77777777" w:rsidR="00F53FF6" w:rsidRPr="0096283D" w:rsidRDefault="00F53FF6" w:rsidP="0096283D">
      <w:pPr>
        <w:jc w:val="both"/>
        <w:rPr>
          <w:rFonts w:ascii="Sylfaen" w:hAnsi="Sylfaen"/>
          <w:sz w:val="20"/>
          <w:szCs w:val="20"/>
        </w:rPr>
      </w:pPr>
    </w:p>
    <w:p w14:paraId="562D0AED" w14:textId="77777777" w:rsidR="0096283D" w:rsidRDefault="0096283D" w:rsidP="0096283D">
      <w:pPr>
        <w:jc w:val="both"/>
        <w:rPr>
          <w:rFonts w:ascii="Sylfaen" w:hAnsi="Sylfaen"/>
          <w:sz w:val="20"/>
          <w:szCs w:val="20"/>
        </w:rPr>
      </w:pPr>
      <w:r w:rsidRPr="0096283D">
        <w:rPr>
          <w:rFonts w:ascii="Sylfaen" w:hAnsi="Sylfaen"/>
          <w:sz w:val="20"/>
          <w:szCs w:val="20"/>
        </w:rPr>
        <w:t>…</w:t>
      </w:r>
    </w:p>
    <w:p w14:paraId="64163F30" w14:textId="77777777" w:rsidR="00F53FF6" w:rsidRPr="0096283D" w:rsidRDefault="00F53FF6" w:rsidP="0096283D">
      <w:pPr>
        <w:jc w:val="both"/>
        <w:rPr>
          <w:rFonts w:ascii="Sylfaen" w:hAnsi="Sylfaen"/>
          <w:sz w:val="20"/>
          <w:szCs w:val="20"/>
        </w:rPr>
      </w:pPr>
    </w:p>
    <w:p w14:paraId="1909020A" w14:textId="743D278D" w:rsidR="0096283D" w:rsidRDefault="0096283D" w:rsidP="000230D7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96283D">
        <w:rPr>
          <w:rFonts w:ascii="Sylfaen" w:hAnsi="Sylfaen" w:cs="Sylfaen"/>
          <w:sz w:val="20"/>
          <w:szCs w:val="20"/>
        </w:rPr>
        <w:t>მგ</w:t>
      </w:r>
      <w:r w:rsidRPr="0096283D">
        <w:rPr>
          <w:rFonts w:ascii="Sylfaen" w:hAnsi="Sylfaen"/>
          <w:sz w:val="20"/>
          <w:szCs w:val="20"/>
        </w:rPr>
        <w:t>12</w:t>
      </w:r>
      <w:r w:rsidR="000230D7">
        <w:rPr>
          <w:rFonts w:ascii="Sylfaen" w:hAnsi="Sylfaen"/>
          <w:sz w:val="20"/>
          <w:szCs w:val="20"/>
        </w:rPr>
        <w:t>.</w:t>
      </w:r>
      <w:r w:rsidR="000230D7">
        <w:rPr>
          <w:rFonts w:ascii="Sylfaen" w:hAnsi="Sylfaen"/>
          <w:sz w:val="20"/>
          <w:szCs w:val="20"/>
        </w:rPr>
        <w:tab/>
        <w:t>თ</w:t>
      </w:r>
      <w:r w:rsidRPr="0096283D">
        <w:rPr>
          <w:rFonts w:ascii="Sylfaen" w:hAnsi="Sylfaen" w:cs="Sylfaen"/>
          <w:sz w:val="20"/>
          <w:szCs w:val="20"/>
        </w:rPr>
        <w:t>ითოეული</w:t>
      </w:r>
      <w:r w:rsidRPr="0096283D">
        <w:rPr>
          <w:rFonts w:ascii="Sylfaen" w:hAnsi="Sylfaen"/>
          <w:sz w:val="20"/>
          <w:szCs w:val="20"/>
        </w:rPr>
        <w:t xml:space="preserve"> </w:t>
      </w:r>
      <w:r w:rsidRPr="0096283D">
        <w:rPr>
          <w:rFonts w:ascii="Sylfaen" w:hAnsi="Sylfaen" w:cs="Sylfaen"/>
          <w:sz w:val="20"/>
          <w:szCs w:val="20"/>
        </w:rPr>
        <w:t>ერთობლივი</w:t>
      </w:r>
      <w:r w:rsidRPr="0096283D">
        <w:rPr>
          <w:rFonts w:ascii="Sylfaen" w:hAnsi="Sylfaen"/>
          <w:sz w:val="20"/>
          <w:szCs w:val="20"/>
        </w:rPr>
        <w:t xml:space="preserve"> </w:t>
      </w:r>
      <w:r w:rsidRPr="0096283D">
        <w:rPr>
          <w:rFonts w:ascii="Sylfaen" w:hAnsi="Sylfaen" w:cs="Sylfaen"/>
          <w:sz w:val="20"/>
          <w:szCs w:val="20"/>
        </w:rPr>
        <w:t>და</w:t>
      </w:r>
      <w:r w:rsidRPr="0096283D">
        <w:rPr>
          <w:rFonts w:ascii="Sylfaen" w:hAnsi="Sylfaen"/>
          <w:sz w:val="20"/>
          <w:szCs w:val="20"/>
        </w:rPr>
        <w:t xml:space="preserve"> </w:t>
      </w:r>
      <w:r w:rsidRPr="0096283D">
        <w:rPr>
          <w:rFonts w:ascii="Sylfaen" w:hAnsi="Sylfaen" w:cs="Sylfaen"/>
          <w:sz w:val="20"/>
          <w:szCs w:val="20"/>
        </w:rPr>
        <w:t>მეკავშირე</w:t>
      </w:r>
      <w:r w:rsidRPr="0096283D">
        <w:rPr>
          <w:rFonts w:ascii="Sylfaen" w:hAnsi="Sylfaen"/>
          <w:sz w:val="20"/>
          <w:szCs w:val="20"/>
        </w:rPr>
        <w:t xml:space="preserve"> </w:t>
      </w:r>
      <w:r w:rsidRPr="0096283D">
        <w:rPr>
          <w:rFonts w:ascii="Sylfaen" w:hAnsi="Sylfaen" w:cs="Sylfaen"/>
          <w:sz w:val="20"/>
          <w:szCs w:val="20"/>
        </w:rPr>
        <w:t>ერთეულისთვის</w:t>
      </w:r>
      <w:r w:rsidRPr="0096283D">
        <w:rPr>
          <w:rFonts w:ascii="Sylfaen" w:hAnsi="Sylfaen"/>
          <w:sz w:val="20"/>
          <w:szCs w:val="20"/>
        </w:rPr>
        <w:t xml:space="preserve">, </w:t>
      </w:r>
      <w:r w:rsidRPr="0096283D">
        <w:rPr>
          <w:rFonts w:ascii="Sylfaen" w:hAnsi="Sylfaen" w:cs="Sylfaen"/>
          <w:sz w:val="20"/>
          <w:szCs w:val="20"/>
        </w:rPr>
        <w:t>რომელიც</w:t>
      </w:r>
      <w:r w:rsidRPr="0096283D">
        <w:rPr>
          <w:rFonts w:ascii="Sylfaen" w:hAnsi="Sylfaen"/>
          <w:sz w:val="20"/>
          <w:szCs w:val="20"/>
        </w:rPr>
        <w:t xml:space="preserve"> </w:t>
      </w:r>
      <w:r w:rsidRPr="0096283D">
        <w:rPr>
          <w:rFonts w:ascii="Sylfaen" w:hAnsi="Sylfaen" w:cs="Sylfaen"/>
          <w:sz w:val="20"/>
          <w:szCs w:val="20"/>
        </w:rPr>
        <w:t>არსებითია</w:t>
      </w:r>
      <w:r w:rsidRPr="0096283D">
        <w:rPr>
          <w:rFonts w:ascii="Sylfaen" w:hAnsi="Sylfaen"/>
          <w:sz w:val="20"/>
          <w:szCs w:val="20"/>
        </w:rPr>
        <w:t xml:space="preserve"> </w:t>
      </w:r>
      <w:r w:rsidRPr="0096283D">
        <w:rPr>
          <w:rFonts w:ascii="Sylfaen" w:hAnsi="Sylfaen" w:cs="Sylfaen"/>
          <w:sz w:val="20"/>
          <w:szCs w:val="20"/>
        </w:rPr>
        <w:t>ანგარიშვალდებული</w:t>
      </w:r>
      <w:r w:rsidRPr="0096283D">
        <w:rPr>
          <w:rFonts w:ascii="Sylfaen" w:hAnsi="Sylfaen"/>
          <w:sz w:val="20"/>
          <w:szCs w:val="20"/>
        </w:rPr>
        <w:t xml:space="preserve"> </w:t>
      </w:r>
      <w:r w:rsidRPr="0096283D">
        <w:rPr>
          <w:rFonts w:ascii="Sylfaen" w:hAnsi="Sylfaen" w:cs="Sylfaen"/>
          <w:sz w:val="20"/>
          <w:szCs w:val="20"/>
        </w:rPr>
        <w:t>ერთეულისთვის</w:t>
      </w:r>
      <w:r w:rsidRPr="0096283D">
        <w:rPr>
          <w:rFonts w:ascii="Sylfaen" w:hAnsi="Sylfaen"/>
          <w:sz w:val="20"/>
          <w:szCs w:val="20"/>
        </w:rPr>
        <w:t xml:space="preserve">, </w:t>
      </w:r>
      <w:r w:rsidRPr="0096283D">
        <w:rPr>
          <w:rFonts w:ascii="Sylfaen" w:hAnsi="Sylfaen" w:cs="Sylfaen"/>
          <w:sz w:val="20"/>
          <w:szCs w:val="20"/>
        </w:rPr>
        <w:t>ერთეულმა</w:t>
      </w:r>
      <w:r w:rsidRPr="0096283D">
        <w:rPr>
          <w:rFonts w:ascii="Sylfaen" w:hAnsi="Sylfaen"/>
          <w:sz w:val="20"/>
          <w:szCs w:val="20"/>
        </w:rPr>
        <w:t xml:space="preserve"> </w:t>
      </w:r>
      <w:r w:rsidRPr="0096283D">
        <w:rPr>
          <w:rFonts w:ascii="Sylfaen" w:hAnsi="Sylfaen" w:cs="Sylfaen"/>
          <w:sz w:val="20"/>
          <w:szCs w:val="20"/>
        </w:rPr>
        <w:t>უნდა</w:t>
      </w:r>
      <w:r w:rsidRPr="0096283D">
        <w:rPr>
          <w:rFonts w:ascii="Sylfaen" w:hAnsi="Sylfaen"/>
          <w:sz w:val="20"/>
          <w:szCs w:val="20"/>
        </w:rPr>
        <w:t xml:space="preserve"> </w:t>
      </w:r>
      <w:r w:rsidRPr="0096283D">
        <w:rPr>
          <w:rFonts w:ascii="Sylfaen" w:hAnsi="Sylfaen" w:cs="Sylfaen"/>
          <w:sz w:val="20"/>
          <w:szCs w:val="20"/>
        </w:rPr>
        <w:t>გაამჟღავნოს</w:t>
      </w:r>
      <w:r w:rsidRPr="0096283D">
        <w:rPr>
          <w:rFonts w:ascii="Sylfaen" w:hAnsi="Sylfaen"/>
          <w:sz w:val="20"/>
          <w:szCs w:val="20"/>
        </w:rPr>
        <w:t xml:space="preserve"> </w:t>
      </w:r>
      <w:r w:rsidRPr="0096283D">
        <w:rPr>
          <w:rFonts w:ascii="Sylfaen" w:hAnsi="Sylfaen" w:cs="Sylfaen"/>
          <w:sz w:val="20"/>
          <w:szCs w:val="20"/>
        </w:rPr>
        <w:t>შემდეგი</w:t>
      </w:r>
      <w:r w:rsidRPr="0096283D">
        <w:rPr>
          <w:rFonts w:ascii="Sylfaen" w:hAnsi="Sylfaen"/>
          <w:sz w:val="20"/>
          <w:szCs w:val="20"/>
        </w:rPr>
        <w:t xml:space="preserve"> </w:t>
      </w:r>
      <w:r w:rsidRPr="0096283D">
        <w:rPr>
          <w:rFonts w:ascii="Sylfaen" w:hAnsi="Sylfaen" w:cs="Sylfaen"/>
          <w:sz w:val="20"/>
          <w:szCs w:val="20"/>
        </w:rPr>
        <w:t>ინფორმაცია</w:t>
      </w:r>
      <w:r w:rsidRPr="0096283D">
        <w:rPr>
          <w:rFonts w:ascii="Sylfaen" w:hAnsi="Sylfaen"/>
          <w:sz w:val="20"/>
          <w:szCs w:val="20"/>
        </w:rPr>
        <w:t>:</w:t>
      </w:r>
    </w:p>
    <w:p w14:paraId="481DFC6B" w14:textId="77777777" w:rsidR="000230D7" w:rsidRDefault="000230D7" w:rsidP="000230D7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5A5D8659" w14:textId="77777777" w:rsidR="001215C9" w:rsidRPr="0096283D" w:rsidRDefault="001215C9" w:rsidP="000230D7">
      <w:pPr>
        <w:ind w:left="709" w:hanging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526"/>
      </w:tblGrid>
      <w:tr w:rsidR="00933C5F" w:rsidRPr="00511091" w14:paraId="3560E273" w14:textId="77777777" w:rsidTr="002A0290">
        <w:trPr>
          <w:trHeight w:val="512"/>
        </w:trPr>
        <w:tc>
          <w:tcPr>
            <w:tcW w:w="850" w:type="dxa"/>
          </w:tcPr>
          <w:p w14:paraId="08094137" w14:textId="5D6CF39F" w:rsidR="00933C5F" w:rsidRPr="00511091" w:rsidRDefault="00933C5F" w:rsidP="002A029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11091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5526" w:type="dxa"/>
          </w:tcPr>
          <w:p w14:paraId="4978155B" w14:textId="77777777" w:rsidR="00195869" w:rsidRPr="00511091" w:rsidRDefault="00195869" w:rsidP="00195869">
            <w:pPr>
              <w:rPr>
                <w:rFonts w:ascii="Sylfaen" w:hAnsi="Sylfaen"/>
                <w:sz w:val="20"/>
                <w:szCs w:val="20"/>
              </w:rPr>
            </w:pPr>
            <w:r w:rsidRPr="00511091">
              <w:rPr>
                <w:rFonts w:ascii="Sylfaen" w:hAnsi="Sylfaen" w:cs="Sylfaen"/>
                <w:sz w:val="20"/>
                <w:szCs w:val="20"/>
              </w:rPr>
              <w:t>ერთობლივი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მეკავშირე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ერთეულიდან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მიღებული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დივიდენდები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მსგავსი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განაწილებები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;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</w:p>
          <w:p w14:paraId="332534A1" w14:textId="77777777" w:rsidR="00933C5F" w:rsidRPr="00511091" w:rsidRDefault="00933C5F" w:rsidP="002A0290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933C5F" w:rsidRPr="00511091" w14:paraId="6EEBE2A5" w14:textId="77777777" w:rsidTr="002A0290">
        <w:trPr>
          <w:trHeight w:val="618"/>
        </w:trPr>
        <w:tc>
          <w:tcPr>
            <w:tcW w:w="850" w:type="dxa"/>
          </w:tcPr>
          <w:p w14:paraId="60DC2713" w14:textId="7D33D887" w:rsidR="00933C5F" w:rsidRPr="00511091" w:rsidRDefault="00933C5F" w:rsidP="002A029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11091">
              <w:rPr>
                <w:rFonts w:ascii="Sylfaen" w:hAnsi="Sylfaen" w:cs="Sylfaen"/>
                <w:sz w:val="20"/>
                <w:szCs w:val="20"/>
              </w:rPr>
              <w:t xml:space="preserve">ბ) </w:t>
            </w:r>
          </w:p>
        </w:tc>
        <w:tc>
          <w:tcPr>
            <w:tcW w:w="5526" w:type="dxa"/>
          </w:tcPr>
          <w:p w14:paraId="15336E5B" w14:textId="77777777" w:rsidR="00195869" w:rsidRPr="00511091" w:rsidRDefault="00195869" w:rsidP="00195869">
            <w:pPr>
              <w:rPr>
                <w:rFonts w:ascii="Sylfaen" w:hAnsi="Sylfaen"/>
                <w:sz w:val="20"/>
                <w:szCs w:val="20"/>
              </w:rPr>
            </w:pPr>
            <w:r w:rsidRPr="00511091">
              <w:rPr>
                <w:rFonts w:ascii="Sylfaen" w:hAnsi="Sylfaen" w:cs="Sylfaen"/>
                <w:sz w:val="20"/>
                <w:szCs w:val="20"/>
              </w:rPr>
              <w:t>კრებსითი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ფინანსური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ინფორმაცია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ერთობლივი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მეკავშირე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ერთეულების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შესახებ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იხ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მგ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14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მგ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15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პუნქტები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),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მათ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შორის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ქვემოთ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ჩამოთვლილი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თუმცა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შეზღუდული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არის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მარტო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ამით</w:t>
            </w:r>
            <w:r w:rsidRPr="00511091">
              <w:rPr>
                <w:rFonts w:ascii="Sylfaen" w:hAnsi="Sylfaen"/>
                <w:sz w:val="20"/>
                <w:szCs w:val="20"/>
              </w:rPr>
              <w:t>:</w:t>
            </w:r>
          </w:p>
          <w:p w14:paraId="73646E64" w14:textId="77777777" w:rsidR="00933C5F" w:rsidRPr="00511091" w:rsidRDefault="00933C5F" w:rsidP="002A0290">
            <w:pPr>
              <w:jc w:val="both"/>
              <w:rPr>
                <w:rFonts w:ascii="Sylfaen" w:hAnsi="Sylfaen"/>
                <w:sz w:val="20"/>
                <w:szCs w:val="20"/>
                <w:lang w:val="en-GB"/>
              </w:rPr>
            </w:pPr>
          </w:p>
        </w:tc>
      </w:tr>
    </w:tbl>
    <w:p w14:paraId="724E9718" w14:textId="1EBF7387" w:rsidR="00396015" w:rsidRPr="00511091" w:rsidRDefault="00396015" w:rsidP="00EB61E8">
      <w:pPr>
        <w:jc w:val="both"/>
        <w:rPr>
          <w:rFonts w:ascii="Sylfaen" w:hAnsi="Sylfaen" w:cs="Sylfaen"/>
          <w:sz w:val="20"/>
          <w:szCs w:val="20"/>
          <w:lang w:val="en-GB"/>
        </w:rPr>
      </w:pPr>
    </w:p>
    <w:tbl>
      <w:tblPr>
        <w:tblStyle w:val="TableGrid"/>
        <w:tblW w:w="5951" w:type="dxa"/>
        <w:tblInd w:w="1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8"/>
        <w:gridCol w:w="5253"/>
      </w:tblGrid>
      <w:tr w:rsidR="00C430C1" w:rsidRPr="00511091" w14:paraId="551B40E7" w14:textId="77777777" w:rsidTr="00C430C1">
        <w:trPr>
          <w:trHeight w:val="512"/>
        </w:trPr>
        <w:tc>
          <w:tcPr>
            <w:tcW w:w="452" w:type="dxa"/>
          </w:tcPr>
          <w:p w14:paraId="7CC8436F" w14:textId="083F2FAA" w:rsidR="00C430C1" w:rsidRPr="00511091" w:rsidRDefault="00C430C1" w:rsidP="002A029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511091">
              <w:rPr>
                <w:rFonts w:ascii="Sylfaen" w:hAnsi="Sylfaen" w:cs="Sylfaen"/>
                <w:sz w:val="20"/>
                <w:szCs w:val="20"/>
                <w:lang w:val="en-GB"/>
              </w:rPr>
              <w:t>i)</w:t>
            </w:r>
          </w:p>
        </w:tc>
        <w:tc>
          <w:tcPr>
            <w:tcW w:w="5499" w:type="dxa"/>
          </w:tcPr>
          <w:p w14:paraId="6A227010" w14:textId="218CD8C5" w:rsidR="00013A97" w:rsidRPr="00511091" w:rsidRDefault="00013A97" w:rsidP="00013A97">
            <w:pPr>
              <w:rPr>
                <w:rFonts w:ascii="Sylfaen" w:hAnsi="Sylfaen"/>
                <w:sz w:val="20"/>
                <w:szCs w:val="20"/>
              </w:rPr>
            </w:pPr>
            <w:r w:rsidRPr="00511091">
              <w:rPr>
                <w:rFonts w:ascii="Sylfaen" w:hAnsi="Sylfaen" w:cs="Sylfaen"/>
                <w:sz w:val="20"/>
                <w:szCs w:val="20"/>
              </w:rPr>
              <w:t>მოკლევადიანი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აქტივები;</w:t>
            </w:r>
          </w:p>
          <w:p w14:paraId="28F83523" w14:textId="77777777" w:rsidR="00C430C1" w:rsidRPr="00511091" w:rsidRDefault="00C430C1" w:rsidP="002A0290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C430C1" w:rsidRPr="00511091" w14:paraId="60BBC53A" w14:textId="77777777" w:rsidTr="00C430C1">
        <w:trPr>
          <w:trHeight w:val="618"/>
        </w:trPr>
        <w:tc>
          <w:tcPr>
            <w:tcW w:w="452" w:type="dxa"/>
          </w:tcPr>
          <w:p w14:paraId="1195B8CF" w14:textId="1AAD5247" w:rsidR="00C430C1" w:rsidRPr="00511091" w:rsidRDefault="000873D8" w:rsidP="002A029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511091">
              <w:rPr>
                <w:rFonts w:ascii="Sylfaen" w:hAnsi="Sylfaen" w:cs="Sylfaen"/>
                <w:sz w:val="20"/>
                <w:szCs w:val="20"/>
              </w:rPr>
              <w:t>...</w:t>
            </w:r>
          </w:p>
        </w:tc>
        <w:tc>
          <w:tcPr>
            <w:tcW w:w="5499" w:type="dxa"/>
          </w:tcPr>
          <w:p w14:paraId="18A3D8AB" w14:textId="77777777" w:rsidR="00C430C1" w:rsidRPr="00511091" w:rsidRDefault="00C430C1" w:rsidP="002A0290">
            <w:pPr>
              <w:jc w:val="both"/>
              <w:rPr>
                <w:rFonts w:ascii="Sylfaen" w:hAnsi="Sylfaen"/>
                <w:sz w:val="20"/>
                <w:szCs w:val="20"/>
                <w:lang w:val="en-GB"/>
              </w:rPr>
            </w:pPr>
          </w:p>
        </w:tc>
      </w:tr>
      <w:tr w:rsidR="00C430C1" w:rsidRPr="00511091" w14:paraId="0CC8933F" w14:textId="77777777" w:rsidTr="00C430C1">
        <w:trPr>
          <w:trHeight w:val="618"/>
        </w:trPr>
        <w:tc>
          <w:tcPr>
            <w:tcW w:w="452" w:type="dxa"/>
          </w:tcPr>
          <w:p w14:paraId="1E8A2940" w14:textId="1E29C48C" w:rsidR="00C430C1" w:rsidRPr="00511091" w:rsidRDefault="00845C4D" w:rsidP="002A029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511091">
              <w:rPr>
                <w:rFonts w:ascii="Sylfaen" w:hAnsi="Sylfaen" w:cs="Sylfaen"/>
                <w:sz w:val="20"/>
                <w:szCs w:val="20"/>
                <w:lang w:val="en-GB"/>
              </w:rPr>
              <w:t>vii</w:t>
            </w:r>
            <w:r w:rsidR="00C430C1" w:rsidRPr="00511091">
              <w:rPr>
                <w:rFonts w:ascii="Sylfaen" w:hAnsi="Sylfaen" w:cs="Sylfaen"/>
                <w:sz w:val="20"/>
                <w:szCs w:val="20"/>
                <w:lang w:val="en-GB"/>
              </w:rPr>
              <w:t>)</w:t>
            </w:r>
          </w:p>
        </w:tc>
        <w:tc>
          <w:tcPr>
            <w:tcW w:w="5499" w:type="dxa"/>
          </w:tcPr>
          <w:p w14:paraId="379E9E0E" w14:textId="77777777" w:rsidR="00B23AEC" w:rsidRPr="00511091" w:rsidRDefault="00B23AEC" w:rsidP="00B23AEC">
            <w:pPr>
              <w:rPr>
                <w:rFonts w:ascii="Sylfaen" w:hAnsi="Sylfaen"/>
                <w:sz w:val="20"/>
                <w:szCs w:val="20"/>
                <w:u w:val="single"/>
              </w:rPr>
            </w:pPr>
            <w:r w:rsidRPr="00511091">
              <w:rPr>
                <w:rFonts w:ascii="Sylfaen" w:hAnsi="Sylfaen" w:cs="Sylfaen"/>
                <w:strike/>
                <w:sz w:val="20"/>
                <w:szCs w:val="20"/>
              </w:rPr>
              <w:t>დაბეგვრამდელი</w:t>
            </w:r>
            <w:r w:rsidRPr="00511091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trike/>
                <w:sz w:val="20"/>
                <w:szCs w:val="20"/>
              </w:rPr>
              <w:t>მოგება</w:t>
            </w:r>
            <w:r w:rsidRPr="00511091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trike/>
                <w:sz w:val="20"/>
                <w:szCs w:val="20"/>
              </w:rPr>
              <w:t>ან</w:t>
            </w:r>
            <w:r w:rsidRPr="00511091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trike/>
                <w:sz w:val="20"/>
                <w:szCs w:val="20"/>
              </w:rPr>
              <w:t>ზარალი</w:t>
            </w:r>
            <w:r w:rsidRPr="00511091">
              <w:rPr>
                <w:rFonts w:ascii="Sylfaen" w:hAnsi="Sylfaen"/>
                <w:strike/>
                <w:sz w:val="20"/>
                <w:szCs w:val="20"/>
              </w:rPr>
              <w:t xml:space="preserve">, </w:t>
            </w:r>
            <w:r w:rsidRPr="00511091">
              <w:rPr>
                <w:rFonts w:ascii="Sylfaen" w:hAnsi="Sylfaen" w:cs="Sylfaen"/>
                <w:strike/>
                <w:sz w:val="20"/>
                <w:szCs w:val="20"/>
              </w:rPr>
              <w:t>რომელიც</w:t>
            </w:r>
            <w:r w:rsidRPr="00511091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trike/>
                <w:sz w:val="20"/>
                <w:szCs w:val="20"/>
              </w:rPr>
              <w:t>აღიარდა</w:t>
            </w:r>
            <w:r w:rsidRPr="00511091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trike/>
                <w:sz w:val="20"/>
                <w:szCs w:val="20"/>
              </w:rPr>
              <w:t>აქტივების</w:t>
            </w:r>
            <w:r w:rsidRPr="00511091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trike/>
                <w:sz w:val="20"/>
                <w:szCs w:val="20"/>
              </w:rPr>
              <w:t>გასვლისას</w:t>
            </w:r>
            <w:r w:rsidRPr="00511091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trike/>
                <w:sz w:val="20"/>
                <w:szCs w:val="20"/>
              </w:rPr>
              <w:t>ან</w:t>
            </w:r>
            <w:r w:rsidRPr="00511091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trike/>
                <w:sz w:val="20"/>
                <w:szCs w:val="20"/>
              </w:rPr>
              <w:t>შეწყვეტილი</w:t>
            </w:r>
            <w:r w:rsidRPr="00511091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trike/>
                <w:sz w:val="20"/>
                <w:szCs w:val="20"/>
              </w:rPr>
              <w:t>ოპერაციებიდან</w:t>
            </w:r>
            <w:r w:rsidRPr="00511091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trike/>
                <w:sz w:val="20"/>
                <w:szCs w:val="20"/>
              </w:rPr>
              <w:t>გამომდინარე</w:t>
            </w:r>
            <w:r w:rsidRPr="00511091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trike/>
                <w:sz w:val="20"/>
                <w:szCs w:val="20"/>
              </w:rPr>
              <w:t>ვალდებულებების</w:t>
            </w:r>
            <w:r w:rsidRPr="00511091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trike/>
                <w:sz w:val="20"/>
                <w:szCs w:val="20"/>
              </w:rPr>
              <w:t>ანგარიშსწორებისას</w:t>
            </w:r>
            <w:r w:rsidRPr="00511091">
              <w:rPr>
                <w:rFonts w:ascii="Sylfaen" w:hAnsi="Sylfaen"/>
                <w:strike/>
                <w:sz w:val="20"/>
                <w:szCs w:val="20"/>
              </w:rPr>
              <w:t>;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  <w:u w:val="single"/>
              </w:rPr>
              <w:t>დაბეგვრის</w:t>
            </w:r>
            <w:r w:rsidRPr="00511091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  <w:u w:val="single"/>
              </w:rPr>
              <w:t>შემდგომი</w:t>
            </w:r>
            <w:r w:rsidRPr="00511091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  <w:u w:val="single"/>
              </w:rPr>
              <w:t>ნამეტი</w:t>
            </w:r>
            <w:r w:rsidRPr="00511091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  <w:u w:val="single"/>
              </w:rPr>
              <w:t>ან</w:t>
            </w:r>
            <w:r w:rsidRPr="00511091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  <w:u w:val="single"/>
              </w:rPr>
              <w:t>დეფიციტი</w:t>
            </w:r>
            <w:r w:rsidRPr="00511091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  <w:u w:val="single"/>
              </w:rPr>
              <w:t>შეწყვეტილი</w:t>
            </w:r>
            <w:r w:rsidRPr="00511091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  <w:u w:val="single"/>
              </w:rPr>
              <w:t>ოპერაციებიდან</w:t>
            </w:r>
            <w:r w:rsidRPr="00511091">
              <w:rPr>
                <w:rFonts w:ascii="Sylfaen" w:hAnsi="Sylfaen"/>
                <w:sz w:val="20"/>
                <w:szCs w:val="20"/>
                <w:u w:val="single"/>
              </w:rPr>
              <w:t>;</w:t>
            </w:r>
            <w:r w:rsidRPr="00511091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511091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511091">
              <w:rPr>
                <w:rFonts w:ascii="Sylfaen" w:hAnsi="Sylfaen"/>
                <w:sz w:val="20"/>
                <w:szCs w:val="20"/>
                <w:u w:val="single"/>
              </w:rPr>
              <w:t xml:space="preserve">   </w:t>
            </w:r>
          </w:p>
          <w:p w14:paraId="53AC1C5A" w14:textId="77777777" w:rsidR="00C430C1" w:rsidRPr="00511091" w:rsidRDefault="00C430C1" w:rsidP="002A0290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C430C1" w:rsidRPr="00511091" w14:paraId="70479AD4" w14:textId="77777777" w:rsidTr="00C430C1">
        <w:trPr>
          <w:trHeight w:val="618"/>
        </w:trPr>
        <w:tc>
          <w:tcPr>
            <w:tcW w:w="452" w:type="dxa"/>
          </w:tcPr>
          <w:p w14:paraId="05C5969B" w14:textId="6B8A8881" w:rsidR="00C430C1" w:rsidRPr="00511091" w:rsidRDefault="00845C4D" w:rsidP="002A029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511091">
              <w:rPr>
                <w:rFonts w:ascii="Sylfaen" w:hAnsi="Sylfaen" w:cs="Sylfaen"/>
                <w:sz w:val="20"/>
                <w:szCs w:val="20"/>
                <w:lang w:val="en-GB"/>
              </w:rPr>
              <w:t>viii</w:t>
            </w:r>
            <w:r w:rsidR="00C430C1" w:rsidRPr="00511091">
              <w:rPr>
                <w:rFonts w:ascii="Sylfaen" w:hAnsi="Sylfaen" w:cs="Sylfaen"/>
                <w:sz w:val="20"/>
                <w:szCs w:val="20"/>
                <w:lang w:val="en-GB"/>
              </w:rPr>
              <w:t>)</w:t>
            </w:r>
          </w:p>
        </w:tc>
        <w:tc>
          <w:tcPr>
            <w:tcW w:w="5499" w:type="dxa"/>
          </w:tcPr>
          <w:p w14:paraId="1E77AD7F" w14:textId="38A8B944" w:rsidR="00C430C1" w:rsidRPr="00511091" w:rsidRDefault="001D7EBD" w:rsidP="002A0290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511091">
              <w:rPr>
                <w:rFonts w:ascii="Sylfaen" w:hAnsi="Sylfaen"/>
                <w:sz w:val="20"/>
                <w:szCs w:val="20"/>
              </w:rPr>
              <w:t>...</w:t>
            </w:r>
          </w:p>
        </w:tc>
      </w:tr>
    </w:tbl>
    <w:p w14:paraId="3E707F16" w14:textId="5CF642EF" w:rsidR="00C430C1" w:rsidRPr="00511091" w:rsidRDefault="00042540" w:rsidP="00EB61E8">
      <w:pPr>
        <w:jc w:val="both"/>
        <w:rPr>
          <w:rFonts w:ascii="Sylfaen" w:hAnsi="Sylfaen" w:cs="Sylfaen"/>
          <w:sz w:val="20"/>
          <w:szCs w:val="20"/>
          <w:lang w:val="en-GB"/>
        </w:rPr>
      </w:pPr>
      <w:r w:rsidRPr="00511091">
        <w:rPr>
          <w:rFonts w:ascii="Sylfaen" w:hAnsi="Sylfaen" w:cs="Sylfaen"/>
          <w:sz w:val="20"/>
          <w:szCs w:val="20"/>
          <w:lang w:val="en-GB"/>
        </w:rPr>
        <w:t>…</w:t>
      </w:r>
    </w:p>
    <w:p w14:paraId="435CAECE" w14:textId="77777777" w:rsidR="00042540" w:rsidRDefault="00042540" w:rsidP="00EB61E8">
      <w:pPr>
        <w:jc w:val="both"/>
        <w:rPr>
          <w:rFonts w:ascii="Sylfaen" w:hAnsi="Sylfaen" w:cs="Sylfaen"/>
          <w:sz w:val="20"/>
          <w:szCs w:val="20"/>
          <w:lang w:val="en-GB"/>
        </w:rPr>
      </w:pPr>
    </w:p>
    <w:p w14:paraId="1748CEE8" w14:textId="77777777" w:rsidR="00042540" w:rsidRDefault="00042540" w:rsidP="00EB61E8">
      <w:pPr>
        <w:jc w:val="both"/>
        <w:rPr>
          <w:rFonts w:ascii="Sylfaen" w:hAnsi="Sylfaen" w:cs="Sylfaen"/>
          <w:sz w:val="20"/>
          <w:szCs w:val="20"/>
          <w:lang w:val="en-GB"/>
        </w:rPr>
      </w:pPr>
    </w:p>
    <w:p w14:paraId="7B1E09AC" w14:textId="4B9CCECF" w:rsidR="00884115" w:rsidRDefault="00550928" w:rsidP="00884115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884115">
        <w:rPr>
          <w:rFonts w:ascii="Sylfaen" w:hAnsi="Sylfaen" w:cs="Sylfaen"/>
          <w:sz w:val="20"/>
          <w:szCs w:val="20"/>
        </w:rPr>
        <w:t>მგ</w:t>
      </w:r>
      <w:r w:rsidR="007154BA" w:rsidRPr="00884115">
        <w:rPr>
          <w:rFonts w:ascii="Sylfaen" w:hAnsi="Sylfaen" w:cs="Sylfaen"/>
          <w:sz w:val="20"/>
          <w:szCs w:val="20"/>
          <w:lang w:val="en-GB"/>
        </w:rPr>
        <w:t>16.</w:t>
      </w:r>
      <w:r w:rsidR="00884115" w:rsidRPr="00884115">
        <w:rPr>
          <w:rFonts w:ascii="Sylfaen" w:hAnsi="Sylfaen" w:cs="Sylfaen"/>
          <w:sz w:val="20"/>
          <w:szCs w:val="20"/>
          <w:lang w:val="en-GB"/>
        </w:rPr>
        <w:tab/>
      </w:r>
      <w:r w:rsidR="00884115" w:rsidRPr="00884115">
        <w:rPr>
          <w:rFonts w:ascii="Sylfaen" w:hAnsi="Sylfaen" w:cs="Sylfaen"/>
          <w:sz w:val="20"/>
          <w:szCs w:val="20"/>
        </w:rPr>
        <w:t>ერთეულმა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აგრეგირებულად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უნდა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აჩვენოს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ყველა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ინდივიდუალურად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არაარსებით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ერთობლივ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ან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მეკავშირე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ერთეულში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ფლობილი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წილების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lastRenderedPageBreak/>
        <w:t>საბალანსო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ღირებულება</w:t>
      </w:r>
      <w:r w:rsidR="00884115" w:rsidRPr="00884115">
        <w:rPr>
          <w:rFonts w:ascii="Sylfaen" w:hAnsi="Sylfaen"/>
          <w:sz w:val="20"/>
          <w:szCs w:val="20"/>
        </w:rPr>
        <w:t xml:space="preserve">, </w:t>
      </w:r>
      <w:r w:rsidR="00884115" w:rsidRPr="00884115">
        <w:rPr>
          <w:rFonts w:ascii="Sylfaen" w:hAnsi="Sylfaen" w:cs="Sylfaen"/>
          <w:sz w:val="20"/>
          <w:szCs w:val="20"/>
        </w:rPr>
        <w:t>რომლებიც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აისახება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წილობრივი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მეთოდით</w:t>
      </w:r>
      <w:r w:rsidR="00884115" w:rsidRPr="00884115">
        <w:rPr>
          <w:rFonts w:ascii="Sylfaen" w:hAnsi="Sylfaen"/>
          <w:sz w:val="20"/>
          <w:szCs w:val="20"/>
        </w:rPr>
        <w:t xml:space="preserve">. </w:t>
      </w:r>
      <w:r w:rsidR="00884115" w:rsidRPr="00884115">
        <w:rPr>
          <w:rFonts w:ascii="Sylfaen" w:hAnsi="Sylfaen" w:cs="Sylfaen"/>
          <w:sz w:val="20"/>
          <w:szCs w:val="20"/>
        </w:rPr>
        <w:t>გარდა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ამისა</w:t>
      </w:r>
      <w:r w:rsidR="00884115" w:rsidRPr="00884115">
        <w:rPr>
          <w:rFonts w:ascii="Sylfaen" w:hAnsi="Sylfaen"/>
          <w:sz w:val="20"/>
          <w:szCs w:val="20"/>
        </w:rPr>
        <w:t xml:space="preserve">, </w:t>
      </w:r>
      <w:r w:rsidR="00884115" w:rsidRPr="00884115">
        <w:rPr>
          <w:rFonts w:ascii="Sylfaen" w:hAnsi="Sylfaen" w:cs="Sylfaen"/>
          <w:sz w:val="20"/>
          <w:szCs w:val="20"/>
        </w:rPr>
        <w:t>ერთეულმა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ცალ</w:t>
      </w:r>
      <w:r w:rsidR="00884115" w:rsidRPr="00884115">
        <w:rPr>
          <w:rFonts w:ascii="Sylfaen" w:hAnsi="Sylfaen"/>
          <w:sz w:val="20"/>
          <w:szCs w:val="20"/>
        </w:rPr>
        <w:t>-</w:t>
      </w:r>
      <w:r w:rsidR="00884115" w:rsidRPr="00884115">
        <w:rPr>
          <w:rFonts w:ascii="Sylfaen" w:hAnsi="Sylfaen" w:cs="Sylfaen"/>
          <w:sz w:val="20"/>
          <w:szCs w:val="20"/>
        </w:rPr>
        <w:t>ცალკე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უნდა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აჩვენოს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თავისი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წილების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აგრეგირებული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თანხა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ამ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ერთობლივი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ან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მეკავშირე</w:t>
      </w:r>
      <w:r w:rsidR="00884115" w:rsidRPr="00884115">
        <w:rPr>
          <w:rFonts w:ascii="Sylfaen" w:hAnsi="Sylfaen"/>
          <w:sz w:val="20"/>
          <w:szCs w:val="20"/>
        </w:rPr>
        <w:t xml:space="preserve"> </w:t>
      </w:r>
      <w:r w:rsidR="00884115" w:rsidRPr="00884115">
        <w:rPr>
          <w:rFonts w:ascii="Sylfaen" w:hAnsi="Sylfaen" w:cs="Sylfaen"/>
          <w:sz w:val="20"/>
          <w:szCs w:val="20"/>
        </w:rPr>
        <w:t>ერთეულების</w:t>
      </w:r>
      <w:r w:rsidR="00884115" w:rsidRPr="00884115">
        <w:rPr>
          <w:rFonts w:ascii="Sylfaen" w:hAnsi="Sylfaen"/>
          <w:sz w:val="20"/>
          <w:szCs w:val="20"/>
        </w:rPr>
        <w:t>:</w:t>
      </w:r>
    </w:p>
    <w:p w14:paraId="01DCBCA7" w14:textId="77777777" w:rsidR="00884115" w:rsidRDefault="00884115" w:rsidP="00884115">
      <w:pPr>
        <w:ind w:left="709" w:hanging="709"/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6234" w:type="dxa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5"/>
        <w:gridCol w:w="5499"/>
      </w:tblGrid>
      <w:tr w:rsidR="001A2183" w:rsidRPr="007A1E9F" w14:paraId="58B41767" w14:textId="77777777" w:rsidTr="003953E9">
        <w:trPr>
          <w:trHeight w:val="512"/>
        </w:trPr>
        <w:tc>
          <w:tcPr>
            <w:tcW w:w="735" w:type="dxa"/>
          </w:tcPr>
          <w:p w14:paraId="09071A38" w14:textId="1FFFF744" w:rsidR="001A2183" w:rsidRPr="00003C4D" w:rsidRDefault="003953E9" w:rsidP="00003C4D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003C4D">
              <w:rPr>
                <w:rFonts w:ascii="Sylfaen" w:hAnsi="Sylfaen" w:cs="Sylfaen"/>
                <w:sz w:val="20"/>
                <w:szCs w:val="20"/>
                <w:lang w:val="en-GB"/>
              </w:rPr>
              <w:t>ა)</w:t>
            </w:r>
          </w:p>
        </w:tc>
        <w:tc>
          <w:tcPr>
            <w:tcW w:w="5499" w:type="dxa"/>
          </w:tcPr>
          <w:p w14:paraId="405D1EA6" w14:textId="316A4CE9" w:rsidR="00CE3142" w:rsidRPr="00003C4D" w:rsidRDefault="0029447B" w:rsidP="00003C4D">
            <w:pPr>
              <w:jc w:val="both"/>
              <w:rPr>
                <w:rFonts w:ascii="Sylfaen" w:hAnsi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შემოსავლებისთვის.</w:t>
            </w:r>
          </w:p>
          <w:p w14:paraId="4CF11B60" w14:textId="77777777" w:rsidR="001A2183" w:rsidRPr="00003C4D" w:rsidRDefault="001A2183" w:rsidP="00003C4D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1A2183" w:rsidRPr="007A1E9F" w14:paraId="792E4DCE" w14:textId="77777777" w:rsidTr="003953E9">
        <w:trPr>
          <w:trHeight w:val="618"/>
        </w:trPr>
        <w:tc>
          <w:tcPr>
            <w:tcW w:w="735" w:type="dxa"/>
          </w:tcPr>
          <w:p w14:paraId="0FF2A8FB" w14:textId="322052F2" w:rsidR="001A2183" w:rsidRPr="00003C4D" w:rsidRDefault="003953E9" w:rsidP="00003C4D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003C4D">
              <w:rPr>
                <w:rFonts w:ascii="Sylfaen" w:hAnsi="Sylfaen" w:cs="Sylfaen"/>
                <w:sz w:val="20"/>
                <w:szCs w:val="20"/>
              </w:rPr>
              <w:t>...</w:t>
            </w:r>
          </w:p>
        </w:tc>
        <w:tc>
          <w:tcPr>
            <w:tcW w:w="5499" w:type="dxa"/>
          </w:tcPr>
          <w:p w14:paraId="6B496180" w14:textId="77777777" w:rsidR="001A2183" w:rsidRPr="00003C4D" w:rsidRDefault="001A2183" w:rsidP="00003C4D">
            <w:pPr>
              <w:jc w:val="both"/>
              <w:rPr>
                <w:rFonts w:ascii="Sylfaen" w:hAnsi="Sylfaen"/>
                <w:sz w:val="20"/>
                <w:szCs w:val="20"/>
                <w:lang w:val="en-GB"/>
              </w:rPr>
            </w:pPr>
          </w:p>
        </w:tc>
      </w:tr>
      <w:tr w:rsidR="001A2183" w:rsidRPr="007A1E9F" w14:paraId="06A671C8" w14:textId="77777777" w:rsidTr="003953E9">
        <w:trPr>
          <w:trHeight w:val="618"/>
        </w:trPr>
        <w:tc>
          <w:tcPr>
            <w:tcW w:w="735" w:type="dxa"/>
          </w:tcPr>
          <w:p w14:paraId="006BBDAB" w14:textId="28F80E4B" w:rsidR="001A2183" w:rsidRPr="00003C4D" w:rsidRDefault="003953E9" w:rsidP="00003C4D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003C4D">
              <w:rPr>
                <w:rFonts w:ascii="Sylfaen" w:hAnsi="Sylfaen" w:cs="Sylfaen"/>
                <w:sz w:val="20"/>
                <w:szCs w:val="20"/>
                <w:lang w:val="en-GB"/>
              </w:rPr>
              <w:t>გ)</w:t>
            </w:r>
          </w:p>
        </w:tc>
        <w:tc>
          <w:tcPr>
            <w:tcW w:w="5499" w:type="dxa"/>
          </w:tcPr>
          <w:p w14:paraId="6B555900" w14:textId="77777777" w:rsidR="00132765" w:rsidRPr="00003C4D" w:rsidRDefault="00132765" w:rsidP="00003C4D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E82BF8">
              <w:rPr>
                <w:rFonts w:ascii="Sylfaen" w:hAnsi="Sylfaen" w:cs="Sylfaen"/>
                <w:strike/>
                <w:sz w:val="20"/>
                <w:szCs w:val="20"/>
              </w:rPr>
              <w:t>დაბეგვრამდელი</w:t>
            </w:r>
            <w:r w:rsidRPr="00E82BF8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E82BF8">
              <w:rPr>
                <w:rFonts w:ascii="Sylfaen" w:hAnsi="Sylfaen" w:cs="Sylfaen"/>
                <w:strike/>
                <w:sz w:val="20"/>
                <w:szCs w:val="20"/>
              </w:rPr>
              <w:t>მოგების</w:t>
            </w:r>
            <w:r w:rsidRPr="00E82BF8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E82BF8">
              <w:rPr>
                <w:rFonts w:ascii="Sylfaen" w:hAnsi="Sylfaen" w:cs="Sylfaen"/>
                <w:strike/>
                <w:sz w:val="20"/>
                <w:szCs w:val="20"/>
              </w:rPr>
              <w:t>ან</w:t>
            </w:r>
            <w:r w:rsidRPr="00E82BF8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E82BF8">
              <w:rPr>
                <w:rFonts w:ascii="Sylfaen" w:hAnsi="Sylfaen" w:cs="Sylfaen"/>
                <w:strike/>
                <w:sz w:val="20"/>
                <w:szCs w:val="20"/>
              </w:rPr>
              <w:t>ზარალისთვის</w:t>
            </w:r>
            <w:r w:rsidRPr="00E82BF8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E82BF8">
              <w:rPr>
                <w:rFonts w:ascii="Sylfaen" w:hAnsi="Sylfaen" w:cs="Sylfaen"/>
                <w:strike/>
                <w:sz w:val="20"/>
                <w:szCs w:val="20"/>
              </w:rPr>
              <w:t>რომელიც</w:t>
            </w:r>
            <w:r w:rsidRPr="00E82BF8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E82BF8">
              <w:rPr>
                <w:rFonts w:ascii="Sylfaen" w:hAnsi="Sylfaen" w:cs="Sylfaen"/>
                <w:strike/>
                <w:sz w:val="20"/>
                <w:szCs w:val="20"/>
              </w:rPr>
              <w:t>აღიარდა</w:t>
            </w:r>
            <w:r w:rsidRPr="00E82BF8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E82BF8">
              <w:rPr>
                <w:rFonts w:ascii="Sylfaen" w:hAnsi="Sylfaen" w:cs="Sylfaen"/>
                <w:strike/>
                <w:sz w:val="20"/>
                <w:szCs w:val="20"/>
              </w:rPr>
              <w:t>აქტივების</w:t>
            </w:r>
            <w:r w:rsidRPr="00E82BF8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E82BF8">
              <w:rPr>
                <w:rFonts w:ascii="Sylfaen" w:hAnsi="Sylfaen" w:cs="Sylfaen"/>
                <w:strike/>
                <w:sz w:val="20"/>
                <w:szCs w:val="20"/>
              </w:rPr>
              <w:t>გასვლისას</w:t>
            </w:r>
            <w:r w:rsidRPr="00E82BF8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E82BF8">
              <w:rPr>
                <w:rFonts w:ascii="Sylfaen" w:hAnsi="Sylfaen" w:cs="Sylfaen"/>
                <w:strike/>
                <w:sz w:val="20"/>
                <w:szCs w:val="20"/>
              </w:rPr>
              <w:t>ან</w:t>
            </w:r>
            <w:r w:rsidRPr="00E82BF8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E82BF8">
              <w:rPr>
                <w:rFonts w:ascii="Sylfaen" w:hAnsi="Sylfaen" w:cs="Sylfaen"/>
                <w:strike/>
                <w:sz w:val="20"/>
                <w:szCs w:val="20"/>
              </w:rPr>
              <w:t>შეწყვეტილი</w:t>
            </w:r>
            <w:r w:rsidRPr="00E82BF8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E82BF8">
              <w:rPr>
                <w:rFonts w:ascii="Sylfaen" w:hAnsi="Sylfaen" w:cs="Sylfaen"/>
                <w:strike/>
                <w:sz w:val="20"/>
                <w:szCs w:val="20"/>
              </w:rPr>
              <w:t>ოპერაციებიდან</w:t>
            </w:r>
            <w:r w:rsidRPr="00E82BF8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E82BF8">
              <w:rPr>
                <w:rFonts w:ascii="Sylfaen" w:hAnsi="Sylfaen" w:cs="Sylfaen"/>
                <w:strike/>
                <w:sz w:val="20"/>
                <w:szCs w:val="20"/>
              </w:rPr>
              <w:t>გამომდინარე</w:t>
            </w:r>
            <w:r w:rsidRPr="00E82BF8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E82BF8">
              <w:rPr>
                <w:rFonts w:ascii="Sylfaen" w:hAnsi="Sylfaen" w:cs="Sylfaen"/>
                <w:strike/>
                <w:sz w:val="20"/>
                <w:szCs w:val="20"/>
              </w:rPr>
              <w:t>ვალდებულებების</w:t>
            </w:r>
            <w:r w:rsidRPr="00E82BF8">
              <w:rPr>
                <w:rFonts w:ascii="Sylfaen" w:hAnsi="Sylfaen"/>
                <w:strike/>
                <w:sz w:val="20"/>
                <w:szCs w:val="20"/>
              </w:rPr>
              <w:t xml:space="preserve"> </w:t>
            </w:r>
            <w:r w:rsidRPr="00E82BF8">
              <w:rPr>
                <w:rFonts w:ascii="Sylfaen" w:hAnsi="Sylfaen" w:cs="Sylfaen"/>
                <w:strike/>
                <w:sz w:val="20"/>
                <w:szCs w:val="20"/>
              </w:rPr>
              <w:t>ანგარიშსწორებისას</w:t>
            </w:r>
            <w:r w:rsidRPr="00E82BF8">
              <w:rPr>
                <w:rFonts w:ascii="Sylfaen" w:hAnsi="Sylfaen"/>
                <w:strike/>
                <w:sz w:val="20"/>
                <w:szCs w:val="20"/>
              </w:rPr>
              <w:t>;</w:t>
            </w:r>
            <w:r w:rsidRPr="00003C4D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E82BF8">
              <w:rPr>
                <w:rFonts w:ascii="Sylfaen" w:hAnsi="Sylfaen" w:cs="Sylfaen"/>
                <w:sz w:val="20"/>
                <w:szCs w:val="20"/>
                <w:u w:val="single"/>
              </w:rPr>
              <w:t>დაბეგვრის</w:t>
            </w:r>
            <w:r w:rsidRPr="00E82BF8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E82BF8">
              <w:rPr>
                <w:rFonts w:ascii="Sylfaen" w:hAnsi="Sylfaen" w:cs="Sylfaen"/>
                <w:sz w:val="20"/>
                <w:szCs w:val="20"/>
                <w:u w:val="single"/>
              </w:rPr>
              <w:t>შემდგომი</w:t>
            </w:r>
            <w:r w:rsidRPr="00E82BF8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E82BF8">
              <w:rPr>
                <w:rFonts w:ascii="Sylfaen" w:hAnsi="Sylfaen" w:cs="Sylfaen"/>
                <w:sz w:val="20"/>
                <w:szCs w:val="20"/>
                <w:u w:val="single"/>
              </w:rPr>
              <w:t>ნამეტის</w:t>
            </w:r>
            <w:r w:rsidRPr="00E82BF8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E82BF8">
              <w:rPr>
                <w:rFonts w:ascii="Sylfaen" w:hAnsi="Sylfaen" w:cs="Sylfaen"/>
                <w:sz w:val="20"/>
                <w:szCs w:val="20"/>
                <w:u w:val="single"/>
              </w:rPr>
              <w:t>ან</w:t>
            </w:r>
            <w:r w:rsidRPr="00E82BF8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E82BF8">
              <w:rPr>
                <w:rFonts w:ascii="Sylfaen" w:hAnsi="Sylfaen" w:cs="Sylfaen"/>
                <w:sz w:val="20"/>
                <w:szCs w:val="20"/>
                <w:u w:val="single"/>
              </w:rPr>
              <w:t>დეფიციტისთვის</w:t>
            </w:r>
            <w:r w:rsidRPr="00E82BF8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E82BF8">
              <w:rPr>
                <w:rFonts w:ascii="Sylfaen" w:hAnsi="Sylfaen" w:cs="Sylfaen"/>
                <w:sz w:val="20"/>
                <w:szCs w:val="20"/>
                <w:u w:val="single"/>
              </w:rPr>
              <w:t>შეწყვეტილი</w:t>
            </w:r>
            <w:r w:rsidRPr="00E82BF8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E82BF8">
              <w:rPr>
                <w:rFonts w:ascii="Sylfaen" w:hAnsi="Sylfaen" w:cs="Sylfaen"/>
                <w:sz w:val="20"/>
                <w:szCs w:val="20"/>
                <w:u w:val="single"/>
              </w:rPr>
              <w:t>ოპერაციებიდან</w:t>
            </w:r>
            <w:r w:rsidRPr="00E82BF8">
              <w:rPr>
                <w:rFonts w:ascii="Sylfaen" w:hAnsi="Sylfaen"/>
                <w:sz w:val="20"/>
                <w:szCs w:val="20"/>
                <w:u w:val="single"/>
              </w:rPr>
              <w:t>.</w:t>
            </w:r>
            <w:r w:rsidRPr="00003C4D">
              <w:rPr>
                <w:rFonts w:ascii="Sylfaen" w:hAnsi="Sylfaen"/>
                <w:sz w:val="20"/>
                <w:szCs w:val="20"/>
              </w:rPr>
              <w:t xml:space="preserve">   </w:t>
            </w:r>
          </w:p>
          <w:p w14:paraId="09A7D516" w14:textId="77777777" w:rsidR="001A2183" w:rsidRPr="00003C4D" w:rsidRDefault="001A2183" w:rsidP="00003C4D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1A2183" w:rsidRPr="007A1E9F" w14:paraId="0F8F3CC9" w14:textId="77777777" w:rsidTr="003953E9">
        <w:trPr>
          <w:trHeight w:val="618"/>
        </w:trPr>
        <w:tc>
          <w:tcPr>
            <w:tcW w:w="735" w:type="dxa"/>
          </w:tcPr>
          <w:p w14:paraId="3A67AF64" w14:textId="4062AF91" w:rsidR="001A2183" w:rsidRPr="00003C4D" w:rsidRDefault="003953E9" w:rsidP="00003C4D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003C4D">
              <w:rPr>
                <w:rFonts w:ascii="Sylfaen" w:hAnsi="Sylfaen" w:cs="Sylfaen"/>
                <w:sz w:val="20"/>
                <w:szCs w:val="20"/>
                <w:lang w:val="en-GB"/>
              </w:rPr>
              <w:t>დ)</w:t>
            </w:r>
          </w:p>
        </w:tc>
        <w:tc>
          <w:tcPr>
            <w:tcW w:w="5499" w:type="dxa"/>
          </w:tcPr>
          <w:p w14:paraId="36C06FD6" w14:textId="5FBC3553" w:rsidR="001A2183" w:rsidRPr="00003C4D" w:rsidRDefault="00132765" w:rsidP="00003C4D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003C4D">
              <w:rPr>
                <w:rFonts w:ascii="Sylfaen" w:hAnsi="Sylfaen"/>
                <w:sz w:val="20"/>
                <w:szCs w:val="20"/>
              </w:rPr>
              <w:t>...</w:t>
            </w:r>
          </w:p>
        </w:tc>
      </w:tr>
    </w:tbl>
    <w:p w14:paraId="0E2DEAC4" w14:textId="4A65F788" w:rsidR="007154BA" w:rsidRDefault="007154BA" w:rsidP="00EB61E8">
      <w:pPr>
        <w:jc w:val="both"/>
        <w:rPr>
          <w:rFonts w:ascii="Sylfaen" w:hAnsi="Sylfaen" w:cs="Sylfaen"/>
          <w:sz w:val="20"/>
          <w:szCs w:val="20"/>
          <w:lang w:val="en-GB"/>
        </w:rPr>
      </w:pPr>
    </w:p>
    <w:p w14:paraId="44544EE1" w14:textId="79A8ABA8" w:rsidR="00B07254" w:rsidRPr="00FD2591" w:rsidRDefault="004675EB" w:rsidP="00B07254">
      <w:pPr>
        <w:ind w:left="709" w:hanging="709"/>
        <w:jc w:val="both"/>
        <w:rPr>
          <w:rFonts w:ascii="Sylfaen" w:hAnsi="Sylfaen"/>
          <w:sz w:val="20"/>
          <w:szCs w:val="20"/>
          <w:u w:val="single"/>
        </w:rPr>
      </w:pPr>
      <w:r w:rsidRPr="00FD2591">
        <w:rPr>
          <w:rFonts w:ascii="Sylfaen" w:hAnsi="Sylfaen" w:cs="Sylfaen"/>
          <w:sz w:val="20"/>
          <w:szCs w:val="20"/>
          <w:u w:val="single"/>
          <w:lang w:val="en-GB"/>
        </w:rPr>
        <w:t>მგ16ა</w:t>
      </w:r>
      <w:r w:rsidR="00B07254" w:rsidRPr="00FD2591">
        <w:rPr>
          <w:rFonts w:ascii="Sylfaen" w:hAnsi="Sylfaen" w:cs="Sylfaen"/>
          <w:sz w:val="20"/>
          <w:szCs w:val="20"/>
          <w:u w:val="single"/>
          <w:lang w:val="en-GB"/>
        </w:rPr>
        <w:t>.</w:t>
      </w:r>
      <w:r w:rsidR="00B07254" w:rsidRPr="00FD2591">
        <w:rPr>
          <w:rFonts w:ascii="Sylfaen" w:hAnsi="Sylfaen" w:cs="Sylfaen"/>
          <w:sz w:val="20"/>
          <w:szCs w:val="20"/>
          <w:u w:val="single"/>
          <w:lang w:val="en-GB"/>
        </w:rPr>
        <w:tab/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როდესაც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ერთეულის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წილი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კონტროლირებულ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ერთეულში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,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ერთობლივ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ან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მეკავშირე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ერთეულში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(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ან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ერთობლივ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,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ან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მეკავშირე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ერთეულში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მისი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წილის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ნაწილი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)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კლასიფიცირებულია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,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როგორც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გასაყიდად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გამიზნული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(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ან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ჩართულია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გამსვლელ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ჯგუფში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,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რომელიც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კლასიფიცირებულია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,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როგორც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გასაყიდად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გამიზნული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)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სსბასს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44-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ის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- </w:t>
      </w:r>
      <w:r w:rsidR="00B07254" w:rsidRPr="00FD2591">
        <w:rPr>
          <w:rFonts w:ascii="Sylfaen" w:hAnsi="Sylfaen"/>
          <w:i/>
          <w:iCs/>
          <w:sz w:val="20"/>
          <w:szCs w:val="20"/>
          <w:u w:val="single"/>
        </w:rPr>
        <w:t>„</w:t>
      </w:r>
      <w:r w:rsidR="00B07254" w:rsidRPr="00FD2591">
        <w:rPr>
          <w:rFonts w:ascii="Sylfaen" w:hAnsi="Sylfaen" w:cs="Sylfaen"/>
          <w:i/>
          <w:iCs/>
          <w:sz w:val="20"/>
          <w:szCs w:val="20"/>
          <w:u w:val="single"/>
        </w:rPr>
        <w:t>გასაყიდად</w:t>
      </w:r>
      <w:r w:rsidR="00B07254" w:rsidRPr="00FD2591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i/>
          <w:iCs/>
          <w:sz w:val="20"/>
          <w:szCs w:val="20"/>
          <w:u w:val="single"/>
        </w:rPr>
        <w:t>გამიზნული</w:t>
      </w:r>
      <w:r w:rsidR="00B07254" w:rsidRPr="00FD2591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i/>
          <w:iCs/>
          <w:sz w:val="20"/>
          <w:szCs w:val="20"/>
          <w:u w:val="single"/>
        </w:rPr>
        <w:t>გრძელვადიანი</w:t>
      </w:r>
      <w:r w:rsidR="00B07254" w:rsidRPr="00FD2591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i/>
          <w:iCs/>
          <w:sz w:val="20"/>
          <w:szCs w:val="20"/>
          <w:u w:val="single"/>
        </w:rPr>
        <w:t>აქტივები</w:t>
      </w:r>
      <w:r w:rsidR="00B07254" w:rsidRPr="00FD2591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i/>
          <w:iCs/>
          <w:sz w:val="20"/>
          <w:szCs w:val="20"/>
          <w:u w:val="single"/>
        </w:rPr>
        <w:t>და</w:t>
      </w:r>
      <w:r w:rsidR="00B07254" w:rsidRPr="00FD2591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i/>
          <w:iCs/>
          <w:sz w:val="20"/>
          <w:szCs w:val="20"/>
          <w:u w:val="single"/>
        </w:rPr>
        <w:t>შეწყვეტილი</w:t>
      </w:r>
      <w:r w:rsidR="00B07254" w:rsidRPr="00FD2591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i/>
          <w:iCs/>
          <w:sz w:val="20"/>
          <w:szCs w:val="20"/>
          <w:u w:val="single"/>
        </w:rPr>
        <w:t>ოპერაციები</w:t>
      </w:r>
      <w:r w:rsidR="00B07254" w:rsidRPr="00FD2591">
        <w:rPr>
          <w:rFonts w:ascii="Sylfaen" w:hAnsi="Sylfaen"/>
          <w:i/>
          <w:iCs/>
          <w:sz w:val="20"/>
          <w:szCs w:val="20"/>
          <w:u w:val="single"/>
        </w:rPr>
        <w:t>“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-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შესაბამისად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,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ერთეული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ვალდებული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არ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არის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,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კრებსითი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ფინანსური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ინფორმაცია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წარმოადგინოს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ამ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კონტროლირებული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ერთეულის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,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ერთობლივი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,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ან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მეკავშირე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ერთეულის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შესახებ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მგ</w:t>
      </w:r>
      <w:r w:rsidR="00B07254" w:rsidRPr="00FD2591">
        <w:rPr>
          <w:rFonts w:ascii="Sylfaen" w:hAnsi="Sylfaen"/>
          <w:sz w:val="20"/>
          <w:szCs w:val="20"/>
          <w:u w:val="single"/>
        </w:rPr>
        <w:t>10-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მგ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16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პუნქტების</w:t>
      </w:r>
      <w:r w:rsidR="00B07254" w:rsidRPr="00FD2591">
        <w:rPr>
          <w:rFonts w:ascii="Sylfaen" w:hAnsi="Sylfaen"/>
          <w:sz w:val="20"/>
          <w:szCs w:val="20"/>
          <w:u w:val="single"/>
        </w:rPr>
        <w:t xml:space="preserve"> </w:t>
      </w:r>
      <w:r w:rsidR="00B07254" w:rsidRPr="00FD2591">
        <w:rPr>
          <w:rFonts w:ascii="Sylfaen" w:hAnsi="Sylfaen" w:cs="Sylfaen"/>
          <w:sz w:val="20"/>
          <w:szCs w:val="20"/>
          <w:u w:val="single"/>
        </w:rPr>
        <w:t>შესაბამისად</w:t>
      </w:r>
      <w:r w:rsidR="00B07254" w:rsidRPr="00FD2591">
        <w:rPr>
          <w:rFonts w:ascii="Sylfaen" w:hAnsi="Sylfaen"/>
          <w:sz w:val="20"/>
          <w:szCs w:val="20"/>
          <w:u w:val="single"/>
        </w:rPr>
        <w:t>.</w:t>
      </w:r>
    </w:p>
    <w:p w14:paraId="349E1434" w14:textId="7162D90A" w:rsidR="004675EB" w:rsidRDefault="004675EB" w:rsidP="00EB61E8">
      <w:pPr>
        <w:jc w:val="both"/>
        <w:rPr>
          <w:rFonts w:ascii="Sylfaen" w:hAnsi="Sylfaen" w:cs="Sylfaen"/>
          <w:sz w:val="20"/>
          <w:szCs w:val="20"/>
          <w:lang w:val="en-GB"/>
        </w:rPr>
      </w:pPr>
    </w:p>
    <w:p w14:paraId="71FC1D25" w14:textId="77777777" w:rsidR="00FD2591" w:rsidRDefault="00FD2591" w:rsidP="00FD2591">
      <w:pPr>
        <w:jc w:val="both"/>
        <w:rPr>
          <w:rFonts w:ascii="Sylfaen" w:hAnsi="Sylfaen"/>
          <w:sz w:val="20"/>
          <w:szCs w:val="20"/>
        </w:rPr>
      </w:pPr>
      <w:r w:rsidRPr="00FD2591">
        <w:rPr>
          <w:rFonts w:ascii="Sylfaen" w:hAnsi="Sylfaen"/>
          <w:sz w:val="20"/>
          <w:szCs w:val="20"/>
        </w:rPr>
        <w:t>…</w:t>
      </w:r>
    </w:p>
    <w:p w14:paraId="7A15DA7B" w14:textId="77777777" w:rsidR="00FD2591" w:rsidRPr="00FD2591" w:rsidRDefault="00FD2591" w:rsidP="00FD2591">
      <w:pPr>
        <w:jc w:val="both"/>
        <w:rPr>
          <w:rFonts w:ascii="Sylfaen" w:hAnsi="Sylfaen"/>
          <w:sz w:val="20"/>
          <w:szCs w:val="20"/>
        </w:rPr>
      </w:pPr>
    </w:p>
    <w:p w14:paraId="6FF6FBE0" w14:textId="77777777" w:rsidR="00FD2591" w:rsidRPr="00FD2591" w:rsidRDefault="00FD2591" w:rsidP="00FD2591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FD2591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FD2591">
        <w:rPr>
          <w:rFonts w:ascii="Sylfaen" w:hAnsi="Sylfaen"/>
          <w:b/>
          <w:bCs/>
          <w:sz w:val="20"/>
          <w:szCs w:val="20"/>
        </w:rPr>
        <w:t xml:space="preserve"> 40-</w:t>
      </w:r>
      <w:r w:rsidRPr="00FD2591">
        <w:rPr>
          <w:rFonts w:ascii="Sylfaen" w:hAnsi="Sylfaen" w:cs="Sylfaen"/>
          <w:b/>
          <w:bCs/>
          <w:sz w:val="20"/>
          <w:szCs w:val="20"/>
        </w:rPr>
        <w:t>ის</w:t>
      </w:r>
      <w:r w:rsidRPr="00FD2591">
        <w:rPr>
          <w:rFonts w:ascii="Sylfaen" w:hAnsi="Sylfaen"/>
          <w:b/>
          <w:bCs/>
          <w:sz w:val="20"/>
          <w:szCs w:val="20"/>
        </w:rPr>
        <w:t xml:space="preserve"> </w:t>
      </w:r>
      <w:r w:rsidRPr="00FD2591">
        <w:rPr>
          <w:rFonts w:ascii="Sylfaen" w:hAnsi="Sylfaen" w:cs="Sylfaen"/>
          <w:b/>
          <w:bCs/>
          <w:sz w:val="20"/>
          <w:szCs w:val="20"/>
        </w:rPr>
        <w:t>შესწორებები</w:t>
      </w:r>
      <w:r w:rsidRPr="00FD2591">
        <w:rPr>
          <w:rFonts w:ascii="Sylfaen" w:hAnsi="Sylfaen"/>
          <w:b/>
          <w:bCs/>
          <w:sz w:val="20"/>
          <w:szCs w:val="20"/>
        </w:rPr>
        <w:t xml:space="preserve">, </w:t>
      </w:r>
      <w:r w:rsidRPr="00FD2591">
        <w:rPr>
          <w:rFonts w:ascii="Sylfaen" w:hAnsi="Sylfaen" w:cs="Sylfaen"/>
          <w:b/>
          <w:bCs/>
          <w:i/>
          <w:iCs/>
          <w:sz w:val="20"/>
          <w:szCs w:val="20"/>
        </w:rPr>
        <w:t>საჯარო</w:t>
      </w:r>
      <w:r w:rsidRPr="00FD2591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FD2591">
        <w:rPr>
          <w:rFonts w:ascii="Sylfaen" w:hAnsi="Sylfaen" w:cs="Sylfaen"/>
          <w:b/>
          <w:bCs/>
          <w:i/>
          <w:iCs/>
          <w:sz w:val="20"/>
          <w:szCs w:val="20"/>
        </w:rPr>
        <w:t>სექტორის</w:t>
      </w:r>
      <w:r w:rsidRPr="00FD2591">
        <w:rPr>
          <w:rFonts w:ascii="Sylfaen" w:hAnsi="Sylfaen"/>
          <w:b/>
          <w:bCs/>
          <w:i/>
          <w:iCs/>
          <w:sz w:val="20"/>
          <w:szCs w:val="20"/>
        </w:rPr>
        <w:t xml:space="preserve"> </w:t>
      </w:r>
      <w:r w:rsidRPr="00FD2591">
        <w:rPr>
          <w:rFonts w:ascii="Sylfaen" w:hAnsi="Sylfaen" w:cs="Sylfaen"/>
          <w:b/>
          <w:bCs/>
          <w:i/>
          <w:iCs/>
          <w:sz w:val="20"/>
          <w:szCs w:val="20"/>
        </w:rPr>
        <w:t>გაერთიანებები</w:t>
      </w:r>
    </w:p>
    <w:p w14:paraId="4075B3E7" w14:textId="77777777" w:rsidR="00FD2591" w:rsidRPr="00FD2591" w:rsidRDefault="00FD2591" w:rsidP="00FD2591">
      <w:pPr>
        <w:jc w:val="both"/>
        <w:rPr>
          <w:rFonts w:ascii="Sylfaen" w:hAnsi="Sylfaen"/>
          <w:sz w:val="20"/>
          <w:szCs w:val="20"/>
        </w:rPr>
      </w:pPr>
    </w:p>
    <w:p w14:paraId="7129B363" w14:textId="77777777" w:rsidR="00FD2591" w:rsidRDefault="00FD2591" w:rsidP="00FD2591">
      <w:pPr>
        <w:jc w:val="both"/>
        <w:rPr>
          <w:rFonts w:ascii="Sylfaen" w:hAnsi="Sylfaen"/>
          <w:sz w:val="20"/>
          <w:szCs w:val="20"/>
        </w:rPr>
      </w:pPr>
      <w:r w:rsidRPr="00FD2591">
        <w:rPr>
          <w:rFonts w:ascii="Sylfaen" w:hAnsi="Sylfaen" w:cs="Sylfaen"/>
          <w:sz w:val="20"/>
          <w:szCs w:val="20"/>
        </w:rPr>
        <w:t>ცვლილებები</w:t>
      </w:r>
      <w:r w:rsidRPr="00FD2591">
        <w:rPr>
          <w:rFonts w:ascii="Sylfaen" w:hAnsi="Sylfaen"/>
          <w:sz w:val="20"/>
          <w:szCs w:val="20"/>
        </w:rPr>
        <w:t xml:space="preserve"> </w:t>
      </w:r>
      <w:r w:rsidRPr="00FD2591">
        <w:rPr>
          <w:rFonts w:ascii="Sylfaen" w:hAnsi="Sylfaen" w:cs="Sylfaen"/>
          <w:sz w:val="20"/>
          <w:szCs w:val="20"/>
        </w:rPr>
        <w:t>შევიდა</w:t>
      </w:r>
      <w:r w:rsidRPr="00FD2591">
        <w:rPr>
          <w:rFonts w:ascii="Sylfaen" w:hAnsi="Sylfaen"/>
          <w:sz w:val="20"/>
          <w:szCs w:val="20"/>
        </w:rPr>
        <w:t xml:space="preserve"> 124-</w:t>
      </w:r>
      <w:r w:rsidRPr="00FD2591">
        <w:rPr>
          <w:rFonts w:ascii="Sylfaen" w:hAnsi="Sylfaen" w:cs="Sylfaen"/>
          <w:sz w:val="20"/>
          <w:szCs w:val="20"/>
        </w:rPr>
        <w:t>ე</w:t>
      </w:r>
      <w:r w:rsidRPr="00FD2591">
        <w:rPr>
          <w:rFonts w:ascii="Sylfaen" w:hAnsi="Sylfaen"/>
          <w:sz w:val="20"/>
          <w:szCs w:val="20"/>
        </w:rPr>
        <w:t xml:space="preserve"> </w:t>
      </w:r>
      <w:r w:rsidRPr="00FD2591">
        <w:rPr>
          <w:rFonts w:ascii="Sylfaen" w:hAnsi="Sylfaen" w:cs="Sylfaen"/>
          <w:sz w:val="20"/>
          <w:szCs w:val="20"/>
        </w:rPr>
        <w:t>პუნქტში</w:t>
      </w:r>
      <w:r w:rsidRPr="00FD2591">
        <w:rPr>
          <w:rFonts w:ascii="Sylfaen" w:hAnsi="Sylfaen"/>
          <w:sz w:val="20"/>
          <w:szCs w:val="20"/>
        </w:rPr>
        <w:t xml:space="preserve">. </w:t>
      </w:r>
      <w:r w:rsidRPr="00FD2591">
        <w:rPr>
          <w:rFonts w:ascii="Sylfaen" w:hAnsi="Sylfaen" w:cs="Sylfaen"/>
          <w:sz w:val="20"/>
          <w:szCs w:val="20"/>
        </w:rPr>
        <w:t>დაემატა</w:t>
      </w:r>
      <w:r w:rsidRPr="00FD2591">
        <w:rPr>
          <w:rFonts w:ascii="Sylfaen" w:hAnsi="Sylfaen"/>
          <w:sz w:val="20"/>
          <w:szCs w:val="20"/>
        </w:rPr>
        <w:t xml:space="preserve"> 84</w:t>
      </w:r>
      <w:r w:rsidRPr="00FD2591">
        <w:rPr>
          <w:rFonts w:ascii="Sylfaen" w:hAnsi="Sylfaen" w:cs="Sylfaen"/>
          <w:sz w:val="20"/>
          <w:szCs w:val="20"/>
        </w:rPr>
        <w:t>ა</w:t>
      </w:r>
      <w:r w:rsidRPr="00FD2591">
        <w:rPr>
          <w:rFonts w:ascii="Sylfaen" w:hAnsi="Sylfaen"/>
          <w:sz w:val="20"/>
          <w:szCs w:val="20"/>
        </w:rPr>
        <w:t xml:space="preserve"> </w:t>
      </w:r>
      <w:r w:rsidRPr="00FD2591">
        <w:rPr>
          <w:rFonts w:ascii="Sylfaen" w:hAnsi="Sylfaen" w:cs="Sylfaen"/>
          <w:sz w:val="20"/>
          <w:szCs w:val="20"/>
        </w:rPr>
        <w:t>პუნქტი</w:t>
      </w:r>
      <w:r w:rsidRPr="00FD2591">
        <w:rPr>
          <w:rFonts w:ascii="Sylfaen" w:hAnsi="Sylfaen"/>
          <w:sz w:val="20"/>
          <w:szCs w:val="20"/>
        </w:rPr>
        <w:t xml:space="preserve"> </w:t>
      </w:r>
      <w:r w:rsidRPr="00FD2591">
        <w:rPr>
          <w:rFonts w:ascii="Sylfaen" w:hAnsi="Sylfaen" w:cs="Sylfaen"/>
          <w:sz w:val="20"/>
          <w:szCs w:val="20"/>
        </w:rPr>
        <w:t>და</w:t>
      </w:r>
      <w:r w:rsidRPr="00FD2591">
        <w:rPr>
          <w:rFonts w:ascii="Sylfaen" w:hAnsi="Sylfaen"/>
          <w:sz w:val="20"/>
          <w:szCs w:val="20"/>
        </w:rPr>
        <w:t xml:space="preserve"> </w:t>
      </w:r>
      <w:r w:rsidRPr="00FD2591">
        <w:rPr>
          <w:rFonts w:ascii="Sylfaen" w:hAnsi="Sylfaen" w:cs="Sylfaen"/>
          <w:sz w:val="20"/>
          <w:szCs w:val="20"/>
        </w:rPr>
        <w:t>დაკავშირებული</w:t>
      </w:r>
      <w:r w:rsidRPr="00FD2591">
        <w:rPr>
          <w:rFonts w:ascii="Sylfaen" w:hAnsi="Sylfaen"/>
          <w:sz w:val="20"/>
          <w:szCs w:val="20"/>
        </w:rPr>
        <w:t xml:space="preserve"> </w:t>
      </w:r>
      <w:r w:rsidRPr="00FD2591">
        <w:rPr>
          <w:rFonts w:ascii="Sylfaen" w:hAnsi="Sylfaen" w:cs="Sylfaen"/>
          <w:sz w:val="20"/>
          <w:szCs w:val="20"/>
        </w:rPr>
        <w:t>სათაური</w:t>
      </w:r>
      <w:r w:rsidRPr="00FD2591">
        <w:rPr>
          <w:rFonts w:ascii="Sylfaen" w:hAnsi="Sylfaen"/>
          <w:sz w:val="20"/>
          <w:szCs w:val="20"/>
        </w:rPr>
        <w:t xml:space="preserve">, </w:t>
      </w:r>
      <w:r w:rsidRPr="00FD2591">
        <w:rPr>
          <w:rFonts w:ascii="Sylfaen" w:hAnsi="Sylfaen" w:cs="Sylfaen"/>
          <w:sz w:val="20"/>
          <w:szCs w:val="20"/>
        </w:rPr>
        <w:t>ასევე</w:t>
      </w:r>
      <w:r w:rsidRPr="00FD2591">
        <w:rPr>
          <w:rFonts w:ascii="Sylfaen" w:hAnsi="Sylfaen"/>
          <w:sz w:val="20"/>
          <w:szCs w:val="20"/>
        </w:rPr>
        <w:t xml:space="preserve"> 126</w:t>
      </w:r>
      <w:r w:rsidRPr="00FD2591">
        <w:rPr>
          <w:rFonts w:ascii="Sylfaen" w:hAnsi="Sylfaen" w:cs="Sylfaen"/>
          <w:sz w:val="20"/>
          <w:szCs w:val="20"/>
        </w:rPr>
        <w:t>ვ</w:t>
      </w:r>
      <w:r w:rsidRPr="00FD2591">
        <w:rPr>
          <w:rFonts w:ascii="Sylfaen" w:hAnsi="Sylfaen"/>
          <w:sz w:val="20"/>
          <w:szCs w:val="20"/>
        </w:rPr>
        <w:t xml:space="preserve"> </w:t>
      </w:r>
      <w:r w:rsidRPr="00FD2591">
        <w:rPr>
          <w:rFonts w:ascii="Sylfaen" w:hAnsi="Sylfaen" w:cs="Sylfaen"/>
          <w:sz w:val="20"/>
          <w:szCs w:val="20"/>
        </w:rPr>
        <w:t>პუნქტი</w:t>
      </w:r>
      <w:r w:rsidRPr="00FD2591">
        <w:rPr>
          <w:rFonts w:ascii="Sylfaen" w:hAnsi="Sylfaen"/>
          <w:sz w:val="20"/>
          <w:szCs w:val="20"/>
        </w:rPr>
        <w:t xml:space="preserve">.  </w:t>
      </w:r>
      <w:r w:rsidRPr="00FD2591">
        <w:rPr>
          <w:rFonts w:ascii="Sylfaen" w:hAnsi="Sylfaen" w:cs="Sylfaen"/>
          <w:sz w:val="20"/>
          <w:szCs w:val="20"/>
        </w:rPr>
        <w:t>ახალი</w:t>
      </w:r>
      <w:r w:rsidRPr="00FD2591">
        <w:rPr>
          <w:rFonts w:ascii="Sylfaen" w:hAnsi="Sylfaen"/>
          <w:sz w:val="20"/>
          <w:szCs w:val="20"/>
        </w:rPr>
        <w:t xml:space="preserve"> </w:t>
      </w:r>
      <w:r w:rsidRPr="00FD2591">
        <w:rPr>
          <w:rFonts w:ascii="Sylfaen" w:hAnsi="Sylfaen" w:cs="Sylfaen"/>
          <w:sz w:val="20"/>
          <w:szCs w:val="20"/>
        </w:rPr>
        <w:t>ტექსტი</w:t>
      </w:r>
      <w:r w:rsidRPr="00FD2591">
        <w:rPr>
          <w:rFonts w:ascii="Sylfaen" w:hAnsi="Sylfaen"/>
          <w:sz w:val="20"/>
          <w:szCs w:val="20"/>
        </w:rPr>
        <w:t xml:space="preserve"> </w:t>
      </w:r>
      <w:r w:rsidRPr="00FD2591">
        <w:rPr>
          <w:rFonts w:ascii="Sylfaen" w:hAnsi="Sylfaen" w:cs="Sylfaen"/>
          <w:sz w:val="20"/>
          <w:szCs w:val="20"/>
        </w:rPr>
        <w:t>ხაზგასმულია</w:t>
      </w:r>
      <w:r w:rsidRPr="00FD2591">
        <w:rPr>
          <w:rFonts w:ascii="Sylfaen" w:hAnsi="Sylfaen"/>
          <w:sz w:val="20"/>
          <w:szCs w:val="20"/>
        </w:rPr>
        <w:t xml:space="preserve">, </w:t>
      </w:r>
      <w:r w:rsidRPr="00FD2591">
        <w:rPr>
          <w:rFonts w:ascii="Sylfaen" w:hAnsi="Sylfaen" w:cs="Sylfaen"/>
          <w:sz w:val="20"/>
          <w:szCs w:val="20"/>
        </w:rPr>
        <w:t>ხოლო</w:t>
      </w:r>
      <w:r w:rsidRPr="00FD2591">
        <w:rPr>
          <w:rFonts w:ascii="Sylfaen" w:hAnsi="Sylfaen"/>
          <w:sz w:val="20"/>
          <w:szCs w:val="20"/>
        </w:rPr>
        <w:t xml:space="preserve"> </w:t>
      </w:r>
      <w:r w:rsidRPr="00FD2591">
        <w:rPr>
          <w:rFonts w:ascii="Sylfaen" w:hAnsi="Sylfaen" w:cs="Sylfaen"/>
          <w:sz w:val="20"/>
          <w:szCs w:val="20"/>
        </w:rPr>
        <w:t>წაშლილი</w:t>
      </w:r>
      <w:r w:rsidRPr="00FD2591">
        <w:rPr>
          <w:rFonts w:ascii="Sylfaen" w:hAnsi="Sylfaen"/>
          <w:sz w:val="20"/>
          <w:szCs w:val="20"/>
        </w:rPr>
        <w:t xml:space="preserve"> </w:t>
      </w:r>
      <w:r w:rsidRPr="00FD2591">
        <w:rPr>
          <w:rFonts w:ascii="Sylfaen" w:hAnsi="Sylfaen" w:cs="Sylfaen"/>
          <w:sz w:val="20"/>
          <w:szCs w:val="20"/>
        </w:rPr>
        <w:t>ტექსტი</w:t>
      </w:r>
      <w:r w:rsidRPr="00FD2591">
        <w:rPr>
          <w:rFonts w:ascii="Sylfaen" w:hAnsi="Sylfaen"/>
          <w:sz w:val="20"/>
          <w:szCs w:val="20"/>
        </w:rPr>
        <w:t xml:space="preserve"> </w:t>
      </w:r>
      <w:r w:rsidRPr="00FD2591">
        <w:rPr>
          <w:rFonts w:ascii="Sylfaen" w:hAnsi="Sylfaen" w:cs="Sylfaen"/>
          <w:sz w:val="20"/>
          <w:szCs w:val="20"/>
        </w:rPr>
        <w:t>ხაზგადასმული</w:t>
      </w:r>
      <w:r w:rsidRPr="00FD2591">
        <w:rPr>
          <w:rFonts w:ascii="Sylfaen" w:hAnsi="Sylfaen"/>
          <w:sz w:val="20"/>
          <w:szCs w:val="20"/>
        </w:rPr>
        <w:t>.</w:t>
      </w:r>
    </w:p>
    <w:p w14:paraId="155ACD62" w14:textId="77777777" w:rsidR="00FD2591" w:rsidRPr="00FD2591" w:rsidRDefault="00FD2591" w:rsidP="00FD2591">
      <w:pPr>
        <w:jc w:val="both"/>
        <w:rPr>
          <w:rFonts w:ascii="Sylfaen" w:hAnsi="Sylfaen"/>
          <w:sz w:val="20"/>
          <w:szCs w:val="20"/>
        </w:rPr>
      </w:pPr>
    </w:p>
    <w:p w14:paraId="67D3D646" w14:textId="77777777" w:rsidR="00FD2591" w:rsidRPr="00FD2591" w:rsidRDefault="00FD2591" w:rsidP="00FD2591">
      <w:pPr>
        <w:jc w:val="both"/>
        <w:rPr>
          <w:rFonts w:ascii="Sylfaen" w:hAnsi="Sylfaen"/>
          <w:sz w:val="20"/>
          <w:szCs w:val="20"/>
        </w:rPr>
      </w:pPr>
      <w:r w:rsidRPr="00FD2591">
        <w:rPr>
          <w:rFonts w:ascii="Sylfaen" w:hAnsi="Sylfaen"/>
          <w:sz w:val="20"/>
          <w:szCs w:val="20"/>
        </w:rPr>
        <w:t>…</w:t>
      </w:r>
    </w:p>
    <w:p w14:paraId="44D01844" w14:textId="77777777" w:rsidR="00FD2591" w:rsidRPr="00FD2591" w:rsidRDefault="00FD2591" w:rsidP="00FD2591">
      <w:pPr>
        <w:jc w:val="both"/>
        <w:rPr>
          <w:rFonts w:ascii="Sylfaen" w:hAnsi="Sylfaen"/>
          <w:sz w:val="20"/>
          <w:szCs w:val="20"/>
        </w:rPr>
      </w:pPr>
    </w:p>
    <w:p w14:paraId="7E3FC490" w14:textId="77777777" w:rsidR="00FD2591" w:rsidRPr="00FD2591" w:rsidRDefault="00FD2591" w:rsidP="00FD2591">
      <w:pPr>
        <w:jc w:val="both"/>
        <w:rPr>
          <w:rFonts w:ascii="Sylfaen" w:hAnsi="Sylfaen"/>
          <w:b/>
          <w:bCs/>
          <w:sz w:val="20"/>
          <w:szCs w:val="20"/>
        </w:rPr>
      </w:pPr>
      <w:r w:rsidRPr="00FD2591">
        <w:rPr>
          <w:rFonts w:ascii="Sylfaen" w:hAnsi="Sylfaen" w:cs="Sylfaen"/>
          <w:b/>
          <w:bCs/>
          <w:sz w:val="20"/>
          <w:szCs w:val="20"/>
        </w:rPr>
        <w:lastRenderedPageBreak/>
        <w:t>აღრიცხვის</w:t>
      </w:r>
      <w:r w:rsidRPr="00FD2591">
        <w:rPr>
          <w:rFonts w:ascii="Sylfaen" w:hAnsi="Sylfaen"/>
          <w:b/>
          <w:bCs/>
          <w:sz w:val="20"/>
          <w:szCs w:val="20"/>
        </w:rPr>
        <w:t xml:space="preserve"> </w:t>
      </w:r>
      <w:r w:rsidRPr="00FD2591">
        <w:rPr>
          <w:rFonts w:ascii="Sylfaen" w:hAnsi="Sylfaen" w:cs="Sylfaen"/>
          <w:b/>
          <w:bCs/>
          <w:sz w:val="20"/>
          <w:szCs w:val="20"/>
        </w:rPr>
        <w:t>შეძენის</w:t>
      </w:r>
      <w:r w:rsidRPr="00FD2591">
        <w:rPr>
          <w:rFonts w:ascii="Sylfaen" w:hAnsi="Sylfaen"/>
          <w:b/>
          <w:bCs/>
          <w:sz w:val="20"/>
          <w:szCs w:val="20"/>
        </w:rPr>
        <w:t xml:space="preserve"> </w:t>
      </w:r>
      <w:r w:rsidRPr="00FD2591">
        <w:rPr>
          <w:rFonts w:ascii="Sylfaen" w:hAnsi="Sylfaen" w:cs="Sylfaen"/>
          <w:b/>
          <w:bCs/>
          <w:sz w:val="20"/>
          <w:szCs w:val="20"/>
        </w:rPr>
        <w:t>მეთოდი</w:t>
      </w:r>
      <w:r w:rsidRPr="00FD2591">
        <w:rPr>
          <w:rFonts w:ascii="Sylfaen" w:hAnsi="Sylfaen"/>
          <w:b/>
          <w:bCs/>
          <w:sz w:val="20"/>
          <w:szCs w:val="20"/>
        </w:rPr>
        <w:t xml:space="preserve"> </w:t>
      </w:r>
    </w:p>
    <w:p w14:paraId="493B5031" w14:textId="77777777" w:rsidR="00FD2591" w:rsidRPr="00FD2591" w:rsidRDefault="00FD2591" w:rsidP="00FD2591">
      <w:pPr>
        <w:jc w:val="both"/>
        <w:rPr>
          <w:rFonts w:ascii="Sylfaen" w:hAnsi="Sylfaen"/>
          <w:sz w:val="20"/>
          <w:szCs w:val="20"/>
        </w:rPr>
      </w:pPr>
    </w:p>
    <w:p w14:paraId="6F64BCAC" w14:textId="77777777" w:rsidR="00FD2591" w:rsidRDefault="00FD2591" w:rsidP="00FD2591">
      <w:pPr>
        <w:jc w:val="both"/>
        <w:rPr>
          <w:rFonts w:ascii="Sylfaen" w:hAnsi="Sylfaen"/>
          <w:sz w:val="20"/>
          <w:szCs w:val="20"/>
        </w:rPr>
      </w:pPr>
      <w:r w:rsidRPr="00FD2591">
        <w:rPr>
          <w:rFonts w:ascii="Sylfaen" w:hAnsi="Sylfaen"/>
          <w:sz w:val="20"/>
          <w:szCs w:val="20"/>
        </w:rPr>
        <w:t>…</w:t>
      </w:r>
    </w:p>
    <w:p w14:paraId="695A8E25" w14:textId="77777777" w:rsidR="00FD2591" w:rsidRPr="00FD2591" w:rsidRDefault="00FD2591" w:rsidP="00FD2591">
      <w:pPr>
        <w:jc w:val="both"/>
        <w:rPr>
          <w:rFonts w:ascii="Sylfaen" w:hAnsi="Sylfaen"/>
          <w:sz w:val="20"/>
          <w:szCs w:val="20"/>
        </w:rPr>
      </w:pPr>
    </w:p>
    <w:p w14:paraId="06A71623" w14:textId="77777777" w:rsidR="00FD2591" w:rsidRPr="005D3ED3" w:rsidRDefault="00FD2591" w:rsidP="00FD2591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5D3ED3">
        <w:rPr>
          <w:rFonts w:ascii="Sylfaen" w:hAnsi="Sylfaen" w:cs="Sylfaen"/>
          <w:b/>
          <w:bCs/>
          <w:sz w:val="20"/>
          <w:szCs w:val="20"/>
        </w:rPr>
        <w:t>შეძენილი</w:t>
      </w:r>
      <w:r w:rsidRPr="005D3ED3">
        <w:rPr>
          <w:rFonts w:ascii="Sylfaen" w:hAnsi="Sylfaen"/>
          <w:b/>
          <w:bCs/>
          <w:sz w:val="20"/>
          <w:szCs w:val="20"/>
        </w:rPr>
        <w:t xml:space="preserve"> </w:t>
      </w:r>
      <w:r w:rsidRPr="005D3ED3">
        <w:rPr>
          <w:rFonts w:ascii="Sylfaen" w:hAnsi="Sylfaen" w:cs="Sylfaen"/>
          <w:b/>
          <w:bCs/>
          <w:sz w:val="20"/>
          <w:szCs w:val="20"/>
        </w:rPr>
        <w:t>იდენტიფიცირებადი</w:t>
      </w:r>
      <w:r w:rsidRPr="005D3ED3">
        <w:rPr>
          <w:rFonts w:ascii="Sylfaen" w:hAnsi="Sylfaen"/>
          <w:b/>
          <w:bCs/>
          <w:sz w:val="20"/>
          <w:szCs w:val="20"/>
        </w:rPr>
        <w:t xml:space="preserve"> </w:t>
      </w:r>
      <w:r w:rsidRPr="005D3ED3">
        <w:rPr>
          <w:rFonts w:ascii="Sylfaen" w:hAnsi="Sylfaen" w:cs="Sylfaen"/>
          <w:b/>
          <w:bCs/>
          <w:sz w:val="20"/>
          <w:szCs w:val="20"/>
        </w:rPr>
        <w:t>აქტივების</w:t>
      </w:r>
      <w:r w:rsidRPr="005D3ED3">
        <w:rPr>
          <w:rFonts w:ascii="Sylfaen" w:hAnsi="Sylfaen"/>
          <w:b/>
          <w:bCs/>
          <w:sz w:val="20"/>
          <w:szCs w:val="20"/>
        </w:rPr>
        <w:t xml:space="preserve">, </w:t>
      </w:r>
      <w:r w:rsidRPr="005D3ED3">
        <w:rPr>
          <w:rFonts w:ascii="Sylfaen" w:hAnsi="Sylfaen" w:cs="Sylfaen"/>
          <w:b/>
          <w:bCs/>
          <w:sz w:val="20"/>
          <w:szCs w:val="20"/>
        </w:rPr>
        <w:t>აღებული</w:t>
      </w:r>
      <w:r w:rsidRPr="005D3ED3">
        <w:rPr>
          <w:rFonts w:ascii="Sylfaen" w:hAnsi="Sylfaen"/>
          <w:b/>
          <w:bCs/>
          <w:sz w:val="20"/>
          <w:szCs w:val="20"/>
        </w:rPr>
        <w:t xml:space="preserve"> </w:t>
      </w:r>
      <w:r w:rsidRPr="005D3ED3">
        <w:rPr>
          <w:rFonts w:ascii="Sylfaen" w:hAnsi="Sylfaen" w:cs="Sylfaen"/>
          <w:b/>
          <w:bCs/>
          <w:sz w:val="20"/>
          <w:szCs w:val="20"/>
        </w:rPr>
        <w:t>ვალდებულებებისა</w:t>
      </w:r>
      <w:r w:rsidRPr="005D3ED3">
        <w:rPr>
          <w:rFonts w:ascii="Sylfaen" w:hAnsi="Sylfaen"/>
          <w:b/>
          <w:bCs/>
          <w:sz w:val="20"/>
          <w:szCs w:val="20"/>
        </w:rPr>
        <w:t xml:space="preserve"> </w:t>
      </w:r>
      <w:r w:rsidRPr="005D3ED3">
        <w:rPr>
          <w:rFonts w:ascii="Sylfaen" w:hAnsi="Sylfaen" w:cs="Sylfaen"/>
          <w:b/>
          <w:bCs/>
          <w:sz w:val="20"/>
          <w:szCs w:val="20"/>
        </w:rPr>
        <w:t>და</w:t>
      </w:r>
      <w:r w:rsidRPr="005D3ED3">
        <w:rPr>
          <w:rFonts w:ascii="Sylfaen" w:hAnsi="Sylfaen"/>
          <w:b/>
          <w:bCs/>
          <w:sz w:val="20"/>
          <w:szCs w:val="20"/>
        </w:rPr>
        <w:t xml:space="preserve"> </w:t>
      </w:r>
      <w:r w:rsidRPr="005D3ED3">
        <w:rPr>
          <w:rFonts w:ascii="Sylfaen" w:hAnsi="Sylfaen" w:cs="Sylfaen"/>
          <w:b/>
          <w:bCs/>
          <w:sz w:val="20"/>
          <w:szCs w:val="20"/>
        </w:rPr>
        <w:t>შეძენილ</w:t>
      </w:r>
      <w:r w:rsidRPr="005D3ED3">
        <w:rPr>
          <w:rFonts w:ascii="Sylfaen" w:hAnsi="Sylfaen"/>
          <w:b/>
          <w:bCs/>
          <w:sz w:val="20"/>
          <w:szCs w:val="20"/>
        </w:rPr>
        <w:t xml:space="preserve"> </w:t>
      </w:r>
      <w:r w:rsidRPr="005D3ED3">
        <w:rPr>
          <w:rFonts w:ascii="Sylfaen" w:hAnsi="Sylfaen" w:cs="Sylfaen"/>
          <w:b/>
          <w:bCs/>
          <w:sz w:val="20"/>
          <w:szCs w:val="20"/>
        </w:rPr>
        <w:t>ოპერაციებში</w:t>
      </w:r>
      <w:r w:rsidRPr="005D3ED3">
        <w:rPr>
          <w:rFonts w:ascii="Sylfaen" w:hAnsi="Sylfaen"/>
          <w:b/>
          <w:bCs/>
          <w:sz w:val="20"/>
          <w:szCs w:val="20"/>
        </w:rPr>
        <w:t xml:space="preserve"> </w:t>
      </w:r>
      <w:r w:rsidRPr="005D3ED3">
        <w:rPr>
          <w:rFonts w:ascii="Sylfaen" w:hAnsi="Sylfaen" w:cs="Sylfaen"/>
          <w:b/>
          <w:bCs/>
          <w:sz w:val="20"/>
          <w:szCs w:val="20"/>
        </w:rPr>
        <w:t>არამაკონტროლებელი</w:t>
      </w:r>
      <w:r w:rsidRPr="005D3ED3">
        <w:rPr>
          <w:rFonts w:ascii="Sylfaen" w:hAnsi="Sylfaen"/>
          <w:b/>
          <w:bCs/>
          <w:sz w:val="20"/>
          <w:szCs w:val="20"/>
        </w:rPr>
        <w:t xml:space="preserve"> </w:t>
      </w:r>
      <w:r w:rsidRPr="005D3ED3">
        <w:rPr>
          <w:rFonts w:ascii="Sylfaen" w:hAnsi="Sylfaen" w:cs="Sylfaen"/>
          <w:b/>
          <w:bCs/>
          <w:sz w:val="20"/>
          <w:szCs w:val="20"/>
        </w:rPr>
        <w:t>წილის</w:t>
      </w:r>
      <w:r w:rsidRPr="005D3ED3">
        <w:rPr>
          <w:rFonts w:ascii="Sylfaen" w:hAnsi="Sylfaen"/>
          <w:b/>
          <w:bCs/>
          <w:sz w:val="20"/>
          <w:szCs w:val="20"/>
        </w:rPr>
        <w:t xml:space="preserve"> </w:t>
      </w:r>
      <w:r w:rsidRPr="005D3ED3">
        <w:rPr>
          <w:rFonts w:ascii="Sylfaen" w:hAnsi="Sylfaen" w:cs="Sylfaen"/>
          <w:b/>
          <w:bCs/>
          <w:sz w:val="20"/>
          <w:szCs w:val="20"/>
        </w:rPr>
        <w:t>აღიარება</w:t>
      </w:r>
      <w:r w:rsidRPr="005D3ED3">
        <w:rPr>
          <w:rFonts w:ascii="Sylfaen" w:hAnsi="Sylfaen"/>
          <w:b/>
          <w:bCs/>
          <w:sz w:val="20"/>
          <w:szCs w:val="20"/>
        </w:rPr>
        <w:t xml:space="preserve"> </w:t>
      </w:r>
      <w:r w:rsidRPr="005D3ED3">
        <w:rPr>
          <w:rFonts w:ascii="Sylfaen" w:hAnsi="Sylfaen" w:cs="Sylfaen"/>
          <w:b/>
          <w:bCs/>
          <w:sz w:val="20"/>
          <w:szCs w:val="20"/>
        </w:rPr>
        <w:t>და</w:t>
      </w:r>
      <w:r w:rsidRPr="005D3ED3">
        <w:rPr>
          <w:rFonts w:ascii="Sylfaen" w:hAnsi="Sylfaen"/>
          <w:b/>
          <w:bCs/>
          <w:sz w:val="20"/>
          <w:szCs w:val="20"/>
        </w:rPr>
        <w:t xml:space="preserve"> </w:t>
      </w:r>
      <w:r w:rsidRPr="005D3ED3">
        <w:rPr>
          <w:rFonts w:ascii="Sylfaen" w:hAnsi="Sylfaen" w:cs="Sylfaen"/>
          <w:b/>
          <w:bCs/>
          <w:sz w:val="20"/>
          <w:szCs w:val="20"/>
        </w:rPr>
        <w:t>შეფასება</w:t>
      </w:r>
    </w:p>
    <w:p w14:paraId="35B5D126" w14:textId="77777777" w:rsidR="00FD2591" w:rsidRPr="00FD2591" w:rsidRDefault="00FD2591" w:rsidP="00FD2591">
      <w:pPr>
        <w:jc w:val="both"/>
        <w:rPr>
          <w:rFonts w:ascii="Sylfaen" w:hAnsi="Sylfaen"/>
          <w:sz w:val="20"/>
          <w:szCs w:val="20"/>
        </w:rPr>
      </w:pPr>
    </w:p>
    <w:p w14:paraId="5308F5BC" w14:textId="77777777" w:rsidR="00FD2591" w:rsidRDefault="00FD2591" w:rsidP="00FD2591">
      <w:pPr>
        <w:jc w:val="both"/>
        <w:rPr>
          <w:rFonts w:ascii="Sylfaen" w:hAnsi="Sylfaen"/>
          <w:sz w:val="20"/>
          <w:szCs w:val="20"/>
        </w:rPr>
      </w:pPr>
      <w:r w:rsidRPr="00FD2591">
        <w:rPr>
          <w:rFonts w:ascii="Sylfaen" w:hAnsi="Sylfaen"/>
          <w:sz w:val="20"/>
          <w:szCs w:val="20"/>
        </w:rPr>
        <w:t>…</w:t>
      </w:r>
    </w:p>
    <w:p w14:paraId="08051E72" w14:textId="77777777" w:rsidR="00FD2591" w:rsidRPr="00FD2591" w:rsidRDefault="00FD2591" w:rsidP="00FD2591">
      <w:pPr>
        <w:jc w:val="both"/>
        <w:rPr>
          <w:rFonts w:ascii="Sylfaen" w:hAnsi="Sylfaen"/>
          <w:sz w:val="20"/>
          <w:szCs w:val="20"/>
        </w:rPr>
      </w:pPr>
    </w:p>
    <w:p w14:paraId="19C80FE8" w14:textId="77777777" w:rsidR="00FD2591" w:rsidRPr="005D3ED3" w:rsidRDefault="00FD2591" w:rsidP="00FD2591">
      <w:pPr>
        <w:jc w:val="both"/>
        <w:rPr>
          <w:rFonts w:ascii="Sylfaen" w:hAnsi="Sylfaen"/>
          <w:i/>
          <w:iCs/>
          <w:sz w:val="20"/>
          <w:szCs w:val="20"/>
        </w:rPr>
      </w:pPr>
      <w:r w:rsidRPr="005D3ED3">
        <w:rPr>
          <w:rFonts w:ascii="Sylfaen" w:hAnsi="Sylfaen" w:cs="Sylfaen"/>
          <w:i/>
          <w:iCs/>
          <w:sz w:val="20"/>
          <w:szCs w:val="20"/>
        </w:rPr>
        <w:t>აღიარების</w:t>
      </w:r>
      <w:r w:rsidRPr="005D3ED3">
        <w:rPr>
          <w:rFonts w:ascii="Sylfaen" w:hAnsi="Sylfaen"/>
          <w:i/>
          <w:iCs/>
          <w:sz w:val="20"/>
          <w:szCs w:val="20"/>
        </w:rPr>
        <w:t xml:space="preserve"> </w:t>
      </w:r>
      <w:r w:rsidRPr="005D3ED3">
        <w:rPr>
          <w:rFonts w:ascii="Sylfaen" w:hAnsi="Sylfaen" w:cs="Sylfaen"/>
          <w:i/>
          <w:iCs/>
          <w:sz w:val="20"/>
          <w:szCs w:val="20"/>
        </w:rPr>
        <w:t>ან</w:t>
      </w:r>
      <w:r w:rsidRPr="005D3ED3">
        <w:rPr>
          <w:rFonts w:ascii="Sylfaen" w:hAnsi="Sylfaen"/>
          <w:i/>
          <w:iCs/>
          <w:sz w:val="20"/>
          <w:szCs w:val="20"/>
        </w:rPr>
        <w:t xml:space="preserve"> </w:t>
      </w:r>
      <w:r w:rsidRPr="005D3ED3">
        <w:rPr>
          <w:rFonts w:ascii="Sylfaen" w:hAnsi="Sylfaen" w:cs="Sylfaen"/>
          <w:i/>
          <w:iCs/>
          <w:sz w:val="20"/>
          <w:szCs w:val="20"/>
        </w:rPr>
        <w:t>შეფასების</w:t>
      </w:r>
      <w:r w:rsidRPr="005D3ED3">
        <w:rPr>
          <w:rFonts w:ascii="Sylfaen" w:hAnsi="Sylfaen"/>
          <w:i/>
          <w:iCs/>
          <w:sz w:val="20"/>
          <w:szCs w:val="20"/>
        </w:rPr>
        <w:t xml:space="preserve"> </w:t>
      </w:r>
      <w:r w:rsidRPr="005D3ED3">
        <w:rPr>
          <w:rFonts w:ascii="Sylfaen" w:hAnsi="Sylfaen" w:cs="Sylfaen"/>
          <w:i/>
          <w:iCs/>
          <w:sz w:val="20"/>
          <w:szCs w:val="20"/>
        </w:rPr>
        <w:t>პრინციპების</w:t>
      </w:r>
      <w:r w:rsidRPr="005D3ED3">
        <w:rPr>
          <w:rFonts w:ascii="Sylfaen" w:hAnsi="Sylfaen"/>
          <w:i/>
          <w:iCs/>
          <w:sz w:val="20"/>
          <w:szCs w:val="20"/>
        </w:rPr>
        <w:t xml:space="preserve"> </w:t>
      </w:r>
      <w:r w:rsidRPr="005D3ED3">
        <w:rPr>
          <w:rFonts w:ascii="Sylfaen" w:hAnsi="Sylfaen" w:cs="Sylfaen"/>
          <w:i/>
          <w:iCs/>
          <w:sz w:val="20"/>
          <w:szCs w:val="20"/>
        </w:rPr>
        <w:t>გამონაკლისები</w:t>
      </w:r>
      <w:r w:rsidRPr="005D3ED3">
        <w:rPr>
          <w:rFonts w:ascii="Sylfaen" w:hAnsi="Sylfaen"/>
          <w:i/>
          <w:iCs/>
          <w:sz w:val="20"/>
          <w:szCs w:val="20"/>
        </w:rPr>
        <w:t xml:space="preserve"> </w:t>
      </w:r>
    </w:p>
    <w:p w14:paraId="541506EF" w14:textId="77777777" w:rsidR="00FD2591" w:rsidRPr="005D3ED3" w:rsidRDefault="00FD2591" w:rsidP="00FD2591">
      <w:pPr>
        <w:jc w:val="both"/>
        <w:rPr>
          <w:rFonts w:ascii="Sylfaen" w:hAnsi="Sylfaen"/>
          <w:i/>
          <w:iCs/>
          <w:sz w:val="20"/>
          <w:szCs w:val="20"/>
        </w:rPr>
      </w:pPr>
    </w:p>
    <w:p w14:paraId="2B16EC42" w14:textId="77777777" w:rsidR="00FD2591" w:rsidRDefault="00FD2591" w:rsidP="00FD2591">
      <w:pPr>
        <w:jc w:val="both"/>
        <w:rPr>
          <w:rFonts w:ascii="Sylfaen" w:hAnsi="Sylfaen"/>
          <w:sz w:val="20"/>
          <w:szCs w:val="20"/>
        </w:rPr>
      </w:pPr>
      <w:r w:rsidRPr="00FD2591">
        <w:rPr>
          <w:rFonts w:ascii="Sylfaen" w:hAnsi="Sylfaen"/>
          <w:sz w:val="20"/>
          <w:szCs w:val="20"/>
        </w:rPr>
        <w:t>…</w:t>
      </w:r>
    </w:p>
    <w:p w14:paraId="38C64604" w14:textId="77777777" w:rsidR="00FD2591" w:rsidRPr="00FD2591" w:rsidRDefault="00FD2591" w:rsidP="00FD2591">
      <w:pPr>
        <w:jc w:val="both"/>
        <w:rPr>
          <w:rFonts w:ascii="Sylfaen" w:hAnsi="Sylfaen"/>
          <w:sz w:val="20"/>
          <w:szCs w:val="20"/>
        </w:rPr>
      </w:pPr>
    </w:p>
    <w:p w14:paraId="29726390" w14:textId="77777777" w:rsidR="00FD2591" w:rsidRPr="005D3ED3" w:rsidRDefault="00FD2591" w:rsidP="00FD2591">
      <w:pPr>
        <w:jc w:val="both"/>
        <w:rPr>
          <w:rFonts w:ascii="Sylfaen" w:hAnsi="Sylfaen"/>
          <w:i/>
          <w:iCs/>
          <w:sz w:val="20"/>
          <w:szCs w:val="20"/>
        </w:rPr>
      </w:pPr>
      <w:r w:rsidRPr="005D3ED3">
        <w:rPr>
          <w:rFonts w:ascii="Sylfaen" w:hAnsi="Sylfaen" w:cs="Sylfaen"/>
          <w:i/>
          <w:iCs/>
          <w:sz w:val="20"/>
          <w:szCs w:val="20"/>
        </w:rPr>
        <w:t>შეფასების</w:t>
      </w:r>
      <w:r w:rsidRPr="005D3ED3">
        <w:rPr>
          <w:rFonts w:ascii="Sylfaen" w:hAnsi="Sylfaen"/>
          <w:i/>
          <w:iCs/>
          <w:sz w:val="20"/>
          <w:szCs w:val="20"/>
        </w:rPr>
        <w:t xml:space="preserve"> </w:t>
      </w:r>
      <w:r w:rsidRPr="005D3ED3">
        <w:rPr>
          <w:rFonts w:ascii="Sylfaen" w:hAnsi="Sylfaen" w:cs="Sylfaen"/>
          <w:i/>
          <w:iCs/>
          <w:sz w:val="20"/>
          <w:szCs w:val="20"/>
        </w:rPr>
        <w:t>პრინციპის</w:t>
      </w:r>
      <w:r w:rsidRPr="005D3ED3">
        <w:rPr>
          <w:rFonts w:ascii="Sylfaen" w:hAnsi="Sylfaen"/>
          <w:i/>
          <w:iCs/>
          <w:sz w:val="20"/>
          <w:szCs w:val="20"/>
        </w:rPr>
        <w:t xml:space="preserve"> </w:t>
      </w:r>
      <w:r w:rsidRPr="005D3ED3">
        <w:rPr>
          <w:rFonts w:ascii="Sylfaen" w:hAnsi="Sylfaen" w:cs="Sylfaen"/>
          <w:i/>
          <w:iCs/>
          <w:sz w:val="20"/>
          <w:szCs w:val="20"/>
        </w:rPr>
        <w:t>გამონაკლისები</w:t>
      </w:r>
      <w:r w:rsidRPr="005D3ED3">
        <w:rPr>
          <w:rFonts w:ascii="Sylfaen" w:hAnsi="Sylfaen"/>
          <w:i/>
          <w:iCs/>
          <w:sz w:val="20"/>
          <w:szCs w:val="20"/>
        </w:rPr>
        <w:t xml:space="preserve"> </w:t>
      </w:r>
    </w:p>
    <w:p w14:paraId="1E3102DE" w14:textId="77777777" w:rsidR="00FD2591" w:rsidRPr="00FD2591" w:rsidRDefault="00FD2591" w:rsidP="00FD2591">
      <w:pPr>
        <w:jc w:val="both"/>
        <w:rPr>
          <w:rFonts w:ascii="Sylfaen" w:hAnsi="Sylfaen"/>
          <w:sz w:val="20"/>
          <w:szCs w:val="20"/>
        </w:rPr>
      </w:pPr>
    </w:p>
    <w:p w14:paraId="24625F02" w14:textId="77777777" w:rsidR="00FD2591" w:rsidRPr="00FD2591" w:rsidRDefault="00FD2591" w:rsidP="00FD2591">
      <w:pPr>
        <w:jc w:val="both"/>
        <w:rPr>
          <w:rFonts w:ascii="Sylfaen" w:hAnsi="Sylfaen"/>
          <w:sz w:val="20"/>
          <w:szCs w:val="20"/>
        </w:rPr>
      </w:pPr>
      <w:r w:rsidRPr="00FD2591">
        <w:rPr>
          <w:rFonts w:ascii="Sylfaen" w:hAnsi="Sylfaen"/>
          <w:sz w:val="20"/>
          <w:szCs w:val="20"/>
        </w:rPr>
        <w:t>…</w:t>
      </w:r>
    </w:p>
    <w:p w14:paraId="6CE3A571" w14:textId="77777777" w:rsidR="00FD2591" w:rsidRPr="00FD2591" w:rsidRDefault="00FD2591" w:rsidP="00FD2591">
      <w:pPr>
        <w:jc w:val="both"/>
        <w:rPr>
          <w:rFonts w:ascii="Sylfaen" w:hAnsi="Sylfaen"/>
          <w:sz w:val="20"/>
          <w:szCs w:val="20"/>
        </w:rPr>
      </w:pPr>
    </w:p>
    <w:p w14:paraId="744ED875" w14:textId="77777777" w:rsidR="00FD2591" w:rsidRPr="005D3ED3" w:rsidRDefault="00FD2591" w:rsidP="00FD2591">
      <w:pPr>
        <w:jc w:val="both"/>
        <w:rPr>
          <w:rFonts w:ascii="Sylfaen" w:hAnsi="Sylfaen"/>
          <w:sz w:val="20"/>
          <w:szCs w:val="20"/>
          <w:u w:val="single"/>
        </w:rPr>
      </w:pPr>
      <w:r w:rsidRPr="005D3ED3">
        <w:rPr>
          <w:rFonts w:ascii="Sylfaen" w:hAnsi="Sylfaen" w:cs="Sylfaen"/>
          <w:sz w:val="20"/>
          <w:szCs w:val="20"/>
          <w:u w:val="single"/>
        </w:rPr>
        <w:t>გასაყიდად</w:t>
      </w:r>
      <w:r w:rsidRPr="005D3ED3">
        <w:rPr>
          <w:rFonts w:ascii="Sylfaen" w:hAnsi="Sylfaen"/>
          <w:sz w:val="20"/>
          <w:szCs w:val="20"/>
          <w:u w:val="single"/>
        </w:rPr>
        <w:t xml:space="preserve"> </w:t>
      </w:r>
      <w:r w:rsidRPr="005D3ED3">
        <w:rPr>
          <w:rFonts w:ascii="Sylfaen" w:hAnsi="Sylfaen" w:cs="Sylfaen"/>
          <w:sz w:val="20"/>
          <w:szCs w:val="20"/>
          <w:u w:val="single"/>
        </w:rPr>
        <w:t>გამიზნული</w:t>
      </w:r>
      <w:r w:rsidRPr="005D3ED3">
        <w:rPr>
          <w:rFonts w:ascii="Sylfaen" w:hAnsi="Sylfaen"/>
          <w:sz w:val="20"/>
          <w:szCs w:val="20"/>
          <w:u w:val="single"/>
        </w:rPr>
        <w:t xml:space="preserve"> </w:t>
      </w:r>
      <w:r w:rsidRPr="005D3ED3">
        <w:rPr>
          <w:rFonts w:ascii="Sylfaen" w:hAnsi="Sylfaen" w:cs="Sylfaen"/>
          <w:sz w:val="20"/>
          <w:szCs w:val="20"/>
          <w:u w:val="single"/>
        </w:rPr>
        <w:t>აქტივები</w:t>
      </w:r>
    </w:p>
    <w:p w14:paraId="0315AF8B" w14:textId="77777777" w:rsidR="00FD2591" w:rsidRDefault="00FD2591" w:rsidP="00EB61E8">
      <w:pPr>
        <w:jc w:val="both"/>
        <w:rPr>
          <w:rFonts w:ascii="Sylfaen" w:hAnsi="Sylfaen" w:cs="Sylfaen"/>
          <w:sz w:val="20"/>
          <w:szCs w:val="20"/>
          <w:lang w:val="en-GB"/>
        </w:rPr>
      </w:pPr>
    </w:p>
    <w:p w14:paraId="7D0E1E3D" w14:textId="2ADE73D4" w:rsidR="005D3ED3" w:rsidRPr="00616A54" w:rsidRDefault="005D3ED3" w:rsidP="005D3ED3">
      <w:pPr>
        <w:ind w:left="709" w:hanging="709"/>
        <w:jc w:val="both"/>
        <w:rPr>
          <w:rFonts w:ascii="Sylfaen" w:hAnsi="Sylfaen"/>
          <w:sz w:val="20"/>
          <w:szCs w:val="20"/>
          <w:u w:val="single"/>
        </w:rPr>
      </w:pPr>
      <w:r w:rsidRPr="00616A54">
        <w:rPr>
          <w:rFonts w:ascii="Sylfaen" w:hAnsi="Sylfaen"/>
          <w:sz w:val="20"/>
          <w:szCs w:val="20"/>
          <w:u w:val="single"/>
        </w:rPr>
        <w:t>84</w:t>
      </w:r>
      <w:r w:rsidRPr="00616A54">
        <w:rPr>
          <w:rFonts w:ascii="Sylfaen" w:hAnsi="Sylfaen" w:cs="Sylfaen"/>
          <w:sz w:val="20"/>
          <w:szCs w:val="20"/>
          <w:u w:val="single"/>
        </w:rPr>
        <w:t>ა.</w:t>
      </w:r>
      <w:r w:rsidRPr="00616A54">
        <w:rPr>
          <w:rFonts w:ascii="Sylfaen" w:hAnsi="Sylfaen" w:cs="Sylfaen"/>
          <w:sz w:val="20"/>
          <w:szCs w:val="20"/>
          <w:u w:val="single"/>
        </w:rPr>
        <w:tab/>
        <w:t>მყიდველმა</w:t>
      </w:r>
      <w:r w:rsidRPr="00616A54">
        <w:rPr>
          <w:rFonts w:ascii="Sylfaen" w:hAnsi="Sylfaen"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sz w:val="20"/>
          <w:szCs w:val="20"/>
          <w:u w:val="single"/>
        </w:rPr>
        <w:t>ერთეულმა</w:t>
      </w:r>
      <w:r w:rsidRPr="00616A54">
        <w:rPr>
          <w:rFonts w:ascii="Sylfaen" w:hAnsi="Sylfaen"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sz w:val="20"/>
          <w:szCs w:val="20"/>
          <w:u w:val="single"/>
        </w:rPr>
        <w:t>შეძენილი</w:t>
      </w:r>
      <w:r w:rsidRPr="00616A54">
        <w:rPr>
          <w:rFonts w:ascii="Sylfaen" w:hAnsi="Sylfaen"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sz w:val="20"/>
          <w:szCs w:val="20"/>
          <w:u w:val="single"/>
        </w:rPr>
        <w:t>გრძელვადიანი</w:t>
      </w:r>
      <w:r w:rsidRPr="00616A54">
        <w:rPr>
          <w:rFonts w:ascii="Sylfaen" w:hAnsi="Sylfaen"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sz w:val="20"/>
          <w:szCs w:val="20"/>
          <w:u w:val="single"/>
        </w:rPr>
        <w:t>აქტივი</w:t>
      </w:r>
      <w:r w:rsidRPr="00616A54">
        <w:rPr>
          <w:rFonts w:ascii="Sylfaen" w:hAnsi="Sylfaen"/>
          <w:sz w:val="20"/>
          <w:szCs w:val="20"/>
          <w:u w:val="single"/>
        </w:rPr>
        <w:t xml:space="preserve"> (</w:t>
      </w:r>
      <w:r w:rsidRPr="00616A54">
        <w:rPr>
          <w:rFonts w:ascii="Sylfaen" w:hAnsi="Sylfaen" w:cs="Sylfaen"/>
          <w:sz w:val="20"/>
          <w:szCs w:val="20"/>
          <w:u w:val="single"/>
        </w:rPr>
        <w:t>ან</w:t>
      </w:r>
      <w:r w:rsidRPr="00616A54">
        <w:rPr>
          <w:rFonts w:ascii="Sylfaen" w:hAnsi="Sylfaen"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sz w:val="20"/>
          <w:szCs w:val="20"/>
          <w:u w:val="single"/>
        </w:rPr>
        <w:t>გამსვლელი</w:t>
      </w:r>
      <w:r w:rsidRPr="00616A54">
        <w:rPr>
          <w:rFonts w:ascii="Sylfaen" w:hAnsi="Sylfaen"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sz w:val="20"/>
          <w:szCs w:val="20"/>
          <w:u w:val="single"/>
        </w:rPr>
        <w:t>ჯგუფი</w:t>
      </w:r>
      <w:r w:rsidRPr="00616A54">
        <w:rPr>
          <w:rFonts w:ascii="Sylfaen" w:hAnsi="Sylfaen"/>
          <w:sz w:val="20"/>
          <w:szCs w:val="20"/>
          <w:u w:val="single"/>
        </w:rPr>
        <w:t xml:space="preserve">), </w:t>
      </w:r>
      <w:r w:rsidRPr="00616A54">
        <w:rPr>
          <w:rFonts w:ascii="Sylfaen" w:hAnsi="Sylfaen" w:cs="Sylfaen"/>
          <w:sz w:val="20"/>
          <w:szCs w:val="20"/>
          <w:u w:val="single"/>
        </w:rPr>
        <w:t>რომელიც</w:t>
      </w:r>
      <w:r w:rsidRPr="00616A54">
        <w:rPr>
          <w:rFonts w:ascii="Sylfaen" w:hAnsi="Sylfaen"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sz w:val="20"/>
          <w:szCs w:val="20"/>
          <w:u w:val="single"/>
        </w:rPr>
        <w:t>კლასიფიცირებულია</w:t>
      </w:r>
      <w:r w:rsidRPr="00616A54">
        <w:rPr>
          <w:rFonts w:ascii="Sylfaen" w:hAnsi="Sylfaen"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sz w:val="20"/>
          <w:szCs w:val="20"/>
          <w:u w:val="single"/>
        </w:rPr>
        <w:t>როგორც</w:t>
      </w:r>
      <w:r w:rsidRPr="00616A54">
        <w:rPr>
          <w:rFonts w:ascii="Sylfaen" w:hAnsi="Sylfaen"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sz w:val="20"/>
          <w:szCs w:val="20"/>
          <w:u w:val="single"/>
        </w:rPr>
        <w:t>გასაყიდად</w:t>
      </w:r>
      <w:r w:rsidRPr="00616A54">
        <w:rPr>
          <w:rFonts w:ascii="Sylfaen" w:hAnsi="Sylfaen"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sz w:val="20"/>
          <w:szCs w:val="20"/>
          <w:u w:val="single"/>
        </w:rPr>
        <w:t>გამიზნული</w:t>
      </w:r>
      <w:r w:rsidRPr="00616A54">
        <w:rPr>
          <w:rFonts w:ascii="Sylfaen" w:hAnsi="Sylfaen"/>
          <w:sz w:val="20"/>
          <w:szCs w:val="20"/>
          <w:u w:val="single"/>
        </w:rPr>
        <w:t xml:space="preserve">, </w:t>
      </w:r>
      <w:r w:rsidRPr="00616A54">
        <w:rPr>
          <w:rFonts w:ascii="Sylfaen" w:hAnsi="Sylfaen" w:cs="Sylfaen"/>
          <w:sz w:val="20"/>
          <w:szCs w:val="20"/>
          <w:u w:val="single"/>
        </w:rPr>
        <w:t>უნდა</w:t>
      </w:r>
      <w:r w:rsidRPr="00616A54">
        <w:rPr>
          <w:rFonts w:ascii="Sylfaen" w:hAnsi="Sylfaen"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sz w:val="20"/>
          <w:szCs w:val="20"/>
          <w:u w:val="single"/>
        </w:rPr>
        <w:t>შეაფასოს</w:t>
      </w:r>
      <w:r w:rsidRPr="00616A54">
        <w:rPr>
          <w:rFonts w:ascii="Sylfaen" w:hAnsi="Sylfaen"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sz w:val="20"/>
          <w:szCs w:val="20"/>
          <w:u w:val="single"/>
        </w:rPr>
        <w:t>სსბასს</w:t>
      </w:r>
      <w:r w:rsidRPr="00616A54">
        <w:rPr>
          <w:rFonts w:ascii="Sylfaen" w:hAnsi="Sylfaen"/>
          <w:sz w:val="20"/>
          <w:szCs w:val="20"/>
          <w:u w:val="single"/>
        </w:rPr>
        <w:t xml:space="preserve"> 44-</w:t>
      </w:r>
      <w:r w:rsidRPr="00616A54">
        <w:rPr>
          <w:rFonts w:ascii="Sylfaen" w:hAnsi="Sylfaen" w:cs="Sylfaen"/>
          <w:sz w:val="20"/>
          <w:szCs w:val="20"/>
          <w:u w:val="single"/>
        </w:rPr>
        <w:t>ის</w:t>
      </w:r>
      <w:r w:rsidRPr="00616A54">
        <w:rPr>
          <w:rFonts w:ascii="Sylfaen" w:hAnsi="Sylfaen"/>
          <w:sz w:val="20"/>
          <w:szCs w:val="20"/>
          <w:u w:val="single"/>
        </w:rPr>
        <w:t xml:space="preserve"> - </w:t>
      </w:r>
      <w:r w:rsidRPr="00616A54">
        <w:rPr>
          <w:rFonts w:ascii="Sylfaen" w:hAnsi="Sylfaen"/>
          <w:i/>
          <w:iCs/>
          <w:sz w:val="20"/>
          <w:szCs w:val="20"/>
          <w:u w:val="single"/>
        </w:rPr>
        <w:t>„</w:t>
      </w:r>
      <w:r w:rsidRPr="00616A54">
        <w:rPr>
          <w:rFonts w:ascii="Sylfaen" w:hAnsi="Sylfaen" w:cs="Sylfaen"/>
          <w:i/>
          <w:iCs/>
          <w:sz w:val="20"/>
          <w:szCs w:val="20"/>
          <w:u w:val="single"/>
        </w:rPr>
        <w:t>გასაყიდად</w:t>
      </w:r>
      <w:r w:rsidRPr="00616A54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i/>
          <w:iCs/>
          <w:sz w:val="20"/>
          <w:szCs w:val="20"/>
          <w:u w:val="single"/>
        </w:rPr>
        <w:t>გამიზნული</w:t>
      </w:r>
      <w:r w:rsidRPr="00616A54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i/>
          <w:iCs/>
          <w:sz w:val="20"/>
          <w:szCs w:val="20"/>
          <w:u w:val="single"/>
        </w:rPr>
        <w:t>გრძელვადიანი</w:t>
      </w:r>
      <w:r w:rsidRPr="00616A54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i/>
          <w:iCs/>
          <w:sz w:val="20"/>
          <w:szCs w:val="20"/>
          <w:u w:val="single"/>
        </w:rPr>
        <w:t>აქტივები</w:t>
      </w:r>
      <w:r w:rsidRPr="00616A54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i/>
          <w:iCs/>
          <w:sz w:val="20"/>
          <w:szCs w:val="20"/>
          <w:u w:val="single"/>
        </w:rPr>
        <w:t>და</w:t>
      </w:r>
      <w:r w:rsidRPr="00616A54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i/>
          <w:iCs/>
          <w:sz w:val="20"/>
          <w:szCs w:val="20"/>
          <w:u w:val="single"/>
        </w:rPr>
        <w:t>შეწყვეტილი</w:t>
      </w:r>
      <w:r w:rsidRPr="00616A54">
        <w:rPr>
          <w:rFonts w:ascii="Sylfaen" w:hAnsi="Sylfaen"/>
          <w:i/>
          <w:iCs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i/>
          <w:iCs/>
          <w:sz w:val="20"/>
          <w:szCs w:val="20"/>
          <w:u w:val="single"/>
        </w:rPr>
        <w:t>ოპერაციები</w:t>
      </w:r>
      <w:r w:rsidRPr="00616A54">
        <w:rPr>
          <w:rFonts w:ascii="Sylfaen" w:hAnsi="Sylfaen"/>
          <w:i/>
          <w:iCs/>
          <w:sz w:val="20"/>
          <w:szCs w:val="20"/>
          <w:u w:val="single"/>
        </w:rPr>
        <w:t>“</w:t>
      </w:r>
      <w:r w:rsidRPr="00616A54">
        <w:rPr>
          <w:rFonts w:ascii="Sylfaen" w:hAnsi="Sylfaen"/>
          <w:sz w:val="20"/>
          <w:szCs w:val="20"/>
          <w:u w:val="single"/>
        </w:rPr>
        <w:t xml:space="preserve"> - 22-26 </w:t>
      </w:r>
      <w:r w:rsidRPr="00616A54">
        <w:rPr>
          <w:rFonts w:ascii="Sylfaen" w:hAnsi="Sylfaen" w:cs="Sylfaen"/>
          <w:sz w:val="20"/>
          <w:szCs w:val="20"/>
          <w:u w:val="single"/>
        </w:rPr>
        <w:t>პუნქტების</w:t>
      </w:r>
      <w:r w:rsidRPr="00616A54">
        <w:rPr>
          <w:rFonts w:ascii="Sylfaen" w:hAnsi="Sylfaen"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sz w:val="20"/>
          <w:szCs w:val="20"/>
          <w:u w:val="single"/>
        </w:rPr>
        <w:t>შესაბამისად</w:t>
      </w:r>
      <w:r w:rsidRPr="00616A54">
        <w:rPr>
          <w:rFonts w:ascii="Sylfaen" w:hAnsi="Sylfaen"/>
          <w:sz w:val="20"/>
          <w:szCs w:val="20"/>
          <w:u w:val="single"/>
        </w:rPr>
        <w:t xml:space="preserve">, </w:t>
      </w:r>
      <w:r w:rsidRPr="00616A54">
        <w:rPr>
          <w:rFonts w:ascii="Sylfaen" w:hAnsi="Sylfaen" w:cs="Sylfaen"/>
          <w:sz w:val="20"/>
          <w:szCs w:val="20"/>
          <w:u w:val="single"/>
        </w:rPr>
        <w:t>შეძენის</w:t>
      </w:r>
      <w:r w:rsidRPr="00616A54">
        <w:rPr>
          <w:rFonts w:ascii="Sylfaen" w:hAnsi="Sylfaen"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sz w:val="20"/>
          <w:szCs w:val="20"/>
          <w:u w:val="single"/>
        </w:rPr>
        <w:t>თარიღისათვის</w:t>
      </w:r>
      <w:r w:rsidRPr="00616A54">
        <w:rPr>
          <w:rFonts w:ascii="Sylfaen" w:hAnsi="Sylfaen"/>
          <w:sz w:val="20"/>
          <w:szCs w:val="20"/>
          <w:u w:val="single"/>
        </w:rPr>
        <w:t xml:space="preserve">, </w:t>
      </w:r>
      <w:r w:rsidRPr="00616A54">
        <w:rPr>
          <w:rFonts w:ascii="Sylfaen" w:hAnsi="Sylfaen" w:cs="Sylfaen"/>
          <w:sz w:val="20"/>
          <w:szCs w:val="20"/>
          <w:u w:val="single"/>
        </w:rPr>
        <w:t>გაყიდვის</w:t>
      </w:r>
      <w:r w:rsidRPr="00616A54">
        <w:rPr>
          <w:rFonts w:ascii="Sylfaen" w:hAnsi="Sylfaen"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sz w:val="20"/>
          <w:szCs w:val="20"/>
          <w:u w:val="single"/>
        </w:rPr>
        <w:t>დანახარჯებით</w:t>
      </w:r>
      <w:r w:rsidRPr="00616A54">
        <w:rPr>
          <w:rFonts w:ascii="Sylfaen" w:hAnsi="Sylfaen"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sz w:val="20"/>
          <w:szCs w:val="20"/>
          <w:u w:val="single"/>
        </w:rPr>
        <w:t>შემცირებული</w:t>
      </w:r>
      <w:r w:rsidRPr="00616A54">
        <w:rPr>
          <w:rFonts w:ascii="Sylfaen" w:hAnsi="Sylfaen"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sz w:val="20"/>
          <w:szCs w:val="20"/>
          <w:u w:val="single"/>
        </w:rPr>
        <w:t>სამართლიანი</w:t>
      </w:r>
      <w:r w:rsidRPr="00616A54">
        <w:rPr>
          <w:rFonts w:ascii="Sylfaen" w:hAnsi="Sylfaen"/>
          <w:sz w:val="20"/>
          <w:szCs w:val="20"/>
          <w:u w:val="single"/>
        </w:rPr>
        <w:t xml:space="preserve"> </w:t>
      </w:r>
      <w:r w:rsidRPr="00616A54">
        <w:rPr>
          <w:rFonts w:ascii="Sylfaen" w:hAnsi="Sylfaen" w:cs="Sylfaen"/>
          <w:sz w:val="20"/>
          <w:szCs w:val="20"/>
          <w:u w:val="single"/>
        </w:rPr>
        <w:t>ღირებულებით</w:t>
      </w:r>
      <w:r w:rsidRPr="00616A54">
        <w:rPr>
          <w:rFonts w:ascii="Sylfaen" w:hAnsi="Sylfaen"/>
          <w:sz w:val="20"/>
          <w:szCs w:val="20"/>
          <w:u w:val="single"/>
        </w:rPr>
        <w:t>.</w:t>
      </w:r>
    </w:p>
    <w:p w14:paraId="313B2843" w14:textId="77777777" w:rsidR="00FD2591" w:rsidRPr="00B7207F" w:rsidRDefault="00FD2591" w:rsidP="00B7207F">
      <w:pPr>
        <w:jc w:val="both"/>
        <w:rPr>
          <w:rFonts w:ascii="Sylfaen" w:hAnsi="Sylfaen" w:cs="Sylfaen"/>
          <w:sz w:val="18"/>
          <w:szCs w:val="18"/>
          <w:lang w:val="en-GB"/>
        </w:rPr>
      </w:pPr>
    </w:p>
    <w:p w14:paraId="32A12CC9" w14:textId="77777777" w:rsidR="00B7207F" w:rsidRDefault="00B7207F" w:rsidP="00B7207F">
      <w:pPr>
        <w:jc w:val="both"/>
        <w:rPr>
          <w:rFonts w:ascii="Sylfaen" w:hAnsi="Sylfaen"/>
          <w:sz w:val="20"/>
          <w:szCs w:val="20"/>
        </w:rPr>
      </w:pPr>
      <w:r w:rsidRPr="00B7207F">
        <w:rPr>
          <w:rFonts w:ascii="Sylfaen" w:hAnsi="Sylfaen"/>
          <w:sz w:val="20"/>
          <w:szCs w:val="20"/>
        </w:rPr>
        <w:t>…</w:t>
      </w:r>
    </w:p>
    <w:p w14:paraId="0A42FD1E" w14:textId="77777777" w:rsidR="00B7207F" w:rsidRPr="00B7207F" w:rsidRDefault="00B7207F" w:rsidP="00B7207F">
      <w:pPr>
        <w:jc w:val="both"/>
        <w:rPr>
          <w:rFonts w:ascii="Sylfaen" w:hAnsi="Sylfaen"/>
          <w:sz w:val="20"/>
          <w:szCs w:val="20"/>
        </w:rPr>
      </w:pPr>
    </w:p>
    <w:p w14:paraId="6C3FFC0D" w14:textId="77777777" w:rsidR="00B7207F" w:rsidRPr="008E3A6C" w:rsidRDefault="00B7207F" w:rsidP="00B7207F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8E3A6C">
        <w:rPr>
          <w:rFonts w:ascii="Sylfaen" w:hAnsi="Sylfaen" w:cs="Sylfaen"/>
          <w:b/>
          <w:bCs/>
          <w:sz w:val="20"/>
          <w:szCs w:val="20"/>
        </w:rPr>
        <w:t>განმარტებითი</w:t>
      </w:r>
      <w:r w:rsidRPr="008E3A6C">
        <w:rPr>
          <w:rFonts w:ascii="Sylfaen" w:hAnsi="Sylfaen"/>
          <w:b/>
          <w:bCs/>
          <w:sz w:val="20"/>
          <w:szCs w:val="20"/>
        </w:rPr>
        <w:t xml:space="preserve"> </w:t>
      </w:r>
      <w:r w:rsidRPr="008E3A6C">
        <w:rPr>
          <w:rFonts w:ascii="Sylfaen" w:hAnsi="Sylfaen" w:cs="Sylfaen"/>
          <w:b/>
          <w:bCs/>
          <w:sz w:val="20"/>
          <w:szCs w:val="20"/>
        </w:rPr>
        <w:t>შენიშვნები</w:t>
      </w:r>
    </w:p>
    <w:p w14:paraId="44DFFB45" w14:textId="77777777" w:rsidR="00B7207F" w:rsidRPr="00B7207F" w:rsidRDefault="00B7207F" w:rsidP="00B7207F">
      <w:pPr>
        <w:jc w:val="both"/>
        <w:rPr>
          <w:rFonts w:ascii="Sylfaen" w:hAnsi="Sylfaen"/>
          <w:sz w:val="20"/>
          <w:szCs w:val="20"/>
        </w:rPr>
      </w:pPr>
    </w:p>
    <w:p w14:paraId="6DB5612D" w14:textId="77777777" w:rsidR="00B7207F" w:rsidRDefault="00B7207F" w:rsidP="00B7207F">
      <w:pPr>
        <w:jc w:val="both"/>
        <w:rPr>
          <w:rFonts w:ascii="Sylfaen" w:hAnsi="Sylfaen"/>
          <w:sz w:val="20"/>
          <w:szCs w:val="20"/>
        </w:rPr>
      </w:pPr>
      <w:r w:rsidRPr="00B7207F">
        <w:rPr>
          <w:rFonts w:ascii="Sylfaen" w:hAnsi="Sylfaen"/>
          <w:sz w:val="20"/>
          <w:szCs w:val="20"/>
        </w:rPr>
        <w:t>…</w:t>
      </w:r>
    </w:p>
    <w:p w14:paraId="198DD174" w14:textId="77777777" w:rsidR="00B7207F" w:rsidRPr="00B7207F" w:rsidRDefault="00B7207F" w:rsidP="00B7207F">
      <w:pPr>
        <w:jc w:val="both"/>
        <w:rPr>
          <w:rFonts w:ascii="Sylfaen" w:hAnsi="Sylfaen"/>
          <w:sz w:val="20"/>
          <w:szCs w:val="20"/>
        </w:rPr>
      </w:pPr>
    </w:p>
    <w:p w14:paraId="625DEF43" w14:textId="16F4BD9C" w:rsidR="00B7207F" w:rsidRPr="00B7207F" w:rsidRDefault="00B7207F" w:rsidP="00B7207F">
      <w:pPr>
        <w:ind w:left="709" w:hanging="709"/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/>
          <w:sz w:val="20"/>
          <w:szCs w:val="20"/>
        </w:rPr>
        <w:t>124.</w:t>
      </w:r>
      <w:r>
        <w:rPr>
          <w:rFonts w:ascii="Sylfaen" w:hAnsi="Sylfaen"/>
          <w:sz w:val="20"/>
          <w:szCs w:val="20"/>
        </w:rPr>
        <w:tab/>
      </w:r>
      <w:r w:rsidRPr="00B7207F">
        <w:rPr>
          <w:rFonts w:ascii="Sylfaen" w:hAnsi="Sylfaen"/>
          <w:sz w:val="20"/>
          <w:szCs w:val="20"/>
        </w:rPr>
        <w:t>123-</w:t>
      </w:r>
      <w:r w:rsidRPr="00B7207F">
        <w:rPr>
          <w:rFonts w:ascii="Sylfaen" w:hAnsi="Sylfaen" w:cs="Sylfaen"/>
          <w:sz w:val="20"/>
          <w:szCs w:val="20"/>
        </w:rPr>
        <w:t>ე</w:t>
      </w:r>
      <w:r w:rsidRPr="00B7207F">
        <w:rPr>
          <w:rFonts w:ascii="Sylfaen" w:hAnsi="Sylfaen"/>
          <w:sz w:val="20"/>
          <w:szCs w:val="20"/>
        </w:rPr>
        <w:t xml:space="preserve"> </w:t>
      </w:r>
      <w:r w:rsidRPr="00B7207F">
        <w:rPr>
          <w:rFonts w:ascii="Sylfaen" w:hAnsi="Sylfaen" w:cs="Sylfaen"/>
          <w:sz w:val="20"/>
          <w:szCs w:val="20"/>
        </w:rPr>
        <w:t>პუნქტის</w:t>
      </w:r>
      <w:r w:rsidRPr="00B7207F">
        <w:rPr>
          <w:rFonts w:ascii="Sylfaen" w:hAnsi="Sylfaen"/>
          <w:sz w:val="20"/>
          <w:szCs w:val="20"/>
        </w:rPr>
        <w:t xml:space="preserve"> </w:t>
      </w:r>
      <w:r w:rsidRPr="00B7207F">
        <w:rPr>
          <w:rFonts w:ascii="Sylfaen" w:hAnsi="Sylfaen" w:cs="Sylfaen"/>
          <w:sz w:val="20"/>
          <w:szCs w:val="20"/>
        </w:rPr>
        <w:t>მოთხოვნების</w:t>
      </w:r>
      <w:r w:rsidRPr="00B7207F">
        <w:rPr>
          <w:rFonts w:ascii="Sylfaen" w:hAnsi="Sylfaen"/>
          <w:sz w:val="20"/>
          <w:szCs w:val="20"/>
        </w:rPr>
        <w:t xml:space="preserve"> </w:t>
      </w:r>
      <w:r w:rsidRPr="00B7207F">
        <w:rPr>
          <w:rFonts w:ascii="Sylfaen" w:hAnsi="Sylfaen" w:cs="Sylfaen"/>
          <w:sz w:val="20"/>
          <w:szCs w:val="20"/>
        </w:rPr>
        <w:t>შესასრულებლად</w:t>
      </w:r>
      <w:r w:rsidRPr="00B7207F">
        <w:rPr>
          <w:rFonts w:ascii="Sylfaen" w:hAnsi="Sylfaen"/>
          <w:sz w:val="20"/>
          <w:szCs w:val="20"/>
        </w:rPr>
        <w:t xml:space="preserve">, </w:t>
      </w:r>
      <w:r w:rsidRPr="00B7207F">
        <w:rPr>
          <w:rFonts w:ascii="Sylfaen" w:hAnsi="Sylfaen" w:cs="Sylfaen"/>
          <w:sz w:val="20"/>
          <w:szCs w:val="20"/>
        </w:rPr>
        <w:t>მყიდველმა</w:t>
      </w:r>
      <w:r w:rsidRPr="00B7207F">
        <w:rPr>
          <w:rFonts w:ascii="Sylfaen" w:hAnsi="Sylfaen"/>
          <w:sz w:val="20"/>
          <w:szCs w:val="20"/>
        </w:rPr>
        <w:t xml:space="preserve"> </w:t>
      </w:r>
      <w:r w:rsidRPr="00B7207F">
        <w:rPr>
          <w:rFonts w:ascii="Sylfaen" w:hAnsi="Sylfaen" w:cs="Sylfaen"/>
          <w:sz w:val="20"/>
          <w:szCs w:val="20"/>
        </w:rPr>
        <w:t>ერთეულმა</w:t>
      </w:r>
      <w:r w:rsidRPr="00B7207F">
        <w:rPr>
          <w:rFonts w:ascii="Sylfaen" w:hAnsi="Sylfaen"/>
          <w:sz w:val="20"/>
          <w:szCs w:val="20"/>
        </w:rPr>
        <w:t xml:space="preserve"> </w:t>
      </w:r>
      <w:r w:rsidRPr="00B7207F">
        <w:rPr>
          <w:rFonts w:ascii="Sylfaen" w:hAnsi="Sylfaen" w:cs="Sylfaen"/>
          <w:sz w:val="20"/>
          <w:szCs w:val="20"/>
        </w:rPr>
        <w:t>უნდა</w:t>
      </w:r>
      <w:r w:rsidRPr="00B7207F">
        <w:rPr>
          <w:rFonts w:ascii="Sylfaen" w:hAnsi="Sylfaen"/>
          <w:sz w:val="20"/>
          <w:szCs w:val="20"/>
        </w:rPr>
        <w:t xml:space="preserve"> </w:t>
      </w:r>
      <w:r w:rsidRPr="00B7207F">
        <w:rPr>
          <w:rFonts w:ascii="Sylfaen" w:hAnsi="Sylfaen" w:cs="Sylfaen"/>
          <w:sz w:val="20"/>
          <w:szCs w:val="20"/>
        </w:rPr>
        <w:t>გაამჟღავნოს</w:t>
      </w:r>
      <w:r w:rsidRPr="00B7207F">
        <w:rPr>
          <w:rFonts w:ascii="Sylfaen" w:hAnsi="Sylfaen"/>
          <w:sz w:val="20"/>
          <w:szCs w:val="20"/>
        </w:rPr>
        <w:t xml:space="preserve"> </w:t>
      </w:r>
      <w:r w:rsidRPr="00B7207F">
        <w:rPr>
          <w:rFonts w:ascii="Sylfaen" w:hAnsi="Sylfaen" w:cs="Sylfaen"/>
          <w:sz w:val="20"/>
          <w:szCs w:val="20"/>
        </w:rPr>
        <w:t>ქვემოთ</w:t>
      </w:r>
      <w:r w:rsidRPr="00B7207F">
        <w:rPr>
          <w:rFonts w:ascii="Sylfaen" w:hAnsi="Sylfaen"/>
          <w:sz w:val="20"/>
          <w:szCs w:val="20"/>
        </w:rPr>
        <w:t xml:space="preserve"> </w:t>
      </w:r>
      <w:r w:rsidRPr="00B7207F">
        <w:rPr>
          <w:rFonts w:ascii="Sylfaen" w:hAnsi="Sylfaen" w:cs="Sylfaen"/>
          <w:sz w:val="20"/>
          <w:szCs w:val="20"/>
        </w:rPr>
        <w:t>მოცემული</w:t>
      </w:r>
      <w:r w:rsidRPr="00B7207F">
        <w:rPr>
          <w:rFonts w:ascii="Sylfaen" w:hAnsi="Sylfaen"/>
          <w:sz w:val="20"/>
          <w:szCs w:val="20"/>
        </w:rPr>
        <w:t xml:space="preserve"> </w:t>
      </w:r>
      <w:r w:rsidRPr="00B7207F">
        <w:rPr>
          <w:rFonts w:ascii="Sylfaen" w:hAnsi="Sylfaen" w:cs="Sylfaen"/>
          <w:sz w:val="20"/>
          <w:szCs w:val="20"/>
        </w:rPr>
        <w:t>ინფორმაცია</w:t>
      </w:r>
      <w:r w:rsidRPr="00B7207F">
        <w:rPr>
          <w:rFonts w:ascii="Sylfaen" w:hAnsi="Sylfaen"/>
          <w:sz w:val="20"/>
          <w:szCs w:val="20"/>
        </w:rPr>
        <w:t xml:space="preserve"> </w:t>
      </w:r>
      <w:r w:rsidRPr="00B7207F">
        <w:rPr>
          <w:rFonts w:ascii="Sylfaen" w:hAnsi="Sylfaen" w:cs="Sylfaen"/>
          <w:sz w:val="20"/>
          <w:szCs w:val="20"/>
        </w:rPr>
        <w:t>თითოეული</w:t>
      </w:r>
      <w:r w:rsidRPr="00B7207F">
        <w:rPr>
          <w:rFonts w:ascii="Sylfaen" w:hAnsi="Sylfaen"/>
          <w:sz w:val="20"/>
          <w:szCs w:val="20"/>
        </w:rPr>
        <w:t xml:space="preserve"> </w:t>
      </w:r>
      <w:r w:rsidRPr="00B7207F">
        <w:rPr>
          <w:rFonts w:ascii="Sylfaen" w:hAnsi="Sylfaen" w:cs="Sylfaen"/>
          <w:sz w:val="20"/>
          <w:szCs w:val="20"/>
        </w:rPr>
        <w:t>არსებითი</w:t>
      </w:r>
      <w:r w:rsidRPr="00B7207F">
        <w:rPr>
          <w:rFonts w:ascii="Sylfaen" w:hAnsi="Sylfaen"/>
          <w:sz w:val="20"/>
          <w:szCs w:val="20"/>
        </w:rPr>
        <w:t xml:space="preserve"> </w:t>
      </w:r>
      <w:r w:rsidRPr="00B7207F">
        <w:rPr>
          <w:rFonts w:ascii="Sylfaen" w:hAnsi="Sylfaen" w:cs="Sylfaen"/>
          <w:sz w:val="20"/>
          <w:szCs w:val="20"/>
        </w:rPr>
        <w:t>შეძენისთვის</w:t>
      </w:r>
      <w:r w:rsidRPr="00B7207F">
        <w:rPr>
          <w:rFonts w:ascii="Sylfaen" w:hAnsi="Sylfaen"/>
          <w:sz w:val="20"/>
          <w:szCs w:val="20"/>
        </w:rPr>
        <w:t xml:space="preserve">, </w:t>
      </w:r>
      <w:r w:rsidRPr="00B7207F">
        <w:rPr>
          <w:rFonts w:ascii="Sylfaen" w:hAnsi="Sylfaen" w:cs="Sylfaen"/>
          <w:sz w:val="20"/>
          <w:szCs w:val="20"/>
        </w:rPr>
        <w:t>ან</w:t>
      </w:r>
      <w:r w:rsidRPr="00B7207F">
        <w:rPr>
          <w:rFonts w:ascii="Sylfaen" w:hAnsi="Sylfaen"/>
          <w:sz w:val="20"/>
          <w:szCs w:val="20"/>
        </w:rPr>
        <w:t xml:space="preserve"> </w:t>
      </w:r>
      <w:r w:rsidRPr="00B7207F">
        <w:rPr>
          <w:rFonts w:ascii="Sylfaen" w:hAnsi="Sylfaen" w:cs="Sylfaen"/>
          <w:sz w:val="20"/>
          <w:szCs w:val="20"/>
        </w:rPr>
        <w:t>აგრეგირებულად</w:t>
      </w:r>
      <w:r w:rsidRPr="00B7207F">
        <w:rPr>
          <w:rFonts w:ascii="Sylfaen" w:hAnsi="Sylfaen"/>
          <w:sz w:val="20"/>
          <w:szCs w:val="20"/>
        </w:rPr>
        <w:t xml:space="preserve">, </w:t>
      </w:r>
      <w:r w:rsidRPr="00B7207F">
        <w:rPr>
          <w:rFonts w:ascii="Sylfaen" w:hAnsi="Sylfaen" w:cs="Sylfaen"/>
          <w:sz w:val="20"/>
          <w:szCs w:val="20"/>
        </w:rPr>
        <w:t>როდესაც</w:t>
      </w:r>
      <w:r w:rsidRPr="00B7207F">
        <w:rPr>
          <w:rFonts w:ascii="Sylfaen" w:hAnsi="Sylfaen"/>
          <w:sz w:val="20"/>
          <w:szCs w:val="20"/>
        </w:rPr>
        <w:t xml:space="preserve"> </w:t>
      </w:r>
      <w:r w:rsidRPr="00B7207F">
        <w:rPr>
          <w:rFonts w:ascii="Sylfaen" w:hAnsi="Sylfaen" w:cs="Sylfaen"/>
          <w:sz w:val="20"/>
          <w:szCs w:val="20"/>
        </w:rPr>
        <w:t>შეძენა</w:t>
      </w:r>
      <w:r w:rsidRPr="00B7207F">
        <w:rPr>
          <w:rFonts w:ascii="Sylfaen" w:hAnsi="Sylfaen"/>
          <w:sz w:val="20"/>
          <w:szCs w:val="20"/>
        </w:rPr>
        <w:t xml:space="preserve"> </w:t>
      </w:r>
      <w:r w:rsidRPr="00B7207F">
        <w:rPr>
          <w:rFonts w:ascii="Sylfaen" w:hAnsi="Sylfaen" w:cs="Sylfaen"/>
          <w:sz w:val="20"/>
          <w:szCs w:val="20"/>
        </w:rPr>
        <w:t>ინდივიდუალურად</w:t>
      </w:r>
      <w:r w:rsidRPr="00B7207F">
        <w:rPr>
          <w:rFonts w:ascii="Sylfaen" w:hAnsi="Sylfaen"/>
          <w:sz w:val="20"/>
          <w:szCs w:val="20"/>
        </w:rPr>
        <w:t xml:space="preserve"> </w:t>
      </w:r>
      <w:r w:rsidRPr="00B7207F">
        <w:rPr>
          <w:rFonts w:ascii="Sylfaen" w:hAnsi="Sylfaen" w:cs="Sylfaen"/>
          <w:sz w:val="20"/>
          <w:szCs w:val="20"/>
        </w:rPr>
        <w:t>არაარსებითია</w:t>
      </w:r>
      <w:r w:rsidRPr="00B7207F">
        <w:rPr>
          <w:rFonts w:ascii="Sylfaen" w:hAnsi="Sylfaen"/>
          <w:sz w:val="20"/>
          <w:szCs w:val="20"/>
        </w:rPr>
        <w:t xml:space="preserve">, </w:t>
      </w:r>
      <w:r w:rsidRPr="00B7207F">
        <w:rPr>
          <w:rFonts w:ascii="Sylfaen" w:hAnsi="Sylfaen" w:cs="Sylfaen"/>
          <w:sz w:val="20"/>
          <w:szCs w:val="20"/>
        </w:rPr>
        <w:t>მაგრამ</w:t>
      </w:r>
      <w:r w:rsidRPr="00B7207F">
        <w:rPr>
          <w:rFonts w:ascii="Sylfaen" w:hAnsi="Sylfaen"/>
          <w:sz w:val="20"/>
          <w:szCs w:val="20"/>
        </w:rPr>
        <w:t xml:space="preserve"> </w:t>
      </w:r>
      <w:r w:rsidRPr="00B7207F">
        <w:rPr>
          <w:rFonts w:ascii="Sylfaen" w:hAnsi="Sylfaen" w:cs="Sylfaen"/>
          <w:sz w:val="20"/>
          <w:szCs w:val="20"/>
        </w:rPr>
        <w:t>ერთობლიობაში</w:t>
      </w:r>
      <w:r w:rsidRPr="00B7207F">
        <w:rPr>
          <w:rFonts w:ascii="Sylfaen" w:hAnsi="Sylfaen"/>
          <w:sz w:val="20"/>
          <w:szCs w:val="20"/>
        </w:rPr>
        <w:t xml:space="preserve"> </w:t>
      </w:r>
      <w:r w:rsidRPr="00B7207F">
        <w:rPr>
          <w:rFonts w:ascii="Sylfaen" w:hAnsi="Sylfaen" w:cs="Sylfaen"/>
          <w:sz w:val="20"/>
          <w:szCs w:val="20"/>
        </w:rPr>
        <w:t>არსებითია</w:t>
      </w:r>
      <w:r w:rsidRPr="00B7207F">
        <w:rPr>
          <w:rFonts w:ascii="Sylfaen" w:hAnsi="Sylfaen"/>
          <w:sz w:val="20"/>
          <w:szCs w:val="20"/>
        </w:rPr>
        <w:t xml:space="preserve">:  </w:t>
      </w:r>
    </w:p>
    <w:p w14:paraId="2CE62D95" w14:textId="51EB1C1F" w:rsidR="00AF55D3" w:rsidRPr="008E3A6C" w:rsidRDefault="00AF55D3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526"/>
      </w:tblGrid>
      <w:tr w:rsidR="00AF55D3" w:rsidRPr="008E3A6C" w14:paraId="32346779" w14:textId="77777777" w:rsidTr="002A0290">
        <w:trPr>
          <w:trHeight w:val="512"/>
        </w:trPr>
        <w:tc>
          <w:tcPr>
            <w:tcW w:w="850" w:type="dxa"/>
          </w:tcPr>
          <w:p w14:paraId="35CDBD7C" w14:textId="0AB84D73" w:rsidR="00AF55D3" w:rsidRPr="008E3A6C" w:rsidRDefault="00AF55D3" w:rsidP="008E3A6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8E3A6C">
              <w:rPr>
                <w:rFonts w:ascii="Sylfaen" w:hAnsi="Sylfaen" w:cs="Sylfaen"/>
                <w:sz w:val="20"/>
                <w:szCs w:val="20"/>
              </w:rPr>
              <w:t xml:space="preserve">ა) </w:t>
            </w:r>
          </w:p>
        </w:tc>
        <w:tc>
          <w:tcPr>
            <w:tcW w:w="5526" w:type="dxa"/>
          </w:tcPr>
          <w:p w14:paraId="441D46DD" w14:textId="3A5992A3" w:rsidR="00AF55D3" w:rsidRPr="008E3A6C" w:rsidRDefault="0037593B" w:rsidP="008E3A6C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8E3A6C">
              <w:rPr>
                <w:rFonts w:ascii="Sylfaen" w:hAnsi="Sylfaen" w:cs="Sylfaen"/>
                <w:sz w:val="20"/>
                <w:szCs w:val="20"/>
              </w:rPr>
              <w:t>თუ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შეძენის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საწყისი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აღრიცხვა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არასრულია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იხ</w:t>
            </w:r>
            <w:r w:rsidRPr="008E3A6C">
              <w:rPr>
                <w:rFonts w:ascii="Sylfaen" w:hAnsi="Sylfaen"/>
                <w:sz w:val="20"/>
                <w:szCs w:val="20"/>
              </w:rPr>
              <w:t>.103-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ე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პუნქტი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ცალკეული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აქტივების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ვალდებულებების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E3A6C">
              <w:rPr>
                <w:rFonts w:ascii="Sylfaen" w:hAnsi="Sylfaen" w:cs="Sylfaen"/>
                <w:sz w:val="20"/>
                <w:szCs w:val="20"/>
              </w:rPr>
              <w:lastRenderedPageBreak/>
              <w:t>არამაკონტროლებელი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წილის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კომპენსაციის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მუხლებისათვის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ამიტომ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ფინანსურ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ანგარიშგებაში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შეძენასთან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დაკავშირებით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აღიარებული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თანხები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განსაზღვრულია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მხოლოდ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პირობითად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: </w:t>
            </w:r>
          </w:p>
        </w:tc>
      </w:tr>
    </w:tbl>
    <w:p w14:paraId="02070093" w14:textId="607CC032" w:rsidR="00AF55D3" w:rsidRPr="008E3A6C" w:rsidRDefault="00AF55D3" w:rsidP="008E3A6C">
      <w:pPr>
        <w:tabs>
          <w:tab w:val="left" w:pos="2455"/>
        </w:tabs>
        <w:jc w:val="both"/>
        <w:rPr>
          <w:rFonts w:ascii="Sylfaen" w:hAnsi="Sylfaen" w:cs="Sylfaen"/>
          <w:sz w:val="20"/>
          <w:szCs w:val="20"/>
          <w:lang w:val="en-GB"/>
        </w:rPr>
      </w:pPr>
    </w:p>
    <w:tbl>
      <w:tblPr>
        <w:tblStyle w:val="TableGrid"/>
        <w:tblW w:w="5951" w:type="dxa"/>
        <w:tblInd w:w="1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242"/>
      </w:tblGrid>
      <w:tr w:rsidR="00AF55D3" w:rsidRPr="008E3A6C" w14:paraId="0155560E" w14:textId="77777777" w:rsidTr="00AF55D3">
        <w:trPr>
          <w:trHeight w:val="512"/>
        </w:trPr>
        <w:tc>
          <w:tcPr>
            <w:tcW w:w="709" w:type="dxa"/>
          </w:tcPr>
          <w:p w14:paraId="7EBC2627" w14:textId="32E2554A" w:rsidR="00AF55D3" w:rsidRPr="008E3A6C" w:rsidRDefault="007D2396" w:rsidP="008E3A6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  <w:lang w:val="en-GB"/>
              </w:rPr>
            </w:pPr>
            <w:r w:rsidRPr="008E3A6C">
              <w:rPr>
                <w:rFonts w:ascii="Sylfaen" w:hAnsi="Sylfaen" w:cs="Sylfaen"/>
                <w:sz w:val="20"/>
                <w:szCs w:val="20"/>
                <w:lang w:val="en-GB"/>
              </w:rPr>
              <w:t>i)</w:t>
            </w:r>
          </w:p>
        </w:tc>
        <w:tc>
          <w:tcPr>
            <w:tcW w:w="5242" w:type="dxa"/>
          </w:tcPr>
          <w:p w14:paraId="29CCC8EB" w14:textId="77777777" w:rsidR="00FB206C" w:rsidRPr="008E3A6C" w:rsidRDefault="00FB206C" w:rsidP="008E3A6C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8E3A6C">
              <w:rPr>
                <w:rFonts w:ascii="Sylfaen" w:hAnsi="Sylfaen" w:cs="Sylfaen"/>
                <w:sz w:val="20"/>
                <w:szCs w:val="20"/>
              </w:rPr>
              <w:t>მიზეზები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რის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გამოც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შეძენის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საწყისი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აღრიცხვა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არასრულია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; </w:t>
            </w:r>
          </w:p>
          <w:p w14:paraId="1310A9F8" w14:textId="77777777" w:rsidR="00AF55D3" w:rsidRPr="008E3A6C" w:rsidRDefault="00AF55D3" w:rsidP="008E3A6C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AF55D3" w:rsidRPr="008E3A6C" w14:paraId="08B118A4" w14:textId="77777777" w:rsidTr="00AF55D3">
        <w:trPr>
          <w:trHeight w:val="618"/>
        </w:trPr>
        <w:tc>
          <w:tcPr>
            <w:tcW w:w="709" w:type="dxa"/>
          </w:tcPr>
          <w:p w14:paraId="41D30B16" w14:textId="6D3EB737" w:rsidR="00AF55D3" w:rsidRPr="008E3A6C" w:rsidRDefault="007D2396" w:rsidP="008E3A6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8E3A6C">
              <w:rPr>
                <w:rFonts w:ascii="Sylfaen" w:hAnsi="Sylfaen" w:cs="Sylfaen"/>
                <w:sz w:val="20"/>
                <w:szCs w:val="20"/>
              </w:rPr>
              <w:t>ii)</w:t>
            </w:r>
          </w:p>
        </w:tc>
        <w:tc>
          <w:tcPr>
            <w:tcW w:w="5242" w:type="dxa"/>
          </w:tcPr>
          <w:p w14:paraId="7E8242A3" w14:textId="77777777" w:rsidR="00FB206C" w:rsidRPr="008E3A6C" w:rsidRDefault="00FB206C" w:rsidP="008E3A6C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8E3A6C">
              <w:rPr>
                <w:rFonts w:ascii="Sylfaen" w:hAnsi="Sylfaen" w:cs="Sylfaen"/>
                <w:sz w:val="20"/>
                <w:szCs w:val="20"/>
              </w:rPr>
              <w:t>აქტივები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ვალდებულებები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რაოდენობრივად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გამოხატვადი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სააქციო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წილები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ეკივალენტი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ან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კომპენსაციის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მუხლები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რომელთათვისაც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საწყისი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აღრიცხვა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არასრულია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;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 </w:t>
            </w:r>
          </w:p>
          <w:p w14:paraId="585D2714" w14:textId="77777777" w:rsidR="00AF55D3" w:rsidRPr="008E3A6C" w:rsidRDefault="00AF55D3" w:rsidP="008E3A6C">
            <w:pPr>
              <w:jc w:val="both"/>
              <w:rPr>
                <w:rFonts w:ascii="Sylfaen" w:hAnsi="Sylfaen"/>
                <w:sz w:val="20"/>
                <w:szCs w:val="20"/>
                <w:lang w:val="en-GB"/>
              </w:rPr>
            </w:pPr>
          </w:p>
        </w:tc>
      </w:tr>
      <w:tr w:rsidR="00AF55D3" w:rsidRPr="008E3A6C" w14:paraId="660A86E7" w14:textId="77777777" w:rsidTr="00AF55D3">
        <w:trPr>
          <w:trHeight w:val="618"/>
        </w:trPr>
        <w:tc>
          <w:tcPr>
            <w:tcW w:w="709" w:type="dxa"/>
          </w:tcPr>
          <w:p w14:paraId="2E5234D2" w14:textId="5E0BF817" w:rsidR="00AF55D3" w:rsidRPr="008E3A6C" w:rsidRDefault="007D2396" w:rsidP="008E3A6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8E3A6C">
              <w:rPr>
                <w:rFonts w:ascii="Sylfaen" w:hAnsi="Sylfaen" w:cs="Sylfaen"/>
                <w:sz w:val="20"/>
                <w:szCs w:val="20"/>
              </w:rPr>
              <w:t>iii)</w:t>
            </w:r>
          </w:p>
        </w:tc>
        <w:tc>
          <w:tcPr>
            <w:tcW w:w="5242" w:type="dxa"/>
          </w:tcPr>
          <w:p w14:paraId="5BF55B7D" w14:textId="77777777" w:rsidR="00FB206C" w:rsidRPr="008E3A6C" w:rsidRDefault="00FB206C" w:rsidP="008E3A6C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8E3A6C">
              <w:rPr>
                <w:rFonts w:ascii="Sylfaen" w:hAnsi="Sylfaen" w:cs="Sylfaen"/>
                <w:sz w:val="20"/>
                <w:szCs w:val="20"/>
              </w:rPr>
              <w:t>შეფასების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კორექტირებიდან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წარმოქმნილი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ნებისმიერი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თანხა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მისი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შინაარსი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აღიარებულია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საანგარიშგებო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პერიოდში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107-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ე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პუნქტის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შესაბამისად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. </w:t>
            </w:r>
          </w:p>
          <w:p w14:paraId="22C1208D" w14:textId="77777777" w:rsidR="00AF55D3" w:rsidRPr="008E3A6C" w:rsidRDefault="00AF55D3" w:rsidP="008E3A6C">
            <w:pPr>
              <w:jc w:val="both"/>
              <w:rPr>
                <w:rFonts w:ascii="Sylfaen" w:hAnsi="Sylfaen"/>
                <w:sz w:val="20"/>
                <w:szCs w:val="20"/>
                <w:lang w:val="en-GB"/>
              </w:rPr>
            </w:pPr>
          </w:p>
        </w:tc>
      </w:tr>
    </w:tbl>
    <w:p w14:paraId="228FB915" w14:textId="77777777" w:rsidR="00AF55D3" w:rsidRPr="008E3A6C" w:rsidRDefault="00AF55D3" w:rsidP="008E3A6C">
      <w:pPr>
        <w:tabs>
          <w:tab w:val="left" w:pos="2455"/>
        </w:tabs>
        <w:jc w:val="both"/>
        <w:rPr>
          <w:rFonts w:ascii="Sylfaen" w:hAnsi="Sylfaen" w:cs="Sylfaen"/>
          <w:sz w:val="20"/>
          <w:szCs w:val="20"/>
          <w:lang w:val="en-GB"/>
        </w:rPr>
      </w:pPr>
    </w:p>
    <w:tbl>
      <w:tblPr>
        <w:tblStyle w:val="TableGrid"/>
        <w:tblW w:w="6376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5526"/>
      </w:tblGrid>
      <w:tr w:rsidR="00AF55D3" w:rsidRPr="008E3A6C" w14:paraId="5DA52227" w14:textId="77777777" w:rsidTr="002A0290">
        <w:trPr>
          <w:trHeight w:val="512"/>
        </w:trPr>
        <w:tc>
          <w:tcPr>
            <w:tcW w:w="850" w:type="dxa"/>
          </w:tcPr>
          <w:p w14:paraId="04A131AB" w14:textId="778E1EF8" w:rsidR="00AF55D3" w:rsidRPr="008E3A6C" w:rsidRDefault="00AF55D3" w:rsidP="008E3A6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8E3A6C">
              <w:rPr>
                <w:rFonts w:ascii="Sylfaen" w:hAnsi="Sylfaen" w:cs="Sylfaen"/>
                <w:sz w:val="20"/>
                <w:szCs w:val="20"/>
              </w:rPr>
              <w:t>...</w:t>
            </w:r>
          </w:p>
        </w:tc>
        <w:tc>
          <w:tcPr>
            <w:tcW w:w="5526" w:type="dxa"/>
          </w:tcPr>
          <w:p w14:paraId="36FB3175" w14:textId="231C2B67" w:rsidR="00AF55D3" w:rsidRPr="008E3A6C" w:rsidRDefault="00AF55D3" w:rsidP="008E3A6C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</w:p>
        </w:tc>
      </w:tr>
      <w:tr w:rsidR="00AF55D3" w:rsidRPr="008E3A6C" w14:paraId="21E00CA8" w14:textId="77777777" w:rsidTr="002A0290">
        <w:trPr>
          <w:trHeight w:val="512"/>
        </w:trPr>
        <w:tc>
          <w:tcPr>
            <w:tcW w:w="850" w:type="dxa"/>
          </w:tcPr>
          <w:p w14:paraId="52A84C99" w14:textId="55CCCDF9" w:rsidR="00AF55D3" w:rsidRPr="008E3A6C" w:rsidRDefault="00AF55D3" w:rsidP="008E3A6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8E3A6C">
              <w:rPr>
                <w:rFonts w:ascii="Sylfaen" w:hAnsi="Sylfaen" w:cs="Sylfaen"/>
                <w:sz w:val="20"/>
                <w:szCs w:val="20"/>
              </w:rPr>
              <w:t>დ)</w:t>
            </w:r>
          </w:p>
        </w:tc>
        <w:tc>
          <w:tcPr>
            <w:tcW w:w="5526" w:type="dxa"/>
          </w:tcPr>
          <w:p w14:paraId="60BE72D5" w14:textId="77777777" w:rsidR="00FB206C" w:rsidRPr="008E3A6C" w:rsidRDefault="00FB206C" w:rsidP="008E3A6C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8E3A6C">
              <w:rPr>
                <w:rFonts w:ascii="Sylfaen" w:hAnsi="Sylfaen" w:cs="Sylfaen"/>
                <w:sz w:val="20"/>
                <w:szCs w:val="20"/>
              </w:rPr>
              <w:t>გუდვილის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საბალანსო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ღირებულების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შეჯერება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საანგარიშგებო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დასაწყისისა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დასასრულისთვის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სადაც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ცალ</w:t>
            </w:r>
            <w:r w:rsidRPr="008E3A6C">
              <w:rPr>
                <w:rFonts w:ascii="Sylfaen" w:hAnsi="Sylfaen"/>
                <w:sz w:val="20"/>
                <w:szCs w:val="20"/>
              </w:rPr>
              <w:t>-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ცალკე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იქნება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ნაჩვენები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: </w:t>
            </w:r>
          </w:p>
          <w:p w14:paraId="1D8F69F1" w14:textId="77777777" w:rsidR="00AF55D3" w:rsidRPr="008E3A6C" w:rsidRDefault="00AF55D3" w:rsidP="008E3A6C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6C3C404A" w14:textId="77777777" w:rsidR="00AF55D3" w:rsidRPr="008E3A6C" w:rsidRDefault="00AF55D3" w:rsidP="008E3A6C">
      <w:pPr>
        <w:tabs>
          <w:tab w:val="left" w:pos="2455"/>
        </w:tabs>
        <w:jc w:val="both"/>
        <w:rPr>
          <w:rFonts w:ascii="Sylfaen" w:hAnsi="Sylfaen" w:cs="Sylfaen"/>
          <w:sz w:val="20"/>
          <w:szCs w:val="20"/>
          <w:lang w:val="en-GB"/>
        </w:rPr>
      </w:pPr>
    </w:p>
    <w:tbl>
      <w:tblPr>
        <w:tblStyle w:val="TableGrid"/>
        <w:tblW w:w="5951" w:type="dxa"/>
        <w:tblInd w:w="1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5242"/>
      </w:tblGrid>
      <w:tr w:rsidR="007D2396" w:rsidRPr="008E3A6C" w14:paraId="2ED6831B" w14:textId="77777777" w:rsidTr="002A0290">
        <w:trPr>
          <w:trHeight w:val="512"/>
        </w:trPr>
        <w:tc>
          <w:tcPr>
            <w:tcW w:w="709" w:type="dxa"/>
          </w:tcPr>
          <w:p w14:paraId="2D94751E" w14:textId="2A3B70EE" w:rsidR="007D2396" w:rsidRPr="008E3A6C" w:rsidRDefault="00584411" w:rsidP="008E3A6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8E3A6C">
              <w:rPr>
                <w:rFonts w:ascii="Sylfaen" w:hAnsi="Sylfaen" w:cs="Sylfaen"/>
                <w:sz w:val="20"/>
                <w:szCs w:val="20"/>
              </w:rPr>
              <w:t>i)</w:t>
            </w:r>
          </w:p>
        </w:tc>
        <w:tc>
          <w:tcPr>
            <w:tcW w:w="5242" w:type="dxa"/>
          </w:tcPr>
          <w:p w14:paraId="683A43D1" w14:textId="77777777" w:rsidR="00FB206C" w:rsidRPr="008E3A6C" w:rsidRDefault="00FB206C" w:rsidP="008E3A6C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8E3A6C">
              <w:rPr>
                <w:rFonts w:ascii="Sylfaen" w:hAnsi="Sylfaen" w:cs="Sylfaen"/>
                <w:sz w:val="20"/>
                <w:szCs w:val="20"/>
              </w:rPr>
              <w:t>გუდვილის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ბრუტო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თანხა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დაგროვილი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გაუფასურების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ზარალი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საანგარიშგებო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დასაწყისისთვის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. </w:t>
            </w:r>
          </w:p>
          <w:p w14:paraId="335DC189" w14:textId="77777777" w:rsidR="007D2396" w:rsidRPr="008E3A6C" w:rsidRDefault="007D2396" w:rsidP="008E3A6C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7D2396" w:rsidRPr="008E3A6C" w14:paraId="43BE60E3" w14:textId="77777777" w:rsidTr="002A0290">
        <w:trPr>
          <w:trHeight w:val="618"/>
        </w:trPr>
        <w:tc>
          <w:tcPr>
            <w:tcW w:w="709" w:type="dxa"/>
          </w:tcPr>
          <w:p w14:paraId="76707095" w14:textId="0EF324EC" w:rsidR="007D2396" w:rsidRPr="008E3A6C" w:rsidRDefault="00584411" w:rsidP="008E3A6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8E3A6C">
              <w:rPr>
                <w:rFonts w:ascii="Sylfaen" w:hAnsi="Sylfaen" w:cs="Sylfaen"/>
                <w:sz w:val="20"/>
                <w:szCs w:val="20"/>
              </w:rPr>
              <w:t>ii)</w:t>
            </w:r>
          </w:p>
        </w:tc>
        <w:tc>
          <w:tcPr>
            <w:tcW w:w="5242" w:type="dxa"/>
          </w:tcPr>
          <w:p w14:paraId="5CF6FBB9" w14:textId="77777777" w:rsidR="00FB206C" w:rsidRPr="00600F1B" w:rsidRDefault="00FB206C" w:rsidP="008E3A6C">
            <w:pPr>
              <w:jc w:val="both"/>
              <w:rPr>
                <w:rFonts w:ascii="Sylfaen" w:hAnsi="Sylfaen"/>
                <w:sz w:val="20"/>
                <w:szCs w:val="20"/>
                <w:u w:val="single"/>
              </w:rPr>
            </w:pPr>
            <w:r w:rsidRPr="008E3A6C">
              <w:rPr>
                <w:rFonts w:ascii="Sylfaen" w:hAnsi="Sylfaen" w:cs="Sylfaen"/>
                <w:sz w:val="20"/>
                <w:szCs w:val="20"/>
              </w:rPr>
              <w:t>საანგარიშგებო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განმავლობაში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დამატებით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აღიარებული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გუდვილი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იმ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გუდვილის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გარდა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,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რომელიც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შედის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გამსვლელ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ჯგუფში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და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შეძენისას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აკმაყოფილებს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გასაყიდად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გამიზნულად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კლასიფიცირების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კრიტერიუმებს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სსბასს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44-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ის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შესაბამისად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. </w:t>
            </w:r>
          </w:p>
          <w:p w14:paraId="529BF2CC" w14:textId="77777777" w:rsidR="007D2396" w:rsidRPr="008E3A6C" w:rsidRDefault="007D2396" w:rsidP="008E3A6C">
            <w:pPr>
              <w:jc w:val="both"/>
              <w:rPr>
                <w:rFonts w:ascii="Sylfaen" w:hAnsi="Sylfaen"/>
                <w:sz w:val="20"/>
                <w:szCs w:val="20"/>
                <w:lang w:val="en-GB"/>
              </w:rPr>
            </w:pPr>
          </w:p>
        </w:tc>
      </w:tr>
      <w:tr w:rsidR="007D2396" w:rsidRPr="008E3A6C" w14:paraId="78D97F06" w14:textId="77777777" w:rsidTr="002A0290">
        <w:trPr>
          <w:trHeight w:val="618"/>
        </w:trPr>
        <w:tc>
          <w:tcPr>
            <w:tcW w:w="709" w:type="dxa"/>
          </w:tcPr>
          <w:p w14:paraId="7997CA10" w14:textId="69B81981" w:rsidR="007D2396" w:rsidRPr="008E3A6C" w:rsidRDefault="00584411" w:rsidP="008E3A6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8E3A6C">
              <w:rPr>
                <w:rFonts w:ascii="Sylfaen" w:hAnsi="Sylfaen" w:cs="Sylfaen"/>
                <w:sz w:val="20"/>
                <w:szCs w:val="20"/>
              </w:rPr>
              <w:t>iii)</w:t>
            </w:r>
          </w:p>
        </w:tc>
        <w:tc>
          <w:tcPr>
            <w:tcW w:w="5242" w:type="dxa"/>
          </w:tcPr>
          <w:p w14:paraId="7B32CCC2" w14:textId="77777777" w:rsidR="00FB206C" w:rsidRPr="008E3A6C" w:rsidRDefault="007D2396" w:rsidP="008E3A6C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8E3A6C">
              <w:rPr>
                <w:rFonts w:ascii="Sylfaen" w:hAnsi="Sylfaen"/>
                <w:sz w:val="20"/>
                <w:szCs w:val="20"/>
                <w:lang w:val="en-GB"/>
              </w:rPr>
              <w:t xml:space="preserve"> </w:t>
            </w:r>
            <w:r w:rsidR="00FB206C" w:rsidRPr="008E3A6C">
              <w:rPr>
                <w:rFonts w:ascii="Sylfaen" w:hAnsi="Sylfaen" w:cs="Sylfaen"/>
                <w:sz w:val="20"/>
                <w:szCs w:val="20"/>
              </w:rPr>
              <w:t>შესწორებები</w:t>
            </w:r>
            <w:r w:rsidR="00FB206C" w:rsidRPr="008E3A6C">
              <w:rPr>
                <w:rFonts w:ascii="Sylfaen" w:hAnsi="Sylfaen"/>
                <w:sz w:val="20"/>
                <w:szCs w:val="20"/>
              </w:rPr>
              <w:t xml:space="preserve">, </w:t>
            </w:r>
            <w:r w:rsidR="00FB206C" w:rsidRPr="008E3A6C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="00FB206C"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="00FB206C" w:rsidRPr="008E3A6C">
              <w:rPr>
                <w:rFonts w:ascii="Sylfaen" w:hAnsi="Sylfaen" w:cs="Sylfaen"/>
                <w:sz w:val="20"/>
                <w:szCs w:val="20"/>
              </w:rPr>
              <w:t>გამოწვეულია</w:t>
            </w:r>
            <w:r w:rsidR="00FB206C"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="00FB206C" w:rsidRPr="008E3A6C">
              <w:rPr>
                <w:rFonts w:ascii="Sylfaen" w:hAnsi="Sylfaen" w:cs="Sylfaen"/>
                <w:sz w:val="20"/>
                <w:szCs w:val="20"/>
              </w:rPr>
              <w:t>საანგარიშგებო</w:t>
            </w:r>
            <w:r w:rsidR="00FB206C"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="00FB206C" w:rsidRPr="008E3A6C">
              <w:rPr>
                <w:rFonts w:ascii="Sylfaen" w:hAnsi="Sylfaen" w:cs="Sylfaen"/>
                <w:sz w:val="20"/>
                <w:szCs w:val="20"/>
              </w:rPr>
              <w:t>პერიოდში</w:t>
            </w:r>
            <w:r w:rsidR="00FB206C"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="00FB206C" w:rsidRPr="008E3A6C">
              <w:rPr>
                <w:rFonts w:ascii="Sylfaen" w:hAnsi="Sylfaen" w:cs="Sylfaen"/>
                <w:sz w:val="20"/>
                <w:szCs w:val="20"/>
              </w:rPr>
              <w:t>თანხების</w:t>
            </w:r>
            <w:r w:rsidR="00FB206C"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="00FB206C" w:rsidRPr="008E3A6C">
              <w:rPr>
                <w:rFonts w:ascii="Sylfaen" w:hAnsi="Sylfaen" w:cs="Sylfaen"/>
                <w:sz w:val="20"/>
                <w:szCs w:val="20"/>
              </w:rPr>
              <w:t>შემდგომი</w:t>
            </w:r>
            <w:r w:rsidR="00FB206C"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="00FB206C" w:rsidRPr="008E3A6C">
              <w:rPr>
                <w:rFonts w:ascii="Sylfaen" w:hAnsi="Sylfaen" w:cs="Sylfaen"/>
                <w:sz w:val="20"/>
                <w:szCs w:val="20"/>
              </w:rPr>
              <w:t>აღიარებით</w:t>
            </w:r>
            <w:r w:rsidR="00FB206C" w:rsidRPr="008E3A6C">
              <w:rPr>
                <w:rFonts w:ascii="Sylfaen" w:hAnsi="Sylfaen"/>
                <w:sz w:val="20"/>
                <w:szCs w:val="20"/>
              </w:rPr>
              <w:t xml:space="preserve">, </w:t>
            </w:r>
            <w:r w:rsidR="00FB206C" w:rsidRPr="008E3A6C">
              <w:rPr>
                <w:rFonts w:ascii="Sylfaen" w:hAnsi="Sylfaen" w:cs="Sylfaen"/>
                <w:sz w:val="20"/>
                <w:szCs w:val="20"/>
              </w:rPr>
              <w:t>შესაბამისი</w:t>
            </w:r>
            <w:r w:rsidR="00FB206C"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="00FB206C" w:rsidRPr="008E3A6C">
              <w:rPr>
                <w:rFonts w:ascii="Sylfaen" w:hAnsi="Sylfaen" w:cs="Sylfaen"/>
                <w:sz w:val="20"/>
                <w:szCs w:val="20"/>
              </w:rPr>
              <w:lastRenderedPageBreak/>
              <w:t>საერთაშორისო</w:t>
            </w:r>
            <w:r w:rsidR="00FB206C"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="00FB206C" w:rsidRPr="008E3A6C">
              <w:rPr>
                <w:rFonts w:ascii="Sylfaen" w:hAnsi="Sylfaen" w:cs="Sylfaen"/>
                <w:sz w:val="20"/>
                <w:szCs w:val="20"/>
              </w:rPr>
              <w:t>ან</w:t>
            </w:r>
            <w:r w:rsidR="00FB206C"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="00FB206C" w:rsidRPr="008E3A6C">
              <w:rPr>
                <w:rFonts w:ascii="Sylfaen" w:hAnsi="Sylfaen" w:cs="Sylfaen"/>
                <w:sz w:val="20"/>
                <w:szCs w:val="20"/>
              </w:rPr>
              <w:t>ეროვნული</w:t>
            </w:r>
            <w:r w:rsidR="00FB206C"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="00FB206C" w:rsidRPr="008E3A6C">
              <w:rPr>
                <w:rFonts w:ascii="Sylfaen" w:hAnsi="Sylfaen" w:cs="Sylfaen"/>
                <w:sz w:val="20"/>
                <w:szCs w:val="20"/>
              </w:rPr>
              <w:t>ბუღალტრული</w:t>
            </w:r>
            <w:r w:rsidR="00FB206C"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="00FB206C" w:rsidRPr="008E3A6C">
              <w:rPr>
                <w:rFonts w:ascii="Sylfaen" w:hAnsi="Sylfaen" w:cs="Sylfaen"/>
                <w:sz w:val="20"/>
                <w:szCs w:val="20"/>
              </w:rPr>
              <w:t>აღრიცხვის</w:t>
            </w:r>
            <w:r w:rsidR="00FB206C"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="00FB206C" w:rsidRPr="008E3A6C">
              <w:rPr>
                <w:rFonts w:ascii="Sylfaen" w:hAnsi="Sylfaen" w:cs="Sylfaen"/>
                <w:sz w:val="20"/>
                <w:szCs w:val="20"/>
              </w:rPr>
              <w:t>სტანდარტით</w:t>
            </w:r>
            <w:r w:rsidR="00FB206C" w:rsidRPr="008E3A6C">
              <w:rPr>
                <w:rFonts w:ascii="Sylfaen" w:hAnsi="Sylfaen"/>
                <w:sz w:val="20"/>
                <w:szCs w:val="20"/>
              </w:rPr>
              <w:t xml:space="preserve">, </w:t>
            </w:r>
            <w:r w:rsidR="00FB206C" w:rsidRPr="008E3A6C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="00FB206C"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="00FB206C" w:rsidRPr="008E3A6C">
              <w:rPr>
                <w:rFonts w:ascii="Sylfaen" w:hAnsi="Sylfaen" w:cs="Sylfaen"/>
                <w:sz w:val="20"/>
                <w:szCs w:val="20"/>
              </w:rPr>
              <w:t>მოგებიდან</w:t>
            </w:r>
            <w:r w:rsidR="00FB206C"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="00FB206C" w:rsidRPr="008E3A6C">
              <w:rPr>
                <w:rFonts w:ascii="Sylfaen" w:hAnsi="Sylfaen" w:cs="Sylfaen"/>
                <w:sz w:val="20"/>
                <w:szCs w:val="20"/>
              </w:rPr>
              <w:t>გადასახადებს</w:t>
            </w:r>
            <w:r w:rsidR="00FB206C"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="00FB206C" w:rsidRPr="008E3A6C">
              <w:rPr>
                <w:rFonts w:ascii="Sylfaen" w:hAnsi="Sylfaen" w:cs="Sylfaen"/>
                <w:sz w:val="20"/>
                <w:szCs w:val="20"/>
              </w:rPr>
              <w:t>ეხება</w:t>
            </w:r>
            <w:r w:rsidR="00FB206C" w:rsidRPr="008E3A6C">
              <w:rPr>
                <w:rFonts w:ascii="Sylfaen" w:hAnsi="Sylfaen"/>
                <w:sz w:val="20"/>
                <w:szCs w:val="20"/>
              </w:rPr>
              <w:t xml:space="preserve">. </w:t>
            </w:r>
          </w:p>
          <w:p w14:paraId="4F2FD3B4" w14:textId="66E62922" w:rsidR="007D2396" w:rsidRPr="008E3A6C" w:rsidRDefault="007D2396" w:rsidP="008E3A6C">
            <w:pPr>
              <w:jc w:val="both"/>
              <w:rPr>
                <w:rFonts w:ascii="Sylfaen" w:hAnsi="Sylfaen"/>
                <w:sz w:val="20"/>
                <w:szCs w:val="20"/>
                <w:lang w:val="en-GB"/>
              </w:rPr>
            </w:pPr>
          </w:p>
        </w:tc>
      </w:tr>
      <w:tr w:rsidR="007D2396" w:rsidRPr="008E3A6C" w14:paraId="037B8081" w14:textId="77777777" w:rsidTr="002A0290">
        <w:trPr>
          <w:trHeight w:val="618"/>
        </w:trPr>
        <w:tc>
          <w:tcPr>
            <w:tcW w:w="709" w:type="dxa"/>
          </w:tcPr>
          <w:p w14:paraId="3BB18143" w14:textId="3F26CD74" w:rsidR="007D2396" w:rsidRPr="008E3A6C" w:rsidRDefault="00584411" w:rsidP="008E3A6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8E3A6C">
              <w:rPr>
                <w:rFonts w:ascii="Sylfaen" w:hAnsi="Sylfaen" w:cs="Sylfaen"/>
                <w:sz w:val="20"/>
                <w:szCs w:val="20"/>
              </w:rPr>
              <w:lastRenderedPageBreak/>
              <w:t>iv)</w:t>
            </w:r>
          </w:p>
        </w:tc>
        <w:tc>
          <w:tcPr>
            <w:tcW w:w="5242" w:type="dxa"/>
          </w:tcPr>
          <w:p w14:paraId="0505522D" w14:textId="77777777" w:rsidR="00FB206C" w:rsidRPr="00600F1B" w:rsidRDefault="00FB206C" w:rsidP="008E3A6C">
            <w:pPr>
              <w:jc w:val="both"/>
              <w:rPr>
                <w:rFonts w:ascii="Sylfaen" w:hAnsi="Sylfaen"/>
                <w:sz w:val="20"/>
                <w:szCs w:val="20"/>
                <w:u w:val="single"/>
              </w:rPr>
            </w:pP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გუდვილი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,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რომელიც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შედის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სსბასს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44-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ის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შესაბამისად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გასაყიდად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გამიზნულად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კლასიფიცირებულ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გამსვლელ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ჯგუფში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და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</w:rPr>
              <w:t>გუდვილი</w:t>
            </w:r>
            <w:r w:rsidRPr="00600F1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რომლის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აღიარება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შეწყდა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საანგარიშგებო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8E3A6C">
              <w:rPr>
                <w:rFonts w:ascii="Sylfaen" w:hAnsi="Sylfaen" w:cs="Sylfaen"/>
                <w:sz w:val="20"/>
                <w:szCs w:val="20"/>
              </w:rPr>
              <w:t>განმავლობაში</w:t>
            </w:r>
            <w:r w:rsidRPr="008E3A6C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და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მანამდე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არ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შედიოდა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გასაყიდად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გამიზნულად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კლასიფიცირებულ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გამსვლელ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 </w:t>
            </w:r>
            <w:r w:rsidRPr="00600F1B">
              <w:rPr>
                <w:rFonts w:ascii="Sylfaen" w:hAnsi="Sylfaen" w:cs="Sylfaen"/>
                <w:sz w:val="20"/>
                <w:szCs w:val="20"/>
                <w:u w:val="single"/>
              </w:rPr>
              <w:t>ჯგუფში</w:t>
            </w:r>
            <w:r w:rsidRPr="00600F1B">
              <w:rPr>
                <w:rFonts w:ascii="Sylfaen" w:hAnsi="Sylfaen"/>
                <w:sz w:val="20"/>
                <w:szCs w:val="20"/>
                <w:u w:val="single"/>
              </w:rPr>
              <w:t xml:space="preserve">. </w:t>
            </w:r>
          </w:p>
          <w:p w14:paraId="23B8CC1F" w14:textId="77777777" w:rsidR="007D2396" w:rsidRPr="008E3A6C" w:rsidRDefault="007D2396" w:rsidP="008E3A6C">
            <w:pPr>
              <w:jc w:val="both"/>
              <w:rPr>
                <w:rFonts w:ascii="Sylfaen" w:hAnsi="Sylfaen"/>
                <w:sz w:val="20"/>
                <w:szCs w:val="20"/>
                <w:lang w:val="en-GB"/>
              </w:rPr>
            </w:pPr>
          </w:p>
        </w:tc>
      </w:tr>
      <w:tr w:rsidR="007D2396" w:rsidRPr="008E3A6C" w14:paraId="745E5B1F" w14:textId="77777777" w:rsidTr="002A0290">
        <w:trPr>
          <w:trHeight w:val="618"/>
        </w:trPr>
        <w:tc>
          <w:tcPr>
            <w:tcW w:w="709" w:type="dxa"/>
          </w:tcPr>
          <w:p w14:paraId="33FD9407" w14:textId="208EC98C" w:rsidR="007D2396" w:rsidRPr="008E3A6C" w:rsidRDefault="00584411" w:rsidP="008E3A6C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8E3A6C">
              <w:rPr>
                <w:rFonts w:ascii="Sylfaen" w:hAnsi="Sylfaen" w:cs="Sylfaen"/>
                <w:sz w:val="20"/>
                <w:szCs w:val="20"/>
              </w:rPr>
              <w:t>v)</w:t>
            </w:r>
          </w:p>
        </w:tc>
        <w:tc>
          <w:tcPr>
            <w:tcW w:w="5242" w:type="dxa"/>
          </w:tcPr>
          <w:p w14:paraId="2224AF1B" w14:textId="08F84A2F" w:rsidR="007D2396" w:rsidRPr="008E3A6C" w:rsidRDefault="00FB206C" w:rsidP="008E3A6C">
            <w:pPr>
              <w:jc w:val="both"/>
              <w:rPr>
                <w:rFonts w:ascii="Sylfaen" w:hAnsi="Sylfaen"/>
                <w:sz w:val="20"/>
                <w:szCs w:val="20"/>
                <w:lang w:val="en-GB"/>
              </w:rPr>
            </w:pPr>
            <w:r w:rsidRPr="008E3A6C">
              <w:rPr>
                <w:rFonts w:ascii="Sylfaen" w:hAnsi="Sylfaen"/>
                <w:sz w:val="20"/>
                <w:szCs w:val="20"/>
                <w:lang w:val="en-GB"/>
              </w:rPr>
              <w:t>…</w:t>
            </w:r>
          </w:p>
        </w:tc>
      </w:tr>
    </w:tbl>
    <w:p w14:paraId="662B7E2D" w14:textId="77777777" w:rsidR="007D2396" w:rsidRDefault="007D2396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478CE048" w14:textId="77777777" w:rsidR="00600F1B" w:rsidRPr="004C51FF" w:rsidRDefault="00600F1B" w:rsidP="004C51FF">
      <w:pPr>
        <w:tabs>
          <w:tab w:val="left" w:pos="2455"/>
        </w:tabs>
        <w:jc w:val="both"/>
        <w:rPr>
          <w:rFonts w:ascii="Sylfaen" w:hAnsi="Sylfaen" w:cs="Sylfaen"/>
          <w:sz w:val="18"/>
          <w:szCs w:val="18"/>
          <w:lang w:val="en-GB"/>
        </w:rPr>
      </w:pPr>
    </w:p>
    <w:p w14:paraId="5F3AB4FB" w14:textId="77777777" w:rsidR="00600F1B" w:rsidRPr="004C51FF" w:rsidRDefault="00600F1B" w:rsidP="004C51FF">
      <w:pPr>
        <w:jc w:val="both"/>
        <w:rPr>
          <w:rFonts w:ascii="Sylfaen" w:hAnsi="Sylfaen"/>
          <w:sz w:val="20"/>
          <w:szCs w:val="20"/>
        </w:rPr>
      </w:pPr>
      <w:r w:rsidRPr="004C51FF">
        <w:rPr>
          <w:rFonts w:ascii="Sylfaen" w:hAnsi="Sylfaen"/>
          <w:sz w:val="20"/>
          <w:szCs w:val="20"/>
        </w:rPr>
        <w:t>…</w:t>
      </w:r>
    </w:p>
    <w:p w14:paraId="6A3DFCBD" w14:textId="77777777" w:rsidR="00600F1B" w:rsidRPr="004C51FF" w:rsidRDefault="00600F1B" w:rsidP="004C51FF">
      <w:pPr>
        <w:jc w:val="both"/>
        <w:rPr>
          <w:rFonts w:ascii="Sylfaen" w:hAnsi="Sylfaen"/>
          <w:sz w:val="20"/>
          <w:szCs w:val="20"/>
        </w:rPr>
      </w:pPr>
    </w:p>
    <w:p w14:paraId="6715CCA7" w14:textId="77777777" w:rsidR="00600F1B" w:rsidRPr="004C51FF" w:rsidRDefault="00600F1B" w:rsidP="004C51FF">
      <w:pPr>
        <w:jc w:val="both"/>
        <w:rPr>
          <w:rFonts w:ascii="Sylfaen" w:hAnsi="Sylfaen"/>
          <w:b/>
          <w:bCs/>
          <w:sz w:val="20"/>
          <w:szCs w:val="20"/>
        </w:rPr>
      </w:pPr>
      <w:r w:rsidRPr="004C51FF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4C51FF">
        <w:rPr>
          <w:rFonts w:ascii="Sylfaen" w:hAnsi="Sylfaen"/>
          <w:b/>
          <w:bCs/>
          <w:sz w:val="20"/>
          <w:szCs w:val="20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4C51FF">
        <w:rPr>
          <w:rFonts w:ascii="Sylfaen" w:hAnsi="Sylfaen"/>
          <w:b/>
          <w:bCs/>
          <w:sz w:val="20"/>
          <w:szCs w:val="20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</w:rPr>
        <w:t>თარიღი</w:t>
      </w:r>
      <w:r w:rsidRPr="004C51FF">
        <w:rPr>
          <w:rFonts w:ascii="Sylfaen" w:hAnsi="Sylfaen"/>
          <w:b/>
          <w:bCs/>
          <w:sz w:val="20"/>
          <w:szCs w:val="20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</w:rPr>
        <w:t>და</w:t>
      </w:r>
      <w:r w:rsidRPr="004C51FF">
        <w:rPr>
          <w:rFonts w:ascii="Sylfaen" w:hAnsi="Sylfaen"/>
          <w:b/>
          <w:bCs/>
          <w:sz w:val="20"/>
          <w:szCs w:val="20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</w:rPr>
        <w:t>გარდამავალი</w:t>
      </w:r>
      <w:r w:rsidRPr="004C51FF">
        <w:rPr>
          <w:rFonts w:ascii="Sylfaen" w:hAnsi="Sylfaen"/>
          <w:b/>
          <w:bCs/>
          <w:sz w:val="20"/>
          <w:szCs w:val="20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</w:rPr>
        <w:t>დებულებები</w:t>
      </w:r>
      <w:r w:rsidRPr="004C51FF">
        <w:rPr>
          <w:rFonts w:ascii="Sylfaen" w:hAnsi="Sylfaen"/>
          <w:b/>
          <w:bCs/>
          <w:sz w:val="20"/>
          <w:szCs w:val="20"/>
        </w:rPr>
        <w:t xml:space="preserve"> </w:t>
      </w:r>
    </w:p>
    <w:p w14:paraId="390CECF4" w14:textId="77777777" w:rsidR="004C51FF" w:rsidRPr="004C51FF" w:rsidRDefault="004C51FF" w:rsidP="004C51FF">
      <w:pPr>
        <w:jc w:val="both"/>
        <w:rPr>
          <w:rFonts w:ascii="Sylfaen" w:hAnsi="Sylfaen"/>
          <w:b/>
          <w:bCs/>
          <w:sz w:val="20"/>
          <w:szCs w:val="20"/>
        </w:rPr>
      </w:pPr>
    </w:p>
    <w:p w14:paraId="4A591562" w14:textId="77777777" w:rsidR="00600F1B" w:rsidRPr="004C51FF" w:rsidRDefault="00600F1B" w:rsidP="004C51FF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4C51FF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4C51FF">
        <w:rPr>
          <w:rFonts w:ascii="Sylfaen" w:hAnsi="Sylfaen"/>
          <w:b/>
          <w:bCs/>
          <w:sz w:val="20"/>
          <w:szCs w:val="20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4C51FF">
        <w:rPr>
          <w:rFonts w:ascii="Sylfaen" w:hAnsi="Sylfaen"/>
          <w:b/>
          <w:bCs/>
          <w:sz w:val="20"/>
          <w:szCs w:val="20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</w:rPr>
        <w:t>თარიღი</w:t>
      </w:r>
    </w:p>
    <w:p w14:paraId="3BEAE5F3" w14:textId="77777777" w:rsidR="004C51FF" w:rsidRPr="004C51FF" w:rsidRDefault="004C51FF" w:rsidP="004C51FF">
      <w:pPr>
        <w:jc w:val="both"/>
        <w:rPr>
          <w:rFonts w:ascii="Sylfaen" w:hAnsi="Sylfaen"/>
          <w:sz w:val="20"/>
          <w:szCs w:val="20"/>
        </w:rPr>
      </w:pPr>
    </w:p>
    <w:p w14:paraId="56962DF6" w14:textId="77777777" w:rsidR="00600F1B" w:rsidRDefault="00600F1B" w:rsidP="004C51FF">
      <w:pPr>
        <w:jc w:val="both"/>
        <w:rPr>
          <w:rFonts w:ascii="Sylfaen" w:hAnsi="Sylfaen"/>
          <w:sz w:val="20"/>
          <w:szCs w:val="20"/>
        </w:rPr>
      </w:pPr>
      <w:r w:rsidRPr="004C51FF">
        <w:rPr>
          <w:rFonts w:ascii="Sylfaen" w:hAnsi="Sylfaen"/>
          <w:sz w:val="20"/>
          <w:szCs w:val="20"/>
        </w:rPr>
        <w:t>…</w:t>
      </w:r>
    </w:p>
    <w:p w14:paraId="1D96712F" w14:textId="77777777" w:rsidR="004C51FF" w:rsidRPr="004C51FF" w:rsidRDefault="004C51FF" w:rsidP="004C51FF">
      <w:pPr>
        <w:jc w:val="both"/>
        <w:rPr>
          <w:rFonts w:ascii="Sylfaen" w:hAnsi="Sylfaen"/>
          <w:sz w:val="20"/>
          <w:szCs w:val="20"/>
        </w:rPr>
      </w:pPr>
    </w:p>
    <w:p w14:paraId="21F4ED24" w14:textId="0A470E2B" w:rsidR="00600F1B" w:rsidRPr="004C51FF" w:rsidRDefault="00600F1B" w:rsidP="004C51FF">
      <w:pPr>
        <w:ind w:left="709" w:hanging="709"/>
        <w:jc w:val="both"/>
        <w:rPr>
          <w:rFonts w:ascii="Sylfaen" w:hAnsi="Sylfaen"/>
          <w:b/>
          <w:bCs/>
          <w:sz w:val="20"/>
          <w:szCs w:val="20"/>
          <w:u w:val="single"/>
        </w:rPr>
      </w:pPr>
      <w:r w:rsidRPr="004C51FF">
        <w:rPr>
          <w:rFonts w:ascii="Sylfaen" w:hAnsi="Sylfaen"/>
          <w:b/>
          <w:bCs/>
          <w:sz w:val="20"/>
          <w:szCs w:val="20"/>
          <w:u w:val="single"/>
        </w:rPr>
        <w:t>126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ვ</w:t>
      </w:r>
      <w:r w:rsidR="004C51FF" w:rsidRPr="004C51FF">
        <w:rPr>
          <w:rFonts w:ascii="Sylfaen" w:hAnsi="Sylfaen"/>
          <w:b/>
          <w:bCs/>
          <w:sz w:val="20"/>
          <w:szCs w:val="20"/>
          <w:u w:val="single"/>
        </w:rPr>
        <w:t>.</w:t>
      </w:r>
      <w:r w:rsidR="004C51FF" w:rsidRPr="004C51FF">
        <w:rPr>
          <w:rFonts w:ascii="Sylfaen" w:hAnsi="Sylfaen"/>
          <w:b/>
          <w:bCs/>
          <w:sz w:val="20"/>
          <w:szCs w:val="20"/>
          <w:u w:val="single"/>
        </w:rPr>
        <w:tab/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2022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მაისში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გამოცემულმა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მა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გამოიწვია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124-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ე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პუნქტის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შეცვლა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84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ა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პუნქტისა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დაკავშირებული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სათაურის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დამატება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ერთეულმა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აღნიშნული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ცვლილებები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იმ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ფინანსურ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ანგარიშგებაზე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რომელიც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მოიცავს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იანვარს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დაწყებულ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მის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შემდგომ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პერიოდებს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ნებადართულია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ვადამდელი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გამოყენება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>.</w:t>
      </w:r>
      <w:r w:rsidR="004C51FF"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თუ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ერთეული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ზემოაღნიშნულ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ცვლილებებს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იანვრამდე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დაწყებული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წლიური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პერიოდისთვის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გამოიყენებს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მან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ეს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ფაქტი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გაამჟღავნოს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იმავდროულად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Pr="004C51FF">
        <w:rPr>
          <w:rFonts w:ascii="Sylfaen" w:hAnsi="Sylfaen" w:cs="Sylfaen"/>
          <w:b/>
          <w:bCs/>
          <w:sz w:val="20"/>
          <w:szCs w:val="20"/>
          <w:u w:val="single"/>
        </w:rPr>
        <w:t>ც</w:t>
      </w:r>
      <w:r w:rsidRPr="004C51FF">
        <w:rPr>
          <w:rFonts w:ascii="Sylfaen" w:hAnsi="Sylfaen"/>
          <w:b/>
          <w:bCs/>
          <w:sz w:val="20"/>
          <w:szCs w:val="20"/>
          <w:u w:val="single"/>
        </w:rPr>
        <w:t>.</w:t>
      </w:r>
    </w:p>
    <w:p w14:paraId="439FC8DD" w14:textId="77777777" w:rsidR="004C51FF" w:rsidRPr="004C51FF" w:rsidRDefault="004C51FF" w:rsidP="004C51FF">
      <w:pPr>
        <w:jc w:val="both"/>
        <w:rPr>
          <w:rFonts w:ascii="Sylfaen" w:hAnsi="Sylfaen"/>
          <w:sz w:val="20"/>
          <w:szCs w:val="20"/>
        </w:rPr>
      </w:pPr>
    </w:p>
    <w:p w14:paraId="4C3A372C" w14:textId="77777777" w:rsidR="00600F1B" w:rsidRDefault="00600F1B" w:rsidP="004C51FF">
      <w:pPr>
        <w:jc w:val="both"/>
        <w:rPr>
          <w:rFonts w:ascii="Sylfaen" w:hAnsi="Sylfaen"/>
          <w:sz w:val="20"/>
          <w:szCs w:val="20"/>
        </w:rPr>
      </w:pPr>
      <w:r w:rsidRPr="004C51FF">
        <w:rPr>
          <w:rFonts w:ascii="Sylfaen" w:hAnsi="Sylfaen"/>
          <w:sz w:val="20"/>
          <w:szCs w:val="20"/>
        </w:rPr>
        <w:t>…</w:t>
      </w:r>
    </w:p>
    <w:p w14:paraId="43EF3429" w14:textId="77777777" w:rsidR="00511091" w:rsidRDefault="00511091" w:rsidP="004C51FF">
      <w:pPr>
        <w:jc w:val="both"/>
        <w:rPr>
          <w:rFonts w:ascii="Sylfaen" w:hAnsi="Sylfaen"/>
          <w:sz w:val="20"/>
          <w:szCs w:val="20"/>
        </w:rPr>
      </w:pPr>
    </w:p>
    <w:p w14:paraId="7E6D1E2C" w14:textId="77777777" w:rsidR="00511091" w:rsidRDefault="00511091" w:rsidP="004C51FF">
      <w:pPr>
        <w:jc w:val="both"/>
        <w:rPr>
          <w:rFonts w:ascii="Sylfaen" w:hAnsi="Sylfaen"/>
          <w:sz w:val="20"/>
          <w:szCs w:val="20"/>
        </w:rPr>
      </w:pPr>
    </w:p>
    <w:p w14:paraId="148B5EFB" w14:textId="77777777" w:rsidR="004C51FF" w:rsidRPr="004C51FF" w:rsidRDefault="004C51FF" w:rsidP="004C51FF">
      <w:pPr>
        <w:jc w:val="both"/>
        <w:rPr>
          <w:rFonts w:ascii="Sylfaen" w:hAnsi="Sylfaen"/>
          <w:sz w:val="20"/>
          <w:szCs w:val="20"/>
        </w:rPr>
      </w:pPr>
    </w:p>
    <w:p w14:paraId="70637C8E" w14:textId="77777777" w:rsidR="00600F1B" w:rsidRPr="00B02001" w:rsidRDefault="00600F1B" w:rsidP="004C51FF">
      <w:pPr>
        <w:jc w:val="both"/>
        <w:rPr>
          <w:rFonts w:ascii="Sylfaen" w:hAnsi="Sylfaen"/>
          <w:b/>
          <w:bCs/>
          <w:sz w:val="20"/>
          <w:szCs w:val="20"/>
        </w:rPr>
      </w:pPr>
      <w:r w:rsidRPr="00B02001">
        <w:rPr>
          <w:rFonts w:ascii="Sylfaen" w:hAnsi="Sylfaen" w:cs="Sylfaen"/>
          <w:b/>
          <w:bCs/>
          <w:sz w:val="20"/>
          <w:szCs w:val="20"/>
        </w:rPr>
        <w:t>სსბასს</w:t>
      </w:r>
      <w:r w:rsidRPr="00B02001">
        <w:rPr>
          <w:rFonts w:ascii="Sylfaen" w:hAnsi="Sylfaen"/>
          <w:b/>
          <w:bCs/>
          <w:sz w:val="20"/>
          <w:szCs w:val="20"/>
        </w:rPr>
        <w:t xml:space="preserve"> 43-</w:t>
      </w:r>
      <w:r w:rsidRPr="00B02001">
        <w:rPr>
          <w:rFonts w:ascii="Sylfaen" w:hAnsi="Sylfaen" w:cs="Sylfaen"/>
          <w:b/>
          <w:bCs/>
          <w:sz w:val="20"/>
          <w:szCs w:val="20"/>
        </w:rPr>
        <w:t>ის</w:t>
      </w:r>
      <w:r w:rsidRPr="00B02001">
        <w:rPr>
          <w:rFonts w:ascii="Sylfaen" w:hAnsi="Sylfaen"/>
          <w:b/>
          <w:bCs/>
          <w:sz w:val="20"/>
          <w:szCs w:val="20"/>
        </w:rPr>
        <w:t xml:space="preserve"> </w:t>
      </w:r>
      <w:r w:rsidRPr="00B02001">
        <w:rPr>
          <w:rFonts w:ascii="Sylfaen" w:hAnsi="Sylfaen" w:cs="Sylfaen"/>
          <w:b/>
          <w:bCs/>
          <w:sz w:val="20"/>
          <w:szCs w:val="20"/>
        </w:rPr>
        <w:t>შესწორებები</w:t>
      </w:r>
      <w:r w:rsidRPr="00B02001">
        <w:rPr>
          <w:rFonts w:ascii="Sylfaen" w:hAnsi="Sylfaen"/>
          <w:b/>
          <w:bCs/>
          <w:sz w:val="20"/>
          <w:szCs w:val="20"/>
        </w:rPr>
        <w:t xml:space="preserve">, </w:t>
      </w:r>
      <w:r w:rsidRPr="00B02001">
        <w:rPr>
          <w:rFonts w:ascii="Sylfaen" w:hAnsi="Sylfaen" w:cs="Sylfaen"/>
          <w:b/>
          <w:bCs/>
          <w:i/>
          <w:iCs/>
          <w:sz w:val="20"/>
          <w:szCs w:val="20"/>
        </w:rPr>
        <w:t>იჯარა</w:t>
      </w:r>
      <w:r w:rsidRPr="00B02001">
        <w:rPr>
          <w:rFonts w:ascii="Sylfaen" w:hAnsi="Sylfaen"/>
          <w:b/>
          <w:bCs/>
          <w:sz w:val="20"/>
          <w:szCs w:val="20"/>
        </w:rPr>
        <w:t xml:space="preserve"> </w:t>
      </w:r>
    </w:p>
    <w:p w14:paraId="1F9C24D9" w14:textId="77777777" w:rsidR="00B02001" w:rsidRPr="004C51FF" w:rsidRDefault="00B02001" w:rsidP="004C51FF">
      <w:pPr>
        <w:jc w:val="both"/>
        <w:rPr>
          <w:rFonts w:ascii="Sylfaen" w:hAnsi="Sylfaen"/>
          <w:sz w:val="20"/>
          <w:szCs w:val="20"/>
        </w:rPr>
      </w:pPr>
    </w:p>
    <w:p w14:paraId="33AE512B" w14:textId="77777777" w:rsidR="00600F1B" w:rsidRDefault="00600F1B" w:rsidP="004C51FF">
      <w:pPr>
        <w:jc w:val="both"/>
        <w:rPr>
          <w:rFonts w:ascii="Sylfaen" w:hAnsi="Sylfaen"/>
          <w:sz w:val="20"/>
          <w:szCs w:val="20"/>
        </w:rPr>
      </w:pPr>
      <w:r w:rsidRPr="004C51FF">
        <w:rPr>
          <w:rFonts w:ascii="Sylfaen" w:hAnsi="Sylfaen" w:cs="Sylfaen"/>
          <w:sz w:val="20"/>
          <w:szCs w:val="20"/>
        </w:rPr>
        <w:t>ცვლილებები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შევიდა</w:t>
      </w:r>
      <w:r w:rsidRPr="004C51FF">
        <w:rPr>
          <w:rFonts w:ascii="Sylfaen" w:hAnsi="Sylfaen"/>
          <w:sz w:val="20"/>
          <w:szCs w:val="20"/>
        </w:rPr>
        <w:t xml:space="preserve"> 78-</w:t>
      </w:r>
      <w:r w:rsidRPr="004C51FF">
        <w:rPr>
          <w:rFonts w:ascii="Sylfaen" w:hAnsi="Sylfaen" w:cs="Sylfaen"/>
          <w:sz w:val="20"/>
          <w:szCs w:val="20"/>
        </w:rPr>
        <w:t>ე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პუნქტში</w:t>
      </w:r>
      <w:r w:rsidRPr="004C51FF">
        <w:rPr>
          <w:rFonts w:ascii="Sylfaen" w:hAnsi="Sylfaen"/>
          <w:sz w:val="20"/>
          <w:szCs w:val="20"/>
        </w:rPr>
        <w:t xml:space="preserve">. </w:t>
      </w:r>
      <w:r w:rsidRPr="004C51FF">
        <w:rPr>
          <w:rFonts w:ascii="Sylfaen" w:hAnsi="Sylfaen" w:cs="Sylfaen"/>
          <w:sz w:val="20"/>
          <w:szCs w:val="20"/>
        </w:rPr>
        <w:t>დაემატა</w:t>
      </w:r>
      <w:r w:rsidRPr="004C51FF">
        <w:rPr>
          <w:rFonts w:ascii="Sylfaen" w:hAnsi="Sylfaen"/>
          <w:sz w:val="20"/>
          <w:szCs w:val="20"/>
        </w:rPr>
        <w:t xml:space="preserve"> 103</w:t>
      </w:r>
      <w:r w:rsidRPr="004C51FF">
        <w:rPr>
          <w:rFonts w:ascii="Sylfaen" w:hAnsi="Sylfaen" w:cs="Sylfaen"/>
          <w:sz w:val="20"/>
          <w:szCs w:val="20"/>
        </w:rPr>
        <w:t>ა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პუნქტი</w:t>
      </w:r>
      <w:r w:rsidRPr="004C51FF">
        <w:rPr>
          <w:rFonts w:ascii="Sylfaen" w:hAnsi="Sylfaen"/>
          <w:sz w:val="20"/>
          <w:szCs w:val="20"/>
        </w:rPr>
        <w:t xml:space="preserve">.  </w:t>
      </w:r>
      <w:r w:rsidRPr="004C51FF">
        <w:rPr>
          <w:rFonts w:ascii="Sylfaen" w:hAnsi="Sylfaen" w:cs="Sylfaen"/>
          <w:sz w:val="20"/>
          <w:szCs w:val="20"/>
        </w:rPr>
        <w:t>ახალი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ტექსტი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lastRenderedPageBreak/>
        <w:t>ხაზგასმულია</w:t>
      </w:r>
      <w:r w:rsidRPr="004C51FF">
        <w:rPr>
          <w:rFonts w:ascii="Sylfaen" w:hAnsi="Sylfaen"/>
          <w:sz w:val="20"/>
          <w:szCs w:val="20"/>
        </w:rPr>
        <w:t xml:space="preserve">, </w:t>
      </w:r>
      <w:r w:rsidRPr="004C51FF">
        <w:rPr>
          <w:rFonts w:ascii="Sylfaen" w:hAnsi="Sylfaen" w:cs="Sylfaen"/>
          <w:sz w:val="20"/>
          <w:szCs w:val="20"/>
        </w:rPr>
        <w:t>ხოლო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წაშლილი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ტექსტი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ხაზგადასმული</w:t>
      </w:r>
      <w:r w:rsidRPr="004C51FF">
        <w:rPr>
          <w:rFonts w:ascii="Sylfaen" w:hAnsi="Sylfaen"/>
          <w:sz w:val="20"/>
          <w:szCs w:val="20"/>
        </w:rPr>
        <w:t>.</w:t>
      </w:r>
    </w:p>
    <w:p w14:paraId="27EDA2C0" w14:textId="77777777" w:rsidR="00B02001" w:rsidRPr="004C51FF" w:rsidRDefault="00B02001" w:rsidP="004C51FF">
      <w:pPr>
        <w:jc w:val="both"/>
        <w:rPr>
          <w:rFonts w:ascii="Sylfaen" w:hAnsi="Sylfaen"/>
          <w:sz w:val="20"/>
          <w:szCs w:val="20"/>
        </w:rPr>
      </w:pPr>
    </w:p>
    <w:p w14:paraId="416CA295" w14:textId="77777777" w:rsidR="00600F1B" w:rsidRPr="004C51FF" w:rsidRDefault="00600F1B" w:rsidP="004C51FF">
      <w:pPr>
        <w:jc w:val="both"/>
        <w:rPr>
          <w:rFonts w:ascii="Sylfaen" w:hAnsi="Sylfaen"/>
          <w:sz w:val="20"/>
          <w:szCs w:val="20"/>
        </w:rPr>
      </w:pPr>
      <w:r w:rsidRPr="004C51FF">
        <w:rPr>
          <w:rFonts w:ascii="Sylfaen" w:hAnsi="Sylfaen"/>
          <w:sz w:val="20"/>
          <w:szCs w:val="20"/>
        </w:rPr>
        <w:t>…</w:t>
      </w:r>
    </w:p>
    <w:p w14:paraId="7FA5FE4C" w14:textId="77777777" w:rsidR="00600F1B" w:rsidRPr="004C51FF" w:rsidRDefault="00600F1B" w:rsidP="004C51FF">
      <w:pPr>
        <w:jc w:val="both"/>
        <w:rPr>
          <w:rFonts w:ascii="Sylfaen" w:hAnsi="Sylfaen"/>
          <w:sz w:val="20"/>
          <w:szCs w:val="20"/>
        </w:rPr>
      </w:pPr>
    </w:p>
    <w:p w14:paraId="1E19B773" w14:textId="77777777" w:rsidR="00600F1B" w:rsidRPr="00D61F30" w:rsidRDefault="00600F1B" w:rsidP="004C51FF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D61F30">
        <w:rPr>
          <w:rFonts w:ascii="Sylfaen" w:hAnsi="Sylfaen" w:cs="Sylfaen"/>
          <w:b/>
          <w:bCs/>
          <w:sz w:val="20"/>
          <w:szCs w:val="20"/>
        </w:rPr>
        <w:t>მეიჯარე</w:t>
      </w:r>
    </w:p>
    <w:p w14:paraId="41E303D0" w14:textId="77777777" w:rsidR="00D61F30" w:rsidRPr="004C51FF" w:rsidRDefault="00D61F30" w:rsidP="004C51FF">
      <w:pPr>
        <w:jc w:val="both"/>
        <w:rPr>
          <w:rFonts w:ascii="Sylfaen" w:hAnsi="Sylfaen"/>
          <w:sz w:val="20"/>
          <w:szCs w:val="20"/>
        </w:rPr>
      </w:pPr>
    </w:p>
    <w:p w14:paraId="5B9F8AC5" w14:textId="77777777" w:rsidR="00600F1B" w:rsidRDefault="00600F1B" w:rsidP="004C51FF">
      <w:pPr>
        <w:jc w:val="both"/>
        <w:rPr>
          <w:rFonts w:ascii="Sylfaen" w:hAnsi="Sylfaen"/>
          <w:sz w:val="20"/>
          <w:szCs w:val="20"/>
        </w:rPr>
      </w:pPr>
      <w:r w:rsidRPr="004C51FF">
        <w:rPr>
          <w:rFonts w:ascii="Sylfaen" w:hAnsi="Sylfaen"/>
          <w:sz w:val="20"/>
          <w:szCs w:val="20"/>
        </w:rPr>
        <w:t>…</w:t>
      </w:r>
    </w:p>
    <w:p w14:paraId="719195CE" w14:textId="77777777" w:rsidR="00D61F30" w:rsidRPr="004C51FF" w:rsidRDefault="00D61F30" w:rsidP="004C51FF">
      <w:pPr>
        <w:jc w:val="both"/>
        <w:rPr>
          <w:rFonts w:ascii="Sylfaen" w:hAnsi="Sylfaen"/>
          <w:sz w:val="20"/>
          <w:szCs w:val="20"/>
        </w:rPr>
      </w:pPr>
    </w:p>
    <w:p w14:paraId="129B9929" w14:textId="2406430A" w:rsidR="00600F1B" w:rsidRDefault="00600F1B" w:rsidP="004C51FF">
      <w:pPr>
        <w:jc w:val="both"/>
        <w:rPr>
          <w:rFonts w:ascii="Sylfaen" w:hAnsi="Sylfaen" w:cs="Sylfaen"/>
          <w:sz w:val="20"/>
          <w:szCs w:val="20"/>
        </w:rPr>
      </w:pPr>
      <w:r w:rsidRPr="00D61F30">
        <w:rPr>
          <w:rFonts w:ascii="Sylfaen" w:hAnsi="Sylfaen" w:cs="Sylfaen"/>
          <w:b/>
          <w:bCs/>
          <w:sz w:val="20"/>
          <w:szCs w:val="20"/>
        </w:rPr>
        <w:t>ფინანსური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D61F30">
        <w:rPr>
          <w:rFonts w:ascii="Sylfaen" w:hAnsi="Sylfaen" w:cs="Sylfaen"/>
          <w:b/>
          <w:bCs/>
          <w:sz w:val="20"/>
          <w:szCs w:val="20"/>
        </w:rPr>
        <w:t>იჯარა</w:t>
      </w:r>
    </w:p>
    <w:p w14:paraId="4C7EA75D" w14:textId="77777777" w:rsidR="00D61F30" w:rsidRPr="00D61F30" w:rsidRDefault="00D61F30" w:rsidP="004C51FF">
      <w:pPr>
        <w:jc w:val="both"/>
        <w:rPr>
          <w:rFonts w:ascii="Sylfaen" w:hAnsi="Sylfaen" w:cs="Sylfaen"/>
          <w:sz w:val="20"/>
          <w:szCs w:val="20"/>
        </w:rPr>
      </w:pPr>
    </w:p>
    <w:p w14:paraId="764F7B74" w14:textId="77777777" w:rsidR="00600F1B" w:rsidRDefault="00600F1B" w:rsidP="004C51FF">
      <w:pPr>
        <w:jc w:val="both"/>
        <w:rPr>
          <w:rFonts w:ascii="Sylfaen" w:hAnsi="Sylfaen"/>
          <w:sz w:val="20"/>
          <w:szCs w:val="20"/>
        </w:rPr>
      </w:pPr>
      <w:r w:rsidRPr="004C51FF">
        <w:rPr>
          <w:rFonts w:ascii="Sylfaen" w:hAnsi="Sylfaen"/>
          <w:sz w:val="20"/>
          <w:szCs w:val="20"/>
        </w:rPr>
        <w:t>…</w:t>
      </w:r>
    </w:p>
    <w:p w14:paraId="19F01317" w14:textId="77777777" w:rsidR="00D61F30" w:rsidRPr="004C51FF" w:rsidRDefault="00D61F30" w:rsidP="004C51FF">
      <w:pPr>
        <w:jc w:val="both"/>
        <w:rPr>
          <w:rFonts w:ascii="Sylfaen" w:hAnsi="Sylfaen"/>
          <w:sz w:val="20"/>
          <w:szCs w:val="20"/>
        </w:rPr>
      </w:pPr>
    </w:p>
    <w:p w14:paraId="62400EDE" w14:textId="77777777" w:rsidR="00600F1B" w:rsidRPr="00D61F30" w:rsidRDefault="00600F1B" w:rsidP="004C51FF">
      <w:pPr>
        <w:jc w:val="both"/>
        <w:rPr>
          <w:rFonts w:ascii="Sylfaen" w:hAnsi="Sylfaen" w:cs="Sylfaen"/>
          <w:i/>
          <w:iCs/>
          <w:sz w:val="20"/>
          <w:szCs w:val="20"/>
        </w:rPr>
      </w:pPr>
      <w:r w:rsidRPr="00D61F30">
        <w:rPr>
          <w:rFonts w:ascii="Sylfaen" w:hAnsi="Sylfaen" w:cs="Sylfaen"/>
          <w:i/>
          <w:iCs/>
          <w:sz w:val="20"/>
          <w:szCs w:val="20"/>
        </w:rPr>
        <w:t>შემდგომი</w:t>
      </w:r>
      <w:r w:rsidRPr="00D61F30">
        <w:rPr>
          <w:rFonts w:ascii="Sylfaen" w:hAnsi="Sylfaen"/>
          <w:i/>
          <w:iCs/>
          <w:sz w:val="20"/>
          <w:szCs w:val="20"/>
        </w:rPr>
        <w:t xml:space="preserve"> </w:t>
      </w:r>
      <w:r w:rsidRPr="00D61F30">
        <w:rPr>
          <w:rFonts w:ascii="Sylfaen" w:hAnsi="Sylfaen" w:cs="Sylfaen"/>
          <w:i/>
          <w:iCs/>
          <w:sz w:val="20"/>
          <w:szCs w:val="20"/>
        </w:rPr>
        <w:t>შეფასება</w:t>
      </w:r>
    </w:p>
    <w:p w14:paraId="1EDD0FBE" w14:textId="77777777" w:rsidR="00D61F30" w:rsidRPr="004C51FF" w:rsidRDefault="00D61F30" w:rsidP="004C51FF">
      <w:pPr>
        <w:jc w:val="both"/>
        <w:rPr>
          <w:rFonts w:ascii="Sylfaen" w:hAnsi="Sylfaen"/>
          <w:sz w:val="20"/>
          <w:szCs w:val="20"/>
        </w:rPr>
      </w:pPr>
    </w:p>
    <w:p w14:paraId="4E87530F" w14:textId="77777777" w:rsidR="00600F1B" w:rsidRDefault="00600F1B" w:rsidP="004C51FF">
      <w:pPr>
        <w:jc w:val="both"/>
        <w:rPr>
          <w:rFonts w:ascii="Sylfaen" w:hAnsi="Sylfaen"/>
          <w:sz w:val="20"/>
          <w:szCs w:val="20"/>
        </w:rPr>
      </w:pPr>
      <w:r w:rsidRPr="004C51FF">
        <w:rPr>
          <w:rFonts w:ascii="Sylfaen" w:hAnsi="Sylfaen"/>
          <w:sz w:val="20"/>
          <w:szCs w:val="20"/>
        </w:rPr>
        <w:t>…</w:t>
      </w:r>
    </w:p>
    <w:p w14:paraId="37B6725C" w14:textId="77777777" w:rsidR="00D61F30" w:rsidRPr="004C51FF" w:rsidRDefault="00D61F30" w:rsidP="004C51FF">
      <w:pPr>
        <w:jc w:val="both"/>
        <w:rPr>
          <w:rFonts w:ascii="Sylfaen" w:hAnsi="Sylfaen"/>
          <w:sz w:val="20"/>
          <w:szCs w:val="20"/>
        </w:rPr>
      </w:pPr>
    </w:p>
    <w:p w14:paraId="388A3C51" w14:textId="3AE8C783" w:rsidR="00600F1B" w:rsidRDefault="00600F1B" w:rsidP="00CE4ABA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4C51FF">
        <w:rPr>
          <w:rFonts w:ascii="Sylfaen" w:hAnsi="Sylfaen"/>
          <w:sz w:val="20"/>
          <w:szCs w:val="20"/>
        </w:rPr>
        <w:t>78</w:t>
      </w:r>
      <w:r w:rsidR="00D61F30">
        <w:rPr>
          <w:rFonts w:ascii="Sylfaen" w:hAnsi="Sylfaen"/>
          <w:sz w:val="20"/>
          <w:szCs w:val="20"/>
        </w:rPr>
        <w:t>.</w:t>
      </w:r>
      <w:r w:rsidR="00D61F30">
        <w:rPr>
          <w:rFonts w:ascii="Sylfaen" w:hAnsi="Sylfaen"/>
          <w:sz w:val="20"/>
          <w:szCs w:val="20"/>
        </w:rPr>
        <w:tab/>
      </w:r>
      <w:r w:rsidRPr="004C51FF">
        <w:rPr>
          <w:rFonts w:ascii="Sylfaen" w:hAnsi="Sylfaen" w:cs="Sylfaen"/>
          <w:sz w:val="20"/>
          <w:szCs w:val="20"/>
        </w:rPr>
        <w:t>მეიჯარემ</w:t>
      </w:r>
      <w:r w:rsidRPr="004C51FF">
        <w:rPr>
          <w:rFonts w:ascii="Sylfaen" w:hAnsi="Sylfaen"/>
          <w:sz w:val="20"/>
          <w:szCs w:val="20"/>
        </w:rPr>
        <w:t xml:space="preserve">, </w:t>
      </w:r>
      <w:r w:rsidRPr="004C51FF">
        <w:rPr>
          <w:rFonts w:ascii="Sylfaen" w:hAnsi="Sylfaen" w:cs="Sylfaen"/>
          <w:sz w:val="20"/>
          <w:szCs w:val="20"/>
        </w:rPr>
        <w:t>რომელიც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ფინანსური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იჯარით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გადაცემულ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აქტივს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ანიჭებს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გასაყიდად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გამიზნული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აქტივის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კლასიფიკაციას</w:t>
      </w:r>
      <w:r w:rsidRPr="004C51FF">
        <w:rPr>
          <w:rFonts w:ascii="Sylfaen" w:hAnsi="Sylfaen"/>
          <w:sz w:val="20"/>
          <w:szCs w:val="20"/>
        </w:rPr>
        <w:t xml:space="preserve"> (</w:t>
      </w:r>
      <w:r w:rsidRPr="004C51FF">
        <w:rPr>
          <w:rFonts w:ascii="Sylfaen" w:hAnsi="Sylfaen" w:cs="Sylfaen"/>
          <w:sz w:val="20"/>
          <w:szCs w:val="20"/>
        </w:rPr>
        <w:t>ან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აკუთვნებს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გამსვლელ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ჯგუფს</w:t>
      </w:r>
      <w:r w:rsidRPr="004C51FF">
        <w:rPr>
          <w:rFonts w:ascii="Sylfaen" w:hAnsi="Sylfaen"/>
          <w:sz w:val="20"/>
          <w:szCs w:val="20"/>
        </w:rPr>
        <w:t xml:space="preserve">, </w:t>
      </w:r>
      <w:r w:rsidRPr="004C51FF">
        <w:rPr>
          <w:rFonts w:ascii="Sylfaen" w:hAnsi="Sylfaen" w:cs="Sylfaen"/>
          <w:sz w:val="20"/>
          <w:szCs w:val="20"/>
        </w:rPr>
        <w:t>რომელიც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კლასიფიცირებულია</w:t>
      </w:r>
      <w:r w:rsidRPr="004C51FF">
        <w:rPr>
          <w:rFonts w:ascii="Sylfaen" w:hAnsi="Sylfaen"/>
          <w:sz w:val="20"/>
          <w:szCs w:val="20"/>
        </w:rPr>
        <w:t xml:space="preserve">, </w:t>
      </w:r>
      <w:r w:rsidRPr="004C51FF">
        <w:rPr>
          <w:rFonts w:ascii="Sylfaen" w:hAnsi="Sylfaen" w:cs="Sylfaen"/>
          <w:sz w:val="20"/>
          <w:szCs w:val="20"/>
        </w:rPr>
        <w:t>როგორც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გასაყიდად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გამიზნული</w:t>
      </w:r>
      <w:r w:rsidRPr="004C51FF">
        <w:rPr>
          <w:rFonts w:ascii="Sylfaen" w:hAnsi="Sylfaen"/>
          <w:sz w:val="20"/>
          <w:szCs w:val="20"/>
        </w:rPr>
        <w:t xml:space="preserve">) </w:t>
      </w:r>
      <w:r w:rsidR="0065700F">
        <w:rPr>
          <w:rFonts w:ascii="Sylfaen" w:hAnsi="Sylfaen" w:cs="Sylfaen"/>
          <w:strike/>
          <w:sz w:val="20"/>
          <w:szCs w:val="20"/>
        </w:rPr>
        <w:t xml:space="preserve">ბუღალტრული აღრიცხვის შესაფერისი </w:t>
      </w:r>
      <w:r w:rsidRPr="004B2C6B">
        <w:rPr>
          <w:rFonts w:ascii="Sylfaen" w:hAnsi="Sylfaen" w:cs="Sylfaen"/>
          <w:strike/>
          <w:sz w:val="20"/>
          <w:szCs w:val="20"/>
        </w:rPr>
        <w:t>ეროვნული</w:t>
      </w:r>
      <w:r w:rsidRPr="004B2C6B">
        <w:rPr>
          <w:rFonts w:ascii="Sylfaen" w:hAnsi="Sylfaen"/>
          <w:strike/>
          <w:sz w:val="20"/>
          <w:szCs w:val="20"/>
        </w:rPr>
        <w:t xml:space="preserve"> </w:t>
      </w:r>
      <w:r w:rsidRPr="004B2C6B">
        <w:rPr>
          <w:rFonts w:ascii="Sylfaen" w:hAnsi="Sylfaen" w:cs="Sylfaen"/>
          <w:strike/>
          <w:sz w:val="20"/>
          <w:szCs w:val="20"/>
        </w:rPr>
        <w:t>ან</w:t>
      </w:r>
      <w:r w:rsidRPr="004B2C6B">
        <w:rPr>
          <w:rFonts w:ascii="Sylfaen" w:hAnsi="Sylfaen"/>
          <w:strike/>
          <w:sz w:val="20"/>
          <w:szCs w:val="20"/>
        </w:rPr>
        <w:t xml:space="preserve"> </w:t>
      </w:r>
      <w:r w:rsidRPr="004B2C6B">
        <w:rPr>
          <w:rFonts w:ascii="Sylfaen" w:hAnsi="Sylfaen" w:cs="Sylfaen"/>
          <w:strike/>
          <w:sz w:val="20"/>
          <w:szCs w:val="20"/>
        </w:rPr>
        <w:t>საერთაშორისო</w:t>
      </w:r>
      <w:r w:rsidRPr="004B2C6B">
        <w:rPr>
          <w:rFonts w:ascii="Sylfaen" w:hAnsi="Sylfaen"/>
          <w:strike/>
          <w:sz w:val="20"/>
          <w:szCs w:val="20"/>
        </w:rPr>
        <w:t xml:space="preserve"> </w:t>
      </w:r>
      <w:r w:rsidRPr="004B2C6B">
        <w:rPr>
          <w:rFonts w:ascii="Sylfaen" w:hAnsi="Sylfaen" w:cs="Sylfaen"/>
          <w:strike/>
          <w:sz w:val="20"/>
          <w:szCs w:val="20"/>
        </w:rPr>
        <w:t>სტანდარტის</w:t>
      </w:r>
      <w:r w:rsidRPr="004B2C6B">
        <w:rPr>
          <w:rFonts w:ascii="Sylfaen" w:hAnsi="Sylfaen"/>
          <w:strike/>
          <w:sz w:val="20"/>
          <w:szCs w:val="20"/>
        </w:rPr>
        <w:t xml:space="preserve"> </w:t>
      </w:r>
      <w:r w:rsidRPr="004B2C6B">
        <w:rPr>
          <w:rFonts w:ascii="Sylfaen" w:hAnsi="Sylfaen" w:cs="Sylfaen"/>
          <w:strike/>
          <w:sz w:val="20"/>
          <w:szCs w:val="20"/>
        </w:rPr>
        <w:t>შესაბამისად</w:t>
      </w:r>
      <w:r w:rsidRPr="004B2C6B">
        <w:rPr>
          <w:rFonts w:ascii="Sylfaen" w:hAnsi="Sylfaen"/>
          <w:strike/>
          <w:sz w:val="20"/>
          <w:szCs w:val="20"/>
        </w:rPr>
        <w:t xml:space="preserve">, </w:t>
      </w:r>
      <w:r w:rsidRPr="004B2C6B">
        <w:rPr>
          <w:rFonts w:ascii="Sylfaen" w:hAnsi="Sylfaen" w:cs="Sylfaen"/>
          <w:strike/>
          <w:sz w:val="20"/>
          <w:szCs w:val="20"/>
        </w:rPr>
        <w:t>რომ</w:t>
      </w:r>
      <w:r w:rsidR="0065700F">
        <w:rPr>
          <w:rFonts w:ascii="Sylfaen" w:hAnsi="Sylfaen" w:cs="Sylfaen"/>
          <w:strike/>
          <w:sz w:val="20"/>
          <w:szCs w:val="20"/>
        </w:rPr>
        <w:t>ელ</w:t>
      </w:r>
      <w:r w:rsidRPr="004B2C6B">
        <w:rPr>
          <w:rFonts w:ascii="Sylfaen" w:hAnsi="Sylfaen" w:cs="Sylfaen"/>
          <w:strike/>
          <w:sz w:val="20"/>
          <w:szCs w:val="20"/>
        </w:rPr>
        <w:t>იც</w:t>
      </w:r>
      <w:r w:rsidRPr="004B2C6B">
        <w:rPr>
          <w:rFonts w:ascii="Sylfaen" w:hAnsi="Sylfaen"/>
          <w:strike/>
          <w:sz w:val="20"/>
          <w:szCs w:val="20"/>
        </w:rPr>
        <w:t xml:space="preserve"> </w:t>
      </w:r>
      <w:r w:rsidRPr="004B2C6B">
        <w:rPr>
          <w:rFonts w:ascii="Sylfaen" w:hAnsi="Sylfaen" w:cs="Sylfaen"/>
          <w:strike/>
          <w:sz w:val="20"/>
          <w:szCs w:val="20"/>
        </w:rPr>
        <w:t>გასაყიდად</w:t>
      </w:r>
      <w:r w:rsidRPr="004B2C6B">
        <w:rPr>
          <w:rFonts w:ascii="Sylfaen" w:hAnsi="Sylfaen"/>
          <w:strike/>
          <w:sz w:val="20"/>
          <w:szCs w:val="20"/>
        </w:rPr>
        <w:t xml:space="preserve"> </w:t>
      </w:r>
      <w:r w:rsidRPr="004B2C6B">
        <w:rPr>
          <w:rFonts w:ascii="Sylfaen" w:hAnsi="Sylfaen" w:cs="Sylfaen"/>
          <w:strike/>
          <w:sz w:val="20"/>
          <w:szCs w:val="20"/>
        </w:rPr>
        <w:t>გამიზნულ</w:t>
      </w:r>
      <w:r w:rsidRPr="004B2C6B">
        <w:rPr>
          <w:rFonts w:ascii="Sylfaen" w:hAnsi="Sylfaen"/>
          <w:strike/>
          <w:sz w:val="20"/>
          <w:szCs w:val="20"/>
        </w:rPr>
        <w:t xml:space="preserve"> </w:t>
      </w:r>
      <w:r w:rsidRPr="004B2C6B">
        <w:rPr>
          <w:rFonts w:ascii="Sylfaen" w:hAnsi="Sylfaen" w:cs="Sylfaen"/>
          <w:strike/>
          <w:sz w:val="20"/>
          <w:szCs w:val="20"/>
        </w:rPr>
        <w:t>გრძელვადიან</w:t>
      </w:r>
      <w:r w:rsidRPr="004B2C6B">
        <w:rPr>
          <w:rFonts w:ascii="Sylfaen" w:hAnsi="Sylfaen"/>
          <w:strike/>
          <w:sz w:val="20"/>
          <w:szCs w:val="20"/>
        </w:rPr>
        <w:t xml:space="preserve"> </w:t>
      </w:r>
      <w:r w:rsidRPr="004B2C6B">
        <w:rPr>
          <w:rFonts w:ascii="Sylfaen" w:hAnsi="Sylfaen" w:cs="Sylfaen"/>
          <w:strike/>
          <w:sz w:val="20"/>
          <w:szCs w:val="20"/>
        </w:rPr>
        <w:t>აქტივებს</w:t>
      </w:r>
      <w:r w:rsidR="0065700F">
        <w:rPr>
          <w:rFonts w:ascii="Sylfaen" w:hAnsi="Sylfaen" w:cs="Sylfaen"/>
          <w:strike/>
          <w:sz w:val="20"/>
          <w:szCs w:val="20"/>
        </w:rPr>
        <w:t>ა</w:t>
      </w:r>
      <w:r w:rsidRPr="004B2C6B">
        <w:rPr>
          <w:rFonts w:ascii="Sylfaen" w:hAnsi="Sylfaen"/>
          <w:strike/>
          <w:sz w:val="20"/>
          <w:szCs w:val="20"/>
        </w:rPr>
        <w:t xml:space="preserve"> </w:t>
      </w:r>
      <w:r w:rsidRPr="004B2C6B">
        <w:rPr>
          <w:rFonts w:ascii="Sylfaen" w:hAnsi="Sylfaen" w:cs="Sylfaen"/>
          <w:strike/>
          <w:sz w:val="20"/>
          <w:szCs w:val="20"/>
        </w:rPr>
        <w:t>და</w:t>
      </w:r>
      <w:r w:rsidRPr="004B2C6B">
        <w:rPr>
          <w:rFonts w:ascii="Sylfaen" w:hAnsi="Sylfaen"/>
          <w:strike/>
          <w:sz w:val="20"/>
          <w:szCs w:val="20"/>
        </w:rPr>
        <w:t xml:space="preserve"> </w:t>
      </w:r>
      <w:r w:rsidRPr="004B2C6B">
        <w:rPr>
          <w:rFonts w:ascii="Sylfaen" w:hAnsi="Sylfaen" w:cs="Sylfaen"/>
          <w:strike/>
          <w:sz w:val="20"/>
          <w:szCs w:val="20"/>
        </w:rPr>
        <w:t>შეწყვეტილ</w:t>
      </w:r>
      <w:r w:rsidRPr="004B2C6B">
        <w:rPr>
          <w:rFonts w:ascii="Sylfaen" w:hAnsi="Sylfaen"/>
          <w:strike/>
          <w:sz w:val="20"/>
          <w:szCs w:val="20"/>
        </w:rPr>
        <w:t xml:space="preserve"> </w:t>
      </w:r>
      <w:r w:rsidRPr="004B2C6B">
        <w:rPr>
          <w:rFonts w:ascii="Sylfaen" w:hAnsi="Sylfaen" w:cs="Sylfaen"/>
          <w:strike/>
          <w:sz w:val="20"/>
          <w:szCs w:val="20"/>
        </w:rPr>
        <w:t>ოპერაციებს</w:t>
      </w:r>
      <w:r w:rsidR="0065700F">
        <w:rPr>
          <w:rFonts w:ascii="Sylfaen" w:hAnsi="Sylfaen" w:cs="Sylfaen"/>
          <w:strike/>
          <w:sz w:val="20"/>
          <w:szCs w:val="20"/>
        </w:rPr>
        <w:t xml:space="preserve"> ეხება</w:t>
      </w:r>
      <w:r w:rsidRPr="004B2C6B">
        <w:rPr>
          <w:rFonts w:ascii="Sylfaen" w:hAnsi="Sylfaen"/>
          <w:strike/>
          <w:sz w:val="20"/>
          <w:szCs w:val="20"/>
        </w:rPr>
        <w:t>,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სსბასს</w:t>
      </w:r>
      <w:r w:rsidRPr="004C51FF">
        <w:rPr>
          <w:rFonts w:ascii="Sylfaen" w:hAnsi="Sylfaen"/>
          <w:sz w:val="20"/>
          <w:szCs w:val="20"/>
        </w:rPr>
        <w:t xml:space="preserve"> 44-</w:t>
      </w:r>
      <w:r w:rsidRPr="004C51FF">
        <w:rPr>
          <w:rFonts w:ascii="Sylfaen" w:hAnsi="Sylfaen" w:cs="Sylfaen"/>
          <w:sz w:val="20"/>
          <w:szCs w:val="20"/>
        </w:rPr>
        <w:t>ის</w:t>
      </w:r>
      <w:r w:rsidRPr="004C51FF">
        <w:rPr>
          <w:rFonts w:ascii="Sylfaen" w:hAnsi="Sylfaen"/>
          <w:sz w:val="20"/>
          <w:szCs w:val="20"/>
        </w:rPr>
        <w:t xml:space="preserve"> - </w:t>
      </w:r>
      <w:r w:rsidRPr="004B2C6B">
        <w:rPr>
          <w:rFonts w:ascii="Sylfaen" w:hAnsi="Sylfaen"/>
          <w:i/>
          <w:iCs/>
          <w:sz w:val="20"/>
          <w:szCs w:val="20"/>
        </w:rPr>
        <w:t>„</w:t>
      </w:r>
      <w:r w:rsidRPr="004B2C6B">
        <w:rPr>
          <w:rFonts w:ascii="Sylfaen" w:hAnsi="Sylfaen" w:cs="Sylfaen"/>
          <w:i/>
          <w:iCs/>
          <w:sz w:val="20"/>
          <w:szCs w:val="20"/>
        </w:rPr>
        <w:t>გასაყიდად</w:t>
      </w:r>
      <w:r w:rsidRPr="004B2C6B">
        <w:rPr>
          <w:rFonts w:ascii="Sylfaen" w:hAnsi="Sylfaen"/>
          <w:i/>
          <w:iCs/>
          <w:sz w:val="20"/>
          <w:szCs w:val="20"/>
        </w:rPr>
        <w:t xml:space="preserve"> </w:t>
      </w:r>
      <w:r w:rsidRPr="004B2C6B">
        <w:rPr>
          <w:rFonts w:ascii="Sylfaen" w:hAnsi="Sylfaen" w:cs="Sylfaen"/>
          <w:i/>
          <w:iCs/>
          <w:sz w:val="20"/>
          <w:szCs w:val="20"/>
        </w:rPr>
        <w:t>გამიზნული</w:t>
      </w:r>
      <w:r w:rsidRPr="004B2C6B">
        <w:rPr>
          <w:rFonts w:ascii="Sylfaen" w:hAnsi="Sylfaen"/>
          <w:i/>
          <w:iCs/>
          <w:sz w:val="20"/>
          <w:szCs w:val="20"/>
        </w:rPr>
        <w:t xml:space="preserve"> </w:t>
      </w:r>
      <w:r w:rsidRPr="004B2C6B">
        <w:rPr>
          <w:rFonts w:ascii="Sylfaen" w:hAnsi="Sylfaen" w:cs="Sylfaen"/>
          <w:i/>
          <w:iCs/>
          <w:sz w:val="20"/>
          <w:szCs w:val="20"/>
        </w:rPr>
        <w:t>გრძელვადიანი</w:t>
      </w:r>
      <w:r w:rsidRPr="004B2C6B">
        <w:rPr>
          <w:rFonts w:ascii="Sylfaen" w:hAnsi="Sylfaen"/>
          <w:i/>
          <w:iCs/>
          <w:sz w:val="20"/>
          <w:szCs w:val="20"/>
        </w:rPr>
        <w:t xml:space="preserve"> </w:t>
      </w:r>
      <w:r w:rsidRPr="004B2C6B">
        <w:rPr>
          <w:rFonts w:ascii="Sylfaen" w:hAnsi="Sylfaen" w:cs="Sylfaen"/>
          <w:i/>
          <w:iCs/>
          <w:sz w:val="20"/>
          <w:szCs w:val="20"/>
        </w:rPr>
        <w:t>აქტივები</w:t>
      </w:r>
      <w:r w:rsidRPr="004B2C6B">
        <w:rPr>
          <w:rFonts w:ascii="Sylfaen" w:hAnsi="Sylfaen"/>
          <w:i/>
          <w:iCs/>
          <w:sz w:val="20"/>
          <w:szCs w:val="20"/>
        </w:rPr>
        <w:t xml:space="preserve"> </w:t>
      </w:r>
      <w:r w:rsidRPr="004B2C6B">
        <w:rPr>
          <w:rFonts w:ascii="Sylfaen" w:hAnsi="Sylfaen" w:cs="Sylfaen"/>
          <w:i/>
          <w:iCs/>
          <w:sz w:val="20"/>
          <w:szCs w:val="20"/>
        </w:rPr>
        <w:t>და</w:t>
      </w:r>
      <w:r w:rsidRPr="004B2C6B">
        <w:rPr>
          <w:rFonts w:ascii="Sylfaen" w:hAnsi="Sylfaen"/>
          <w:i/>
          <w:iCs/>
          <w:sz w:val="20"/>
          <w:szCs w:val="20"/>
        </w:rPr>
        <w:t xml:space="preserve"> </w:t>
      </w:r>
      <w:r w:rsidRPr="004B2C6B">
        <w:rPr>
          <w:rFonts w:ascii="Sylfaen" w:hAnsi="Sylfaen" w:cs="Sylfaen"/>
          <w:i/>
          <w:iCs/>
          <w:sz w:val="20"/>
          <w:szCs w:val="20"/>
        </w:rPr>
        <w:t>შეწყვეტილი</w:t>
      </w:r>
      <w:r w:rsidRPr="004B2C6B">
        <w:rPr>
          <w:rFonts w:ascii="Sylfaen" w:hAnsi="Sylfaen"/>
          <w:i/>
          <w:iCs/>
          <w:sz w:val="20"/>
          <w:szCs w:val="20"/>
        </w:rPr>
        <w:t xml:space="preserve"> </w:t>
      </w:r>
      <w:r w:rsidRPr="004B2C6B">
        <w:rPr>
          <w:rFonts w:ascii="Sylfaen" w:hAnsi="Sylfaen" w:cs="Sylfaen"/>
          <w:i/>
          <w:iCs/>
          <w:sz w:val="20"/>
          <w:szCs w:val="20"/>
        </w:rPr>
        <w:t>ოპერაციები</w:t>
      </w:r>
      <w:r w:rsidRPr="004B2C6B">
        <w:rPr>
          <w:rFonts w:ascii="Sylfaen" w:hAnsi="Sylfaen"/>
          <w:i/>
          <w:iCs/>
          <w:sz w:val="20"/>
          <w:szCs w:val="20"/>
        </w:rPr>
        <w:t>“</w:t>
      </w:r>
      <w:r w:rsidRPr="004C51FF">
        <w:rPr>
          <w:rFonts w:ascii="Sylfaen" w:hAnsi="Sylfaen"/>
          <w:sz w:val="20"/>
          <w:szCs w:val="20"/>
        </w:rPr>
        <w:t xml:space="preserve"> - </w:t>
      </w:r>
      <w:r w:rsidRPr="004C51FF">
        <w:rPr>
          <w:rFonts w:ascii="Sylfaen" w:hAnsi="Sylfaen" w:cs="Sylfaen"/>
          <w:sz w:val="20"/>
          <w:szCs w:val="20"/>
        </w:rPr>
        <w:t>შესაბამისად</w:t>
      </w:r>
      <w:r w:rsidRPr="004C51FF">
        <w:rPr>
          <w:rFonts w:ascii="Sylfaen" w:hAnsi="Sylfaen"/>
          <w:sz w:val="20"/>
          <w:szCs w:val="20"/>
        </w:rPr>
        <w:t xml:space="preserve">, </w:t>
      </w:r>
      <w:r w:rsidR="000A3001">
        <w:rPr>
          <w:rFonts w:ascii="Sylfaen" w:hAnsi="Sylfaen"/>
          <w:sz w:val="20"/>
          <w:szCs w:val="20"/>
        </w:rPr>
        <w:t xml:space="preserve">მან </w:t>
      </w:r>
      <w:r w:rsidRPr="004C51FF">
        <w:rPr>
          <w:rFonts w:ascii="Sylfaen" w:hAnsi="Sylfaen" w:cs="Sylfaen"/>
          <w:sz w:val="20"/>
          <w:szCs w:val="20"/>
        </w:rPr>
        <w:t>ეს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აქტივი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იმ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სტანდარტის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შესაბამისად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უნდა</w:t>
      </w:r>
      <w:r w:rsidRPr="004C51FF">
        <w:rPr>
          <w:rFonts w:ascii="Sylfaen" w:hAnsi="Sylfaen"/>
          <w:sz w:val="20"/>
          <w:szCs w:val="20"/>
        </w:rPr>
        <w:t xml:space="preserve"> </w:t>
      </w:r>
      <w:r w:rsidRPr="004C51FF">
        <w:rPr>
          <w:rFonts w:ascii="Sylfaen" w:hAnsi="Sylfaen" w:cs="Sylfaen"/>
          <w:sz w:val="20"/>
          <w:szCs w:val="20"/>
        </w:rPr>
        <w:t>აღრიცხოს</w:t>
      </w:r>
      <w:r w:rsidRPr="004C51FF">
        <w:rPr>
          <w:rFonts w:ascii="Sylfaen" w:hAnsi="Sylfaen"/>
          <w:sz w:val="20"/>
          <w:szCs w:val="20"/>
        </w:rPr>
        <w:t xml:space="preserve">. </w:t>
      </w:r>
    </w:p>
    <w:p w14:paraId="5D2EEF29" w14:textId="77777777" w:rsidR="00CE4ABA" w:rsidRPr="004C51FF" w:rsidRDefault="00CE4ABA" w:rsidP="00CE4ABA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2A38CF69" w14:textId="77777777" w:rsidR="00600F1B" w:rsidRPr="004C51FF" w:rsidRDefault="00600F1B" w:rsidP="004C51FF">
      <w:pPr>
        <w:jc w:val="both"/>
        <w:rPr>
          <w:rFonts w:ascii="Sylfaen" w:hAnsi="Sylfaen"/>
          <w:sz w:val="20"/>
          <w:szCs w:val="20"/>
        </w:rPr>
      </w:pPr>
      <w:r w:rsidRPr="004C51FF">
        <w:rPr>
          <w:rFonts w:ascii="Sylfaen" w:hAnsi="Sylfaen"/>
          <w:sz w:val="20"/>
          <w:szCs w:val="20"/>
        </w:rPr>
        <w:t>…</w:t>
      </w:r>
    </w:p>
    <w:p w14:paraId="6079BCC5" w14:textId="77777777" w:rsidR="00600F1B" w:rsidRPr="004C51FF" w:rsidRDefault="00600F1B" w:rsidP="004C51FF">
      <w:pPr>
        <w:jc w:val="both"/>
        <w:rPr>
          <w:rFonts w:ascii="Sylfaen" w:hAnsi="Sylfaen"/>
          <w:sz w:val="20"/>
          <w:szCs w:val="20"/>
        </w:rPr>
      </w:pPr>
    </w:p>
    <w:p w14:paraId="394BB24D" w14:textId="77777777" w:rsidR="00600F1B" w:rsidRPr="004B2C6B" w:rsidRDefault="00600F1B" w:rsidP="004C51FF">
      <w:pPr>
        <w:jc w:val="both"/>
        <w:rPr>
          <w:rFonts w:ascii="Sylfaen" w:hAnsi="Sylfaen"/>
          <w:b/>
          <w:bCs/>
          <w:sz w:val="20"/>
          <w:szCs w:val="20"/>
        </w:rPr>
      </w:pPr>
      <w:r w:rsidRPr="004B2C6B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4B2C6B">
        <w:rPr>
          <w:rFonts w:ascii="Sylfaen" w:hAnsi="Sylfaen"/>
          <w:b/>
          <w:bCs/>
          <w:sz w:val="20"/>
          <w:szCs w:val="20"/>
        </w:rPr>
        <w:t xml:space="preserve"> </w:t>
      </w:r>
      <w:r w:rsidRPr="004B2C6B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4B2C6B">
        <w:rPr>
          <w:rFonts w:ascii="Sylfaen" w:hAnsi="Sylfaen"/>
          <w:b/>
          <w:bCs/>
          <w:sz w:val="20"/>
          <w:szCs w:val="20"/>
        </w:rPr>
        <w:t xml:space="preserve"> </w:t>
      </w:r>
      <w:r w:rsidRPr="004B2C6B">
        <w:rPr>
          <w:rFonts w:ascii="Sylfaen" w:hAnsi="Sylfaen" w:cs="Sylfaen"/>
          <w:b/>
          <w:bCs/>
          <w:sz w:val="20"/>
          <w:szCs w:val="20"/>
        </w:rPr>
        <w:t>თარიღი</w:t>
      </w:r>
      <w:r w:rsidRPr="004B2C6B">
        <w:rPr>
          <w:rFonts w:ascii="Sylfaen" w:hAnsi="Sylfaen"/>
          <w:b/>
          <w:bCs/>
          <w:sz w:val="20"/>
          <w:szCs w:val="20"/>
        </w:rPr>
        <w:t xml:space="preserve"> </w:t>
      </w:r>
      <w:r w:rsidRPr="004B2C6B">
        <w:rPr>
          <w:rFonts w:ascii="Sylfaen" w:hAnsi="Sylfaen" w:cs="Sylfaen"/>
          <w:b/>
          <w:bCs/>
          <w:sz w:val="20"/>
          <w:szCs w:val="20"/>
        </w:rPr>
        <w:t>და</w:t>
      </w:r>
      <w:r w:rsidRPr="004B2C6B">
        <w:rPr>
          <w:rFonts w:ascii="Sylfaen" w:hAnsi="Sylfaen"/>
          <w:b/>
          <w:bCs/>
          <w:sz w:val="20"/>
          <w:szCs w:val="20"/>
        </w:rPr>
        <w:t xml:space="preserve"> </w:t>
      </w:r>
      <w:r w:rsidRPr="004B2C6B">
        <w:rPr>
          <w:rFonts w:ascii="Sylfaen" w:hAnsi="Sylfaen" w:cs="Sylfaen"/>
          <w:b/>
          <w:bCs/>
          <w:sz w:val="20"/>
          <w:szCs w:val="20"/>
        </w:rPr>
        <w:t>გარდამავალი</w:t>
      </w:r>
      <w:r w:rsidRPr="004B2C6B">
        <w:rPr>
          <w:rFonts w:ascii="Sylfaen" w:hAnsi="Sylfaen"/>
          <w:b/>
          <w:bCs/>
          <w:sz w:val="20"/>
          <w:szCs w:val="20"/>
        </w:rPr>
        <w:t xml:space="preserve"> </w:t>
      </w:r>
      <w:r w:rsidRPr="004B2C6B">
        <w:rPr>
          <w:rFonts w:ascii="Sylfaen" w:hAnsi="Sylfaen" w:cs="Sylfaen"/>
          <w:b/>
          <w:bCs/>
          <w:sz w:val="20"/>
          <w:szCs w:val="20"/>
        </w:rPr>
        <w:t>დებულებები</w:t>
      </w:r>
      <w:r w:rsidRPr="004B2C6B">
        <w:rPr>
          <w:rFonts w:ascii="Sylfaen" w:hAnsi="Sylfaen"/>
          <w:b/>
          <w:bCs/>
          <w:sz w:val="20"/>
          <w:szCs w:val="20"/>
        </w:rPr>
        <w:t xml:space="preserve"> </w:t>
      </w:r>
    </w:p>
    <w:p w14:paraId="46F2E1E8" w14:textId="77777777" w:rsidR="004B2C6B" w:rsidRPr="004B2C6B" w:rsidRDefault="004B2C6B" w:rsidP="004C51FF">
      <w:pPr>
        <w:jc w:val="both"/>
        <w:rPr>
          <w:rFonts w:ascii="Sylfaen" w:hAnsi="Sylfaen"/>
          <w:b/>
          <w:bCs/>
          <w:sz w:val="20"/>
          <w:szCs w:val="20"/>
        </w:rPr>
      </w:pPr>
    </w:p>
    <w:p w14:paraId="2803FA8F" w14:textId="77777777" w:rsidR="00600F1B" w:rsidRPr="004B2C6B" w:rsidRDefault="00600F1B" w:rsidP="004C51FF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4B2C6B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4B2C6B">
        <w:rPr>
          <w:rFonts w:ascii="Sylfaen" w:hAnsi="Sylfaen"/>
          <w:b/>
          <w:bCs/>
          <w:sz w:val="20"/>
          <w:szCs w:val="20"/>
        </w:rPr>
        <w:t xml:space="preserve"> </w:t>
      </w:r>
      <w:r w:rsidRPr="004B2C6B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4B2C6B">
        <w:rPr>
          <w:rFonts w:ascii="Sylfaen" w:hAnsi="Sylfaen"/>
          <w:b/>
          <w:bCs/>
          <w:sz w:val="20"/>
          <w:szCs w:val="20"/>
        </w:rPr>
        <w:t xml:space="preserve"> </w:t>
      </w:r>
      <w:r w:rsidRPr="004B2C6B">
        <w:rPr>
          <w:rFonts w:ascii="Sylfaen" w:hAnsi="Sylfaen" w:cs="Sylfaen"/>
          <w:b/>
          <w:bCs/>
          <w:sz w:val="20"/>
          <w:szCs w:val="20"/>
        </w:rPr>
        <w:t>თარიღი</w:t>
      </w:r>
    </w:p>
    <w:p w14:paraId="723C9370" w14:textId="77777777" w:rsidR="004B2C6B" w:rsidRPr="004C51FF" w:rsidRDefault="004B2C6B" w:rsidP="004C51FF">
      <w:pPr>
        <w:jc w:val="both"/>
        <w:rPr>
          <w:rFonts w:ascii="Sylfaen" w:hAnsi="Sylfaen"/>
          <w:sz w:val="20"/>
          <w:szCs w:val="20"/>
        </w:rPr>
      </w:pPr>
    </w:p>
    <w:p w14:paraId="3BAFF779" w14:textId="77777777" w:rsidR="00600F1B" w:rsidRDefault="00600F1B" w:rsidP="004C51FF">
      <w:pPr>
        <w:jc w:val="both"/>
        <w:rPr>
          <w:rFonts w:ascii="Sylfaen" w:hAnsi="Sylfaen"/>
          <w:sz w:val="20"/>
          <w:szCs w:val="20"/>
        </w:rPr>
      </w:pPr>
      <w:r w:rsidRPr="004C51FF">
        <w:rPr>
          <w:rFonts w:ascii="Sylfaen" w:hAnsi="Sylfaen"/>
          <w:sz w:val="20"/>
          <w:szCs w:val="20"/>
        </w:rPr>
        <w:t>…</w:t>
      </w:r>
    </w:p>
    <w:p w14:paraId="75A4E825" w14:textId="77777777" w:rsidR="004B2C6B" w:rsidRPr="004C51FF" w:rsidRDefault="004B2C6B" w:rsidP="004C51FF">
      <w:pPr>
        <w:jc w:val="both"/>
        <w:rPr>
          <w:rFonts w:ascii="Sylfaen" w:hAnsi="Sylfaen"/>
          <w:sz w:val="20"/>
          <w:szCs w:val="20"/>
        </w:rPr>
      </w:pPr>
    </w:p>
    <w:p w14:paraId="68B5A749" w14:textId="518CEA25" w:rsidR="00600F1B" w:rsidRPr="0074250E" w:rsidRDefault="00605E69" w:rsidP="0074250E">
      <w:pPr>
        <w:ind w:left="709" w:hanging="709"/>
        <w:jc w:val="both"/>
        <w:rPr>
          <w:rFonts w:ascii="Sylfaen" w:hAnsi="Sylfaen"/>
          <w:b/>
          <w:bCs/>
          <w:sz w:val="20"/>
          <w:szCs w:val="20"/>
          <w:u w:val="single"/>
        </w:rPr>
      </w:pPr>
      <w:r w:rsidRPr="0074250E">
        <w:rPr>
          <w:rFonts w:ascii="Sylfaen" w:hAnsi="Sylfaen"/>
          <w:b/>
          <w:bCs/>
          <w:sz w:val="20"/>
          <w:szCs w:val="20"/>
          <w:u w:val="single"/>
        </w:rPr>
        <w:t>103ა.</w:t>
      </w:r>
      <w:r w:rsidRPr="0074250E">
        <w:rPr>
          <w:rFonts w:ascii="Sylfaen" w:hAnsi="Sylfaen"/>
          <w:b/>
          <w:bCs/>
          <w:sz w:val="20"/>
          <w:szCs w:val="20"/>
          <w:u w:val="single"/>
        </w:rPr>
        <w:tab/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2022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მაისში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გამოცემულმა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მა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გამოიწვია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78-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ე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პუნქტის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შეცვლა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ერთეულმა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აღნიშნული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ცვლილებები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იმ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ფინანსურ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ანგარიშგებაზე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რომელიც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მოიცავს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იანვარს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დაწყებულ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მის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შემდგომ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პერიოდებს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. 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ნებადართულია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ვადამდელი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გამოყენება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.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თუ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ერთეული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ზემოაღნიშნულ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ცვლილებებს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2025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წლის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1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lastRenderedPageBreak/>
        <w:t>იანვრამდე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დაწყებული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წლიური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პერიოდისთვის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გამოიყენებს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,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მან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ეს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ფაქტი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გაამჟღავნოს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და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იმავდროულად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უნდა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გამოიყენოს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სსბასს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 xml:space="preserve"> 44-</w:t>
      </w:r>
      <w:r w:rsidR="00600F1B" w:rsidRPr="0074250E">
        <w:rPr>
          <w:rFonts w:ascii="Sylfaen" w:hAnsi="Sylfaen" w:cs="Sylfaen"/>
          <w:b/>
          <w:bCs/>
          <w:sz w:val="20"/>
          <w:szCs w:val="20"/>
          <w:u w:val="single"/>
        </w:rPr>
        <w:t>ც</w:t>
      </w:r>
      <w:r w:rsidR="00600F1B" w:rsidRPr="0074250E">
        <w:rPr>
          <w:rFonts w:ascii="Sylfaen" w:hAnsi="Sylfaen"/>
          <w:b/>
          <w:bCs/>
          <w:sz w:val="20"/>
          <w:szCs w:val="20"/>
          <w:u w:val="single"/>
        </w:rPr>
        <w:t>.</w:t>
      </w:r>
    </w:p>
    <w:p w14:paraId="54B43F80" w14:textId="77777777" w:rsidR="00600F1B" w:rsidRDefault="00600F1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648EACB8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1A51A009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4D78F50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176961F8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36A820C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6189C6DE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AE83AFC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1A922804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7931DBC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E69AA2F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FF66274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2FB9C47A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6C511358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67D66237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2BDEAFF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B1749A4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8F0210E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646B3D84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8D954DE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8B2E7BD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8E70C6F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33A6837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23DA81D7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6072B324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1E1CD8CF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11A6B54E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C7B6E86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14107EC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295B267A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2CE2E20F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6D7D722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6292E00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14C0CF25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C9E8602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C09E654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DBB680A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2BBAB500" w14:textId="77777777" w:rsidR="00AE3D1B" w:rsidRPr="00AE3D1B" w:rsidRDefault="00AE3D1B" w:rsidP="00AE3D1B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AE3D1B">
        <w:rPr>
          <w:rFonts w:ascii="Sylfaen" w:hAnsi="Sylfaen" w:cs="Sylfaen"/>
          <w:b/>
          <w:bCs/>
          <w:sz w:val="20"/>
          <w:szCs w:val="20"/>
        </w:rPr>
        <w:t>დასკვნის</w:t>
      </w:r>
      <w:r w:rsidRPr="00AE3D1B">
        <w:rPr>
          <w:rFonts w:ascii="Sylfaen" w:hAnsi="Sylfaen"/>
          <w:b/>
          <w:bCs/>
          <w:sz w:val="20"/>
          <w:szCs w:val="20"/>
        </w:rPr>
        <w:t xml:space="preserve"> </w:t>
      </w:r>
      <w:r w:rsidRPr="00AE3D1B">
        <w:rPr>
          <w:rFonts w:ascii="Sylfaen" w:hAnsi="Sylfaen" w:cs="Sylfaen"/>
          <w:b/>
          <w:bCs/>
          <w:sz w:val="20"/>
          <w:szCs w:val="20"/>
        </w:rPr>
        <w:t>საფუძველი</w:t>
      </w:r>
    </w:p>
    <w:p w14:paraId="635B8987" w14:textId="77777777" w:rsidR="00AE3D1B" w:rsidRPr="00AE3D1B" w:rsidRDefault="00AE3D1B" w:rsidP="00AE3D1B">
      <w:pPr>
        <w:jc w:val="both"/>
        <w:rPr>
          <w:rFonts w:ascii="Sylfaen" w:hAnsi="Sylfaen"/>
          <w:sz w:val="20"/>
          <w:szCs w:val="20"/>
        </w:rPr>
      </w:pPr>
    </w:p>
    <w:p w14:paraId="34BE7DFE" w14:textId="77777777" w:rsidR="00AE3D1B" w:rsidRPr="00AE3D1B" w:rsidRDefault="00AE3D1B" w:rsidP="00AE3D1B">
      <w:pPr>
        <w:jc w:val="both"/>
        <w:rPr>
          <w:rFonts w:ascii="Sylfaen" w:hAnsi="Sylfaen"/>
          <w:i/>
          <w:iCs/>
          <w:sz w:val="20"/>
          <w:szCs w:val="20"/>
        </w:rPr>
      </w:pPr>
      <w:r w:rsidRPr="00AE3D1B">
        <w:rPr>
          <w:rFonts w:ascii="Sylfaen" w:hAnsi="Sylfaen" w:cs="Sylfaen"/>
          <w:i/>
          <w:iCs/>
          <w:sz w:val="20"/>
          <w:szCs w:val="20"/>
        </w:rPr>
        <w:t>წინამდებარე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დასკვნის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საფუძველი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თან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ერთვის</w:t>
      </w:r>
      <w:r w:rsidRPr="00AE3D1B">
        <w:rPr>
          <w:rFonts w:ascii="Sylfaen" w:hAnsi="Sylfaen"/>
          <w:i/>
          <w:iCs/>
          <w:sz w:val="20"/>
          <w:szCs w:val="20"/>
        </w:rPr>
        <w:t xml:space="preserve">, </w:t>
      </w:r>
      <w:r w:rsidRPr="00AE3D1B">
        <w:rPr>
          <w:rFonts w:ascii="Sylfaen" w:hAnsi="Sylfaen" w:cs="Sylfaen"/>
          <w:i/>
          <w:iCs/>
          <w:sz w:val="20"/>
          <w:szCs w:val="20"/>
        </w:rPr>
        <w:t>მაგრამ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არ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არის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სსბასს</w:t>
      </w:r>
      <w:r w:rsidRPr="00AE3D1B">
        <w:rPr>
          <w:rFonts w:ascii="Sylfaen" w:hAnsi="Sylfaen"/>
          <w:i/>
          <w:iCs/>
          <w:sz w:val="20"/>
          <w:szCs w:val="20"/>
        </w:rPr>
        <w:t xml:space="preserve"> 44-</w:t>
      </w:r>
      <w:r w:rsidRPr="00AE3D1B">
        <w:rPr>
          <w:rFonts w:ascii="Sylfaen" w:hAnsi="Sylfaen" w:cs="Sylfaen"/>
          <w:i/>
          <w:iCs/>
          <w:sz w:val="20"/>
          <w:szCs w:val="20"/>
        </w:rPr>
        <w:t>ის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შემადგენელი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ნაწილი</w:t>
      </w:r>
      <w:r w:rsidRPr="00AE3D1B">
        <w:rPr>
          <w:rFonts w:ascii="Sylfaen" w:hAnsi="Sylfaen"/>
          <w:i/>
          <w:iCs/>
          <w:sz w:val="20"/>
          <w:szCs w:val="20"/>
        </w:rPr>
        <w:t>.</w:t>
      </w:r>
    </w:p>
    <w:p w14:paraId="0AF44D92" w14:textId="77777777" w:rsidR="00AE3D1B" w:rsidRPr="00AE3D1B" w:rsidRDefault="00AE3D1B" w:rsidP="00AE3D1B">
      <w:pPr>
        <w:jc w:val="both"/>
        <w:rPr>
          <w:rFonts w:ascii="Sylfaen" w:hAnsi="Sylfaen"/>
          <w:sz w:val="20"/>
          <w:szCs w:val="20"/>
        </w:rPr>
      </w:pPr>
    </w:p>
    <w:p w14:paraId="59509AC7" w14:textId="77777777" w:rsidR="00AE3D1B" w:rsidRPr="00AE3D1B" w:rsidRDefault="00AE3D1B" w:rsidP="00AE3D1B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AE3D1B">
        <w:rPr>
          <w:rFonts w:ascii="Sylfaen" w:hAnsi="Sylfaen" w:cs="Sylfaen"/>
          <w:b/>
          <w:bCs/>
          <w:sz w:val="20"/>
          <w:szCs w:val="20"/>
        </w:rPr>
        <w:t>მიზანი</w:t>
      </w:r>
    </w:p>
    <w:p w14:paraId="32810779" w14:textId="77777777" w:rsidR="00AE3D1B" w:rsidRPr="00AE3D1B" w:rsidRDefault="00AE3D1B" w:rsidP="00AE3D1B">
      <w:pPr>
        <w:jc w:val="both"/>
        <w:rPr>
          <w:rFonts w:ascii="Sylfaen" w:hAnsi="Sylfaen"/>
          <w:sz w:val="20"/>
          <w:szCs w:val="20"/>
        </w:rPr>
      </w:pPr>
    </w:p>
    <w:p w14:paraId="044E9BBD" w14:textId="4047F87F" w:rsidR="00AE3D1B" w:rsidRDefault="00AE3D1B" w:rsidP="00AE3D1B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AE3D1B">
        <w:rPr>
          <w:rFonts w:ascii="Sylfaen" w:hAnsi="Sylfaen" w:cs="Sylfaen"/>
          <w:sz w:val="20"/>
          <w:szCs w:val="20"/>
        </w:rPr>
        <w:t>დს</w:t>
      </w:r>
      <w:r w:rsidRPr="00AE3D1B">
        <w:rPr>
          <w:rFonts w:ascii="Sylfaen" w:hAnsi="Sylfaen"/>
          <w:sz w:val="20"/>
          <w:szCs w:val="20"/>
        </w:rPr>
        <w:t>1</w:t>
      </w:r>
      <w:r>
        <w:rPr>
          <w:rFonts w:ascii="Sylfaen" w:hAnsi="Sylfaen"/>
          <w:sz w:val="20"/>
          <w:szCs w:val="20"/>
        </w:rPr>
        <w:t>.</w:t>
      </w:r>
      <w:r>
        <w:rPr>
          <w:rFonts w:ascii="Sylfaen" w:hAnsi="Sylfaen"/>
          <w:sz w:val="20"/>
          <w:szCs w:val="20"/>
        </w:rPr>
        <w:tab/>
      </w:r>
      <w:r w:rsidRPr="00AE3D1B">
        <w:rPr>
          <w:rFonts w:ascii="Sylfaen" w:hAnsi="Sylfaen" w:cs="Sylfaen"/>
          <w:sz w:val="20"/>
          <w:szCs w:val="20"/>
        </w:rPr>
        <w:t>წინამდებარე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დასკვნის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საფუძველში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შეჯამებულია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სსბასსს</w:t>
      </w:r>
      <w:r w:rsidRPr="00AE3D1B">
        <w:rPr>
          <w:rFonts w:ascii="Sylfaen" w:hAnsi="Sylfaen"/>
          <w:sz w:val="20"/>
          <w:szCs w:val="20"/>
        </w:rPr>
        <w:t>-</w:t>
      </w:r>
      <w:r w:rsidRPr="00AE3D1B">
        <w:rPr>
          <w:rFonts w:ascii="Sylfaen" w:hAnsi="Sylfaen" w:cs="Sylfaen"/>
          <w:sz w:val="20"/>
          <w:szCs w:val="20"/>
        </w:rPr>
        <w:t>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მოსაზრებები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რომელთა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საფუძველზეც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მიღწეულ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იქნა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დასკვნები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სსბასს</w:t>
      </w:r>
      <w:r w:rsidRPr="00AE3D1B">
        <w:rPr>
          <w:rFonts w:ascii="Sylfaen" w:hAnsi="Sylfaen"/>
          <w:sz w:val="20"/>
          <w:szCs w:val="20"/>
        </w:rPr>
        <w:t xml:space="preserve"> 44-</w:t>
      </w:r>
      <w:r w:rsidRPr="00AE3D1B">
        <w:rPr>
          <w:rFonts w:ascii="Sylfaen" w:hAnsi="Sylfaen" w:cs="Sylfaen"/>
          <w:sz w:val="20"/>
          <w:szCs w:val="20"/>
        </w:rPr>
        <w:t>თან</w:t>
      </w:r>
      <w:r w:rsidRPr="00AE3D1B">
        <w:rPr>
          <w:rFonts w:ascii="Sylfaen" w:hAnsi="Sylfaen"/>
          <w:sz w:val="20"/>
          <w:szCs w:val="20"/>
        </w:rPr>
        <w:t xml:space="preserve"> - </w:t>
      </w:r>
      <w:r w:rsidRPr="00AE3D1B">
        <w:rPr>
          <w:rFonts w:ascii="Sylfaen" w:hAnsi="Sylfaen"/>
          <w:i/>
          <w:iCs/>
          <w:sz w:val="20"/>
          <w:szCs w:val="20"/>
        </w:rPr>
        <w:t>„</w:t>
      </w:r>
      <w:r w:rsidRPr="00AE3D1B">
        <w:rPr>
          <w:rFonts w:ascii="Sylfaen" w:hAnsi="Sylfaen" w:cs="Sylfaen"/>
          <w:i/>
          <w:iCs/>
          <w:sz w:val="20"/>
          <w:szCs w:val="20"/>
        </w:rPr>
        <w:t>გასაყიდად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გამიზნული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გრძელვადიანი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აქტივები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და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შეწყვეტილი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ოპერაციები</w:t>
      </w:r>
      <w:r w:rsidRPr="00AE3D1B">
        <w:rPr>
          <w:rFonts w:ascii="Sylfaen" w:hAnsi="Sylfaen"/>
          <w:i/>
          <w:iCs/>
          <w:sz w:val="20"/>
          <w:szCs w:val="20"/>
        </w:rPr>
        <w:t>“</w:t>
      </w:r>
      <w:r w:rsidRPr="00AE3D1B">
        <w:rPr>
          <w:rFonts w:ascii="Sylfaen" w:hAnsi="Sylfaen"/>
          <w:sz w:val="20"/>
          <w:szCs w:val="20"/>
        </w:rPr>
        <w:t xml:space="preserve"> - </w:t>
      </w:r>
      <w:r w:rsidRPr="00AE3D1B">
        <w:rPr>
          <w:rFonts w:ascii="Sylfaen" w:hAnsi="Sylfaen" w:cs="Sylfaen"/>
          <w:sz w:val="20"/>
          <w:szCs w:val="20"/>
        </w:rPr>
        <w:t>დაკავშირებით</w:t>
      </w:r>
      <w:r w:rsidRPr="00AE3D1B">
        <w:rPr>
          <w:rFonts w:ascii="Sylfaen" w:hAnsi="Sylfaen"/>
          <w:sz w:val="20"/>
          <w:szCs w:val="20"/>
        </w:rPr>
        <w:t xml:space="preserve">.   </w:t>
      </w:r>
      <w:r w:rsidRPr="00AE3D1B">
        <w:rPr>
          <w:rFonts w:ascii="Sylfaen" w:hAnsi="Sylfaen" w:cs="Sylfaen"/>
          <w:sz w:val="20"/>
          <w:szCs w:val="20"/>
        </w:rPr>
        <w:t>წინამდებარე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სტანდარტი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ეფუძნება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ბუღალტრული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აღრიცხვის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საერთაშორისო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სტანდარტების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საბჭოს</w:t>
      </w:r>
      <w:r w:rsidRPr="00AE3D1B">
        <w:rPr>
          <w:rFonts w:ascii="Sylfaen" w:hAnsi="Sylfaen"/>
          <w:sz w:val="20"/>
          <w:szCs w:val="20"/>
        </w:rPr>
        <w:t xml:space="preserve"> (</w:t>
      </w:r>
      <w:r w:rsidRPr="00AE3D1B">
        <w:rPr>
          <w:rFonts w:ascii="Sylfaen" w:hAnsi="Sylfaen" w:cs="Sylfaen"/>
          <w:sz w:val="20"/>
          <w:szCs w:val="20"/>
        </w:rPr>
        <w:t>ბასსს</w:t>
      </w:r>
      <w:r w:rsidRPr="00AE3D1B">
        <w:rPr>
          <w:rFonts w:ascii="Sylfaen" w:hAnsi="Sylfaen"/>
          <w:sz w:val="20"/>
          <w:szCs w:val="20"/>
        </w:rPr>
        <w:t xml:space="preserve">) </w:t>
      </w:r>
      <w:r w:rsidRPr="00AE3D1B">
        <w:rPr>
          <w:rFonts w:ascii="Sylfaen" w:hAnsi="Sylfaen" w:cs="Sylfaen"/>
          <w:sz w:val="20"/>
          <w:szCs w:val="20"/>
        </w:rPr>
        <w:t>მიერ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გამოცემულ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ფასს</w:t>
      </w:r>
      <w:r w:rsidRPr="00AE3D1B">
        <w:rPr>
          <w:rFonts w:ascii="Sylfaen" w:hAnsi="Sylfaen"/>
          <w:sz w:val="20"/>
          <w:szCs w:val="20"/>
        </w:rPr>
        <w:t xml:space="preserve"> 5-</w:t>
      </w:r>
      <w:r w:rsidRPr="00AE3D1B">
        <w:rPr>
          <w:rFonts w:ascii="Sylfaen" w:hAnsi="Sylfaen" w:cs="Sylfaen"/>
          <w:sz w:val="20"/>
          <w:szCs w:val="20"/>
        </w:rPr>
        <w:t>ს</w:t>
      </w:r>
      <w:r w:rsidRPr="00AE3D1B">
        <w:rPr>
          <w:rFonts w:ascii="Sylfaen" w:hAnsi="Sylfaen"/>
          <w:sz w:val="20"/>
          <w:szCs w:val="20"/>
        </w:rPr>
        <w:t xml:space="preserve"> - </w:t>
      </w:r>
      <w:r w:rsidRPr="00AE3D1B">
        <w:rPr>
          <w:rFonts w:ascii="Sylfaen" w:hAnsi="Sylfaen"/>
          <w:i/>
          <w:iCs/>
          <w:sz w:val="20"/>
          <w:szCs w:val="20"/>
        </w:rPr>
        <w:t>„</w:t>
      </w:r>
      <w:r w:rsidRPr="00AE3D1B">
        <w:rPr>
          <w:rFonts w:ascii="Sylfaen" w:hAnsi="Sylfaen" w:cs="Sylfaen"/>
          <w:i/>
          <w:iCs/>
          <w:sz w:val="20"/>
          <w:szCs w:val="20"/>
        </w:rPr>
        <w:t>გასაყიდად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გამიზნული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გრძელვადიანი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აქტივები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და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შეწყვეტილი</w:t>
      </w:r>
      <w:r w:rsidRPr="00AE3D1B">
        <w:rPr>
          <w:rFonts w:ascii="Sylfaen" w:hAnsi="Sylfaen"/>
          <w:i/>
          <w:iCs/>
          <w:sz w:val="20"/>
          <w:szCs w:val="20"/>
        </w:rPr>
        <w:t xml:space="preserve"> </w:t>
      </w:r>
      <w:r w:rsidRPr="00AE3D1B">
        <w:rPr>
          <w:rFonts w:ascii="Sylfaen" w:hAnsi="Sylfaen" w:cs="Sylfaen"/>
          <w:i/>
          <w:iCs/>
          <w:sz w:val="20"/>
          <w:szCs w:val="20"/>
        </w:rPr>
        <w:t>ოპერაციები</w:t>
      </w:r>
      <w:r w:rsidRPr="00AE3D1B">
        <w:rPr>
          <w:rFonts w:ascii="Sylfaen" w:hAnsi="Sylfaen"/>
          <w:i/>
          <w:iCs/>
          <w:sz w:val="20"/>
          <w:szCs w:val="20"/>
        </w:rPr>
        <w:t>“</w:t>
      </w:r>
      <w:r w:rsidRPr="00AE3D1B">
        <w:rPr>
          <w:rFonts w:ascii="Sylfaen" w:hAnsi="Sylfaen"/>
          <w:sz w:val="20"/>
          <w:szCs w:val="20"/>
        </w:rPr>
        <w:t xml:space="preserve"> (2017 </w:t>
      </w:r>
      <w:r w:rsidRPr="00AE3D1B">
        <w:rPr>
          <w:rFonts w:ascii="Sylfaen" w:hAnsi="Sylfaen" w:cs="Sylfaen"/>
          <w:sz w:val="20"/>
          <w:szCs w:val="20"/>
        </w:rPr>
        <w:t>წლის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მარტამდე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ცვლილებების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ჩათვლით</w:t>
      </w:r>
      <w:r w:rsidRPr="00AE3D1B">
        <w:rPr>
          <w:rFonts w:ascii="Sylfaen" w:hAnsi="Sylfaen"/>
          <w:sz w:val="20"/>
          <w:szCs w:val="20"/>
        </w:rPr>
        <w:t xml:space="preserve">).  </w:t>
      </w:r>
      <w:r w:rsidRPr="00AE3D1B">
        <w:rPr>
          <w:rFonts w:ascii="Sylfaen" w:hAnsi="Sylfaen" w:cs="Sylfaen"/>
          <w:sz w:val="20"/>
          <w:szCs w:val="20"/>
        </w:rPr>
        <w:t>დასკვნის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საფუძველში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განხილულია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მხოლოდ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სფეროები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სადაც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სსბასს</w:t>
      </w:r>
      <w:r w:rsidRPr="00AE3D1B">
        <w:rPr>
          <w:rFonts w:ascii="Sylfaen" w:hAnsi="Sylfaen"/>
          <w:sz w:val="20"/>
          <w:szCs w:val="20"/>
        </w:rPr>
        <w:t xml:space="preserve"> 44 </w:t>
      </w:r>
      <w:r w:rsidRPr="00AE3D1B">
        <w:rPr>
          <w:rFonts w:ascii="Sylfaen" w:hAnsi="Sylfaen" w:cs="Sylfaen"/>
          <w:sz w:val="20"/>
          <w:szCs w:val="20"/>
        </w:rPr>
        <w:t>განსხვავდება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ფასს</w:t>
      </w:r>
      <w:r w:rsidRPr="00AE3D1B">
        <w:rPr>
          <w:rFonts w:ascii="Sylfaen" w:hAnsi="Sylfaen"/>
          <w:sz w:val="20"/>
          <w:szCs w:val="20"/>
        </w:rPr>
        <w:t xml:space="preserve"> 5-</w:t>
      </w:r>
      <w:r w:rsidRPr="00AE3D1B">
        <w:rPr>
          <w:rFonts w:ascii="Sylfaen" w:hAnsi="Sylfaen" w:cs="Sylfaen"/>
          <w:sz w:val="20"/>
          <w:szCs w:val="20"/>
        </w:rPr>
        <w:t>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მოთხოვნებისგან</w:t>
      </w:r>
      <w:r w:rsidRPr="00AE3D1B">
        <w:rPr>
          <w:rFonts w:ascii="Sylfaen" w:hAnsi="Sylfaen"/>
          <w:sz w:val="20"/>
          <w:szCs w:val="20"/>
        </w:rPr>
        <w:t xml:space="preserve">. </w:t>
      </w:r>
    </w:p>
    <w:p w14:paraId="5376411D" w14:textId="77777777" w:rsidR="00AE3D1B" w:rsidRPr="00AE3D1B" w:rsidRDefault="00AE3D1B" w:rsidP="00AE3D1B">
      <w:pPr>
        <w:jc w:val="both"/>
        <w:rPr>
          <w:rFonts w:ascii="Sylfaen" w:hAnsi="Sylfaen"/>
          <w:sz w:val="20"/>
          <w:szCs w:val="20"/>
        </w:rPr>
      </w:pPr>
    </w:p>
    <w:p w14:paraId="56B95429" w14:textId="77777777" w:rsidR="00AE3D1B" w:rsidRPr="00AE3D1B" w:rsidRDefault="00AE3D1B" w:rsidP="00AE3D1B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AE3D1B">
        <w:rPr>
          <w:rFonts w:ascii="Sylfaen" w:hAnsi="Sylfaen" w:cs="Sylfaen"/>
          <w:b/>
          <w:bCs/>
          <w:sz w:val="20"/>
          <w:szCs w:val="20"/>
        </w:rPr>
        <w:t>წინარე</w:t>
      </w:r>
      <w:r w:rsidRPr="00AE3D1B">
        <w:rPr>
          <w:rFonts w:ascii="Sylfaen" w:hAnsi="Sylfaen"/>
          <w:b/>
          <w:bCs/>
          <w:sz w:val="20"/>
          <w:szCs w:val="20"/>
        </w:rPr>
        <w:t xml:space="preserve"> </w:t>
      </w:r>
      <w:r w:rsidRPr="00AE3D1B">
        <w:rPr>
          <w:rFonts w:ascii="Sylfaen" w:hAnsi="Sylfaen" w:cs="Sylfaen"/>
          <w:b/>
          <w:bCs/>
          <w:sz w:val="20"/>
          <w:szCs w:val="20"/>
        </w:rPr>
        <w:t>ინფორმაცია</w:t>
      </w:r>
    </w:p>
    <w:p w14:paraId="79D50553" w14:textId="77777777" w:rsidR="00AE3D1B" w:rsidRPr="00AE3D1B" w:rsidRDefault="00AE3D1B" w:rsidP="00AE3D1B">
      <w:pPr>
        <w:jc w:val="both"/>
        <w:rPr>
          <w:rFonts w:ascii="Sylfaen" w:hAnsi="Sylfaen"/>
          <w:sz w:val="20"/>
          <w:szCs w:val="20"/>
        </w:rPr>
      </w:pPr>
    </w:p>
    <w:p w14:paraId="1EDE9312" w14:textId="5E8C8221" w:rsidR="00AE3D1B" w:rsidRDefault="00AE3D1B" w:rsidP="004A10CB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AE3D1B">
        <w:rPr>
          <w:rFonts w:ascii="Sylfaen" w:hAnsi="Sylfaen" w:cs="Sylfaen"/>
          <w:sz w:val="20"/>
          <w:szCs w:val="20"/>
        </w:rPr>
        <w:t>დს</w:t>
      </w:r>
      <w:r w:rsidRPr="00AE3D1B">
        <w:rPr>
          <w:rFonts w:ascii="Sylfaen" w:hAnsi="Sylfaen"/>
          <w:sz w:val="20"/>
          <w:szCs w:val="20"/>
        </w:rPr>
        <w:t>2</w:t>
      </w:r>
      <w:r w:rsidR="004A10CB">
        <w:rPr>
          <w:rFonts w:ascii="Sylfaen" w:hAnsi="Sylfaen"/>
          <w:sz w:val="20"/>
          <w:szCs w:val="20"/>
        </w:rPr>
        <w:t>.</w:t>
      </w:r>
      <w:r w:rsidR="004A10CB">
        <w:rPr>
          <w:rFonts w:ascii="Sylfaen" w:hAnsi="Sylfaen"/>
          <w:sz w:val="20"/>
          <w:szCs w:val="20"/>
        </w:rPr>
        <w:tab/>
      </w:r>
      <w:r w:rsidRPr="00AE3D1B">
        <w:rPr>
          <w:rFonts w:ascii="Sylfaen" w:hAnsi="Sylfaen" w:cs="Sylfaen"/>
          <w:sz w:val="20"/>
          <w:szCs w:val="20"/>
        </w:rPr>
        <w:t>ფასს</w:t>
      </w:r>
      <w:r w:rsidRPr="00AE3D1B">
        <w:rPr>
          <w:rFonts w:ascii="Sylfaen" w:hAnsi="Sylfaen"/>
          <w:sz w:val="20"/>
          <w:szCs w:val="20"/>
        </w:rPr>
        <w:t xml:space="preserve"> 5 </w:t>
      </w:r>
      <w:r w:rsidRPr="00AE3D1B">
        <w:rPr>
          <w:rFonts w:ascii="Sylfaen" w:hAnsi="Sylfaen" w:cs="Sylfaen"/>
          <w:sz w:val="20"/>
          <w:szCs w:val="20"/>
        </w:rPr>
        <w:t>გამოიცა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ბუღალტრული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აღრიცხვის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საერთაშორისო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სტანდარტების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საბჭოს</w:t>
      </w:r>
      <w:r w:rsidRPr="00AE3D1B">
        <w:rPr>
          <w:rFonts w:ascii="Sylfaen" w:hAnsi="Sylfaen"/>
          <w:sz w:val="20"/>
          <w:szCs w:val="20"/>
        </w:rPr>
        <w:t xml:space="preserve"> (</w:t>
      </w:r>
      <w:r w:rsidRPr="00AE3D1B">
        <w:rPr>
          <w:rFonts w:ascii="Sylfaen" w:hAnsi="Sylfaen" w:cs="Sylfaen"/>
          <w:sz w:val="20"/>
          <w:szCs w:val="20"/>
        </w:rPr>
        <w:t>ბასსს</w:t>
      </w:r>
      <w:r w:rsidRPr="00AE3D1B">
        <w:rPr>
          <w:rFonts w:ascii="Sylfaen" w:hAnsi="Sylfaen"/>
          <w:sz w:val="20"/>
          <w:szCs w:val="20"/>
        </w:rPr>
        <w:t xml:space="preserve">) </w:t>
      </w:r>
      <w:r w:rsidRPr="00AE3D1B">
        <w:rPr>
          <w:rFonts w:ascii="Sylfaen" w:hAnsi="Sylfaen" w:cs="Sylfaen"/>
          <w:sz w:val="20"/>
          <w:szCs w:val="20"/>
        </w:rPr>
        <w:t>მიერ</w:t>
      </w:r>
      <w:r w:rsidRPr="00AE3D1B">
        <w:rPr>
          <w:rFonts w:ascii="Sylfaen" w:hAnsi="Sylfaen"/>
          <w:sz w:val="20"/>
          <w:szCs w:val="20"/>
        </w:rPr>
        <w:t xml:space="preserve"> 2004 </w:t>
      </w:r>
      <w:r w:rsidRPr="00AE3D1B">
        <w:rPr>
          <w:rFonts w:ascii="Sylfaen" w:hAnsi="Sylfaen" w:cs="Sylfaen"/>
          <w:sz w:val="20"/>
          <w:szCs w:val="20"/>
        </w:rPr>
        <w:t>წლის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მარტში</w:t>
      </w:r>
      <w:r w:rsidRPr="00AE3D1B">
        <w:rPr>
          <w:rFonts w:ascii="Sylfaen" w:hAnsi="Sylfaen"/>
          <w:sz w:val="20"/>
          <w:szCs w:val="20"/>
        </w:rPr>
        <w:t xml:space="preserve">. </w:t>
      </w:r>
      <w:r w:rsidRPr="00AE3D1B">
        <w:rPr>
          <w:rFonts w:ascii="Sylfaen" w:hAnsi="Sylfaen" w:cs="Sylfaen"/>
          <w:sz w:val="20"/>
          <w:szCs w:val="20"/>
        </w:rPr>
        <w:t>მისი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მიზანია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განსაზღვროს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გასაყიდად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გამიზნული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გრძელვადიანი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აქტივების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აღრიცხვის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აგრეთვე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შეწყვეტილი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ოპერაციების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წარდგენისა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და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განმარტებით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შენიშვნებში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ინფორმაციის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გამჟღავნების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საკითხები</w:t>
      </w:r>
      <w:r w:rsidRPr="00AE3D1B">
        <w:rPr>
          <w:rFonts w:ascii="Sylfaen" w:hAnsi="Sylfaen"/>
          <w:sz w:val="20"/>
          <w:szCs w:val="20"/>
        </w:rPr>
        <w:t xml:space="preserve">.  </w:t>
      </w:r>
      <w:r w:rsidRPr="00AE3D1B">
        <w:rPr>
          <w:rFonts w:ascii="Sylfaen" w:hAnsi="Sylfaen" w:cs="Sylfaen"/>
          <w:sz w:val="20"/>
          <w:szCs w:val="20"/>
        </w:rPr>
        <w:t>წინამდებარე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სტანდარტის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გამოცემამდე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სსბასს</w:t>
      </w:r>
      <w:r w:rsidRPr="00AE3D1B">
        <w:rPr>
          <w:rFonts w:ascii="Sylfaen" w:hAnsi="Sylfaen"/>
          <w:sz w:val="20"/>
          <w:szCs w:val="20"/>
        </w:rPr>
        <w:t>-</w:t>
      </w:r>
      <w:r w:rsidRPr="00AE3D1B">
        <w:rPr>
          <w:rFonts w:ascii="Sylfaen" w:hAnsi="Sylfaen" w:cs="Sylfaen"/>
          <w:sz w:val="20"/>
          <w:szCs w:val="20"/>
        </w:rPr>
        <w:t>ები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არ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მოიცავდა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გასაყიდად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გამიზნული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გრძელვადიანი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აქტივების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აღრიცხვასთან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დაკავშირებულ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ეკვივალენტურ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მოთხოვნებს</w:t>
      </w:r>
      <w:r w:rsidRPr="00AE3D1B">
        <w:rPr>
          <w:rFonts w:ascii="Sylfaen" w:hAnsi="Sylfaen"/>
          <w:sz w:val="20"/>
          <w:szCs w:val="20"/>
        </w:rPr>
        <w:t xml:space="preserve">. </w:t>
      </w:r>
    </w:p>
    <w:p w14:paraId="0E1F4484" w14:textId="77777777" w:rsidR="004A10CB" w:rsidRPr="00AE3D1B" w:rsidRDefault="004A10CB" w:rsidP="00AE3D1B">
      <w:pPr>
        <w:jc w:val="both"/>
        <w:rPr>
          <w:rFonts w:ascii="Sylfaen" w:hAnsi="Sylfaen"/>
          <w:sz w:val="20"/>
          <w:szCs w:val="20"/>
        </w:rPr>
      </w:pPr>
    </w:p>
    <w:p w14:paraId="5BBCDBC6" w14:textId="00BD56B4" w:rsidR="00AE3D1B" w:rsidRDefault="00AE3D1B" w:rsidP="004941D3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AE3D1B">
        <w:rPr>
          <w:rFonts w:ascii="Sylfaen" w:hAnsi="Sylfaen" w:cs="Sylfaen"/>
          <w:sz w:val="20"/>
          <w:szCs w:val="20"/>
        </w:rPr>
        <w:t>დს</w:t>
      </w:r>
      <w:r w:rsidRPr="00AE3D1B">
        <w:rPr>
          <w:rFonts w:ascii="Sylfaen" w:hAnsi="Sylfaen"/>
          <w:sz w:val="20"/>
          <w:szCs w:val="20"/>
        </w:rPr>
        <w:t>3</w:t>
      </w:r>
      <w:r w:rsidR="004941D3">
        <w:rPr>
          <w:rFonts w:ascii="Sylfaen" w:hAnsi="Sylfaen"/>
          <w:sz w:val="20"/>
          <w:szCs w:val="20"/>
        </w:rPr>
        <w:t>.</w:t>
      </w:r>
      <w:r w:rsidR="004941D3">
        <w:rPr>
          <w:rFonts w:ascii="Sylfaen" w:hAnsi="Sylfaen"/>
          <w:sz w:val="20"/>
          <w:szCs w:val="20"/>
        </w:rPr>
        <w:tab/>
      </w:r>
      <w:r w:rsidRPr="00AE3D1B">
        <w:rPr>
          <w:rFonts w:ascii="Sylfaen" w:hAnsi="Sylfaen" w:cs="Sylfaen"/>
          <w:sz w:val="20"/>
          <w:szCs w:val="20"/>
        </w:rPr>
        <w:t>სსბასსს</w:t>
      </w:r>
      <w:r w:rsidRPr="00AE3D1B">
        <w:rPr>
          <w:rFonts w:ascii="Sylfaen" w:hAnsi="Sylfaen"/>
          <w:sz w:val="20"/>
          <w:szCs w:val="20"/>
        </w:rPr>
        <w:t>-</w:t>
      </w:r>
      <w:r w:rsidRPr="00AE3D1B">
        <w:rPr>
          <w:rFonts w:ascii="Sylfaen" w:hAnsi="Sylfaen" w:cs="Sylfaen"/>
          <w:sz w:val="20"/>
          <w:szCs w:val="20"/>
        </w:rPr>
        <w:t>ის</w:t>
      </w:r>
      <w:r w:rsidRPr="00AE3D1B">
        <w:rPr>
          <w:rFonts w:ascii="Sylfaen" w:hAnsi="Sylfaen"/>
          <w:sz w:val="20"/>
          <w:szCs w:val="20"/>
        </w:rPr>
        <w:t xml:space="preserve"> 2019–2023 </w:t>
      </w:r>
      <w:r w:rsidRPr="00AE3D1B">
        <w:rPr>
          <w:rFonts w:ascii="Sylfaen" w:hAnsi="Sylfaen" w:cs="Sylfaen"/>
          <w:sz w:val="20"/>
          <w:szCs w:val="20"/>
        </w:rPr>
        <w:t>წლების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4941D3">
        <w:rPr>
          <w:rFonts w:ascii="Sylfaen" w:hAnsi="Sylfaen"/>
          <w:i/>
          <w:iCs/>
          <w:sz w:val="20"/>
          <w:szCs w:val="20"/>
        </w:rPr>
        <w:t>„</w:t>
      </w:r>
      <w:r w:rsidRPr="004941D3">
        <w:rPr>
          <w:rFonts w:ascii="Sylfaen" w:hAnsi="Sylfaen" w:cs="Sylfaen"/>
          <w:i/>
          <w:iCs/>
          <w:sz w:val="20"/>
          <w:szCs w:val="20"/>
        </w:rPr>
        <w:t>სტრატეგიისა</w:t>
      </w:r>
      <w:r w:rsidRPr="004941D3">
        <w:rPr>
          <w:rFonts w:ascii="Sylfaen" w:hAnsi="Sylfaen"/>
          <w:i/>
          <w:iCs/>
          <w:sz w:val="20"/>
          <w:szCs w:val="20"/>
        </w:rPr>
        <w:t xml:space="preserve"> </w:t>
      </w:r>
      <w:r w:rsidRPr="004941D3">
        <w:rPr>
          <w:rFonts w:ascii="Sylfaen" w:hAnsi="Sylfaen" w:cs="Sylfaen"/>
          <w:i/>
          <w:iCs/>
          <w:sz w:val="20"/>
          <w:szCs w:val="20"/>
        </w:rPr>
        <w:t>და</w:t>
      </w:r>
      <w:r w:rsidRPr="004941D3">
        <w:rPr>
          <w:rFonts w:ascii="Sylfaen" w:hAnsi="Sylfaen"/>
          <w:i/>
          <w:iCs/>
          <w:sz w:val="20"/>
          <w:szCs w:val="20"/>
        </w:rPr>
        <w:t xml:space="preserve"> </w:t>
      </w:r>
      <w:r w:rsidRPr="004941D3">
        <w:rPr>
          <w:rFonts w:ascii="Sylfaen" w:hAnsi="Sylfaen" w:cs="Sylfaen"/>
          <w:i/>
          <w:iCs/>
          <w:sz w:val="20"/>
          <w:szCs w:val="20"/>
        </w:rPr>
        <w:t>სამუშაო</w:t>
      </w:r>
      <w:r w:rsidRPr="004941D3">
        <w:rPr>
          <w:rFonts w:ascii="Sylfaen" w:hAnsi="Sylfaen"/>
          <w:i/>
          <w:iCs/>
          <w:sz w:val="20"/>
          <w:szCs w:val="20"/>
        </w:rPr>
        <w:t xml:space="preserve"> </w:t>
      </w:r>
      <w:r w:rsidRPr="004941D3">
        <w:rPr>
          <w:rFonts w:ascii="Sylfaen" w:hAnsi="Sylfaen" w:cs="Sylfaen"/>
          <w:i/>
          <w:iCs/>
          <w:sz w:val="20"/>
          <w:szCs w:val="20"/>
        </w:rPr>
        <w:t>გეგმის</w:t>
      </w:r>
      <w:r w:rsidRPr="004941D3">
        <w:rPr>
          <w:rFonts w:ascii="Sylfaen" w:hAnsi="Sylfaen"/>
          <w:i/>
          <w:iCs/>
          <w:sz w:val="20"/>
          <w:szCs w:val="20"/>
        </w:rPr>
        <w:t>“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ფარგლებში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დაიწყო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პროექტი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ისეთი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სსბასს</w:t>
      </w:r>
      <w:r w:rsidRPr="00AE3D1B">
        <w:rPr>
          <w:rFonts w:ascii="Sylfaen" w:hAnsi="Sylfaen"/>
          <w:sz w:val="20"/>
          <w:szCs w:val="20"/>
        </w:rPr>
        <w:t>-</w:t>
      </w:r>
      <w:r w:rsidRPr="00AE3D1B">
        <w:rPr>
          <w:rFonts w:ascii="Sylfaen" w:hAnsi="Sylfaen" w:cs="Sylfaen"/>
          <w:sz w:val="20"/>
          <w:szCs w:val="20"/>
        </w:rPr>
        <w:t>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შესამუშავებლად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რომელიც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ფასს</w:t>
      </w:r>
      <w:r w:rsidRPr="00AE3D1B">
        <w:rPr>
          <w:rFonts w:ascii="Sylfaen" w:hAnsi="Sylfaen"/>
          <w:sz w:val="20"/>
          <w:szCs w:val="20"/>
        </w:rPr>
        <w:t xml:space="preserve"> 5-</w:t>
      </w:r>
      <w:r w:rsidRPr="00AE3D1B">
        <w:rPr>
          <w:rFonts w:ascii="Sylfaen" w:hAnsi="Sylfaen" w:cs="Sylfaen"/>
          <w:sz w:val="20"/>
          <w:szCs w:val="20"/>
        </w:rPr>
        <w:t>თან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იქნებოდა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შესაბამისობაში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როგორც</w:t>
      </w:r>
      <w:r w:rsidRPr="00AE3D1B">
        <w:rPr>
          <w:rFonts w:ascii="Sylfaen" w:hAnsi="Sylfaen"/>
          <w:sz w:val="20"/>
          <w:szCs w:val="20"/>
        </w:rPr>
        <w:t xml:space="preserve"> „</w:t>
      </w:r>
      <w:r w:rsidRPr="00AE3D1B">
        <w:rPr>
          <w:rFonts w:ascii="Sylfaen" w:hAnsi="Sylfaen" w:cs="Sylfaen"/>
          <w:sz w:val="20"/>
          <w:szCs w:val="20"/>
        </w:rPr>
        <w:t>ბ</w:t>
      </w:r>
      <w:r w:rsidRPr="00AE3D1B">
        <w:rPr>
          <w:rFonts w:ascii="Sylfaen" w:hAnsi="Sylfaen"/>
          <w:sz w:val="20"/>
          <w:szCs w:val="20"/>
        </w:rPr>
        <w:t xml:space="preserve">“ </w:t>
      </w:r>
      <w:r w:rsidRPr="00AE3D1B">
        <w:rPr>
          <w:rFonts w:ascii="Sylfaen" w:hAnsi="Sylfaen" w:cs="Sylfaen"/>
          <w:sz w:val="20"/>
          <w:szCs w:val="20"/>
        </w:rPr>
        <w:t>თემატიკის</w:t>
      </w:r>
      <w:r w:rsidRPr="00AE3D1B">
        <w:rPr>
          <w:rFonts w:ascii="Sylfaen" w:hAnsi="Sylfaen"/>
          <w:sz w:val="20"/>
          <w:szCs w:val="20"/>
        </w:rPr>
        <w:t xml:space="preserve"> – „</w:t>
      </w:r>
      <w:r w:rsidRPr="00AE3D1B">
        <w:rPr>
          <w:rFonts w:ascii="Sylfaen" w:hAnsi="Sylfaen" w:cs="Sylfaen"/>
          <w:sz w:val="20"/>
          <w:szCs w:val="20"/>
        </w:rPr>
        <w:t>ფასს</w:t>
      </w:r>
      <w:r w:rsidRPr="00AE3D1B">
        <w:rPr>
          <w:rFonts w:ascii="Sylfaen" w:hAnsi="Sylfaen"/>
          <w:sz w:val="20"/>
          <w:szCs w:val="20"/>
        </w:rPr>
        <w:t>-</w:t>
      </w:r>
      <w:r w:rsidRPr="00AE3D1B">
        <w:rPr>
          <w:rFonts w:ascii="Sylfaen" w:hAnsi="Sylfaen" w:cs="Sylfaen"/>
          <w:sz w:val="20"/>
          <w:szCs w:val="20"/>
        </w:rPr>
        <w:t>ებთან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შესაბამისობის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შენარჩუნება</w:t>
      </w:r>
      <w:r w:rsidRPr="00AE3D1B">
        <w:rPr>
          <w:rFonts w:ascii="Sylfaen" w:hAnsi="Sylfaen"/>
          <w:sz w:val="20"/>
          <w:szCs w:val="20"/>
        </w:rPr>
        <w:t>“ -</w:t>
      </w:r>
      <w:r w:rsidR="009F3121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ნაწილი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რის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შედეგადაც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წინამდებარე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სტანდარტი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შეიქმნა</w:t>
      </w:r>
      <w:r w:rsidRPr="00AE3D1B">
        <w:rPr>
          <w:rFonts w:ascii="Sylfaen" w:hAnsi="Sylfaen"/>
          <w:sz w:val="20"/>
          <w:szCs w:val="20"/>
        </w:rPr>
        <w:t xml:space="preserve">.  </w:t>
      </w:r>
      <w:r w:rsidRPr="00AE3D1B">
        <w:rPr>
          <w:rFonts w:ascii="Sylfaen" w:hAnsi="Sylfaen" w:cs="Sylfaen"/>
          <w:sz w:val="20"/>
          <w:szCs w:val="20"/>
        </w:rPr>
        <w:t>სსბასსს</w:t>
      </w:r>
      <w:r w:rsidRPr="00AE3D1B">
        <w:rPr>
          <w:rFonts w:ascii="Sylfaen" w:hAnsi="Sylfaen"/>
          <w:sz w:val="20"/>
          <w:szCs w:val="20"/>
        </w:rPr>
        <w:t>-</w:t>
      </w:r>
      <w:r w:rsidRPr="00AE3D1B">
        <w:rPr>
          <w:rFonts w:ascii="Sylfaen" w:hAnsi="Sylfaen" w:cs="Sylfaen"/>
          <w:sz w:val="20"/>
          <w:szCs w:val="20"/>
        </w:rPr>
        <w:t>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დაამტკიცა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სტანდარტის</w:t>
      </w:r>
      <w:r w:rsidRPr="00AE3D1B">
        <w:rPr>
          <w:rFonts w:ascii="Sylfaen" w:hAnsi="Sylfaen"/>
          <w:sz w:val="20"/>
          <w:szCs w:val="20"/>
        </w:rPr>
        <w:t xml:space="preserve"> „</w:t>
      </w:r>
      <w:r w:rsidRPr="00AE3D1B">
        <w:rPr>
          <w:rFonts w:ascii="Sylfaen" w:hAnsi="Sylfaen" w:cs="Sylfaen"/>
          <w:sz w:val="20"/>
          <w:szCs w:val="20"/>
        </w:rPr>
        <w:t>პროექტის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ზოგადი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გეგმა</w:t>
      </w:r>
      <w:r w:rsidRPr="00AE3D1B">
        <w:rPr>
          <w:rFonts w:ascii="Sylfaen" w:hAnsi="Sylfaen"/>
          <w:sz w:val="20"/>
          <w:szCs w:val="20"/>
        </w:rPr>
        <w:t xml:space="preserve">“ </w:t>
      </w:r>
      <w:r w:rsidRPr="00AE3D1B">
        <w:rPr>
          <w:rFonts w:ascii="Sylfaen" w:hAnsi="Sylfaen" w:cs="Sylfaen"/>
          <w:sz w:val="20"/>
          <w:szCs w:val="20"/>
        </w:rPr>
        <w:t>საბჭოს</w:t>
      </w:r>
      <w:r w:rsidRPr="00AE3D1B">
        <w:rPr>
          <w:rFonts w:ascii="Sylfaen" w:hAnsi="Sylfaen"/>
          <w:sz w:val="20"/>
          <w:szCs w:val="20"/>
        </w:rPr>
        <w:t xml:space="preserve"> 2020 </w:t>
      </w:r>
      <w:r w:rsidRPr="00AE3D1B">
        <w:rPr>
          <w:rFonts w:ascii="Sylfaen" w:hAnsi="Sylfaen" w:cs="Sylfaen"/>
          <w:sz w:val="20"/>
          <w:szCs w:val="20"/>
        </w:rPr>
        <w:t>წლის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ივნისის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შეხვედრაზე</w:t>
      </w:r>
      <w:r w:rsidRPr="00AE3D1B">
        <w:rPr>
          <w:rFonts w:ascii="Sylfaen" w:hAnsi="Sylfaen"/>
          <w:sz w:val="20"/>
          <w:szCs w:val="20"/>
        </w:rPr>
        <w:t xml:space="preserve">. </w:t>
      </w:r>
    </w:p>
    <w:p w14:paraId="2F399285" w14:textId="77777777" w:rsidR="004941D3" w:rsidRPr="00AE3D1B" w:rsidRDefault="004941D3" w:rsidP="00AE3D1B">
      <w:pPr>
        <w:jc w:val="both"/>
        <w:rPr>
          <w:rFonts w:ascii="Sylfaen" w:hAnsi="Sylfaen"/>
          <w:sz w:val="20"/>
          <w:szCs w:val="20"/>
        </w:rPr>
      </w:pPr>
    </w:p>
    <w:p w14:paraId="77482AA5" w14:textId="3AFC6CAD" w:rsidR="00AE3D1B" w:rsidRDefault="00AE3D1B" w:rsidP="001F3D95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AE3D1B">
        <w:rPr>
          <w:rFonts w:ascii="Sylfaen" w:hAnsi="Sylfaen" w:cs="Sylfaen"/>
          <w:sz w:val="20"/>
          <w:szCs w:val="20"/>
        </w:rPr>
        <w:t>დს</w:t>
      </w:r>
      <w:r w:rsidRPr="00AE3D1B">
        <w:rPr>
          <w:rFonts w:ascii="Sylfaen" w:hAnsi="Sylfaen"/>
          <w:sz w:val="20"/>
          <w:szCs w:val="20"/>
        </w:rPr>
        <w:t>4</w:t>
      </w:r>
      <w:r w:rsidR="001F3D95">
        <w:rPr>
          <w:rFonts w:ascii="Sylfaen" w:hAnsi="Sylfaen"/>
          <w:sz w:val="20"/>
          <w:szCs w:val="20"/>
        </w:rPr>
        <w:t>.</w:t>
      </w:r>
      <w:r w:rsidR="001F3D95">
        <w:rPr>
          <w:rFonts w:ascii="Sylfaen" w:hAnsi="Sylfaen"/>
          <w:sz w:val="20"/>
          <w:szCs w:val="20"/>
        </w:rPr>
        <w:tab/>
      </w:r>
      <w:r w:rsidRPr="00AE3D1B">
        <w:rPr>
          <w:rFonts w:ascii="Sylfaen" w:hAnsi="Sylfaen" w:cs="Sylfaen"/>
          <w:sz w:val="20"/>
          <w:szCs w:val="20"/>
        </w:rPr>
        <w:t>სსბასსს</w:t>
      </w:r>
      <w:r w:rsidRPr="00AE3D1B">
        <w:rPr>
          <w:rFonts w:ascii="Sylfaen" w:hAnsi="Sylfaen"/>
          <w:sz w:val="20"/>
          <w:szCs w:val="20"/>
        </w:rPr>
        <w:t>-</w:t>
      </w:r>
      <w:r w:rsidRPr="00AE3D1B">
        <w:rPr>
          <w:rFonts w:ascii="Sylfaen" w:hAnsi="Sylfaen" w:cs="Sylfaen"/>
          <w:sz w:val="20"/>
          <w:szCs w:val="20"/>
        </w:rPr>
        <w:t>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განიხილა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უნდა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განსხვავდებოდეს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თუ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არა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სტანდარტის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lastRenderedPageBreak/>
        <w:t>დასახელება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ფასს</w:t>
      </w:r>
      <w:r w:rsidRPr="00AE3D1B">
        <w:rPr>
          <w:rFonts w:ascii="Sylfaen" w:hAnsi="Sylfaen"/>
          <w:sz w:val="20"/>
          <w:szCs w:val="20"/>
        </w:rPr>
        <w:t xml:space="preserve"> 5-</w:t>
      </w:r>
      <w:r w:rsidRPr="00AE3D1B">
        <w:rPr>
          <w:rFonts w:ascii="Sylfaen" w:hAnsi="Sylfaen" w:cs="Sylfaen"/>
          <w:sz w:val="20"/>
          <w:szCs w:val="20"/>
        </w:rPr>
        <w:t>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დასახელებისგან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მაგრამ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გადაწყვიტა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რომ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საჯარო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სექტორში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ამის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საჭიროება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არ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არსებობდა</w:t>
      </w:r>
      <w:r w:rsidRPr="00AE3D1B">
        <w:rPr>
          <w:rFonts w:ascii="Sylfaen" w:hAnsi="Sylfaen"/>
          <w:sz w:val="20"/>
          <w:szCs w:val="20"/>
        </w:rPr>
        <w:t xml:space="preserve">. </w:t>
      </w:r>
    </w:p>
    <w:p w14:paraId="7E77C4CB" w14:textId="77777777" w:rsidR="001F3D95" w:rsidRPr="00AE3D1B" w:rsidRDefault="001F3D95" w:rsidP="001F3D95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2698F57A" w14:textId="77777777" w:rsidR="00AE3D1B" w:rsidRPr="00460A86" w:rsidRDefault="00AE3D1B" w:rsidP="001F3D95">
      <w:pPr>
        <w:ind w:left="709" w:hanging="709"/>
        <w:jc w:val="both"/>
        <w:rPr>
          <w:rFonts w:ascii="Sylfaen" w:hAnsi="Sylfaen" w:cs="Sylfaen"/>
          <w:b/>
          <w:bCs/>
          <w:sz w:val="20"/>
          <w:szCs w:val="20"/>
        </w:rPr>
      </w:pPr>
      <w:r w:rsidRPr="00460A86">
        <w:rPr>
          <w:rFonts w:ascii="Sylfaen" w:hAnsi="Sylfaen" w:cs="Sylfaen"/>
          <w:b/>
          <w:bCs/>
          <w:sz w:val="20"/>
          <w:szCs w:val="20"/>
        </w:rPr>
        <w:t>მოქმედების</w:t>
      </w:r>
      <w:r w:rsidRPr="00460A86">
        <w:rPr>
          <w:rFonts w:ascii="Sylfaen" w:hAnsi="Sylfaen"/>
          <w:b/>
          <w:bCs/>
          <w:sz w:val="20"/>
          <w:szCs w:val="20"/>
        </w:rPr>
        <w:t xml:space="preserve"> </w:t>
      </w:r>
      <w:r w:rsidRPr="00460A86">
        <w:rPr>
          <w:rFonts w:ascii="Sylfaen" w:hAnsi="Sylfaen" w:cs="Sylfaen"/>
          <w:b/>
          <w:bCs/>
          <w:sz w:val="20"/>
          <w:szCs w:val="20"/>
        </w:rPr>
        <w:t>სფერო</w:t>
      </w:r>
    </w:p>
    <w:p w14:paraId="7E97E82B" w14:textId="77777777" w:rsidR="003A7BA8" w:rsidRPr="00AE3D1B" w:rsidRDefault="003A7BA8" w:rsidP="001F3D95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550E14C6" w14:textId="73C2D89A" w:rsidR="00AE3D1B" w:rsidRDefault="00AE3D1B" w:rsidP="00460A86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AE3D1B">
        <w:rPr>
          <w:rFonts w:ascii="Sylfaen" w:hAnsi="Sylfaen" w:cs="Sylfaen"/>
          <w:sz w:val="20"/>
          <w:szCs w:val="20"/>
        </w:rPr>
        <w:t>დს</w:t>
      </w:r>
      <w:r w:rsidRPr="00AE3D1B">
        <w:rPr>
          <w:rFonts w:ascii="Sylfaen" w:hAnsi="Sylfaen"/>
          <w:sz w:val="20"/>
          <w:szCs w:val="20"/>
        </w:rPr>
        <w:t>5</w:t>
      </w:r>
      <w:r w:rsidR="00460A86">
        <w:rPr>
          <w:rFonts w:ascii="Sylfaen" w:hAnsi="Sylfaen"/>
          <w:sz w:val="20"/>
          <w:szCs w:val="20"/>
        </w:rPr>
        <w:t>.</w:t>
      </w:r>
      <w:r w:rsidR="00460A86">
        <w:rPr>
          <w:rFonts w:ascii="Sylfaen" w:hAnsi="Sylfaen"/>
          <w:sz w:val="20"/>
          <w:szCs w:val="20"/>
        </w:rPr>
        <w:tab/>
      </w:r>
      <w:r w:rsidRPr="00AE3D1B">
        <w:rPr>
          <w:rFonts w:ascii="Sylfaen" w:hAnsi="Sylfaen" w:cs="Sylfaen"/>
          <w:sz w:val="20"/>
          <w:szCs w:val="20"/>
        </w:rPr>
        <w:t>სსბასსს</w:t>
      </w:r>
      <w:r w:rsidRPr="00AE3D1B">
        <w:rPr>
          <w:rFonts w:ascii="Sylfaen" w:hAnsi="Sylfaen"/>
          <w:sz w:val="20"/>
          <w:szCs w:val="20"/>
        </w:rPr>
        <w:t>-</w:t>
      </w:r>
      <w:r w:rsidRPr="00AE3D1B">
        <w:rPr>
          <w:rFonts w:ascii="Sylfaen" w:hAnsi="Sylfaen" w:cs="Sylfaen"/>
          <w:sz w:val="20"/>
          <w:szCs w:val="20"/>
        </w:rPr>
        <w:t>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განიხილა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უნდა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შესულიყო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თუ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არა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წინამდებარე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სტანდარტის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მოქმედების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სფეროში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აქტივები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რომლებიც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ერთეულის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საოპერაციო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მოთხოვნების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ნამეტშია</w:t>
      </w:r>
      <w:r w:rsidRPr="00AE3D1B">
        <w:rPr>
          <w:rFonts w:ascii="Sylfaen" w:hAnsi="Sylfaen"/>
          <w:sz w:val="20"/>
          <w:szCs w:val="20"/>
        </w:rPr>
        <w:t xml:space="preserve"> (</w:t>
      </w:r>
      <w:r w:rsidRPr="00AE3D1B">
        <w:rPr>
          <w:rFonts w:ascii="Sylfaen" w:hAnsi="Sylfaen" w:cs="Sylfaen"/>
          <w:sz w:val="20"/>
          <w:szCs w:val="20"/>
        </w:rPr>
        <w:t>ანუ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ამჟამად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ერთეულს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საოპერაციო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მიზნებისთვის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ეს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აქტივები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არ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სჭირდება</w:t>
      </w:r>
      <w:r w:rsidRPr="00AE3D1B">
        <w:rPr>
          <w:rFonts w:ascii="Sylfaen" w:hAnsi="Sylfaen"/>
          <w:sz w:val="20"/>
          <w:szCs w:val="20"/>
        </w:rPr>
        <w:t xml:space="preserve">), </w:t>
      </w:r>
      <w:r w:rsidRPr="00AE3D1B">
        <w:rPr>
          <w:rFonts w:ascii="Sylfaen" w:hAnsi="Sylfaen" w:cs="Sylfaen"/>
          <w:sz w:val="20"/>
          <w:szCs w:val="20"/>
        </w:rPr>
        <w:t>თუმცა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ჯერ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არ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არის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მიღებული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გადაწყვეტილება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მათი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მომავლის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შესახებ</w:t>
      </w:r>
      <w:r w:rsidRPr="00AE3D1B">
        <w:rPr>
          <w:rFonts w:ascii="Sylfaen" w:hAnsi="Sylfaen"/>
          <w:sz w:val="20"/>
          <w:szCs w:val="20"/>
        </w:rPr>
        <w:t xml:space="preserve"> (</w:t>
      </w:r>
      <w:r w:rsidRPr="00AE3D1B">
        <w:rPr>
          <w:rFonts w:ascii="Sylfaen" w:hAnsi="Sylfaen" w:cs="Sylfaen"/>
          <w:sz w:val="20"/>
          <w:szCs w:val="20"/>
        </w:rPr>
        <w:t>ანუ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მოხდეს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მათი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გაყიდვა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გადაცემა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თუ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თავიდან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მოშორება</w:t>
      </w:r>
      <w:r w:rsidRPr="00AE3D1B">
        <w:rPr>
          <w:rFonts w:ascii="Sylfaen" w:hAnsi="Sylfaen"/>
          <w:sz w:val="20"/>
          <w:szCs w:val="20"/>
        </w:rPr>
        <w:t xml:space="preserve">).  </w:t>
      </w:r>
      <w:r w:rsidRPr="00AE3D1B">
        <w:rPr>
          <w:rFonts w:ascii="Sylfaen" w:hAnsi="Sylfaen" w:cs="Sylfaen"/>
          <w:sz w:val="20"/>
          <w:szCs w:val="20"/>
        </w:rPr>
        <w:t>სსბასსს</w:t>
      </w:r>
      <w:r w:rsidRPr="00AE3D1B">
        <w:rPr>
          <w:rFonts w:ascii="Sylfaen" w:hAnsi="Sylfaen"/>
          <w:sz w:val="20"/>
          <w:szCs w:val="20"/>
        </w:rPr>
        <w:t>-</w:t>
      </w:r>
      <w:r w:rsidRPr="00AE3D1B">
        <w:rPr>
          <w:rFonts w:ascii="Sylfaen" w:hAnsi="Sylfaen" w:cs="Sylfaen"/>
          <w:sz w:val="20"/>
          <w:szCs w:val="20"/>
        </w:rPr>
        <w:t>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ასევე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განიხილა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უნდა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შეეტანათ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თუ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არა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სტანდარტის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მოქმედების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სფეროში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გრძელვადიანი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აქტივები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რომლებიც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გამიზნულია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არა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გასაყიდად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არამედ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საჯარო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სექტორის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სხვა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ერთეულებზე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გადასაცემად</w:t>
      </w:r>
      <w:r w:rsidRPr="00AE3D1B">
        <w:rPr>
          <w:rFonts w:ascii="Sylfaen" w:hAnsi="Sylfaen"/>
          <w:sz w:val="20"/>
          <w:szCs w:val="20"/>
        </w:rPr>
        <w:t xml:space="preserve">. </w:t>
      </w:r>
    </w:p>
    <w:p w14:paraId="352C7B7D" w14:textId="77777777" w:rsidR="00460A86" w:rsidRPr="00AE3D1B" w:rsidRDefault="00460A86" w:rsidP="00AE3D1B">
      <w:pPr>
        <w:jc w:val="both"/>
        <w:rPr>
          <w:rFonts w:ascii="Sylfaen" w:hAnsi="Sylfaen"/>
          <w:sz w:val="20"/>
          <w:szCs w:val="20"/>
        </w:rPr>
      </w:pPr>
    </w:p>
    <w:p w14:paraId="183FC666" w14:textId="4451ABA1" w:rsidR="00AE3D1B" w:rsidRDefault="00AE3D1B" w:rsidP="00B63384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AE3D1B">
        <w:rPr>
          <w:rFonts w:ascii="Sylfaen" w:hAnsi="Sylfaen" w:cs="Sylfaen"/>
          <w:sz w:val="20"/>
          <w:szCs w:val="20"/>
        </w:rPr>
        <w:t>დს</w:t>
      </w:r>
      <w:r w:rsidRPr="00AE3D1B">
        <w:rPr>
          <w:rFonts w:ascii="Sylfaen" w:hAnsi="Sylfaen"/>
          <w:sz w:val="20"/>
          <w:szCs w:val="20"/>
        </w:rPr>
        <w:t>6</w:t>
      </w:r>
      <w:r w:rsidR="00B63384">
        <w:rPr>
          <w:rFonts w:ascii="Sylfaen" w:hAnsi="Sylfaen"/>
          <w:sz w:val="20"/>
          <w:szCs w:val="20"/>
        </w:rPr>
        <w:t>.</w:t>
      </w:r>
      <w:r w:rsidR="00B63384">
        <w:rPr>
          <w:rFonts w:ascii="Sylfaen" w:hAnsi="Sylfaen"/>
          <w:sz w:val="20"/>
          <w:szCs w:val="20"/>
        </w:rPr>
        <w:tab/>
      </w:r>
      <w:r w:rsidRPr="00AE3D1B">
        <w:rPr>
          <w:rFonts w:ascii="Sylfaen" w:hAnsi="Sylfaen" w:cs="Sylfaen"/>
          <w:sz w:val="20"/>
          <w:szCs w:val="20"/>
        </w:rPr>
        <w:t>სსბასსს</w:t>
      </w:r>
      <w:r w:rsidRPr="00AE3D1B">
        <w:rPr>
          <w:rFonts w:ascii="Sylfaen" w:hAnsi="Sylfaen"/>
          <w:sz w:val="20"/>
          <w:szCs w:val="20"/>
        </w:rPr>
        <w:t>-</w:t>
      </w:r>
      <w:r w:rsidRPr="00AE3D1B">
        <w:rPr>
          <w:rFonts w:ascii="Sylfaen" w:hAnsi="Sylfaen" w:cs="Sylfaen"/>
          <w:sz w:val="20"/>
          <w:szCs w:val="20"/>
        </w:rPr>
        <w:t>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აღნიშნა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რომ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ეს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პროექტი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ფასს</w:t>
      </w:r>
      <w:r w:rsidRPr="00AE3D1B">
        <w:rPr>
          <w:rFonts w:ascii="Sylfaen" w:hAnsi="Sylfaen"/>
          <w:sz w:val="20"/>
          <w:szCs w:val="20"/>
        </w:rPr>
        <w:t>-</w:t>
      </w:r>
      <w:r w:rsidRPr="00AE3D1B">
        <w:rPr>
          <w:rFonts w:ascii="Sylfaen" w:hAnsi="Sylfaen" w:cs="Sylfaen"/>
          <w:sz w:val="20"/>
          <w:szCs w:val="20"/>
        </w:rPr>
        <w:t>ებთან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შესაბამისობის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პროექტია</w:t>
      </w:r>
      <w:r w:rsidRPr="00AE3D1B">
        <w:rPr>
          <w:rFonts w:ascii="Sylfaen" w:hAnsi="Sylfaen"/>
          <w:sz w:val="20"/>
          <w:szCs w:val="20"/>
        </w:rPr>
        <w:t xml:space="preserve">.  </w:t>
      </w:r>
      <w:r w:rsidRPr="00AE3D1B">
        <w:rPr>
          <w:rFonts w:ascii="Sylfaen" w:hAnsi="Sylfaen" w:cs="Sylfaen"/>
          <w:sz w:val="20"/>
          <w:szCs w:val="20"/>
        </w:rPr>
        <w:t>ფასს</w:t>
      </w:r>
      <w:r w:rsidRPr="00AE3D1B">
        <w:rPr>
          <w:rFonts w:ascii="Sylfaen" w:hAnsi="Sylfaen"/>
          <w:sz w:val="20"/>
          <w:szCs w:val="20"/>
        </w:rPr>
        <w:t xml:space="preserve"> 5 </w:t>
      </w:r>
      <w:r w:rsidRPr="00AE3D1B">
        <w:rPr>
          <w:rFonts w:ascii="Sylfaen" w:hAnsi="Sylfaen" w:cs="Sylfaen"/>
          <w:sz w:val="20"/>
          <w:szCs w:val="20"/>
        </w:rPr>
        <w:t>კი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გამიზნულია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მხოლოდ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იმ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გრძელვადიანი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აქტივებისთვის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რომლებიც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უნდა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გაიყიდოს</w:t>
      </w:r>
      <w:r w:rsidRPr="00AE3D1B">
        <w:rPr>
          <w:rFonts w:ascii="Sylfaen" w:hAnsi="Sylfaen"/>
          <w:sz w:val="20"/>
          <w:szCs w:val="20"/>
        </w:rPr>
        <w:t xml:space="preserve">.  </w:t>
      </w:r>
      <w:r w:rsidRPr="00AE3D1B">
        <w:rPr>
          <w:rFonts w:ascii="Sylfaen" w:hAnsi="Sylfaen" w:cs="Sylfaen"/>
          <w:sz w:val="20"/>
          <w:szCs w:val="20"/>
        </w:rPr>
        <w:t>გრძელვადიანი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აქტივები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გასაყიდად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გამიზნულად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რომ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კლასიფიცირდეს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მათ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სპეციფიკური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კრიტერიუმები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უნდა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დააკმაყოფილონ</w:t>
      </w:r>
      <w:r w:rsidRPr="00AE3D1B">
        <w:rPr>
          <w:rFonts w:ascii="Sylfaen" w:hAnsi="Sylfaen"/>
          <w:sz w:val="20"/>
          <w:szCs w:val="20"/>
        </w:rPr>
        <w:t xml:space="preserve">.   </w:t>
      </w:r>
      <w:r w:rsidRPr="00AE3D1B">
        <w:rPr>
          <w:rFonts w:ascii="Sylfaen" w:hAnsi="Sylfaen" w:cs="Sylfaen"/>
          <w:sz w:val="20"/>
          <w:szCs w:val="20"/>
        </w:rPr>
        <w:t>საზოგადოებასთან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კონსულტაციისა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და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სხვა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მარეგულირებელი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მოთხოვნების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გათვალისწინებით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საჯარო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სექტორის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ერთეულებიდან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აქტივების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გასვლას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შეიძლება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ხანგრძლივი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პერიოდი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დასჭირდეს</w:t>
      </w:r>
      <w:r w:rsidRPr="00AE3D1B">
        <w:rPr>
          <w:rFonts w:ascii="Sylfaen" w:hAnsi="Sylfaen"/>
          <w:sz w:val="20"/>
          <w:szCs w:val="20"/>
        </w:rPr>
        <w:t xml:space="preserve">.  </w:t>
      </w:r>
      <w:r w:rsidRPr="00AE3D1B">
        <w:rPr>
          <w:rFonts w:ascii="Sylfaen" w:hAnsi="Sylfaen" w:cs="Sylfaen"/>
          <w:sz w:val="20"/>
          <w:szCs w:val="20"/>
        </w:rPr>
        <w:t>სსბასსს</w:t>
      </w:r>
      <w:r w:rsidRPr="00AE3D1B">
        <w:rPr>
          <w:rFonts w:ascii="Sylfaen" w:hAnsi="Sylfaen"/>
          <w:sz w:val="20"/>
          <w:szCs w:val="20"/>
        </w:rPr>
        <w:t>-</w:t>
      </w:r>
      <w:r w:rsidRPr="00AE3D1B">
        <w:rPr>
          <w:rFonts w:ascii="Sylfaen" w:hAnsi="Sylfaen" w:cs="Sylfaen"/>
          <w:sz w:val="20"/>
          <w:szCs w:val="20"/>
        </w:rPr>
        <w:t>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გადაწყვიტა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რომ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მიუხედავად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იმისა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რომ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ასეთი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აქტივები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შესაძლოა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გახანგრძლივებული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პერიოდის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განმავლობაში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საოპერაციო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საჭიროებების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დაკმაყოფილების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მიზნისთვის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საჭირო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არ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იყოს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ანუ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ნამეტში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იყოს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ისინი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შეიძლება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არ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პასუხობდნენ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გასაყიდად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გამიზნულად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კლასიფიცირების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კრიტერიუმებს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მანამ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სანამ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არ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დაკმაყოფილდება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საჭირო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კონსულტაციისა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და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სხვა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მარეგულირებელ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მოთხოვნებთან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შესაბამისობა</w:t>
      </w:r>
      <w:r w:rsidRPr="00AE3D1B">
        <w:rPr>
          <w:rFonts w:ascii="Sylfaen" w:hAnsi="Sylfaen"/>
          <w:sz w:val="20"/>
          <w:szCs w:val="20"/>
        </w:rPr>
        <w:t xml:space="preserve">.   </w:t>
      </w:r>
      <w:r w:rsidRPr="00AE3D1B">
        <w:rPr>
          <w:rFonts w:ascii="Sylfaen" w:hAnsi="Sylfaen" w:cs="Sylfaen"/>
          <w:sz w:val="20"/>
          <w:szCs w:val="20"/>
        </w:rPr>
        <w:t>სანამ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კრიტერიუმები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არ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დაკმაყოფილდება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ასეთი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აქტივები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ასევე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აქტივები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რომლებიც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საჯარო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სექტორის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სხვა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ერთეულებზე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გადასაცემად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არის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გამიზნული</w:t>
      </w:r>
      <w:r w:rsidRPr="00AE3D1B">
        <w:rPr>
          <w:rFonts w:ascii="Sylfaen" w:hAnsi="Sylfaen"/>
          <w:sz w:val="20"/>
          <w:szCs w:val="20"/>
        </w:rPr>
        <w:t xml:space="preserve">, </w:t>
      </w:r>
      <w:r w:rsidRPr="00AE3D1B">
        <w:rPr>
          <w:rFonts w:ascii="Sylfaen" w:hAnsi="Sylfaen" w:cs="Sylfaen"/>
          <w:sz w:val="20"/>
          <w:szCs w:val="20"/>
        </w:rPr>
        <w:t>ამ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სტანდარტის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მოქმედების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სფეროში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არ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იქნება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და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სხვა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შესაბამისი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სსბასს</w:t>
      </w:r>
      <w:r w:rsidRPr="00AE3D1B">
        <w:rPr>
          <w:rFonts w:ascii="Sylfaen" w:hAnsi="Sylfaen"/>
          <w:sz w:val="20"/>
          <w:szCs w:val="20"/>
        </w:rPr>
        <w:t>-</w:t>
      </w:r>
      <w:r w:rsidRPr="00AE3D1B">
        <w:rPr>
          <w:rFonts w:ascii="Sylfaen" w:hAnsi="Sylfaen" w:cs="Sylfaen"/>
          <w:sz w:val="20"/>
          <w:szCs w:val="20"/>
        </w:rPr>
        <w:t>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მოთხოვნების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შესაბამისად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უნდა</w:t>
      </w:r>
      <w:r w:rsidRPr="00AE3D1B">
        <w:rPr>
          <w:rFonts w:ascii="Sylfaen" w:hAnsi="Sylfaen"/>
          <w:sz w:val="20"/>
          <w:szCs w:val="20"/>
        </w:rPr>
        <w:t xml:space="preserve"> </w:t>
      </w:r>
      <w:r w:rsidRPr="00AE3D1B">
        <w:rPr>
          <w:rFonts w:ascii="Sylfaen" w:hAnsi="Sylfaen" w:cs="Sylfaen"/>
          <w:sz w:val="20"/>
          <w:szCs w:val="20"/>
        </w:rPr>
        <w:t>აღირიცხოს</w:t>
      </w:r>
      <w:r w:rsidRPr="00AE3D1B">
        <w:rPr>
          <w:rFonts w:ascii="Sylfaen" w:hAnsi="Sylfaen"/>
          <w:sz w:val="20"/>
          <w:szCs w:val="20"/>
        </w:rPr>
        <w:t xml:space="preserve">. </w:t>
      </w:r>
    </w:p>
    <w:p w14:paraId="047A30C6" w14:textId="77777777" w:rsidR="006D5446" w:rsidRPr="006D5446" w:rsidRDefault="006D5446" w:rsidP="006D5446">
      <w:pPr>
        <w:ind w:left="709" w:hanging="709"/>
        <w:jc w:val="both"/>
        <w:rPr>
          <w:rFonts w:ascii="Sylfaen" w:hAnsi="Sylfaen"/>
          <w:sz w:val="18"/>
          <w:szCs w:val="18"/>
        </w:rPr>
      </w:pPr>
    </w:p>
    <w:p w14:paraId="48ED4011" w14:textId="41BC7A91" w:rsidR="006D5446" w:rsidRDefault="006D5446" w:rsidP="006D5446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6D5446">
        <w:rPr>
          <w:rFonts w:ascii="Sylfaen" w:hAnsi="Sylfaen" w:cs="Sylfaen"/>
          <w:sz w:val="20"/>
          <w:szCs w:val="20"/>
        </w:rPr>
        <w:t>დს</w:t>
      </w:r>
      <w:r w:rsidRPr="006D5446">
        <w:rPr>
          <w:rFonts w:ascii="Sylfaen" w:hAnsi="Sylfaen"/>
          <w:sz w:val="20"/>
          <w:szCs w:val="20"/>
        </w:rPr>
        <w:t>7</w:t>
      </w:r>
      <w:r>
        <w:rPr>
          <w:rFonts w:ascii="Sylfaen" w:hAnsi="Sylfaen"/>
          <w:sz w:val="20"/>
          <w:szCs w:val="20"/>
        </w:rPr>
        <w:t>.</w:t>
      </w:r>
      <w:r>
        <w:rPr>
          <w:rFonts w:ascii="Sylfaen" w:hAnsi="Sylfaen"/>
          <w:sz w:val="20"/>
          <w:szCs w:val="20"/>
        </w:rPr>
        <w:tab/>
      </w:r>
      <w:r w:rsidRPr="006D5446">
        <w:rPr>
          <w:rFonts w:ascii="Sylfaen" w:hAnsi="Sylfaen" w:cs="Sylfaen"/>
          <w:sz w:val="20"/>
          <w:szCs w:val="20"/>
        </w:rPr>
        <w:t>სსბასსს</w:t>
      </w:r>
      <w:r w:rsidRPr="006D5446">
        <w:rPr>
          <w:rFonts w:ascii="Sylfaen" w:hAnsi="Sylfaen"/>
          <w:sz w:val="20"/>
          <w:szCs w:val="20"/>
        </w:rPr>
        <w:t>-</w:t>
      </w:r>
      <w:r w:rsidRPr="006D5446">
        <w:rPr>
          <w:rFonts w:ascii="Sylfaen" w:hAnsi="Sylfaen" w:cs="Sylfaen"/>
          <w:sz w:val="20"/>
          <w:szCs w:val="20"/>
        </w:rPr>
        <w:t>მ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ასევე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განიხილა</w:t>
      </w:r>
      <w:r w:rsidRPr="006D5446">
        <w:rPr>
          <w:rFonts w:ascii="Sylfaen" w:hAnsi="Sylfaen"/>
          <w:sz w:val="20"/>
          <w:szCs w:val="20"/>
        </w:rPr>
        <w:t xml:space="preserve">, </w:t>
      </w:r>
      <w:r w:rsidRPr="006D5446">
        <w:rPr>
          <w:rFonts w:ascii="Sylfaen" w:hAnsi="Sylfaen" w:cs="Sylfaen"/>
          <w:sz w:val="20"/>
          <w:szCs w:val="20"/>
        </w:rPr>
        <w:t>უნდა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დაემატებინათ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თუ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არა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ინფორმაციის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გამჟღავნების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მოთხოვნა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სსბასს</w:t>
      </w:r>
      <w:r w:rsidRPr="006D5446">
        <w:rPr>
          <w:rFonts w:ascii="Sylfaen" w:hAnsi="Sylfaen"/>
          <w:sz w:val="20"/>
          <w:szCs w:val="20"/>
        </w:rPr>
        <w:t xml:space="preserve"> 17-</w:t>
      </w:r>
      <w:r w:rsidRPr="006D5446">
        <w:rPr>
          <w:rFonts w:ascii="Sylfaen" w:hAnsi="Sylfaen" w:cs="Sylfaen"/>
          <w:sz w:val="20"/>
          <w:szCs w:val="20"/>
        </w:rPr>
        <w:t>ის</w:t>
      </w:r>
      <w:r w:rsidRPr="006D5446">
        <w:rPr>
          <w:rFonts w:ascii="Sylfaen" w:hAnsi="Sylfaen"/>
          <w:sz w:val="20"/>
          <w:szCs w:val="20"/>
        </w:rPr>
        <w:t xml:space="preserve"> - </w:t>
      </w:r>
      <w:r w:rsidRPr="00E1239E">
        <w:rPr>
          <w:rFonts w:ascii="Sylfaen" w:hAnsi="Sylfaen"/>
          <w:i/>
          <w:iCs/>
          <w:sz w:val="20"/>
          <w:szCs w:val="20"/>
        </w:rPr>
        <w:t>„</w:t>
      </w:r>
      <w:r w:rsidRPr="00E1239E">
        <w:rPr>
          <w:rFonts w:ascii="Sylfaen" w:hAnsi="Sylfaen" w:cs="Sylfaen"/>
          <w:i/>
          <w:iCs/>
          <w:sz w:val="20"/>
          <w:szCs w:val="20"/>
        </w:rPr>
        <w:t>ძირითადი</w:t>
      </w:r>
      <w:r w:rsidRPr="00E1239E">
        <w:rPr>
          <w:rFonts w:ascii="Sylfaen" w:hAnsi="Sylfaen"/>
          <w:i/>
          <w:iCs/>
          <w:sz w:val="20"/>
          <w:szCs w:val="20"/>
        </w:rPr>
        <w:t xml:space="preserve"> </w:t>
      </w:r>
      <w:r w:rsidRPr="00E1239E">
        <w:rPr>
          <w:rFonts w:ascii="Sylfaen" w:hAnsi="Sylfaen" w:cs="Sylfaen"/>
          <w:i/>
          <w:iCs/>
          <w:sz w:val="20"/>
          <w:szCs w:val="20"/>
        </w:rPr>
        <w:t>აქტივები</w:t>
      </w:r>
      <w:r w:rsidRPr="00E1239E">
        <w:rPr>
          <w:rFonts w:ascii="Sylfaen" w:hAnsi="Sylfaen"/>
          <w:i/>
          <w:iCs/>
          <w:sz w:val="20"/>
          <w:szCs w:val="20"/>
        </w:rPr>
        <w:t>“</w:t>
      </w:r>
      <w:r w:rsidRPr="006D5446">
        <w:rPr>
          <w:rFonts w:ascii="Sylfaen" w:hAnsi="Sylfaen"/>
          <w:sz w:val="20"/>
          <w:szCs w:val="20"/>
        </w:rPr>
        <w:t xml:space="preserve"> - </w:t>
      </w:r>
      <w:r w:rsidRPr="006D5446">
        <w:rPr>
          <w:rFonts w:ascii="Sylfaen" w:hAnsi="Sylfaen" w:cs="Sylfaen"/>
          <w:sz w:val="20"/>
          <w:szCs w:val="20"/>
        </w:rPr>
        <w:t>და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სსბასს</w:t>
      </w:r>
      <w:r w:rsidRPr="006D5446">
        <w:rPr>
          <w:rFonts w:ascii="Sylfaen" w:hAnsi="Sylfaen"/>
          <w:sz w:val="20"/>
          <w:szCs w:val="20"/>
        </w:rPr>
        <w:t xml:space="preserve"> 31-</w:t>
      </w:r>
      <w:r w:rsidRPr="006D5446">
        <w:rPr>
          <w:rFonts w:ascii="Sylfaen" w:hAnsi="Sylfaen" w:cs="Sylfaen"/>
          <w:sz w:val="20"/>
          <w:szCs w:val="20"/>
        </w:rPr>
        <w:t>ისთვის</w:t>
      </w:r>
      <w:r w:rsidRPr="006D5446">
        <w:rPr>
          <w:rFonts w:ascii="Sylfaen" w:hAnsi="Sylfaen"/>
          <w:sz w:val="20"/>
          <w:szCs w:val="20"/>
        </w:rPr>
        <w:t xml:space="preserve"> - </w:t>
      </w:r>
      <w:r w:rsidRPr="00E1239E">
        <w:rPr>
          <w:rFonts w:ascii="Sylfaen" w:hAnsi="Sylfaen"/>
          <w:i/>
          <w:iCs/>
          <w:sz w:val="20"/>
          <w:szCs w:val="20"/>
        </w:rPr>
        <w:t>„</w:t>
      </w:r>
      <w:r w:rsidRPr="00E1239E">
        <w:rPr>
          <w:rFonts w:ascii="Sylfaen" w:hAnsi="Sylfaen" w:cs="Sylfaen"/>
          <w:i/>
          <w:iCs/>
          <w:sz w:val="20"/>
          <w:szCs w:val="20"/>
        </w:rPr>
        <w:t>არამატერიალური</w:t>
      </w:r>
      <w:r w:rsidRPr="00E1239E">
        <w:rPr>
          <w:rFonts w:ascii="Sylfaen" w:hAnsi="Sylfaen"/>
          <w:i/>
          <w:iCs/>
          <w:sz w:val="20"/>
          <w:szCs w:val="20"/>
        </w:rPr>
        <w:t xml:space="preserve"> </w:t>
      </w:r>
      <w:r w:rsidRPr="00E1239E">
        <w:rPr>
          <w:rFonts w:ascii="Sylfaen" w:hAnsi="Sylfaen" w:cs="Sylfaen"/>
          <w:i/>
          <w:iCs/>
          <w:sz w:val="20"/>
          <w:szCs w:val="20"/>
        </w:rPr>
        <w:t>აქტივები</w:t>
      </w:r>
      <w:r w:rsidRPr="00E1239E">
        <w:rPr>
          <w:rFonts w:ascii="Sylfaen" w:hAnsi="Sylfaen"/>
          <w:i/>
          <w:iCs/>
          <w:sz w:val="20"/>
          <w:szCs w:val="20"/>
        </w:rPr>
        <w:t>“,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ნამეტში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არსებული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გრძელვადიანი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აქტივების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ან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ისეთი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გრძელვადიანი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აქტივების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lastRenderedPageBreak/>
        <w:t>საბალანსო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ღირებულების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შესახებ</w:t>
      </w:r>
      <w:r w:rsidRPr="006D5446">
        <w:rPr>
          <w:rFonts w:ascii="Sylfaen" w:hAnsi="Sylfaen"/>
          <w:sz w:val="20"/>
          <w:szCs w:val="20"/>
        </w:rPr>
        <w:t xml:space="preserve">, </w:t>
      </w:r>
      <w:r w:rsidRPr="006D5446">
        <w:rPr>
          <w:rFonts w:ascii="Sylfaen" w:hAnsi="Sylfaen" w:cs="Sylfaen"/>
          <w:sz w:val="20"/>
          <w:szCs w:val="20"/>
        </w:rPr>
        <w:t>რომლებიც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საჯარო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სექტორის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სხვა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ერთეულებს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უნდა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გადაეცეს</w:t>
      </w:r>
      <w:r w:rsidRPr="006D5446">
        <w:rPr>
          <w:rFonts w:ascii="Sylfaen" w:hAnsi="Sylfaen"/>
          <w:sz w:val="20"/>
          <w:szCs w:val="20"/>
        </w:rPr>
        <w:t xml:space="preserve">.  </w:t>
      </w:r>
      <w:r w:rsidRPr="006D5446">
        <w:rPr>
          <w:rFonts w:ascii="Sylfaen" w:hAnsi="Sylfaen" w:cs="Sylfaen"/>
          <w:sz w:val="20"/>
          <w:szCs w:val="20"/>
        </w:rPr>
        <w:t>სსბასსს</w:t>
      </w:r>
      <w:r w:rsidRPr="006D5446">
        <w:rPr>
          <w:rFonts w:ascii="Sylfaen" w:hAnsi="Sylfaen"/>
          <w:sz w:val="20"/>
          <w:szCs w:val="20"/>
        </w:rPr>
        <w:t>-</w:t>
      </w:r>
      <w:r w:rsidRPr="006D5446">
        <w:rPr>
          <w:rFonts w:ascii="Sylfaen" w:hAnsi="Sylfaen" w:cs="Sylfaen"/>
          <w:sz w:val="20"/>
          <w:szCs w:val="20"/>
        </w:rPr>
        <w:t>მ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გადაწყვიტა</w:t>
      </w:r>
      <w:r w:rsidRPr="006D5446">
        <w:rPr>
          <w:rFonts w:ascii="Sylfaen" w:hAnsi="Sylfaen"/>
          <w:sz w:val="20"/>
          <w:szCs w:val="20"/>
        </w:rPr>
        <w:t xml:space="preserve">, </w:t>
      </w:r>
      <w:r w:rsidRPr="006D5446">
        <w:rPr>
          <w:rFonts w:ascii="Sylfaen" w:hAnsi="Sylfaen" w:cs="Sylfaen"/>
          <w:sz w:val="20"/>
          <w:szCs w:val="20"/>
        </w:rPr>
        <w:t>რომ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ვინაიდან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ეს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ოპერაციები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სცდება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სსბასს</w:t>
      </w:r>
      <w:r w:rsidRPr="006D5446">
        <w:rPr>
          <w:rFonts w:ascii="Sylfaen" w:hAnsi="Sylfaen"/>
          <w:sz w:val="20"/>
          <w:szCs w:val="20"/>
        </w:rPr>
        <w:t xml:space="preserve"> 44-</w:t>
      </w:r>
      <w:r w:rsidRPr="006D5446">
        <w:rPr>
          <w:rFonts w:ascii="Sylfaen" w:hAnsi="Sylfaen" w:cs="Sylfaen"/>
          <w:sz w:val="20"/>
          <w:szCs w:val="20"/>
        </w:rPr>
        <w:t>ის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მოქმედების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სფეროს</w:t>
      </w:r>
      <w:r w:rsidRPr="006D5446">
        <w:rPr>
          <w:rFonts w:ascii="Sylfaen" w:hAnsi="Sylfaen"/>
          <w:sz w:val="20"/>
          <w:szCs w:val="20"/>
        </w:rPr>
        <w:t xml:space="preserve"> (</w:t>
      </w:r>
      <w:r w:rsidRPr="006D5446">
        <w:rPr>
          <w:rFonts w:ascii="Sylfaen" w:hAnsi="Sylfaen" w:cs="Sylfaen"/>
          <w:sz w:val="20"/>
          <w:szCs w:val="20"/>
        </w:rPr>
        <w:t>როგორც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აღინიშნა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ზემოთ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დს</w:t>
      </w:r>
      <w:r w:rsidRPr="006D5446">
        <w:rPr>
          <w:rFonts w:ascii="Sylfaen" w:hAnsi="Sylfaen"/>
          <w:sz w:val="20"/>
          <w:szCs w:val="20"/>
        </w:rPr>
        <w:t xml:space="preserve">6 </w:t>
      </w:r>
      <w:r w:rsidRPr="006D5446">
        <w:rPr>
          <w:rFonts w:ascii="Sylfaen" w:hAnsi="Sylfaen" w:cs="Sylfaen"/>
          <w:sz w:val="20"/>
          <w:szCs w:val="20"/>
        </w:rPr>
        <w:t>პუნქტში</w:t>
      </w:r>
      <w:r w:rsidRPr="006D5446">
        <w:rPr>
          <w:rFonts w:ascii="Sylfaen" w:hAnsi="Sylfaen"/>
          <w:sz w:val="20"/>
          <w:szCs w:val="20"/>
        </w:rPr>
        <w:t xml:space="preserve">) </w:t>
      </w:r>
      <w:r w:rsidRPr="006D5446">
        <w:rPr>
          <w:rFonts w:ascii="Sylfaen" w:hAnsi="Sylfaen" w:cs="Sylfaen"/>
          <w:sz w:val="20"/>
          <w:szCs w:val="20"/>
        </w:rPr>
        <w:t>და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არ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წარმოადგენს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ამ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სტანდარტიდან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გამომდინარე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შემდგომ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შესწორებებს</w:t>
      </w:r>
      <w:r w:rsidRPr="006D5446">
        <w:rPr>
          <w:rFonts w:ascii="Sylfaen" w:hAnsi="Sylfaen"/>
          <w:sz w:val="20"/>
          <w:szCs w:val="20"/>
        </w:rPr>
        <w:t xml:space="preserve">, </w:t>
      </w:r>
      <w:r w:rsidRPr="006D5446">
        <w:rPr>
          <w:rFonts w:ascii="Sylfaen" w:hAnsi="Sylfaen" w:cs="Sylfaen"/>
          <w:sz w:val="20"/>
          <w:szCs w:val="20"/>
        </w:rPr>
        <w:t>ასეთი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განმარტებითი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შენიშვნების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მოთხოვნის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სსბასს</w:t>
      </w:r>
      <w:r w:rsidRPr="006D5446">
        <w:rPr>
          <w:rFonts w:ascii="Sylfaen" w:hAnsi="Sylfaen"/>
          <w:sz w:val="20"/>
          <w:szCs w:val="20"/>
        </w:rPr>
        <w:t xml:space="preserve"> 44-</w:t>
      </w:r>
      <w:r w:rsidRPr="006D5446">
        <w:rPr>
          <w:rFonts w:ascii="Sylfaen" w:hAnsi="Sylfaen" w:cs="Sylfaen"/>
          <w:sz w:val="20"/>
          <w:szCs w:val="20"/>
        </w:rPr>
        <w:t>ში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შეტანა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მიზანშეწონილი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არ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არის</w:t>
      </w:r>
      <w:r w:rsidRPr="006D5446">
        <w:rPr>
          <w:rFonts w:ascii="Sylfaen" w:hAnsi="Sylfaen"/>
          <w:sz w:val="20"/>
          <w:szCs w:val="20"/>
        </w:rPr>
        <w:t xml:space="preserve">.  </w:t>
      </w:r>
      <w:r w:rsidRPr="006D5446">
        <w:rPr>
          <w:rFonts w:ascii="Sylfaen" w:hAnsi="Sylfaen" w:cs="Sylfaen"/>
          <w:sz w:val="20"/>
          <w:szCs w:val="20"/>
        </w:rPr>
        <w:t>სსბასსს</w:t>
      </w:r>
      <w:r w:rsidRPr="006D5446">
        <w:rPr>
          <w:rFonts w:ascii="Sylfaen" w:hAnsi="Sylfaen"/>
          <w:sz w:val="20"/>
          <w:szCs w:val="20"/>
        </w:rPr>
        <w:t>-</w:t>
      </w:r>
      <w:r w:rsidRPr="006D5446">
        <w:rPr>
          <w:rFonts w:ascii="Sylfaen" w:hAnsi="Sylfaen" w:cs="Sylfaen"/>
          <w:sz w:val="20"/>
          <w:szCs w:val="20"/>
        </w:rPr>
        <w:t>მ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ასევე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აღნიშნა</w:t>
      </w:r>
      <w:r w:rsidRPr="006D5446">
        <w:rPr>
          <w:rFonts w:ascii="Sylfaen" w:hAnsi="Sylfaen"/>
          <w:sz w:val="20"/>
          <w:szCs w:val="20"/>
        </w:rPr>
        <w:t xml:space="preserve">, </w:t>
      </w:r>
      <w:r w:rsidRPr="006D5446">
        <w:rPr>
          <w:rFonts w:ascii="Sylfaen" w:hAnsi="Sylfaen" w:cs="Sylfaen"/>
          <w:sz w:val="20"/>
          <w:szCs w:val="20"/>
        </w:rPr>
        <w:t>რომ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სსბასს</w:t>
      </w:r>
      <w:r w:rsidRPr="006D5446">
        <w:rPr>
          <w:rFonts w:ascii="Sylfaen" w:hAnsi="Sylfaen"/>
          <w:sz w:val="20"/>
          <w:szCs w:val="20"/>
        </w:rPr>
        <w:t xml:space="preserve"> 17 </w:t>
      </w:r>
      <w:r w:rsidRPr="006D5446">
        <w:rPr>
          <w:rFonts w:ascii="Sylfaen" w:hAnsi="Sylfaen" w:cs="Sylfaen"/>
          <w:sz w:val="20"/>
          <w:szCs w:val="20"/>
        </w:rPr>
        <w:t>იძლევა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რეკომენდაციას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განმარტებით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შენიშვნებში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გამჟღავნდეს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ინფორმაცია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დროებით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გამოუყენებელი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ძირითადი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აქტივების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და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აქტიური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მოხმარებიდან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გამოსული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ძირითადი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აქტივების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შესახებ</w:t>
      </w:r>
      <w:r w:rsidRPr="006D5446">
        <w:rPr>
          <w:rFonts w:ascii="Sylfaen" w:hAnsi="Sylfaen"/>
          <w:sz w:val="20"/>
          <w:szCs w:val="20"/>
        </w:rPr>
        <w:t xml:space="preserve">, </w:t>
      </w:r>
      <w:r w:rsidRPr="006D5446">
        <w:rPr>
          <w:rFonts w:ascii="Sylfaen" w:hAnsi="Sylfaen" w:cs="Sylfaen"/>
          <w:sz w:val="20"/>
          <w:szCs w:val="20"/>
        </w:rPr>
        <w:t>რომლებიც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სსბასს</w:t>
      </w:r>
      <w:r w:rsidRPr="006D5446">
        <w:rPr>
          <w:rFonts w:ascii="Sylfaen" w:hAnsi="Sylfaen"/>
          <w:sz w:val="20"/>
          <w:szCs w:val="20"/>
        </w:rPr>
        <w:t xml:space="preserve"> 44-</w:t>
      </w:r>
      <w:r w:rsidRPr="006D5446">
        <w:rPr>
          <w:rFonts w:ascii="Sylfaen" w:hAnsi="Sylfaen" w:cs="Sylfaen"/>
          <w:sz w:val="20"/>
          <w:szCs w:val="20"/>
        </w:rPr>
        <w:t>ის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მოქმედების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სფეროს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არ</w:t>
      </w:r>
      <w:r w:rsidRPr="006D5446">
        <w:rPr>
          <w:rFonts w:ascii="Sylfaen" w:hAnsi="Sylfaen"/>
          <w:sz w:val="20"/>
          <w:szCs w:val="20"/>
        </w:rPr>
        <w:t xml:space="preserve"> </w:t>
      </w:r>
      <w:r w:rsidRPr="006D5446">
        <w:rPr>
          <w:rFonts w:ascii="Sylfaen" w:hAnsi="Sylfaen" w:cs="Sylfaen"/>
          <w:sz w:val="20"/>
          <w:szCs w:val="20"/>
        </w:rPr>
        <w:t>განეკუთვნება</w:t>
      </w:r>
      <w:r w:rsidRPr="006D5446">
        <w:rPr>
          <w:rFonts w:ascii="Sylfaen" w:hAnsi="Sylfaen"/>
          <w:sz w:val="20"/>
          <w:szCs w:val="20"/>
        </w:rPr>
        <w:t>.</w:t>
      </w:r>
    </w:p>
    <w:p w14:paraId="28A5D9BA" w14:textId="77777777" w:rsidR="00681F0A" w:rsidRDefault="00681F0A" w:rsidP="006D5446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70349B00" w14:textId="77777777" w:rsidR="00681F0A" w:rsidRDefault="00681F0A" w:rsidP="00681F0A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681F0A">
        <w:rPr>
          <w:rFonts w:ascii="Sylfaen" w:hAnsi="Sylfaen" w:cs="Sylfaen"/>
          <w:b/>
          <w:bCs/>
          <w:sz w:val="20"/>
          <w:szCs w:val="20"/>
        </w:rPr>
        <w:t>განმარტებები</w:t>
      </w:r>
    </w:p>
    <w:p w14:paraId="7A1F7617" w14:textId="77777777" w:rsidR="00681F0A" w:rsidRPr="00681F0A" w:rsidRDefault="00681F0A" w:rsidP="00681F0A">
      <w:pPr>
        <w:jc w:val="both"/>
        <w:rPr>
          <w:rFonts w:ascii="Sylfaen" w:hAnsi="Sylfaen"/>
          <w:b/>
          <w:bCs/>
          <w:sz w:val="20"/>
          <w:szCs w:val="20"/>
        </w:rPr>
      </w:pPr>
    </w:p>
    <w:p w14:paraId="2D2B4071" w14:textId="66823DAA" w:rsidR="00681F0A" w:rsidRDefault="00681F0A" w:rsidP="00681F0A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681F0A">
        <w:rPr>
          <w:rFonts w:ascii="Sylfaen" w:hAnsi="Sylfaen" w:cs="Sylfaen"/>
          <w:sz w:val="20"/>
          <w:szCs w:val="20"/>
        </w:rPr>
        <w:t>დს</w:t>
      </w:r>
      <w:r w:rsidRPr="00681F0A">
        <w:rPr>
          <w:rFonts w:ascii="Sylfaen" w:hAnsi="Sylfaen"/>
          <w:sz w:val="20"/>
          <w:szCs w:val="20"/>
        </w:rPr>
        <w:t>8</w:t>
      </w:r>
      <w:r>
        <w:rPr>
          <w:rFonts w:ascii="Sylfaen" w:hAnsi="Sylfaen"/>
          <w:sz w:val="20"/>
          <w:szCs w:val="20"/>
        </w:rPr>
        <w:t>.</w:t>
      </w:r>
      <w:r>
        <w:rPr>
          <w:rFonts w:ascii="Sylfaen" w:hAnsi="Sylfaen"/>
          <w:sz w:val="20"/>
          <w:szCs w:val="20"/>
        </w:rPr>
        <w:tab/>
      </w:r>
      <w:r w:rsidRPr="00681F0A">
        <w:rPr>
          <w:rFonts w:ascii="Sylfaen" w:hAnsi="Sylfaen" w:cs="Sylfaen"/>
          <w:sz w:val="20"/>
          <w:szCs w:val="20"/>
        </w:rPr>
        <w:t>სსბასსს</w:t>
      </w:r>
      <w:r w:rsidRPr="00681F0A">
        <w:rPr>
          <w:rFonts w:ascii="Sylfaen" w:hAnsi="Sylfaen"/>
          <w:sz w:val="20"/>
          <w:szCs w:val="20"/>
        </w:rPr>
        <w:t>-</w:t>
      </w:r>
      <w:r w:rsidRPr="00681F0A">
        <w:rPr>
          <w:rFonts w:ascii="Sylfaen" w:hAnsi="Sylfaen" w:cs="Sylfaen"/>
          <w:sz w:val="20"/>
          <w:szCs w:val="20"/>
        </w:rPr>
        <w:t>მ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სსბასს</w:t>
      </w:r>
      <w:r w:rsidRPr="00681F0A">
        <w:rPr>
          <w:rFonts w:ascii="Sylfaen" w:hAnsi="Sylfaen"/>
          <w:sz w:val="20"/>
          <w:szCs w:val="20"/>
        </w:rPr>
        <w:t>-</w:t>
      </w:r>
      <w:r w:rsidRPr="00681F0A">
        <w:rPr>
          <w:rFonts w:ascii="Sylfaen" w:hAnsi="Sylfaen" w:cs="Sylfaen"/>
          <w:sz w:val="20"/>
          <w:szCs w:val="20"/>
        </w:rPr>
        <w:t>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ტერმინოლოგიის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ერთიანობის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შესანარჩუნებლად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გადაწყვიტა</w:t>
      </w:r>
      <w:r w:rsidRPr="00681F0A">
        <w:rPr>
          <w:rFonts w:ascii="Sylfaen" w:hAnsi="Sylfaen"/>
          <w:sz w:val="20"/>
          <w:szCs w:val="20"/>
        </w:rPr>
        <w:t xml:space="preserve"> „</w:t>
      </w:r>
      <w:r w:rsidRPr="00681F0A">
        <w:rPr>
          <w:rFonts w:ascii="Sylfaen" w:hAnsi="Sylfaen" w:cs="Sylfaen"/>
          <w:sz w:val="20"/>
          <w:szCs w:val="20"/>
        </w:rPr>
        <w:t>ფულადი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სახსრების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წარმომქმნელი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ერთეულის</w:t>
      </w:r>
      <w:r w:rsidRPr="00681F0A">
        <w:rPr>
          <w:rFonts w:ascii="Sylfaen" w:hAnsi="Sylfaen"/>
          <w:sz w:val="20"/>
          <w:szCs w:val="20"/>
        </w:rPr>
        <w:t xml:space="preserve">“ </w:t>
      </w:r>
      <w:r w:rsidRPr="00681F0A">
        <w:rPr>
          <w:rFonts w:ascii="Sylfaen" w:hAnsi="Sylfaen" w:cs="Sylfaen"/>
          <w:sz w:val="20"/>
          <w:szCs w:val="20"/>
        </w:rPr>
        <w:t>ფასს</w:t>
      </w:r>
      <w:r w:rsidRPr="00681F0A">
        <w:rPr>
          <w:rFonts w:ascii="Sylfaen" w:hAnsi="Sylfaen"/>
          <w:sz w:val="20"/>
          <w:szCs w:val="20"/>
        </w:rPr>
        <w:t xml:space="preserve"> 5-</w:t>
      </w:r>
      <w:r w:rsidRPr="00681F0A">
        <w:rPr>
          <w:rFonts w:ascii="Sylfaen" w:hAnsi="Sylfaen" w:cs="Sylfaen"/>
          <w:sz w:val="20"/>
          <w:szCs w:val="20"/>
        </w:rPr>
        <w:t>ში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მოცემული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განმარტება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სსბასს</w:t>
      </w:r>
      <w:r w:rsidRPr="00681F0A">
        <w:rPr>
          <w:rFonts w:ascii="Sylfaen" w:hAnsi="Sylfaen"/>
          <w:sz w:val="20"/>
          <w:szCs w:val="20"/>
        </w:rPr>
        <w:t xml:space="preserve"> 26-</w:t>
      </w:r>
      <w:r w:rsidRPr="00681F0A">
        <w:rPr>
          <w:rFonts w:ascii="Sylfaen" w:hAnsi="Sylfaen" w:cs="Sylfaen"/>
          <w:sz w:val="20"/>
          <w:szCs w:val="20"/>
        </w:rPr>
        <w:t>ში</w:t>
      </w:r>
      <w:r w:rsidRPr="00681F0A">
        <w:rPr>
          <w:rFonts w:ascii="Sylfaen" w:hAnsi="Sylfaen"/>
          <w:sz w:val="20"/>
          <w:szCs w:val="20"/>
        </w:rPr>
        <w:t xml:space="preserve"> - </w:t>
      </w:r>
      <w:r w:rsidRPr="00505AA7">
        <w:rPr>
          <w:rFonts w:ascii="Sylfaen" w:hAnsi="Sylfaen"/>
          <w:i/>
          <w:iCs/>
          <w:sz w:val="20"/>
          <w:szCs w:val="20"/>
        </w:rPr>
        <w:t>„</w:t>
      </w:r>
      <w:r w:rsidRPr="00505AA7">
        <w:rPr>
          <w:rFonts w:ascii="Sylfaen" w:hAnsi="Sylfaen" w:cs="Sylfaen"/>
          <w:i/>
          <w:iCs/>
          <w:sz w:val="20"/>
          <w:szCs w:val="20"/>
        </w:rPr>
        <w:t>ფულადი</w:t>
      </w:r>
      <w:r w:rsidRPr="00505AA7">
        <w:rPr>
          <w:rFonts w:ascii="Sylfaen" w:hAnsi="Sylfaen"/>
          <w:i/>
          <w:iCs/>
          <w:sz w:val="20"/>
          <w:szCs w:val="20"/>
        </w:rPr>
        <w:t xml:space="preserve"> </w:t>
      </w:r>
      <w:r w:rsidRPr="00505AA7">
        <w:rPr>
          <w:rFonts w:ascii="Sylfaen" w:hAnsi="Sylfaen" w:cs="Sylfaen"/>
          <w:i/>
          <w:iCs/>
          <w:sz w:val="20"/>
          <w:szCs w:val="20"/>
        </w:rPr>
        <w:t>სახსრების</w:t>
      </w:r>
      <w:r w:rsidRPr="00505AA7">
        <w:rPr>
          <w:rFonts w:ascii="Sylfaen" w:hAnsi="Sylfaen"/>
          <w:i/>
          <w:iCs/>
          <w:sz w:val="20"/>
          <w:szCs w:val="20"/>
        </w:rPr>
        <w:t xml:space="preserve"> </w:t>
      </w:r>
      <w:r w:rsidRPr="00505AA7">
        <w:rPr>
          <w:rFonts w:ascii="Sylfaen" w:hAnsi="Sylfaen" w:cs="Sylfaen"/>
          <w:i/>
          <w:iCs/>
          <w:sz w:val="20"/>
          <w:szCs w:val="20"/>
        </w:rPr>
        <w:t>წარმომქმნელი</w:t>
      </w:r>
      <w:r w:rsidRPr="00505AA7">
        <w:rPr>
          <w:rFonts w:ascii="Sylfaen" w:hAnsi="Sylfaen"/>
          <w:i/>
          <w:iCs/>
          <w:sz w:val="20"/>
          <w:szCs w:val="20"/>
        </w:rPr>
        <w:t xml:space="preserve"> </w:t>
      </w:r>
      <w:r w:rsidRPr="00505AA7">
        <w:rPr>
          <w:rFonts w:ascii="Sylfaen" w:hAnsi="Sylfaen" w:cs="Sylfaen"/>
          <w:i/>
          <w:iCs/>
          <w:sz w:val="20"/>
          <w:szCs w:val="20"/>
        </w:rPr>
        <w:t>აქტივების</w:t>
      </w:r>
      <w:r w:rsidRPr="00505AA7">
        <w:rPr>
          <w:rFonts w:ascii="Sylfaen" w:hAnsi="Sylfaen"/>
          <w:i/>
          <w:iCs/>
          <w:sz w:val="20"/>
          <w:szCs w:val="20"/>
        </w:rPr>
        <w:t xml:space="preserve"> </w:t>
      </w:r>
      <w:r w:rsidRPr="00505AA7">
        <w:rPr>
          <w:rFonts w:ascii="Sylfaen" w:hAnsi="Sylfaen" w:cs="Sylfaen"/>
          <w:i/>
          <w:iCs/>
          <w:sz w:val="20"/>
          <w:szCs w:val="20"/>
        </w:rPr>
        <w:t>გაუფასურება</w:t>
      </w:r>
      <w:r w:rsidRPr="00505AA7">
        <w:rPr>
          <w:rFonts w:ascii="Sylfaen" w:hAnsi="Sylfaen"/>
          <w:i/>
          <w:iCs/>
          <w:sz w:val="20"/>
          <w:szCs w:val="20"/>
        </w:rPr>
        <w:t>“</w:t>
      </w:r>
      <w:r w:rsidRPr="00681F0A">
        <w:rPr>
          <w:rFonts w:ascii="Sylfaen" w:hAnsi="Sylfaen"/>
          <w:sz w:val="20"/>
          <w:szCs w:val="20"/>
        </w:rPr>
        <w:t xml:space="preserve"> - </w:t>
      </w:r>
      <w:r w:rsidRPr="00681F0A">
        <w:rPr>
          <w:rFonts w:ascii="Sylfaen" w:hAnsi="Sylfaen" w:cs="Sylfaen"/>
          <w:sz w:val="20"/>
          <w:szCs w:val="20"/>
        </w:rPr>
        <w:t>მოცემული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განმარტებით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ჩაენაცვლებინა</w:t>
      </w:r>
      <w:r w:rsidRPr="00681F0A">
        <w:rPr>
          <w:rFonts w:ascii="Sylfaen" w:hAnsi="Sylfaen"/>
          <w:sz w:val="20"/>
          <w:szCs w:val="20"/>
        </w:rPr>
        <w:t xml:space="preserve">. </w:t>
      </w:r>
    </w:p>
    <w:p w14:paraId="4021ACA5" w14:textId="77777777" w:rsidR="00346F6A" w:rsidRPr="00681F0A" w:rsidRDefault="00346F6A" w:rsidP="00681F0A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6F540930" w14:textId="77777777" w:rsidR="00681F0A" w:rsidRPr="00346F6A" w:rsidRDefault="00681F0A" w:rsidP="00681F0A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346F6A">
        <w:rPr>
          <w:rFonts w:ascii="Sylfaen" w:hAnsi="Sylfaen" w:cs="Sylfaen"/>
          <w:b/>
          <w:bCs/>
          <w:sz w:val="20"/>
          <w:szCs w:val="20"/>
        </w:rPr>
        <w:t>შეფასება</w:t>
      </w:r>
    </w:p>
    <w:p w14:paraId="15BBE115" w14:textId="77777777" w:rsidR="00346F6A" w:rsidRPr="00681F0A" w:rsidRDefault="00346F6A" w:rsidP="00681F0A">
      <w:pPr>
        <w:jc w:val="both"/>
        <w:rPr>
          <w:rFonts w:ascii="Sylfaen" w:hAnsi="Sylfaen"/>
          <w:sz w:val="20"/>
          <w:szCs w:val="20"/>
        </w:rPr>
      </w:pPr>
    </w:p>
    <w:p w14:paraId="05F163FD" w14:textId="7D3D6DBB" w:rsidR="00681F0A" w:rsidRDefault="00681F0A" w:rsidP="00346F6A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681F0A">
        <w:rPr>
          <w:rFonts w:ascii="Sylfaen" w:hAnsi="Sylfaen" w:cs="Sylfaen"/>
          <w:sz w:val="20"/>
          <w:szCs w:val="20"/>
        </w:rPr>
        <w:t>დს</w:t>
      </w:r>
      <w:r w:rsidRPr="00681F0A">
        <w:rPr>
          <w:rFonts w:ascii="Sylfaen" w:hAnsi="Sylfaen"/>
          <w:sz w:val="20"/>
          <w:szCs w:val="20"/>
        </w:rPr>
        <w:t>9</w:t>
      </w:r>
      <w:r w:rsidR="00346F6A">
        <w:rPr>
          <w:rFonts w:ascii="Sylfaen" w:hAnsi="Sylfaen"/>
          <w:sz w:val="20"/>
          <w:szCs w:val="20"/>
        </w:rPr>
        <w:t>.</w:t>
      </w:r>
      <w:r w:rsidR="00346F6A">
        <w:rPr>
          <w:rFonts w:ascii="Sylfaen" w:hAnsi="Sylfaen"/>
          <w:sz w:val="20"/>
          <w:szCs w:val="20"/>
        </w:rPr>
        <w:tab/>
      </w:r>
      <w:r w:rsidRPr="00681F0A">
        <w:rPr>
          <w:rFonts w:ascii="Sylfaen" w:hAnsi="Sylfaen" w:cs="Sylfaen"/>
          <w:sz w:val="20"/>
          <w:szCs w:val="20"/>
        </w:rPr>
        <w:t>სსბასსს</w:t>
      </w:r>
      <w:r w:rsidRPr="00681F0A">
        <w:rPr>
          <w:rFonts w:ascii="Sylfaen" w:hAnsi="Sylfaen"/>
          <w:sz w:val="20"/>
          <w:szCs w:val="20"/>
        </w:rPr>
        <w:t>-</w:t>
      </w:r>
      <w:r w:rsidRPr="00681F0A">
        <w:rPr>
          <w:rFonts w:ascii="Sylfaen" w:hAnsi="Sylfaen" w:cs="Sylfaen"/>
          <w:sz w:val="20"/>
          <w:szCs w:val="20"/>
        </w:rPr>
        <w:t>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განიხილა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არსებობდა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თუ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არა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საჯარო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სექტორში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რაიმე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მიზეზი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იმისთვის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რომ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საჭირო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ყოფილიყო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ფასს</w:t>
      </w:r>
      <w:r w:rsidRPr="00681F0A">
        <w:rPr>
          <w:rFonts w:ascii="Sylfaen" w:hAnsi="Sylfaen"/>
          <w:sz w:val="20"/>
          <w:szCs w:val="20"/>
        </w:rPr>
        <w:t xml:space="preserve"> 5-</w:t>
      </w:r>
      <w:r w:rsidRPr="00681F0A">
        <w:rPr>
          <w:rFonts w:ascii="Sylfaen" w:hAnsi="Sylfaen" w:cs="Sylfaen"/>
          <w:sz w:val="20"/>
          <w:szCs w:val="20"/>
        </w:rPr>
        <w:t>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შეფასების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მოთხოვნებიდან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გადახვევა</w:t>
      </w:r>
      <w:r w:rsidRPr="00681F0A">
        <w:rPr>
          <w:rFonts w:ascii="Sylfaen" w:hAnsi="Sylfaen"/>
          <w:sz w:val="20"/>
          <w:szCs w:val="20"/>
        </w:rPr>
        <w:t xml:space="preserve">. </w:t>
      </w:r>
      <w:r w:rsidRPr="00681F0A">
        <w:rPr>
          <w:rFonts w:ascii="Sylfaen" w:hAnsi="Sylfaen" w:cs="Sylfaen"/>
          <w:sz w:val="20"/>
          <w:szCs w:val="20"/>
        </w:rPr>
        <w:t>ეს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მოთხოვნები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გულისხმობს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რომ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გასაყიდად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კლასიფიცირებული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გრძელვადიანი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აქტივები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უნდა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შეფასდეს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საბალანსო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ღირებულებასა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გაყიდვის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დანახარჯებით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შემცირებულ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სამართლიანი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ღირებულებას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შორის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უმცირესი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ღირებულებით</w:t>
      </w:r>
      <w:r w:rsidRPr="00681F0A">
        <w:rPr>
          <w:rFonts w:ascii="Sylfaen" w:hAnsi="Sylfaen"/>
          <w:sz w:val="20"/>
          <w:szCs w:val="20"/>
        </w:rPr>
        <w:t xml:space="preserve">. </w:t>
      </w:r>
      <w:r w:rsidRPr="00681F0A">
        <w:rPr>
          <w:rFonts w:ascii="Sylfaen" w:hAnsi="Sylfaen" w:cs="Sylfaen"/>
          <w:sz w:val="20"/>
          <w:szCs w:val="20"/>
        </w:rPr>
        <w:t>სსბასსს</w:t>
      </w:r>
      <w:r w:rsidRPr="00681F0A">
        <w:rPr>
          <w:rFonts w:ascii="Sylfaen" w:hAnsi="Sylfaen"/>
          <w:sz w:val="20"/>
          <w:szCs w:val="20"/>
        </w:rPr>
        <w:t>-</w:t>
      </w:r>
      <w:r w:rsidRPr="00681F0A">
        <w:rPr>
          <w:rFonts w:ascii="Sylfaen" w:hAnsi="Sylfaen" w:cs="Sylfaen"/>
          <w:sz w:val="20"/>
          <w:szCs w:val="20"/>
        </w:rPr>
        <w:t>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განიხილა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ხომ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არ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უნდა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შეფასებულიყო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გასაყიდად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კლასიფიცირებული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გრძელვადიანი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აქტივები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მხოლოდ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სამართლიანი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ღირებულებით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რადგან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ასეთი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აქტივების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ფლობის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მიზანი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მისი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ფინანსური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შესაძლებლობებია</w:t>
      </w:r>
      <w:r w:rsidRPr="00681F0A">
        <w:rPr>
          <w:rFonts w:ascii="Sylfaen" w:hAnsi="Sylfaen"/>
          <w:sz w:val="20"/>
          <w:szCs w:val="20"/>
        </w:rPr>
        <w:t xml:space="preserve">.  </w:t>
      </w:r>
      <w:r w:rsidRPr="00681F0A">
        <w:rPr>
          <w:rFonts w:ascii="Sylfaen" w:hAnsi="Sylfaen" w:cs="Sylfaen"/>
          <w:sz w:val="20"/>
          <w:szCs w:val="20"/>
        </w:rPr>
        <w:t>აღინიშნა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რომ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როდესაც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საჯარო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სექტორის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ერთეულების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აქტივები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რომლებიც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არ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წარმოქმნიან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ფულად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სახსრებს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მათ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ფლობენ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საოპერაციო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მიზნებისთვის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გასაყიდად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გამიზნული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გახდება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ამ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აქტივების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ფლობის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მიზანი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საოპერაციოდან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ფინანსური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მიზნით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შეიცვლება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შემთხვევაში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სამართლიანი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იქნება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ყველაზე</w:t>
      </w:r>
      <w:r w:rsidRPr="00681F0A">
        <w:rPr>
          <w:rFonts w:ascii="Sylfaen" w:hAnsi="Sylfaen"/>
          <w:sz w:val="20"/>
          <w:szCs w:val="20"/>
        </w:rPr>
        <w:t xml:space="preserve"> </w:t>
      </w:r>
      <w:r w:rsidR="00505AA7">
        <w:rPr>
          <w:rFonts w:ascii="Sylfaen" w:hAnsi="Sylfaen" w:cs="Sylfaen"/>
          <w:sz w:val="20"/>
          <w:szCs w:val="20"/>
        </w:rPr>
        <w:t>შესაფერისი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ღირებულება</w:t>
      </w:r>
      <w:r w:rsidRPr="00681F0A">
        <w:rPr>
          <w:rFonts w:ascii="Sylfaen" w:hAnsi="Sylfaen"/>
          <w:sz w:val="20"/>
          <w:szCs w:val="20"/>
        </w:rPr>
        <w:t xml:space="preserve">.  </w:t>
      </w:r>
    </w:p>
    <w:p w14:paraId="44890979" w14:textId="77777777" w:rsidR="00346F6A" w:rsidRPr="00681F0A" w:rsidRDefault="00346F6A" w:rsidP="00681F0A">
      <w:pPr>
        <w:jc w:val="both"/>
        <w:rPr>
          <w:rFonts w:ascii="Sylfaen" w:hAnsi="Sylfaen"/>
          <w:sz w:val="20"/>
          <w:szCs w:val="20"/>
        </w:rPr>
      </w:pPr>
    </w:p>
    <w:p w14:paraId="1895839B" w14:textId="0D3E91C8" w:rsidR="00681F0A" w:rsidRDefault="00681F0A" w:rsidP="00346F6A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681F0A">
        <w:rPr>
          <w:rFonts w:ascii="Sylfaen" w:hAnsi="Sylfaen" w:cs="Sylfaen"/>
          <w:sz w:val="20"/>
          <w:szCs w:val="20"/>
        </w:rPr>
        <w:t>დს</w:t>
      </w:r>
      <w:r w:rsidRPr="00681F0A">
        <w:rPr>
          <w:rFonts w:ascii="Sylfaen" w:hAnsi="Sylfaen"/>
          <w:sz w:val="20"/>
          <w:szCs w:val="20"/>
        </w:rPr>
        <w:t>10</w:t>
      </w:r>
      <w:r w:rsidR="00346F6A">
        <w:rPr>
          <w:rFonts w:ascii="Sylfaen" w:hAnsi="Sylfaen"/>
          <w:sz w:val="20"/>
          <w:szCs w:val="20"/>
        </w:rPr>
        <w:t>.</w:t>
      </w:r>
      <w:r w:rsidR="00346F6A">
        <w:rPr>
          <w:rFonts w:ascii="Sylfaen" w:hAnsi="Sylfaen"/>
          <w:sz w:val="20"/>
          <w:szCs w:val="20"/>
        </w:rPr>
        <w:tab/>
      </w:r>
      <w:r w:rsidRPr="00681F0A">
        <w:rPr>
          <w:rFonts w:ascii="Sylfaen" w:hAnsi="Sylfaen" w:cs="Sylfaen"/>
          <w:sz w:val="20"/>
          <w:szCs w:val="20"/>
        </w:rPr>
        <w:t>თუმცა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სსბასსს</w:t>
      </w:r>
      <w:r w:rsidRPr="00681F0A">
        <w:rPr>
          <w:rFonts w:ascii="Sylfaen" w:hAnsi="Sylfaen"/>
          <w:sz w:val="20"/>
          <w:szCs w:val="20"/>
        </w:rPr>
        <w:t>-</w:t>
      </w:r>
      <w:r w:rsidRPr="00681F0A">
        <w:rPr>
          <w:rFonts w:ascii="Sylfaen" w:hAnsi="Sylfaen" w:cs="Sylfaen"/>
          <w:sz w:val="20"/>
          <w:szCs w:val="20"/>
        </w:rPr>
        <w:t>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აღნიშნა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რომ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იმ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გარემოებებში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როდესაც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აქტივები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lastRenderedPageBreak/>
        <w:t>ფასდება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ისტორიული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მოდელის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გამოყენებით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საბალანსო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ღირებულება</w:t>
      </w:r>
      <w:r w:rsidRPr="00681F0A">
        <w:rPr>
          <w:rFonts w:ascii="Sylfaen" w:hAnsi="Sylfaen"/>
          <w:sz w:val="20"/>
          <w:szCs w:val="20"/>
        </w:rPr>
        <w:t xml:space="preserve">  </w:t>
      </w:r>
      <w:r w:rsidRPr="00681F0A">
        <w:rPr>
          <w:rFonts w:ascii="Sylfaen" w:hAnsi="Sylfaen" w:cs="Sylfaen"/>
          <w:sz w:val="20"/>
          <w:szCs w:val="20"/>
        </w:rPr>
        <w:t>გაყიდვის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დანახარჯებით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შემცირებულ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სამართლიანი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ღირებულებაზე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დაბალია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ერთეულს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დასჭირდება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აღიაროს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ზრდა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როგორც</w:t>
      </w:r>
      <w:r w:rsidRPr="00681F0A">
        <w:rPr>
          <w:rFonts w:ascii="Sylfaen" w:hAnsi="Sylfaen"/>
          <w:sz w:val="20"/>
          <w:szCs w:val="20"/>
        </w:rPr>
        <w:t xml:space="preserve"> </w:t>
      </w:r>
      <w:r w:rsidR="007B65B9">
        <w:rPr>
          <w:rFonts w:ascii="Sylfaen" w:hAnsi="Sylfaen" w:cs="Sylfaen"/>
          <w:sz w:val="20"/>
          <w:szCs w:val="20"/>
        </w:rPr>
        <w:t>შემოსავალი,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როგორც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გადაფასებასთან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დაკავშირებული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მოგება</w:t>
      </w:r>
      <w:r w:rsidRPr="00681F0A">
        <w:rPr>
          <w:rFonts w:ascii="Sylfaen" w:hAnsi="Sylfaen"/>
          <w:sz w:val="20"/>
          <w:szCs w:val="20"/>
        </w:rPr>
        <w:t xml:space="preserve">. </w:t>
      </w:r>
      <w:r w:rsidRPr="00681F0A">
        <w:rPr>
          <w:rFonts w:ascii="Sylfaen" w:hAnsi="Sylfaen" w:cs="Sylfaen"/>
          <w:sz w:val="20"/>
          <w:szCs w:val="20"/>
        </w:rPr>
        <w:t>სსბასსს</w:t>
      </w:r>
      <w:r w:rsidRPr="00681F0A">
        <w:rPr>
          <w:rFonts w:ascii="Sylfaen" w:hAnsi="Sylfaen"/>
          <w:sz w:val="20"/>
          <w:szCs w:val="20"/>
        </w:rPr>
        <w:t>-</w:t>
      </w:r>
      <w:r w:rsidRPr="00681F0A">
        <w:rPr>
          <w:rFonts w:ascii="Sylfaen" w:hAnsi="Sylfaen" w:cs="Sylfaen"/>
          <w:sz w:val="20"/>
          <w:szCs w:val="20"/>
        </w:rPr>
        <w:t>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დაასკვნა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რომ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ასეთი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ზრდა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არ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აკმაყოფილებდა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="0073425A">
        <w:rPr>
          <w:rFonts w:ascii="Sylfaen" w:hAnsi="Sylfaen" w:cs="Sylfaen"/>
          <w:sz w:val="20"/>
          <w:szCs w:val="20"/>
        </w:rPr>
        <w:t>შემოსავლის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აღიარების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კრიტერიუმებს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არც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გადაფასებასთან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დაკავშირებულ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მოგებად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აღიარება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იყო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მიზანშეწონილი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ისტორიული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მოდელის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მიხედვით</w:t>
      </w:r>
      <w:r w:rsidRPr="00681F0A">
        <w:rPr>
          <w:rFonts w:ascii="Sylfaen" w:hAnsi="Sylfaen"/>
          <w:sz w:val="20"/>
          <w:szCs w:val="20"/>
        </w:rPr>
        <w:t xml:space="preserve">. </w:t>
      </w:r>
      <w:r w:rsidRPr="00681F0A">
        <w:rPr>
          <w:rFonts w:ascii="Sylfaen" w:hAnsi="Sylfaen" w:cs="Sylfaen"/>
          <w:sz w:val="20"/>
          <w:szCs w:val="20"/>
        </w:rPr>
        <w:t>უფრო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მეტიც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ეს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სიტუაცია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არ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იქნებოდა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მხოლოდ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საჯარო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სექტორისთვის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დამახასიათებელი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შესაბამისად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არ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არსებობდა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მიზეზი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რომ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სტანდარტში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ფასს</w:t>
      </w:r>
      <w:r w:rsidRPr="00681F0A">
        <w:rPr>
          <w:rFonts w:ascii="Sylfaen" w:hAnsi="Sylfaen"/>
          <w:sz w:val="20"/>
          <w:szCs w:val="20"/>
        </w:rPr>
        <w:t xml:space="preserve"> 5-</w:t>
      </w:r>
      <w:r w:rsidRPr="00681F0A">
        <w:rPr>
          <w:rFonts w:ascii="Sylfaen" w:hAnsi="Sylfaen" w:cs="Sylfaen"/>
          <w:sz w:val="20"/>
          <w:szCs w:val="20"/>
        </w:rPr>
        <w:t>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შეფასების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მოთხოვნებიდან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გადახვევა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მომხდარიყო</w:t>
      </w:r>
      <w:r w:rsidRPr="00681F0A">
        <w:rPr>
          <w:rFonts w:ascii="Sylfaen" w:hAnsi="Sylfaen"/>
          <w:sz w:val="20"/>
          <w:szCs w:val="20"/>
        </w:rPr>
        <w:t xml:space="preserve">.  </w:t>
      </w:r>
    </w:p>
    <w:p w14:paraId="4839E06D" w14:textId="77777777" w:rsidR="00346F6A" w:rsidRPr="00681F0A" w:rsidRDefault="00346F6A" w:rsidP="00346F6A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25E9CCD6" w14:textId="77777777" w:rsidR="00346F6A" w:rsidRDefault="00681F0A" w:rsidP="00346F6A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681F0A">
        <w:rPr>
          <w:rFonts w:ascii="Sylfaen" w:hAnsi="Sylfaen" w:cs="Sylfaen"/>
          <w:sz w:val="20"/>
          <w:szCs w:val="20"/>
        </w:rPr>
        <w:t>დს</w:t>
      </w:r>
      <w:r w:rsidRPr="00681F0A">
        <w:rPr>
          <w:rFonts w:ascii="Sylfaen" w:hAnsi="Sylfaen"/>
          <w:sz w:val="20"/>
          <w:szCs w:val="20"/>
        </w:rPr>
        <w:t>11</w:t>
      </w:r>
      <w:r w:rsidR="00346F6A">
        <w:rPr>
          <w:rFonts w:ascii="Sylfaen" w:hAnsi="Sylfaen"/>
          <w:sz w:val="20"/>
          <w:szCs w:val="20"/>
        </w:rPr>
        <w:t>.</w:t>
      </w:r>
      <w:r w:rsidR="00346F6A">
        <w:rPr>
          <w:rFonts w:ascii="Sylfaen" w:hAnsi="Sylfaen"/>
          <w:sz w:val="20"/>
          <w:szCs w:val="20"/>
        </w:rPr>
        <w:tab/>
      </w:r>
      <w:r w:rsidRPr="00681F0A">
        <w:rPr>
          <w:rFonts w:ascii="Sylfaen" w:hAnsi="Sylfaen" w:cs="Sylfaen"/>
          <w:sz w:val="20"/>
          <w:szCs w:val="20"/>
        </w:rPr>
        <w:t>სსბასსს</w:t>
      </w:r>
      <w:r w:rsidRPr="00681F0A">
        <w:rPr>
          <w:rFonts w:ascii="Sylfaen" w:hAnsi="Sylfaen"/>
          <w:sz w:val="20"/>
          <w:szCs w:val="20"/>
        </w:rPr>
        <w:t>-</w:t>
      </w:r>
      <w:r w:rsidRPr="00681F0A">
        <w:rPr>
          <w:rFonts w:ascii="Sylfaen" w:hAnsi="Sylfaen" w:cs="Sylfaen"/>
          <w:sz w:val="20"/>
          <w:szCs w:val="20"/>
        </w:rPr>
        <w:t>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ასევე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განიხილა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უნდა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მომხდარიყო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თუ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არა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ფასს</w:t>
      </w:r>
      <w:r w:rsidRPr="00681F0A">
        <w:rPr>
          <w:rFonts w:ascii="Sylfaen" w:hAnsi="Sylfaen"/>
          <w:sz w:val="20"/>
          <w:szCs w:val="20"/>
        </w:rPr>
        <w:t xml:space="preserve"> 5-</w:t>
      </w:r>
      <w:r w:rsidRPr="00681F0A">
        <w:rPr>
          <w:rFonts w:ascii="Sylfaen" w:hAnsi="Sylfaen" w:cs="Sylfaen"/>
          <w:sz w:val="20"/>
          <w:szCs w:val="20"/>
        </w:rPr>
        <w:t>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შეფასების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მოთხოვნების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ადაპტირება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ისე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რომ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გრძელვადიანი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აქტივები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რომლებიც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გამიზნულია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გასაყიდად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ინდივიდუალური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შეთანხმების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საფუძველზე</w:t>
      </w:r>
      <w:r w:rsidRPr="00681F0A">
        <w:rPr>
          <w:rFonts w:ascii="Sylfaen" w:hAnsi="Sylfaen"/>
          <w:sz w:val="20"/>
          <w:szCs w:val="20"/>
        </w:rPr>
        <w:t xml:space="preserve"> (</w:t>
      </w:r>
      <w:r w:rsidRPr="00681F0A">
        <w:rPr>
          <w:rFonts w:ascii="Sylfaen" w:hAnsi="Sylfaen" w:cs="Sylfaen"/>
          <w:sz w:val="20"/>
          <w:szCs w:val="20"/>
        </w:rPr>
        <w:t>პოლიტიკიდან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გამომდინარე</w:t>
      </w:r>
      <w:r w:rsidRPr="00681F0A">
        <w:rPr>
          <w:rFonts w:ascii="Sylfaen" w:hAnsi="Sylfaen"/>
          <w:sz w:val="20"/>
          <w:szCs w:val="20"/>
        </w:rPr>
        <w:t xml:space="preserve">) </w:t>
      </w:r>
      <w:r w:rsidRPr="00681F0A">
        <w:rPr>
          <w:rFonts w:ascii="Sylfaen" w:hAnsi="Sylfaen" w:cs="Sylfaen"/>
          <w:sz w:val="20"/>
          <w:szCs w:val="20"/>
        </w:rPr>
        <w:t>სამართლიანი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ღირებულებისგან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განსხვავებული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ღირებულებით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შეფასდეს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საბალანსო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ღირებულებასა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წმინდა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გასაყიდ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ფასს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შორის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უმცირესი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ღირებულებით</w:t>
      </w:r>
      <w:r w:rsidRPr="00681F0A">
        <w:rPr>
          <w:rFonts w:ascii="Sylfaen" w:hAnsi="Sylfaen"/>
          <w:sz w:val="20"/>
          <w:szCs w:val="20"/>
        </w:rPr>
        <w:t xml:space="preserve">.  </w:t>
      </w:r>
      <w:r w:rsidRPr="00681F0A">
        <w:rPr>
          <w:rFonts w:ascii="Sylfaen" w:hAnsi="Sylfaen" w:cs="Sylfaen"/>
          <w:sz w:val="20"/>
          <w:szCs w:val="20"/>
        </w:rPr>
        <w:t>სსბასსს</w:t>
      </w:r>
      <w:r w:rsidRPr="00681F0A">
        <w:rPr>
          <w:rFonts w:ascii="Sylfaen" w:hAnsi="Sylfaen"/>
          <w:sz w:val="20"/>
          <w:szCs w:val="20"/>
        </w:rPr>
        <w:t>-</w:t>
      </w:r>
      <w:r w:rsidRPr="00681F0A">
        <w:rPr>
          <w:rFonts w:ascii="Sylfaen" w:hAnsi="Sylfaen" w:cs="Sylfaen"/>
          <w:sz w:val="20"/>
          <w:szCs w:val="20"/>
        </w:rPr>
        <w:t>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აღნიშნა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რომ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კერძო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სექტორის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საწარმოებიც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ყიდიან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აქტივებს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სამართლიანი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ღირებულებისგან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განსხვავებული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ღირებულებით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ამიტომ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საჯარო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სექტორში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არ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არსებობს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მიზეზი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რომ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ფასს</w:t>
      </w:r>
      <w:r w:rsidRPr="00681F0A">
        <w:rPr>
          <w:rFonts w:ascii="Sylfaen" w:hAnsi="Sylfaen"/>
          <w:sz w:val="20"/>
          <w:szCs w:val="20"/>
        </w:rPr>
        <w:t xml:space="preserve"> 5-</w:t>
      </w:r>
      <w:r w:rsidRPr="00681F0A">
        <w:rPr>
          <w:rFonts w:ascii="Sylfaen" w:hAnsi="Sylfaen" w:cs="Sylfaen"/>
          <w:sz w:val="20"/>
          <w:szCs w:val="20"/>
        </w:rPr>
        <w:t>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მოთხოვნებიდან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გადახვევა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მოხდეს</w:t>
      </w:r>
      <w:r w:rsidRPr="00681F0A">
        <w:rPr>
          <w:rFonts w:ascii="Sylfaen" w:hAnsi="Sylfaen"/>
          <w:sz w:val="20"/>
          <w:szCs w:val="20"/>
        </w:rPr>
        <w:t>.</w:t>
      </w:r>
    </w:p>
    <w:p w14:paraId="3AE6889B" w14:textId="669965F8" w:rsidR="00681F0A" w:rsidRPr="00681F0A" w:rsidRDefault="00681F0A" w:rsidP="00681F0A">
      <w:pPr>
        <w:jc w:val="both"/>
        <w:rPr>
          <w:rFonts w:ascii="Sylfaen" w:hAnsi="Sylfaen"/>
          <w:sz w:val="20"/>
          <w:szCs w:val="20"/>
        </w:rPr>
      </w:pPr>
      <w:r w:rsidRPr="00681F0A">
        <w:rPr>
          <w:rFonts w:ascii="Sylfaen" w:hAnsi="Sylfaen"/>
          <w:sz w:val="20"/>
          <w:szCs w:val="20"/>
        </w:rPr>
        <w:t xml:space="preserve"> </w:t>
      </w:r>
    </w:p>
    <w:p w14:paraId="39137E19" w14:textId="032B9898" w:rsidR="00681F0A" w:rsidRDefault="00681F0A" w:rsidP="00BE406F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681F0A">
        <w:rPr>
          <w:rFonts w:ascii="Sylfaen" w:hAnsi="Sylfaen" w:cs="Sylfaen"/>
          <w:sz w:val="20"/>
          <w:szCs w:val="20"/>
        </w:rPr>
        <w:t>დს</w:t>
      </w:r>
      <w:r w:rsidRPr="00681F0A">
        <w:rPr>
          <w:rFonts w:ascii="Sylfaen" w:hAnsi="Sylfaen"/>
          <w:sz w:val="20"/>
          <w:szCs w:val="20"/>
        </w:rPr>
        <w:t>12</w:t>
      </w:r>
      <w:r w:rsidR="00BE406F">
        <w:rPr>
          <w:rFonts w:ascii="Sylfaen" w:hAnsi="Sylfaen"/>
          <w:sz w:val="20"/>
          <w:szCs w:val="20"/>
        </w:rPr>
        <w:t>.</w:t>
      </w:r>
      <w:r w:rsidR="00BE406F">
        <w:rPr>
          <w:rFonts w:ascii="Sylfaen" w:hAnsi="Sylfaen"/>
          <w:sz w:val="20"/>
          <w:szCs w:val="20"/>
        </w:rPr>
        <w:tab/>
      </w:r>
      <w:r w:rsidRPr="00681F0A">
        <w:rPr>
          <w:rFonts w:ascii="Sylfaen" w:hAnsi="Sylfaen" w:cs="Sylfaen"/>
          <w:sz w:val="20"/>
          <w:szCs w:val="20"/>
        </w:rPr>
        <w:t>სსბასსს</w:t>
      </w:r>
      <w:r w:rsidRPr="00681F0A">
        <w:rPr>
          <w:rFonts w:ascii="Sylfaen" w:hAnsi="Sylfaen"/>
          <w:sz w:val="20"/>
          <w:szCs w:val="20"/>
        </w:rPr>
        <w:t>-</w:t>
      </w:r>
      <w:r w:rsidRPr="00681F0A">
        <w:rPr>
          <w:rFonts w:ascii="Sylfaen" w:hAnsi="Sylfaen" w:cs="Sylfaen"/>
          <w:sz w:val="20"/>
          <w:szCs w:val="20"/>
        </w:rPr>
        <w:t>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აღნიშნა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რომ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ფასს</w:t>
      </w:r>
      <w:r w:rsidRPr="00681F0A">
        <w:rPr>
          <w:rFonts w:ascii="Sylfaen" w:hAnsi="Sylfaen"/>
          <w:sz w:val="20"/>
          <w:szCs w:val="20"/>
        </w:rPr>
        <w:t xml:space="preserve"> 5-</w:t>
      </w:r>
      <w:r w:rsidRPr="00681F0A">
        <w:rPr>
          <w:rFonts w:ascii="Sylfaen" w:hAnsi="Sylfaen" w:cs="Sylfaen"/>
          <w:sz w:val="20"/>
          <w:szCs w:val="20"/>
        </w:rPr>
        <w:t>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თანახმად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საწარმოთა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გაერთიანების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შედეგად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შეძენილი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აქტივები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რომლებიც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აკმაყოფილებენ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გასაყიდად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გამიზნულად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კლასიფიცირების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კრიტერიუმებს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უნდა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შეფასდეს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გაყიდვის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დანახარჯებით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შემცირებული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სამართლიანი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ღირებულებით</w:t>
      </w:r>
      <w:r w:rsidRPr="00681F0A">
        <w:rPr>
          <w:rFonts w:ascii="Sylfaen" w:hAnsi="Sylfaen"/>
          <w:sz w:val="20"/>
          <w:szCs w:val="20"/>
        </w:rPr>
        <w:t xml:space="preserve">.  </w:t>
      </w:r>
      <w:r w:rsidRPr="00681F0A">
        <w:rPr>
          <w:rFonts w:ascii="Sylfaen" w:hAnsi="Sylfaen" w:cs="Sylfaen"/>
          <w:sz w:val="20"/>
          <w:szCs w:val="20"/>
        </w:rPr>
        <w:t>თუმცა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საჯარო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სექტორის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ერთეულების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გაერთიანებისას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აქტივების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მიღება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შეიძლება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მოხდეს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შეძენის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შერწყმის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გზით</w:t>
      </w:r>
      <w:r w:rsidRPr="00681F0A">
        <w:rPr>
          <w:rFonts w:ascii="Sylfaen" w:hAnsi="Sylfaen"/>
          <w:sz w:val="20"/>
          <w:szCs w:val="20"/>
        </w:rPr>
        <w:t xml:space="preserve">.  </w:t>
      </w:r>
      <w:r w:rsidRPr="00681F0A">
        <w:rPr>
          <w:rFonts w:ascii="Sylfaen" w:hAnsi="Sylfaen" w:cs="Sylfaen"/>
          <w:sz w:val="20"/>
          <w:szCs w:val="20"/>
        </w:rPr>
        <w:t>საჯარო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სექტორის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ერთეულების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გაერთიანებისას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მიღებული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აქტივები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ფასდება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შეძენისას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არსებული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სამართლიანი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ღირებულებით</w:t>
      </w:r>
      <w:r w:rsidRPr="00681F0A">
        <w:rPr>
          <w:rFonts w:ascii="Sylfaen" w:hAnsi="Sylfaen"/>
          <w:sz w:val="20"/>
          <w:szCs w:val="20"/>
        </w:rPr>
        <w:t xml:space="preserve">; </w:t>
      </w:r>
      <w:r w:rsidRPr="00681F0A">
        <w:rPr>
          <w:rFonts w:ascii="Sylfaen" w:hAnsi="Sylfaen" w:cs="Sylfaen"/>
          <w:sz w:val="20"/>
          <w:szCs w:val="20"/>
        </w:rPr>
        <w:t>აქედან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გამომდინარე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თუ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ისინი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დააკმაყოფილებენ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გასაყიდად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გამიზნულად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კლასიფიცირების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კრიტერიუმებს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ისინი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შეფასდება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გაყიდვის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დანახარჯებით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შემცირებული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სამართლიანი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ღირებულებით</w:t>
      </w:r>
      <w:r w:rsidRPr="00681F0A">
        <w:rPr>
          <w:rFonts w:ascii="Sylfaen" w:hAnsi="Sylfaen"/>
          <w:sz w:val="20"/>
          <w:szCs w:val="20"/>
        </w:rPr>
        <w:t xml:space="preserve">.  </w:t>
      </w:r>
      <w:r w:rsidRPr="00681F0A">
        <w:rPr>
          <w:rFonts w:ascii="Sylfaen" w:hAnsi="Sylfaen" w:cs="Sylfaen"/>
          <w:sz w:val="20"/>
          <w:szCs w:val="20"/>
        </w:rPr>
        <w:t>თუმცა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საჯარო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სექტორის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ერთეულების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შერწყმისას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მიღებული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აქტივები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ფასდება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საბალანსო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ღირებულებით</w:t>
      </w:r>
      <w:r w:rsidRPr="00681F0A">
        <w:rPr>
          <w:rFonts w:ascii="Sylfaen" w:hAnsi="Sylfaen"/>
          <w:sz w:val="20"/>
          <w:szCs w:val="20"/>
        </w:rPr>
        <w:t xml:space="preserve">.  </w:t>
      </w:r>
      <w:r w:rsidRPr="00681F0A">
        <w:rPr>
          <w:rFonts w:ascii="Sylfaen" w:hAnsi="Sylfaen" w:cs="Sylfaen"/>
          <w:sz w:val="20"/>
          <w:szCs w:val="20"/>
        </w:rPr>
        <w:t>ფასს</w:t>
      </w:r>
      <w:r w:rsidRPr="00681F0A">
        <w:rPr>
          <w:rFonts w:ascii="Sylfaen" w:hAnsi="Sylfaen"/>
          <w:sz w:val="20"/>
          <w:szCs w:val="20"/>
        </w:rPr>
        <w:t xml:space="preserve"> 5-</w:t>
      </w:r>
      <w:r w:rsidRPr="00681F0A">
        <w:rPr>
          <w:rFonts w:ascii="Sylfaen" w:hAnsi="Sylfaen" w:cs="Sylfaen"/>
          <w:sz w:val="20"/>
          <w:szCs w:val="20"/>
        </w:rPr>
        <w:t>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მოთხოვნების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თანახმად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თუ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ეს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აქტივები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დააკმაყოფილებდნენ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გასაყიდად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გამიზნულად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კლასიფიცირების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კრიტერიუმებს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ისინი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შეფასდებოდნენ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გაყიდვის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lastRenderedPageBreak/>
        <w:t>დანახარჯებით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შემცირებული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სამართლიანი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ღირებულებით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შესაბამისად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შეიძლება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ზრდა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მომხდარიყო</w:t>
      </w:r>
      <w:r w:rsidRPr="00681F0A">
        <w:rPr>
          <w:rFonts w:ascii="Sylfaen" w:hAnsi="Sylfaen"/>
          <w:sz w:val="20"/>
          <w:szCs w:val="20"/>
        </w:rPr>
        <w:t xml:space="preserve">.   </w:t>
      </w:r>
      <w:r w:rsidRPr="00681F0A">
        <w:rPr>
          <w:rFonts w:ascii="Sylfaen" w:hAnsi="Sylfaen" w:cs="Sylfaen"/>
          <w:sz w:val="20"/>
          <w:szCs w:val="20"/>
        </w:rPr>
        <w:t>ამიტომ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სსბასსს</w:t>
      </w:r>
      <w:r w:rsidRPr="00681F0A">
        <w:rPr>
          <w:rFonts w:ascii="Sylfaen" w:hAnsi="Sylfaen"/>
          <w:sz w:val="20"/>
          <w:szCs w:val="20"/>
        </w:rPr>
        <w:t>-</w:t>
      </w:r>
      <w:r w:rsidRPr="00681F0A">
        <w:rPr>
          <w:rFonts w:ascii="Sylfaen" w:hAnsi="Sylfaen" w:cs="Sylfaen"/>
          <w:sz w:val="20"/>
          <w:szCs w:val="20"/>
        </w:rPr>
        <w:t>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ცვლილებები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შეიტანა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იმ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მოთხოვნებში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რომლებიც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ეხება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საჯარო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სექტორის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ერთეულების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შერწყმის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გზით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მიღებულ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აქტივებს</w:t>
      </w:r>
      <w:r w:rsidRPr="00681F0A">
        <w:rPr>
          <w:rFonts w:ascii="Sylfaen" w:hAnsi="Sylfaen"/>
          <w:sz w:val="20"/>
          <w:szCs w:val="20"/>
        </w:rPr>
        <w:t xml:space="preserve">, </w:t>
      </w:r>
      <w:r w:rsidRPr="00681F0A">
        <w:rPr>
          <w:rFonts w:ascii="Sylfaen" w:hAnsi="Sylfaen" w:cs="Sylfaen"/>
          <w:sz w:val="20"/>
          <w:szCs w:val="20"/>
        </w:rPr>
        <w:t>რომლებიც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აკმაყოფილებენ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გასაყიდად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გამიზნულად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კლასიფიცირების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კრიტერიუმებს</w:t>
      </w:r>
      <w:r w:rsidRPr="00681F0A">
        <w:rPr>
          <w:rFonts w:ascii="Sylfaen" w:hAnsi="Sylfaen"/>
          <w:sz w:val="20"/>
          <w:szCs w:val="20"/>
        </w:rPr>
        <w:t xml:space="preserve">: </w:t>
      </w:r>
      <w:r w:rsidRPr="00681F0A">
        <w:rPr>
          <w:rFonts w:ascii="Sylfaen" w:hAnsi="Sylfaen" w:cs="Sylfaen"/>
          <w:sz w:val="20"/>
          <w:szCs w:val="20"/>
        </w:rPr>
        <w:t>ისინი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უნდა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შეფასდეს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საბალანსო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ღირებულებასა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გაყიდვის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დანახარჯებით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შემცირებულ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სამართლიან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ღირებულებას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შორის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უმცირესი</w:t>
      </w:r>
      <w:r w:rsidRPr="00681F0A">
        <w:rPr>
          <w:rFonts w:ascii="Sylfaen" w:hAnsi="Sylfaen"/>
          <w:sz w:val="20"/>
          <w:szCs w:val="20"/>
        </w:rPr>
        <w:t xml:space="preserve"> </w:t>
      </w:r>
      <w:r w:rsidRPr="00681F0A">
        <w:rPr>
          <w:rFonts w:ascii="Sylfaen" w:hAnsi="Sylfaen" w:cs="Sylfaen"/>
          <w:sz w:val="20"/>
          <w:szCs w:val="20"/>
        </w:rPr>
        <w:t>ღირებულებით</w:t>
      </w:r>
      <w:r w:rsidRPr="00681F0A">
        <w:rPr>
          <w:rFonts w:ascii="Sylfaen" w:hAnsi="Sylfaen"/>
          <w:sz w:val="20"/>
          <w:szCs w:val="20"/>
        </w:rPr>
        <w:t xml:space="preserve">. </w:t>
      </w:r>
    </w:p>
    <w:p w14:paraId="1420511F" w14:textId="77777777" w:rsidR="00CA4C7F" w:rsidRDefault="00CA4C7F" w:rsidP="00BE406F">
      <w:pPr>
        <w:ind w:left="709" w:hanging="709"/>
        <w:jc w:val="both"/>
        <w:rPr>
          <w:rFonts w:ascii="Sylfaen" w:hAnsi="Sylfaen"/>
          <w:sz w:val="20"/>
          <w:szCs w:val="20"/>
        </w:rPr>
      </w:pPr>
    </w:p>
    <w:p w14:paraId="619FEB31" w14:textId="77777777" w:rsidR="00CC5B1D" w:rsidRPr="00CC5B1D" w:rsidRDefault="00CC5B1D" w:rsidP="00CC5B1D">
      <w:pPr>
        <w:jc w:val="both"/>
        <w:rPr>
          <w:rFonts w:ascii="Sylfaen" w:hAnsi="Sylfaen"/>
          <w:i/>
          <w:iCs/>
          <w:sz w:val="20"/>
          <w:szCs w:val="20"/>
        </w:rPr>
      </w:pPr>
      <w:r w:rsidRPr="00CC5B1D">
        <w:rPr>
          <w:rFonts w:ascii="Sylfaen" w:hAnsi="Sylfaen" w:cs="Sylfaen"/>
          <w:i/>
          <w:iCs/>
          <w:sz w:val="20"/>
          <w:szCs w:val="20"/>
        </w:rPr>
        <w:t>მინიშნება</w:t>
      </w:r>
      <w:r w:rsidRPr="00CC5B1D">
        <w:rPr>
          <w:rFonts w:ascii="Sylfaen" w:hAnsi="Sylfaen"/>
          <w:i/>
          <w:iCs/>
          <w:sz w:val="20"/>
          <w:szCs w:val="20"/>
        </w:rPr>
        <w:t xml:space="preserve"> </w:t>
      </w:r>
      <w:r w:rsidRPr="00CC5B1D">
        <w:rPr>
          <w:rFonts w:ascii="Sylfaen" w:hAnsi="Sylfaen" w:cs="Sylfaen"/>
          <w:i/>
          <w:iCs/>
          <w:sz w:val="20"/>
          <w:szCs w:val="20"/>
        </w:rPr>
        <w:t>ფასს</w:t>
      </w:r>
      <w:r w:rsidRPr="00CC5B1D">
        <w:rPr>
          <w:rFonts w:ascii="Sylfaen" w:hAnsi="Sylfaen"/>
          <w:i/>
          <w:iCs/>
          <w:sz w:val="20"/>
          <w:szCs w:val="20"/>
        </w:rPr>
        <w:t xml:space="preserve"> 13-</w:t>
      </w:r>
      <w:r w:rsidRPr="00CC5B1D">
        <w:rPr>
          <w:rFonts w:ascii="Sylfaen" w:hAnsi="Sylfaen" w:cs="Sylfaen"/>
          <w:i/>
          <w:iCs/>
          <w:sz w:val="20"/>
          <w:szCs w:val="20"/>
        </w:rPr>
        <w:t>ზე</w:t>
      </w:r>
      <w:r w:rsidRPr="00CC5B1D">
        <w:rPr>
          <w:rFonts w:ascii="Sylfaen" w:hAnsi="Sylfaen"/>
          <w:i/>
          <w:iCs/>
          <w:sz w:val="20"/>
          <w:szCs w:val="20"/>
        </w:rPr>
        <w:t xml:space="preserve">, </w:t>
      </w:r>
      <w:r w:rsidRPr="00CC5B1D">
        <w:rPr>
          <w:rFonts w:ascii="Sylfaen" w:hAnsi="Sylfaen" w:cs="Sylfaen"/>
          <w:i/>
          <w:iCs/>
          <w:sz w:val="20"/>
          <w:szCs w:val="20"/>
        </w:rPr>
        <w:t>სამართლიანი</w:t>
      </w:r>
      <w:r w:rsidRPr="00CC5B1D">
        <w:rPr>
          <w:rFonts w:ascii="Sylfaen" w:hAnsi="Sylfaen"/>
          <w:i/>
          <w:iCs/>
          <w:sz w:val="20"/>
          <w:szCs w:val="20"/>
        </w:rPr>
        <w:t xml:space="preserve"> </w:t>
      </w:r>
      <w:r w:rsidRPr="00CC5B1D">
        <w:rPr>
          <w:rFonts w:ascii="Sylfaen" w:hAnsi="Sylfaen" w:cs="Sylfaen"/>
          <w:i/>
          <w:iCs/>
          <w:sz w:val="20"/>
          <w:szCs w:val="20"/>
        </w:rPr>
        <w:t>ღირებულება</w:t>
      </w:r>
      <w:r w:rsidRPr="00CC5B1D">
        <w:rPr>
          <w:rFonts w:ascii="Sylfaen" w:hAnsi="Sylfaen"/>
          <w:i/>
          <w:iCs/>
          <w:sz w:val="20"/>
          <w:szCs w:val="20"/>
        </w:rPr>
        <w:t xml:space="preserve"> </w:t>
      </w:r>
    </w:p>
    <w:p w14:paraId="18A76A20" w14:textId="77777777" w:rsidR="00CC5B1D" w:rsidRPr="00CC5B1D" w:rsidRDefault="00CC5B1D" w:rsidP="00CC5B1D">
      <w:pPr>
        <w:jc w:val="both"/>
        <w:rPr>
          <w:rFonts w:ascii="Sylfaen" w:hAnsi="Sylfaen"/>
          <w:sz w:val="20"/>
          <w:szCs w:val="20"/>
        </w:rPr>
      </w:pPr>
    </w:p>
    <w:p w14:paraId="4F0E94E9" w14:textId="77EB3ABC" w:rsidR="00CC5B1D" w:rsidRPr="00CC5B1D" w:rsidRDefault="00CC5B1D" w:rsidP="00CC5B1D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CC5B1D">
        <w:rPr>
          <w:rFonts w:ascii="Sylfaen" w:hAnsi="Sylfaen" w:cs="Sylfaen"/>
          <w:sz w:val="20"/>
          <w:szCs w:val="20"/>
        </w:rPr>
        <w:t>დს</w:t>
      </w:r>
      <w:r w:rsidRPr="00CC5B1D">
        <w:rPr>
          <w:rFonts w:ascii="Sylfaen" w:hAnsi="Sylfaen"/>
          <w:sz w:val="20"/>
          <w:szCs w:val="20"/>
        </w:rPr>
        <w:t>13</w:t>
      </w:r>
      <w:r>
        <w:rPr>
          <w:rFonts w:ascii="Sylfaen" w:hAnsi="Sylfaen"/>
          <w:sz w:val="20"/>
          <w:szCs w:val="20"/>
        </w:rPr>
        <w:t>.</w:t>
      </w:r>
      <w:r>
        <w:rPr>
          <w:rFonts w:ascii="Sylfaen" w:hAnsi="Sylfaen"/>
          <w:sz w:val="20"/>
          <w:szCs w:val="20"/>
        </w:rPr>
        <w:tab/>
      </w:r>
      <w:r w:rsidRPr="00CC5B1D">
        <w:rPr>
          <w:rFonts w:ascii="Sylfaen" w:hAnsi="Sylfaen" w:cs="Sylfaen"/>
          <w:sz w:val="20"/>
          <w:szCs w:val="20"/>
        </w:rPr>
        <w:t>სსბასსს</w:t>
      </w:r>
      <w:r w:rsidRPr="00CC5B1D">
        <w:rPr>
          <w:rFonts w:ascii="Sylfaen" w:hAnsi="Sylfaen"/>
          <w:sz w:val="20"/>
          <w:szCs w:val="20"/>
        </w:rPr>
        <w:t>-</w:t>
      </w:r>
      <w:r w:rsidRPr="00CC5B1D">
        <w:rPr>
          <w:rFonts w:ascii="Sylfaen" w:hAnsi="Sylfaen" w:cs="Sylfaen"/>
          <w:sz w:val="20"/>
          <w:szCs w:val="20"/>
        </w:rPr>
        <w:t>მ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გადაწყვიტა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მინიშნებები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გაეკეთებინა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ფასს</w:t>
      </w:r>
      <w:r w:rsidRPr="00CC5B1D">
        <w:rPr>
          <w:rFonts w:ascii="Sylfaen" w:hAnsi="Sylfaen"/>
          <w:sz w:val="20"/>
          <w:szCs w:val="20"/>
        </w:rPr>
        <w:t xml:space="preserve"> 13-</w:t>
      </w:r>
      <w:r w:rsidRPr="00CC5B1D">
        <w:rPr>
          <w:rFonts w:ascii="Sylfaen" w:hAnsi="Sylfaen" w:cs="Sylfaen"/>
          <w:sz w:val="20"/>
          <w:szCs w:val="20"/>
        </w:rPr>
        <w:t>ზე</w:t>
      </w:r>
      <w:r w:rsidRPr="00CC5B1D">
        <w:rPr>
          <w:rFonts w:ascii="Sylfaen" w:hAnsi="Sylfaen"/>
          <w:sz w:val="20"/>
          <w:szCs w:val="20"/>
        </w:rPr>
        <w:t xml:space="preserve">, </w:t>
      </w:r>
      <w:r w:rsidRPr="00CA4C7F">
        <w:rPr>
          <w:rFonts w:ascii="Sylfaen" w:hAnsi="Sylfaen" w:cs="Sylfaen"/>
          <w:i/>
          <w:iCs/>
          <w:sz w:val="20"/>
          <w:szCs w:val="20"/>
        </w:rPr>
        <w:t>სამართლიანი</w:t>
      </w:r>
      <w:r w:rsidRPr="00CA4C7F">
        <w:rPr>
          <w:rFonts w:ascii="Sylfaen" w:hAnsi="Sylfaen"/>
          <w:i/>
          <w:iCs/>
          <w:sz w:val="20"/>
          <w:szCs w:val="20"/>
        </w:rPr>
        <w:t xml:space="preserve"> </w:t>
      </w:r>
      <w:r w:rsidRPr="00CA4C7F">
        <w:rPr>
          <w:rFonts w:ascii="Sylfaen" w:hAnsi="Sylfaen" w:cs="Sylfaen"/>
          <w:i/>
          <w:iCs/>
          <w:sz w:val="20"/>
          <w:szCs w:val="20"/>
        </w:rPr>
        <w:t>ღირებულება</w:t>
      </w:r>
      <w:r w:rsidRPr="00CA4C7F">
        <w:rPr>
          <w:rFonts w:ascii="Sylfaen" w:hAnsi="Sylfaen"/>
          <w:i/>
          <w:iCs/>
          <w:sz w:val="20"/>
          <w:szCs w:val="20"/>
        </w:rPr>
        <w:t>,</w:t>
      </w:r>
      <w:r w:rsidRPr="00CC5B1D">
        <w:rPr>
          <w:rFonts w:ascii="Sylfaen" w:hAnsi="Sylfaen"/>
          <w:sz w:val="20"/>
          <w:szCs w:val="20"/>
        </w:rPr>
        <w:t xml:space="preserve">  </w:t>
      </w:r>
      <w:r w:rsidRPr="00CC5B1D">
        <w:rPr>
          <w:rFonts w:ascii="Sylfaen" w:hAnsi="Sylfaen" w:cs="Sylfaen"/>
          <w:sz w:val="20"/>
          <w:szCs w:val="20"/>
        </w:rPr>
        <w:t>საჭიროებისამებრ</w:t>
      </w:r>
      <w:r w:rsidRPr="00CC5B1D">
        <w:rPr>
          <w:rFonts w:ascii="Sylfaen" w:hAnsi="Sylfaen"/>
          <w:sz w:val="20"/>
          <w:szCs w:val="20"/>
        </w:rPr>
        <w:t xml:space="preserve">, </w:t>
      </w:r>
      <w:r w:rsidRPr="00CC5B1D">
        <w:rPr>
          <w:rFonts w:ascii="Sylfaen" w:hAnsi="Sylfaen" w:cs="Sylfaen"/>
          <w:sz w:val="20"/>
          <w:szCs w:val="20"/>
        </w:rPr>
        <w:t>და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არა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ისეთ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რომელიმე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სათანადო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ეროვნულ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ან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საერთაშორისო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ბუღალტრული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აღრიცხვის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სტანდარტზე</w:t>
      </w:r>
      <w:r w:rsidRPr="00CC5B1D">
        <w:rPr>
          <w:rFonts w:ascii="Sylfaen" w:hAnsi="Sylfaen"/>
          <w:sz w:val="20"/>
          <w:szCs w:val="20"/>
        </w:rPr>
        <w:t xml:space="preserve">, </w:t>
      </w:r>
      <w:r w:rsidRPr="00CC5B1D">
        <w:rPr>
          <w:rFonts w:ascii="Sylfaen" w:hAnsi="Sylfaen" w:cs="Sylfaen"/>
          <w:sz w:val="20"/>
          <w:szCs w:val="20"/>
        </w:rPr>
        <w:t>რომლებიც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შეფასების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საკითხებს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ეხება</w:t>
      </w:r>
      <w:r w:rsidRPr="00CC5B1D">
        <w:rPr>
          <w:rFonts w:ascii="Sylfaen" w:hAnsi="Sylfaen"/>
          <w:sz w:val="20"/>
          <w:szCs w:val="20"/>
        </w:rPr>
        <w:t xml:space="preserve">.   </w:t>
      </w:r>
      <w:r w:rsidRPr="00CC5B1D">
        <w:rPr>
          <w:rFonts w:ascii="Sylfaen" w:hAnsi="Sylfaen" w:cs="Sylfaen"/>
          <w:sz w:val="20"/>
          <w:szCs w:val="20"/>
        </w:rPr>
        <w:t>ამ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გადაწყვეტილების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მიღებისას</w:t>
      </w:r>
      <w:r w:rsidRPr="00CC5B1D">
        <w:rPr>
          <w:rFonts w:ascii="Sylfaen" w:hAnsi="Sylfaen"/>
          <w:sz w:val="20"/>
          <w:szCs w:val="20"/>
        </w:rPr>
        <w:t xml:space="preserve">, </w:t>
      </w:r>
      <w:r w:rsidRPr="00CC5B1D">
        <w:rPr>
          <w:rFonts w:ascii="Sylfaen" w:hAnsi="Sylfaen" w:cs="Sylfaen"/>
          <w:sz w:val="20"/>
          <w:szCs w:val="20"/>
        </w:rPr>
        <w:t>სსბასსს</w:t>
      </w:r>
      <w:r w:rsidRPr="00CC5B1D">
        <w:rPr>
          <w:rFonts w:ascii="Sylfaen" w:hAnsi="Sylfaen"/>
          <w:sz w:val="20"/>
          <w:szCs w:val="20"/>
        </w:rPr>
        <w:t>-</w:t>
      </w:r>
      <w:r w:rsidRPr="00CC5B1D">
        <w:rPr>
          <w:rFonts w:ascii="Sylfaen" w:hAnsi="Sylfaen" w:cs="Sylfaen"/>
          <w:sz w:val="20"/>
          <w:szCs w:val="20"/>
        </w:rPr>
        <w:t>მ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აღნიშნა</w:t>
      </w:r>
      <w:r w:rsidRPr="00CC5B1D">
        <w:rPr>
          <w:rFonts w:ascii="Sylfaen" w:hAnsi="Sylfaen"/>
          <w:sz w:val="20"/>
          <w:szCs w:val="20"/>
        </w:rPr>
        <w:t xml:space="preserve">, </w:t>
      </w:r>
      <w:r w:rsidRPr="00CC5B1D">
        <w:rPr>
          <w:rFonts w:ascii="Sylfaen" w:hAnsi="Sylfaen" w:cs="Sylfaen"/>
          <w:sz w:val="20"/>
          <w:szCs w:val="20"/>
        </w:rPr>
        <w:t>რომ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ეს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მინიშნებები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განახლდება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იმ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ახალი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სსბასს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სტანდარტის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გამოცემის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პარალელურად</w:t>
      </w:r>
      <w:r w:rsidRPr="00CC5B1D">
        <w:rPr>
          <w:rFonts w:ascii="Sylfaen" w:hAnsi="Sylfaen"/>
          <w:sz w:val="20"/>
          <w:szCs w:val="20"/>
        </w:rPr>
        <w:t xml:space="preserve">, </w:t>
      </w:r>
      <w:r w:rsidRPr="00CC5B1D">
        <w:rPr>
          <w:rFonts w:ascii="Sylfaen" w:hAnsi="Sylfaen" w:cs="Sylfaen"/>
          <w:sz w:val="20"/>
          <w:szCs w:val="20"/>
        </w:rPr>
        <w:t>რომელიც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შეფასებას</w:t>
      </w:r>
      <w:r w:rsidRPr="00CC5B1D">
        <w:rPr>
          <w:rFonts w:ascii="Sylfaen" w:hAnsi="Sylfaen"/>
          <w:sz w:val="20"/>
          <w:szCs w:val="20"/>
        </w:rPr>
        <w:t xml:space="preserve"> </w:t>
      </w:r>
      <w:r w:rsidRPr="00CC5B1D">
        <w:rPr>
          <w:rFonts w:ascii="Sylfaen" w:hAnsi="Sylfaen" w:cs="Sylfaen"/>
          <w:sz w:val="20"/>
          <w:szCs w:val="20"/>
        </w:rPr>
        <w:t>ეხება</w:t>
      </w:r>
      <w:r w:rsidRPr="00CC5B1D">
        <w:rPr>
          <w:rFonts w:ascii="Sylfaen" w:hAnsi="Sylfaen"/>
          <w:sz w:val="20"/>
          <w:szCs w:val="20"/>
        </w:rPr>
        <w:t xml:space="preserve">. </w:t>
      </w:r>
    </w:p>
    <w:p w14:paraId="3C068819" w14:textId="77777777" w:rsidR="00CC5B1D" w:rsidRPr="00CD2D1D" w:rsidRDefault="00CC5B1D" w:rsidP="00CD2D1D">
      <w:pPr>
        <w:ind w:left="709" w:hanging="709"/>
        <w:jc w:val="both"/>
        <w:rPr>
          <w:rFonts w:ascii="Sylfaen" w:hAnsi="Sylfaen"/>
          <w:sz w:val="16"/>
          <w:szCs w:val="16"/>
        </w:rPr>
      </w:pPr>
    </w:p>
    <w:p w14:paraId="3648BA8B" w14:textId="77777777" w:rsidR="00681F0A" w:rsidRPr="00CD2D1D" w:rsidRDefault="00681F0A" w:rsidP="00CD2D1D">
      <w:pPr>
        <w:ind w:left="709" w:hanging="709"/>
        <w:jc w:val="both"/>
        <w:rPr>
          <w:rFonts w:ascii="Sylfaen" w:hAnsi="Sylfaen"/>
          <w:sz w:val="16"/>
          <w:szCs w:val="16"/>
        </w:rPr>
      </w:pPr>
    </w:p>
    <w:p w14:paraId="45C55B4F" w14:textId="77777777" w:rsidR="00CD2D1D" w:rsidRPr="00CD2D1D" w:rsidRDefault="00CD2D1D" w:rsidP="00CD2D1D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CD2D1D">
        <w:rPr>
          <w:rFonts w:ascii="Sylfaen" w:hAnsi="Sylfaen" w:cs="Sylfaen"/>
          <w:b/>
          <w:bCs/>
          <w:sz w:val="20"/>
          <w:szCs w:val="20"/>
        </w:rPr>
        <w:t>განმარტებითი</w:t>
      </w:r>
      <w:r w:rsidRPr="00CD2D1D">
        <w:rPr>
          <w:rFonts w:ascii="Sylfaen" w:hAnsi="Sylfaen"/>
          <w:b/>
          <w:bCs/>
          <w:sz w:val="20"/>
          <w:szCs w:val="20"/>
        </w:rPr>
        <w:t xml:space="preserve"> </w:t>
      </w:r>
      <w:r w:rsidRPr="00CD2D1D">
        <w:rPr>
          <w:rFonts w:ascii="Sylfaen" w:hAnsi="Sylfaen" w:cs="Sylfaen"/>
          <w:b/>
          <w:bCs/>
          <w:sz w:val="20"/>
          <w:szCs w:val="20"/>
        </w:rPr>
        <w:t>შენიშვნები</w:t>
      </w:r>
    </w:p>
    <w:p w14:paraId="75F15A12" w14:textId="77777777" w:rsidR="00CD2D1D" w:rsidRPr="00CD2D1D" w:rsidRDefault="00CD2D1D" w:rsidP="00CD2D1D">
      <w:pPr>
        <w:jc w:val="both"/>
        <w:rPr>
          <w:rFonts w:ascii="Sylfaen" w:hAnsi="Sylfaen"/>
          <w:sz w:val="20"/>
          <w:szCs w:val="20"/>
        </w:rPr>
      </w:pPr>
    </w:p>
    <w:p w14:paraId="13D80A21" w14:textId="143C7212" w:rsidR="00CD2D1D" w:rsidRDefault="00CD2D1D" w:rsidP="00CD2D1D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CD2D1D">
        <w:rPr>
          <w:rFonts w:ascii="Sylfaen" w:hAnsi="Sylfaen" w:cs="Sylfaen"/>
          <w:sz w:val="20"/>
          <w:szCs w:val="20"/>
        </w:rPr>
        <w:t>დს</w:t>
      </w:r>
      <w:r w:rsidRPr="00CD2D1D">
        <w:rPr>
          <w:rFonts w:ascii="Sylfaen" w:hAnsi="Sylfaen"/>
          <w:sz w:val="20"/>
          <w:szCs w:val="20"/>
        </w:rPr>
        <w:t>14</w:t>
      </w:r>
      <w:r>
        <w:rPr>
          <w:rFonts w:ascii="Sylfaen" w:hAnsi="Sylfaen"/>
          <w:sz w:val="20"/>
          <w:szCs w:val="20"/>
        </w:rPr>
        <w:t>.</w:t>
      </w:r>
      <w:r>
        <w:rPr>
          <w:rFonts w:ascii="Sylfaen" w:hAnsi="Sylfaen"/>
          <w:sz w:val="20"/>
          <w:szCs w:val="20"/>
        </w:rPr>
        <w:tab/>
      </w:r>
      <w:r w:rsidRPr="00CD2D1D">
        <w:rPr>
          <w:rFonts w:ascii="Sylfaen" w:hAnsi="Sylfaen" w:cs="Sylfaen"/>
          <w:sz w:val="20"/>
          <w:szCs w:val="20"/>
        </w:rPr>
        <w:t>სსბასსს</w:t>
      </w:r>
      <w:r w:rsidRPr="00CD2D1D">
        <w:rPr>
          <w:rFonts w:ascii="Sylfaen" w:hAnsi="Sylfaen"/>
          <w:sz w:val="20"/>
          <w:szCs w:val="20"/>
        </w:rPr>
        <w:t>-</w:t>
      </w:r>
      <w:r w:rsidRPr="00CD2D1D">
        <w:rPr>
          <w:rFonts w:ascii="Sylfaen" w:hAnsi="Sylfaen" w:cs="Sylfaen"/>
          <w:sz w:val="20"/>
          <w:szCs w:val="20"/>
        </w:rPr>
        <w:t>მ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დაასკვნა</w:t>
      </w:r>
      <w:r w:rsidRPr="00CD2D1D">
        <w:rPr>
          <w:rFonts w:ascii="Sylfaen" w:hAnsi="Sylfaen"/>
          <w:sz w:val="20"/>
          <w:szCs w:val="20"/>
        </w:rPr>
        <w:t xml:space="preserve">, </w:t>
      </w:r>
      <w:r w:rsidRPr="00CD2D1D">
        <w:rPr>
          <w:rFonts w:ascii="Sylfaen" w:hAnsi="Sylfaen" w:cs="Sylfaen"/>
          <w:sz w:val="20"/>
          <w:szCs w:val="20"/>
        </w:rPr>
        <w:t>რომ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საჯარო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სექტორში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მნიშვნელოვანია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გამჭვირვალობა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და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ანგარიშვალდებულება</w:t>
      </w:r>
      <w:r w:rsidRPr="00CD2D1D">
        <w:rPr>
          <w:rFonts w:ascii="Sylfaen" w:hAnsi="Sylfaen"/>
          <w:sz w:val="20"/>
          <w:szCs w:val="20"/>
        </w:rPr>
        <w:t xml:space="preserve">, </w:t>
      </w:r>
      <w:r w:rsidRPr="00CD2D1D">
        <w:rPr>
          <w:rFonts w:ascii="Sylfaen" w:hAnsi="Sylfaen" w:cs="Sylfaen"/>
          <w:sz w:val="20"/>
          <w:szCs w:val="20"/>
        </w:rPr>
        <w:t>როდესაც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ერთეული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გრძელვადიანი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აქტივების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გაყიდვას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გადაწყვეტს</w:t>
      </w:r>
      <w:r w:rsidRPr="00CD2D1D">
        <w:rPr>
          <w:rFonts w:ascii="Sylfaen" w:hAnsi="Sylfaen"/>
          <w:sz w:val="20"/>
          <w:szCs w:val="20"/>
        </w:rPr>
        <w:t xml:space="preserve">.  </w:t>
      </w:r>
      <w:r w:rsidRPr="00CD2D1D">
        <w:rPr>
          <w:rFonts w:ascii="Sylfaen" w:hAnsi="Sylfaen" w:cs="Sylfaen"/>
          <w:sz w:val="20"/>
          <w:szCs w:val="20"/>
        </w:rPr>
        <w:t>ამიტომ</w:t>
      </w:r>
      <w:r w:rsidRPr="00CD2D1D">
        <w:rPr>
          <w:rFonts w:ascii="Sylfaen" w:hAnsi="Sylfaen"/>
          <w:sz w:val="20"/>
          <w:szCs w:val="20"/>
        </w:rPr>
        <w:t xml:space="preserve">, </w:t>
      </w:r>
      <w:r w:rsidRPr="00CD2D1D">
        <w:rPr>
          <w:rFonts w:ascii="Sylfaen" w:hAnsi="Sylfaen" w:cs="Sylfaen"/>
          <w:sz w:val="20"/>
          <w:szCs w:val="20"/>
        </w:rPr>
        <w:t>როდესაც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აქტივი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გასაყიდად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გამიზნულად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არის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კლასიფიცირებული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და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შეფასებულია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საბალანსო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ღირებულებით</w:t>
      </w:r>
      <w:r w:rsidRPr="00CD2D1D">
        <w:rPr>
          <w:rFonts w:ascii="Sylfaen" w:hAnsi="Sylfaen"/>
          <w:sz w:val="20"/>
          <w:szCs w:val="20"/>
        </w:rPr>
        <w:t xml:space="preserve">, </w:t>
      </w:r>
      <w:r w:rsidRPr="00CD2D1D">
        <w:rPr>
          <w:rFonts w:ascii="Sylfaen" w:hAnsi="Sylfaen" w:cs="Sylfaen"/>
          <w:sz w:val="20"/>
          <w:szCs w:val="20"/>
        </w:rPr>
        <w:t>რომელიც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სამართლიან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ღირებულებაზე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არსებითად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დაბალია</w:t>
      </w:r>
      <w:r w:rsidRPr="00CD2D1D">
        <w:rPr>
          <w:rFonts w:ascii="Sylfaen" w:hAnsi="Sylfaen"/>
          <w:sz w:val="20"/>
          <w:szCs w:val="20"/>
        </w:rPr>
        <w:t xml:space="preserve">, </w:t>
      </w:r>
      <w:r w:rsidRPr="00CD2D1D">
        <w:rPr>
          <w:rFonts w:ascii="Sylfaen" w:hAnsi="Sylfaen" w:cs="Sylfaen"/>
          <w:sz w:val="20"/>
          <w:szCs w:val="20"/>
        </w:rPr>
        <w:t>აქტივის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სამართლიანი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ღირებულების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შესახებ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ფინანსური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ანგარიშგების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განმარტებით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შენიშვნებში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ინფორმაციის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გამჟღავნება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მომხმარებლებს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აწვდის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ინფორმაციას</w:t>
      </w:r>
      <w:r w:rsidRPr="00CD2D1D">
        <w:rPr>
          <w:rFonts w:ascii="Sylfaen" w:hAnsi="Sylfaen"/>
          <w:sz w:val="20"/>
          <w:szCs w:val="20"/>
        </w:rPr>
        <w:t xml:space="preserve">, </w:t>
      </w:r>
      <w:r w:rsidRPr="00CD2D1D">
        <w:rPr>
          <w:rFonts w:ascii="Sylfaen" w:hAnsi="Sylfaen" w:cs="Sylfaen"/>
          <w:sz w:val="20"/>
          <w:szCs w:val="20"/>
        </w:rPr>
        <w:t>რომელიც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ერთეულის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ანგარიშვალდებულებას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აჩვენებს</w:t>
      </w:r>
      <w:r w:rsidRPr="00CD2D1D">
        <w:rPr>
          <w:rFonts w:ascii="Sylfaen" w:hAnsi="Sylfaen"/>
          <w:sz w:val="20"/>
          <w:szCs w:val="20"/>
        </w:rPr>
        <w:t xml:space="preserve">.  </w:t>
      </w:r>
      <w:r w:rsidRPr="00CD2D1D">
        <w:rPr>
          <w:rFonts w:ascii="Sylfaen" w:hAnsi="Sylfaen" w:cs="Sylfaen"/>
          <w:sz w:val="20"/>
          <w:szCs w:val="20"/>
        </w:rPr>
        <w:t>სსბასსს</w:t>
      </w:r>
      <w:r w:rsidRPr="00CD2D1D">
        <w:rPr>
          <w:rFonts w:ascii="Sylfaen" w:hAnsi="Sylfaen"/>
          <w:sz w:val="20"/>
          <w:szCs w:val="20"/>
        </w:rPr>
        <w:t>-</w:t>
      </w:r>
      <w:r w:rsidRPr="00CD2D1D">
        <w:rPr>
          <w:rFonts w:ascii="Sylfaen" w:hAnsi="Sylfaen" w:cs="Sylfaen"/>
          <w:sz w:val="20"/>
          <w:szCs w:val="20"/>
        </w:rPr>
        <w:t>მ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ასევე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აღნიშნა</w:t>
      </w:r>
      <w:r w:rsidRPr="00CD2D1D">
        <w:rPr>
          <w:rFonts w:ascii="Sylfaen" w:hAnsi="Sylfaen"/>
          <w:sz w:val="20"/>
          <w:szCs w:val="20"/>
        </w:rPr>
        <w:t xml:space="preserve">, </w:t>
      </w:r>
      <w:r w:rsidRPr="00CD2D1D">
        <w:rPr>
          <w:rFonts w:ascii="Sylfaen" w:hAnsi="Sylfaen" w:cs="Sylfaen"/>
          <w:sz w:val="20"/>
          <w:szCs w:val="20"/>
        </w:rPr>
        <w:t>რომ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ეს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გადაწყვეტილებები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შესაბამისობაშია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სსბასსს</w:t>
      </w:r>
      <w:r w:rsidRPr="00CD2D1D">
        <w:rPr>
          <w:rFonts w:ascii="Sylfaen" w:hAnsi="Sylfaen"/>
          <w:sz w:val="20"/>
          <w:szCs w:val="20"/>
        </w:rPr>
        <w:t>-</w:t>
      </w:r>
      <w:r w:rsidRPr="00CD2D1D">
        <w:rPr>
          <w:rFonts w:ascii="Sylfaen" w:hAnsi="Sylfaen" w:cs="Sylfaen"/>
          <w:sz w:val="20"/>
          <w:szCs w:val="20"/>
        </w:rPr>
        <w:t>ის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კონსულტანტ</w:t>
      </w:r>
      <w:r w:rsidRPr="00CD2D1D">
        <w:rPr>
          <w:rFonts w:ascii="Sylfaen" w:hAnsi="Sylfaen"/>
          <w:sz w:val="20"/>
          <w:szCs w:val="20"/>
        </w:rPr>
        <w:t>-</w:t>
      </w:r>
      <w:r w:rsidRPr="00CD2D1D">
        <w:rPr>
          <w:rFonts w:ascii="Sylfaen" w:hAnsi="Sylfaen" w:cs="Sylfaen"/>
          <w:sz w:val="20"/>
          <w:szCs w:val="20"/>
        </w:rPr>
        <w:t>მრჩეველთა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გუნდის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წევრების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რჩევასთან</w:t>
      </w:r>
      <w:r w:rsidRPr="00CD2D1D">
        <w:rPr>
          <w:rFonts w:ascii="Sylfaen" w:hAnsi="Sylfaen"/>
          <w:sz w:val="20"/>
          <w:szCs w:val="20"/>
        </w:rPr>
        <w:t xml:space="preserve">, </w:t>
      </w:r>
      <w:r w:rsidRPr="00CD2D1D">
        <w:rPr>
          <w:rFonts w:ascii="Sylfaen" w:hAnsi="Sylfaen" w:cs="Sylfaen"/>
          <w:sz w:val="20"/>
          <w:szCs w:val="20"/>
        </w:rPr>
        <w:t>კერძოდ</w:t>
      </w:r>
      <w:r w:rsidRPr="00CD2D1D">
        <w:rPr>
          <w:rFonts w:ascii="Sylfaen" w:hAnsi="Sylfaen"/>
          <w:sz w:val="20"/>
          <w:szCs w:val="20"/>
        </w:rPr>
        <w:t xml:space="preserve">, </w:t>
      </w:r>
      <w:r w:rsidRPr="00CD2D1D">
        <w:rPr>
          <w:rFonts w:ascii="Sylfaen" w:hAnsi="Sylfaen" w:cs="Sylfaen"/>
          <w:sz w:val="20"/>
          <w:szCs w:val="20"/>
        </w:rPr>
        <w:t>იმაზე</w:t>
      </w:r>
      <w:r w:rsidRPr="00CD2D1D">
        <w:rPr>
          <w:rFonts w:ascii="Sylfaen" w:hAnsi="Sylfaen"/>
          <w:sz w:val="20"/>
          <w:szCs w:val="20"/>
        </w:rPr>
        <w:t xml:space="preserve">, </w:t>
      </w:r>
      <w:r w:rsidRPr="00CD2D1D">
        <w:rPr>
          <w:rFonts w:ascii="Sylfaen" w:hAnsi="Sylfaen" w:cs="Sylfaen"/>
          <w:sz w:val="20"/>
          <w:szCs w:val="20"/>
        </w:rPr>
        <w:t>რომ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ინფორმაციის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გამჟღავნება</w:t>
      </w:r>
      <w:r w:rsidRPr="00CD2D1D">
        <w:rPr>
          <w:rFonts w:ascii="Sylfaen" w:hAnsi="Sylfaen"/>
          <w:sz w:val="20"/>
          <w:szCs w:val="20"/>
        </w:rPr>
        <w:t xml:space="preserve">, </w:t>
      </w:r>
      <w:r w:rsidRPr="00CD2D1D">
        <w:rPr>
          <w:rFonts w:ascii="Sylfaen" w:hAnsi="Sylfaen" w:cs="Sylfaen"/>
          <w:sz w:val="20"/>
          <w:szCs w:val="20"/>
        </w:rPr>
        <w:t>რომელიც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მომხმარებლებს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საშუალებას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აძლევს</w:t>
      </w:r>
      <w:r w:rsidRPr="00CD2D1D">
        <w:rPr>
          <w:rFonts w:ascii="Sylfaen" w:hAnsi="Sylfaen"/>
          <w:sz w:val="20"/>
          <w:szCs w:val="20"/>
        </w:rPr>
        <w:t xml:space="preserve">, </w:t>
      </w:r>
      <w:r w:rsidRPr="00CD2D1D">
        <w:rPr>
          <w:rFonts w:ascii="Sylfaen" w:hAnsi="Sylfaen" w:cs="Sylfaen"/>
          <w:sz w:val="20"/>
          <w:szCs w:val="20"/>
        </w:rPr>
        <w:t>ერთეულს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მოსთხოვონ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ანგარიშვალდებულება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გრძელვადიანი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აქტივების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გაყიდვასთან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დაკავშირებული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გადაწყვეტილებების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თაობაზე</w:t>
      </w:r>
      <w:r w:rsidRPr="00CD2D1D">
        <w:rPr>
          <w:rFonts w:ascii="Sylfaen" w:hAnsi="Sylfaen"/>
          <w:sz w:val="20"/>
          <w:szCs w:val="20"/>
        </w:rPr>
        <w:t xml:space="preserve">, </w:t>
      </w:r>
      <w:r w:rsidRPr="00CD2D1D">
        <w:rPr>
          <w:rFonts w:ascii="Sylfaen" w:hAnsi="Sylfaen" w:cs="Sylfaen"/>
          <w:sz w:val="20"/>
          <w:szCs w:val="20"/>
        </w:rPr>
        <w:t>საზოგადოების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ინტერესებშია</w:t>
      </w:r>
      <w:r w:rsidRPr="00CD2D1D">
        <w:rPr>
          <w:rFonts w:ascii="Sylfaen" w:hAnsi="Sylfaen"/>
          <w:sz w:val="20"/>
          <w:szCs w:val="20"/>
        </w:rPr>
        <w:t>.</w:t>
      </w:r>
    </w:p>
    <w:p w14:paraId="3F4CBCB1" w14:textId="1F798460" w:rsidR="00CD2D1D" w:rsidRPr="00CD2D1D" w:rsidRDefault="00CD2D1D" w:rsidP="00CD2D1D">
      <w:pPr>
        <w:jc w:val="both"/>
        <w:rPr>
          <w:rFonts w:ascii="Sylfaen" w:hAnsi="Sylfaen"/>
          <w:sz w:val="20"/>
          <w:szCs w:val="20"/>
        </w:rPr>
      </w:pPr>
      <w:r w:rsidRPr="00CD2D1D">
        <w:rPr>
          <w:rFonts w:ascii="Sylfaen" w:hAnsi="Sylfaen"/>
          <w:sz w:val="20"/>
          <w:szCs w:val="20"/>
        </w:rPr>
        <w:t xml:space="preserve"> </w:t>
      </w:r>
    </w:p>
    <w:p w14:paraId="7DEFA7B7" w14:textId="77777777" w:rsidR="00CD2D1D" w:rsidRPr="00CD2D1D" w:rsidRDefault="00CD2D1D" w:rsidP="00CD2D1D">
      <w:pPr>
        <w:jc w:val="both"/>
        <w:rPr>
          <w:rFonts w:ascii="Sylfaen" w:hAnsi="Sylfaen" w:cs="Sylfaen"/>
          <w:b/>
          <w:bCs/>
          <w:sz w:val="20"/>
          <w:szCs w:val="20"/>
        </w:rPr>
      </w:pPr>
      <w:r w:rsidRPr="00CD2D1D">
        <w:rPr>
          <w:rFonts w:ascii="Sylfaen" w:hAnsi="Sylfaen" w:cs="Sylfaen"/>
          <w:b/>
          <w:bCs/>
          <w:sz w:val="20"/>
          <w:szCs w:val="20"/>
        </w:rPr>
        <w:t>ძალაში</w:t>
      </w:r>
      <w:r w:rsidRPr="00CD2D1D">
        <w:rPr>
          <w:rFonts w:ascii="Sylfaen" w:hAnsi="Sylfaen"/>
          <w:b/>
          <w:bCs/>
          <w:sz w:val="20"/>
          <w:szCs w:val="20"/>
        </w:rPr>
        <w:t xml:space="preserve"> </w:t>
      </w:r>
      <w:r w:rsidRPr="00CD2D1D">
        <w:rPr>
          <w:rFonts w:ascii="Sylfaen" w:hAnsi="Sylfaen" w:cs="Sylfaen"/>
          <w:b/>
          <w:bCs/>
          <w:sz w:val="20"/>
          <w:szCs w:val="20"/>
        </w:rPr>
        <w:t>შესვლის</w:t>
      </w:r>
      <w:r w:rsidRPr="00CD2D1D">
        <w:rPr>
          <w:rFonts w:ascii="Sylfaen" w:hAnsi="Sylfaen"/>
          <w:b/>
          <w:bCs/>
          <w:sz w:val="20"/>
          <w:szCs w:val="20"/>
        </w:rPr>
        <w:t xml:space="preserve"> </w:t>
      </w:r>
      <w:r w:rsidRPr="00CD2D1D">
        <w:rPr>
          <w:rFonts w:ascii="Sylfaen" w:hAnsi="Sylfaen" w:cs="Sylfaen"/>
          <w:b/>
          <w:bCs/>
          <w:sz w:val="20"/>
          <w:szCs w:val="20"/>
        </w:rPr>
        <w:t>თარიღი</w:t>
      </w:r>
    </w:p>
    <w:p w14:paraId="141C5F1C" w14:textId="77777777" w:rsidR="00CD2D1D" w:rsidRPr="00CD2D1D" w:rsidRDefault="00CD2D1D" w:rsidP="00CD2D1D">
      <w:pPr>
        <w:jc w:val="both"/>
        <w:rPr>
          <w:rFonts w:ascii="Sylfaen" w:hAnsi="Sylfaen"/>
          <w:sz w:val="20"/>
          <w:szCs w:val="20"/>
        </w:rPr>
      </w:pPr>
    </w:p>
    <w:p w14:paraId="6E021A61" w14:textId="4B50D003" w:rsidR="00CD2D1D" w:rsidRPr="00CD2D1D" w:rsidRDefault="00CD2D1D" w:rsidP="00CD2D1D">
      <w:pPr>
        <w:ind w:left="709" w:hanging="709"/>
        <w:jc w:val="both"/>
        <w:rPr>
          <w:rFonts w:ascii="Sylfaen" w:hAnsi="Sylfaen"/>
          <w:sz w:val="20"/>
          <w:szCs w:val="20"/>
        </w:rPr>
      </w:pPr>
      <w:r w:rsidRPr="00CD2D1D">
        <w:rPr>
          <w:rFonts w:ascii="Sylfaen" w:hAnsi="Sylfaen" w:cs="Sylfaen"/>
          <w:sz w:val="20"/>
          <w:szCs w:val="20"/>
        </w:rPr>
        <w:t>დს</w:t>
      </w:r>
      <w:r w:rsidRPr="00CD2D1D">
        <w:rPr>
          <w:rFonts w:ascii="Sylfaen" w:hAnsi="Sylfaen"/>
          <w:sz w:val="20"/>
          <w:szCs w:val="20"/>
        </w:rPr>
        <w:t>15</w:t>
      </w:r>
      <w:r>
        <w:rPr>
          <w:rFonts w:ascii="Sylfaen" w:hAnsi="Sylfaen"/>
          <w:sz w:val="20"/>
          <w:szCs w:val="20"/>
        </w:rPr>
        <w:t>.</w:t>
      </w:r>
      <w:r>
        <w:rPr>
          <w:rFonts w:ascii="Sylfaen" w:hAnsi="Sylfaen"/>
          <w:sz w:val="20"/>
          <w:szCs w:val="20"/>
        </w:rPr>
        <w:tab/>
      </w:r>
      <w:r w:rsidRPr="00CD2D1D">
        <w:rPr>
          <w:rFonts w:ascii="Sylfaen" w:hAnsi="Sylfaen" w:cs="Sylfaen"/>
          <w:sz w:val="20"/>
          <w:szCs w:val="20"/>
        </w:rPr>
        <w:t>სსბასსს</w:t>
      </w:r>
      <w:r w:rsidRPr="00CD2D1D">
        <w:rPr>
          <w:rFonts w:ascii="Sylfaen" w:hAnsi="Sylfaen"/>
          <w:sz w:val="20"/>
          <w:szCs w:val="20"/>
        </w:rPr>
        <w:t>-</w:t>
      </w:r>
      <w:r w:rsidRPr="00CD2D1D">
        <w:rPr>
          <w:rFonts w:ascii="Sylfaen" w:hAnsi="Sylfaen" w:cs="Sylfaen"/>
          <w:sz w:val="20"/>
          <w:szCs w:val="20"/>
        </w:rPr>
        <w:t>მ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გადაწყვიტა</w:t>
      </w:r>
      <w:r w:rsidRPr="00CD2D1D">
        <w:rPr>
          <w:rFonts w:ascii="Sylfaen" w:hAnsi="Sylfaen"/>
          <w:sz w:val="20"/>
          <w:szCs w:val="20"/>
        </w:rPr>
        <w:t xml:space="preserve">, </w:t>
      </w:r>
      <w:r w:rsidRPr="00CD2D1D">
        <w:rPr>
          <w:rFonts w:ascii="Sylfaen" w:hAnsi="Sylfaen" w:cs="Sylfaen"/>
          <w:sz w:val="20"/>
          <w:szCs w:val="20"/>
        </w:rPr>
        <w:t>რომ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სსბასს</w:t>
      </w:r>
      <w:r w:rsidRPr="00CD2D1D">
        <w:rPr>
          <w:rFonts w:ascii="Sylfaen" w:hAnsi="Sylfaen"/>
          <w:sz w:val="20"/>
          <w:szCs w:val="20"/>
        </w:rPr>
        <w:t xml:space="preserve"> 44 </w:t>
      </w:r>
      <w:r w:rsidRPr="00CD2D1D">
        <w:rPr>
          <w:rFonts w:ascii="Sylfaen" w:hAnsi="Sylfaen" w:cs="Sylfaen"/>
          <w:sz w:val="20"/>
          <w:szCs w:val="20"/>
        </w:rPr>
        <w:t>ძალაშია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იმ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წლიური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ფინანსური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ანგარიშგებისთვის</w:t>
      </w:r>
      <w:r w:rsidRPr="00CD2D1D">
        <w:rPr>
          <w:rFonts w:ascii="Sylfaen" w:hAnsi="Sylfaen"/>
          <w:sz w:val="20"/>
          <w:szCs w:val="20"/>
        </w:rPr>
        <w:t xml:space="preserve">, </w:t>
      </w:r>
      <w:r w:rsidRPr="00CD2D1D">
        <w:rPr>
          <w:rFonts w:ascii="Sylfaen" w:hAnsi="Sylfaen" w:cs="Sylfaen"/>
          <w:sz w:val="20"/>
          <w:szCs w:val="20"/>
        </w:rPr>
        <w:t>რომელიც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მოიცავს</w:t>
      </w:r>
      <w:r w:rsidRPr="00CD2D1D">
        <w:rPr>
          <w:rFonts w:ascii="Sylfaen" w:hAnsi="Sylfaen"/>
          <w:sz w:val="20"/>
          <w:szCs w:val="20"/>
        </w:rPr>
        <w:t xml:space="preserve"> 2025 </w:t>
      </w:r>
      <w:r w:rsidRPr="00CD2D1D">
        <w:rPr>
          <w:rFonts w:ascii="Sylfaen" w:hAnsi="Sylfaen" w:cs="Sylfaen"/>
          <w:sz w:val="20"/>
          <w:szCs w:val="20"/>
        </w:rPr>
        <w:t>წლის</w:t>
      </w:r>
      <w:r w:rsidRPr="00CD2D1D">
        <w:rPr>
          <w:rFonts w:ascii="Sylfaen" w:hAnsi="Sylfaen"/>
          <w:sz w:val="20"/>
          <w:szCs w:val="20"/>
        </w:rPr>
        <w:t xml:space="preserve"> 1 </w:t>
      </w:r>
      <w:r w:rsidRPr="00CD2D1D">
        <w:rPr>
          <w:rFonts w:ascii="Sylfaen" w:hAnsi="Sylfaen" w:cs="Sylfaen"/>
          <w:sz w:val="20"/>
          <w:szCs w:val="20"/>
        </w:rPr>
        <w:t>იანვარს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ან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მის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შემდგომ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დაწყებულ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პერიოდებს</w:t>
      </w:r>
      <w:r w:rsidRPr="00CD2D1D">
        <w:rPr>
          <w:rFonts w:ascii="Sylfaen" w:hAnsi="Sylfaen"/>
          <w:sz w:val="20"/>
          <w:szCs w:val="20"/>
        </w:rPr>
        <w:t xml:space="preserve">. </w:t>
      </w:r>
      <w:r w:rsidRPr="00CD2D1D">
        <w:rPr>
          <w:rFonts w:ascii="Sylfaen" w:hAnsi="Sylfaen" w:cs="Sylfaen"/>
          <w:sz w:val="20"/>
          <w:szCs w:val="20"/>
        </w:rPr>
        <w:t>ეს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თარიღი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ასევე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შესაბამისობაშია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სსბასს</w:t>
      </w:r>
      <w:r w:rsidRPr="00CD2D1D">
        <w:rPr>
          <w:rFonts w:ascii="Sylfaen" w:hAnsi="Sylfaen"/>
          <w:sz w:val="20"/>
          <w:szCs w:val="20"/>
        </w:rPr>
        <w:t xml:space="preserve"> 45-</w:t>
      </w:r>
      <w:r w:rsidRPr="00CD2D1D">
        <w:rPr>
          <w:rFonts w:ascii="Sylfaen" w:hAnsi="Sylfaen" w:cs="Sylfaen"/>
          <w:sz w:val="20"/>
          <w:szCs w:val="20"/>
        </w:rPr>
        <w:t>ის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A4C7F">
        <w:rPr>
          <w:rFonts w:ascii="Sylfaen" w:hAnsi="Sylfaen"/>
          <w:i/>
          <w:iCs/>
          <w:sz w:val="20"/>
          <w:szCs w:val="20"/>
        </w:rPr>
        <w:t>„</w:t>
      </w:r>
      <w:r w:rsidRPr="00CA4C7F">
        <w:rPr>
          <w:rFonts w:ascii="Sylfaen" w:hAnsi="Sylfaen" w:cs="Sylfaen"/>
          <w:i/>
          <w:iCs/>
          <w:sz w:val="20"/>
          <w:szCs w:val="20"/>
        </w:rPr>
        <w:t>იჯარა</w:t>
      </w:r>
      <w:r w:rsidRPr="00CA4C7F">
        <w:rPr>
          <w:rFonts w:ascii="Sylfaen" w:hAnsi="Sylfaen"/>
          <w:i/>
          <w:iCs/>
          <w:sz w:val="20"/>
          <w:szCs w:val="20"/>
        </w:rPr>
        <w:t>“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ძალაში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შესვლის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თარიღთან</w:t>
      </w:r>
      <w:r w:rsidRPr="00CD2D1D">
        <w:rPr>
          <w:rFonts w:ascii="Sylfaen" w:hAnsi="Sylfaen"/>
          <w:sz w:val="20"/>
          <w:szCs w:val="20"/>
        </w:rPr>
        <w:t xml:space="preserve">.  </w:t>
      </w:r>
      <w:r w:rsidRPr="00CD2D1D">
        <w:rPr>
          <w:rFonts w:ascii="Sylfaen" w:hAnsi="Sylfaen" w:cs="Sylfaen"/>
          <w:sz w:val="20"/>
          <w:szCs w:val="20"/>
        </w:rPr>
        <w:t>ნებადართულია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ვადამდელი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გამოყენება</w:t>
      </w:r>
      <w:r w:rsidRPr="00CD2D1D">
        <w:rPr>
          <w:rFonts w:ascii="Sylfaen" w:hAnsi="Sylfaen"/>
          <w:sz w:val="20"/>
          <w:szCs w:val="20"/>
        </w:rPr>
        <w:t xml:space="preserve">, </w:t>
      </w:r>
      <w:r w:rsidRPr="00CD2D1D">
        <w:rPr>
          <w:rFonts w:ascii="Sylfaen" w:hAnsi="Sylfaen" w:cs="Sylfaen"/>
          <w:sz w:val="20"/>
          <w:szCs w:val="20"/>
        </w:rPr>
        <w:t>თუმცა</w:t>
      </w:r>
      <w:r w:rsidRPr="00CD2D1D">
        <w:rPr>
          <w:rFonts w:ascii="Sylfaen" w:hAnsi="Sylfaen"/>
          <w:sz w:val="20"/>
          <w:szCs w:val="20"/>
        </w:rPr>
        <w:t xml:space="preserve">, </w:t>
      </w:r>
      <w:r w:rsidRPr="00CD2D1D">
        <w:rPr>
          <w:rFonts w:ascii="Sylfaen" w:hAnsi="Sylfaen" w:cs="Sylfaen"/>
          <w:sz w:val="20"/>
          <w:szCs w:val="20"/>
        </w:rPr>
        <w:t>ასეთ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შემთხვევაში</w:t>
      </w:r>
      <w:r w:rsidRPr="00CD2D1D">
        <w:rPr>
          <w:rFonts w:ascii="Sylfaen" w:hAnsi="Sylfaen"/>
          <w:sz w:val="20"/>
          <w:szCs w:val="20"/>
        </w:rPr>
        <w:t xml:space="preserve">, </w:t>
      </w:r>
      <w:r w:rsidRPr="00CD2D1D">
        <w:rPr>
          <w:rFonts w:ascii="Sylfaen" w:hAnsi="Sylfaen" w:cs="Sylfaen"/>
          <w:sz w:val="20"/>
          <w:szCs w:val="20"/>
        </w:rPr>
        <w:t>გამოყენებულ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უნდა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იქნეს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ასევე</w:t>
      </w:r>
      <w:r w:rsidRPr="00CD2D1D">
        <w:rPr>
          <w:rFonts w:ascii="Sylfaen" w:hAnsi="Sylfaen"/>
          <w:sz w:val="20"/>
          <w:szCs w:val="20"/>
        </w:rPr>
        <w:t xml:space="preserve"> </w:t>
      </w:r>
      <w:r w:rsidRPr="00CD2D1D">
        <w:rPr>
          <w:rFonts w:ascii="Sylfaen" w:hAnsi="Sylfaen" w:cs="Sylfaen"/>
          <w:sz w:val="20"/>
          <w:szCs w:val="20"/>
        </w:rPr>
        <w:t>სსბასს</w:t>
      </w:r>
      <w:r w:rsidRPr="00CD2D1D">
        <w:rPr>
          <w:rFonts w:ascii="Sylfaen" w:hAnsi="Sylfaen"/>
          <w:sz w:val="20"/>
          <w:szCs w:val="20"/>
        </w:rPr>
        <w:t xml:space="preserve"> 43-</w:t>
      </w:r>
      <w:r w:rsidRPr="00CD2D1D">
        <w:rPr>
          <w:rFonts w:ascii="Sylfaen" w:hAnsi="Sylfaen" w:cs="Sylfaen"/>
          <w:sz w:val="20"/>
          <w:szCs w:val="20"/>
        </w:rPr>
        <w:t>იც</w:t>
      </w:r>
      <w:r w:rsidRPr="00CD2D1D">
        <w:rPr>
          <w:rFonts w:ascii="Sylfaen" w:hAnsi="Sylfaen"/>
          <w:sz w:val="20"/>
          <w:szCs w:val="20"/>
        </w:rPr>
        <w:t xml:space="preserve">, </w:t>
      </w:r>
      <w:r w:rsidRPr="00CD2D1D">
        <w:rPr>
          <w:rFonts w:ascii="Sylfaen" w:hAnsi="Sylfaen" w:cs="Sylfaen"/>
          <w:sz w:val="20"/>
          <w:szCs w:val="20"/>
        </w:rPr>
        <w:t>იჯარა</w:t>
      </w:r>
      <w:r w:rsidRPr="00CD2D1D">
        <w:rPr>
          <w:rFonts w:ascii="Sylfaen" w:hAnsi="Sylfaen"/>
          <w:sz w:val="20"/>
          <w:szCs w:val="20"/>
        </w:rPr>
        <w:t xml:space="preserve">. </w:t>
      </w:r>
    </w:p>
    <w:p w14:paraId="4922370A" w14:textId="77777777" w:rsidR="007A2D89" w:rsidRDefault="007A2D8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13C899E" w14:textId="77777777" w:rsidR="002B7473" w:rsidRDefault="002B7473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D2401A1" w14:textId="77777777" w:rsidR="002B7473" w:rsidRDefault="002B7473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7094043" w14:textId="206A8CA0" w:rsidR="00B838B6" w:rsidRPr="00D46044" w:rsidRDefault="00B838B6" w:rsidP="00D46044">
      <w:pPr>
        <w:jc w:val="center"/>
        <w:rPr>
          <w:rFonts w:ascii="Sylfaen" w:hAnsi="Sylfaen" w:cs="Sylfaen"/>
          <w:b/>
          <w:bCs/>
          <w:sz w:val="20"/>
          <w:szCs w:val="20"/>
        </w:rPr>
      </w:pPr>
      <w:r w:rsidRPr="00D46044">
        <w:rPr>
          <w:rFonts w:ascii="Sylfaen" w:hAnsi="Sylfaen" w:cs="Sylfaen"/>
          <w:b/>
          <w:bCs/>
          <w:sz w:val="20"/>
          <w:szCs w:val="20"/>
        </w:rPr>
        <w:t>მითითებები</w:t>
      </w:r>
      <w:r w:rsidRPr="00D46044">
        <w:rPr>
          <w:rFonts w:ascii="Sylfaen" w:hAnsi="Sylfaen"/>
          <w:b/>
          <w:bCs/>
          <w:sz w:val="20"/>
          <w:szCs w:val="20"/>
        </w:rPr>
        <w:t xml:space="preserve"> </w:t>
      </w:r>
      <w:r w:rsidRPr="00D46044">
        <w:rPr>
          <w:rFonts w:ascii="Sylfaen" w:hAnsi="Sylfaen" w:cs="Sylfaen"/>
          <w:b/>
          <w:bCs/>
          <w:sz w:val="20"/>
          <w:szCs w:val="20"/>
        </w:rPr>
        <w:t>დანერგვაზე</w:t>
      </w:r>
    </w:p>
    <w:p w14:paraId="145D694D" w14:textId="77777777" w:rsidR="00D46044" w:rsidRPr="00D46044" w:rsidRDefault="00D46044" w:rsidP="00D46044">
      <w:pPr>
        <w:jc w:val="center"/>
        <w:rPr>
          <w:rFonts w:ascii="Sylfaen" w:hAnsi="Sylfaen"/>
          <w:b/>
          <w:bCs/>
          <w:sz w:val="20"/>
          <w:szCs w:val="20"/>
        </w:rPr>
      </w:pPr>
    </w:p>
    <w:p w14:paraId="18F32C93" w14:textId="32A19F2E" w:rsidR="00B838B6" w:rsidRDefault="00B838B6" w:rsidP="00D46044">
      <w:pPr>
        <w:pBdr>
          <w:bottom w:val="single" w:sz="12" w:space="1" w:color="auto"/>
        </w:pBdr>
        <w:jc w:val="center"/>
        <w:rPr>
          <w:rFonts w:ascii="Sylfaen" w:hAnsi="Sylfaen" w:cs="Sylfaen"/>
          <w:b/>
          <w:bCs/>
          <w:sz w:val="20"/>
          <w:szCs w:val="20"/>
        </w:rPr>
      </w:pPr>
      <w:r w:rsidRPr="00D46044">
        <w:rPr>
          <w:rFonts w:ascii="Sylfaen" w:hAnsi="Sylfaen" w:cs="Sylfaen"/>
          <w:b/>
          <w:bCs/>
          <w:sz w:val="20"/>
          <w:szCs w:val="20"/>
        </w:rPr>
        <w:t>შინაარსი</w:t>
      </w:r>
    </w:p>
    <w:p w14:paraId="07F466EB" w14:textId="77777777" w:rsidR="00D46044" w:rsidRDefault="00D46044" w:rsidP="00D46044">
      <w:pPr>
        <w:pBdr>
          <w:bottom w:val="single" w:sz="12" w:space="1" w:color="auto"/>
        </w:pBdr>
        <w:jc w:val="center"/>
        <w:rPr>
          <w:rFonts w:ascii="Sylfaen" w:hAnsi="Sylfaen" w:cs="Sylfaen"/>
          <w:b/>
          <w:bCs/>
          <w:sz w:val="20"/>
          <w:szCs w:val="20"/>
        </w:rPr>
      </w:pPr>
    </w:p>
    <w:p w14:paraId="752EE51F" w14:textId="77777777" w:rsidR="00D46044" w:rsidRPr="00D46044" w:rsidRDefault="00D46044" w:rsidP="00D46044">
      <w:pPr>
        <w:jc w:val="center"/>
        <w:rPr>
          <w:rFonts w:ascii="Sylfaen" w:hAnsi="Sylfaen"/>
          <w:b/>
          <w:bCs/>
          <w:sz w:val="20"/>
          <w:szCs w:val="20"/>
        </w:rPr>
      </w:pPr>
    </w:p>
    <w:p w14:paraId="47294FCC" w14:textId="77777777" w:rsidR="002B7473" w:rsidRPr="00D46044" w:rsidRDefault="002B7473" w:rsidP="00D46044">
      <w:pPr>
        <w:tabs>
          <w:tab w:val="left" w:pos="2455"/>
        </w:tabs>
        <w:rPr>
          <w:rFonts w:ascii="Sylfaen" w:hAnsi="Sylfaen" w:cs="Sylfaen"/>
          <w:sz w:val="18"/>
          <w:szCs w:val="18"/>
          <w:lang w:val="en-GB"/>
        </w:rPr>
      </w:pPr>
    </w:p>
    <w:p w14:paraId="53DA8990" w14:textId="78562E44" w:rsidR="00240623" w:rsidRDefault="00240623" w:rsidP="00240623">
      <w:pPr>
        <w:jc w:val="right"/>
        <w:rPr>
          <w:rFonts w:ascii="Sylfaen" w:hAnsi="Sylfaen" w:cs="Sylfaen"/>
          <w:sz w:val="18"/>
          <w:szCs w:val="18"/>
        </w:rPr>
      </w:pPr>
      <w:r>
        <w:rPr>
          <w:rFonts w:ascii="Sylfaen" w:hAnsi="Sylfaen" w:cs="Sylfaen"/>
          <w:sz w:val="18"/>
          <w:szCs w:val="18"/>
        </w:rPr>
        <w:t>მაგალითები</w:t>
      </w:r>
    </w:p>
    <w:p w14:paraId="24E72AAD" w14:textId="77777777" w:rsidR="00240623" w:rsidRDefault="00240623" w:rsidP="00240623">
      <w:pPr>
        <w:jc w:val="right"/>
        <w:rPr>
          <w:rFonts w:ascii="Sylfaen" w:hAnsi="Sylfaen" w:cs="Sylfaen"/>
          <w:sz w:val="18"/>
          <w:szCs w:val="18"/>
        </w:rPr>
      </w:pPr>
    </w:p>
    <w:p w14:paraId="294AD1C1" w14:textId="034198DB" w:rsidR="00BF6A20" w:rsidRPr="00240623" w:rsidRDefault="00BF6A20" w:rsidP="00D46044">
      <w:pPr>
        <w:rPr>
          <w:rFonts w:ascii="Sylfaen" w:hAnsi="Sylfaen"/>
          <w:sz w:val="18"/>
          <w:szCs w:val="18"/>
        </w:rPr>
      </w:pPr>
      <w:r w:rsidRPr="00240623">
        <w:rPr>
          <w:rFonts w:ascii="Sylfaen" w:hAnsi="Sylfaen" w:cs="Sylfaen"/>
          <w:sz w:val="18"/>
          <w:szCs w:val="18"/>
        </w:rPr>
        <w:t>დაუყოვნებლივ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გაყიდვისთვის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ხელმისაწვდომობა</w:t>
      </w:r>
      <w:r w:rsidRPr="00240623">
        <w:rPr>
          <w:rFonts w:ascii="Sylfaen" w:hAnsi="Sylfaen"/>
          <w:sz w:val="18"/>
          <w:szCs w:val="18"/>
        </w:rPr>
        <w:t xml:space="preserve"> (</w:t>
      </w:r>
      <w:r w:rsidRPr="00240623">
        <w:rPr>
          <w:rFonts w:ascii="Sylfaen" w:hAnsi="Sylfaen" w:cs="Sylfaen"/>
          <w:sz w:val="18"/>
          <w:szCs w:val="18"/>
        </w:rPr>
        <w:t>პუნქტი</w:t>
      </w:r>
      <w:r w:rsidRPr="00240623">
        <w:rPr>
          <w:rFonts w:ascii="Sylfaen" w:hAnsi="Sylfaen"/>
          <w:sz w:val="18"/>
          <w:szCs w:val="18"/>
        </w:rPr>
        <w:t xml:space="preserve"> 12)</w:t>
      </w:r>
      <w:r w:rsidR="00240623">
        <w:rPr>
          <w:rFonts w:ascii="Sylfaen" w:hAnsi="Sylfaen"/>
          <w:sz w:val="18"/>
          <w:szCs w:val="18"/>
        </w:rPr>
        <w:t>.............</w:t>
      </w:r>
      <w:r w:rsidR="00240623">
        <w:rPr>
          <w:rFonts w:ascii="Sylfaen" w:hAnsi="Sylfaen" w:cs="Sylfaen"/>
          <w:sz w:val="18"/>
          <w:szCs w:val="18"/>
        </w:rPr>
        <w:t xml:space="preserve">......................... </w:t>
      </w:r>
      <w:r w:rsidRPr="00240623">
        <w:rPr>
          <w:rFonts w:ascii="Sylfaen" w:hAnsi="Sylfaen"/>
          <w:sz w:val="18"/>
          <w:szCs w:val="18"/>
        </w:rPr>
        <w:t>1-3</w:t>
      </w:r>
    </w:p>
    <w:p w14:paraId="365DA29E" w14:textId="77777777" w:rsidR="00BF6A20" w:rsidRPr="00240623" w:rsidRDefault="00BF6A20" w:rsidP="00D46044">
      <w:pPr>
        <w:rPr>
          <w:rFonts w:ascii="Sylfaen" w:hAnsi="Sylfaen"/>
          <w:sz w:val="18"/>
          <w:szCs w:val="18"/>
        </w:rPr>
      </w:pPr>
    </w:p>
    <w:p w14:paraId="0033B0D1" w14:textId="77777777" w:rsidR="00240623" w:rsidRDefault="00BF6A20" w:rsidP="00D46044">
      <w:pPr>
        <w:rPr>
          <w:rFonts w:ascii="Sylfaen" w:hAnsi="Sylfaen"/>
          <w:sz w:val="18"/>
          <w:szCs w:val="18"/>
        </w:rPr>
      </w:pPr>
      <w:r w:rsidRPr="00240623">
        <w:rPr>
          <w:rFonts w:ascii="Sylfaen" w:hAnsi="Sylfaen" w:cs="Sylfaen"/>
          <w:sz w:val="18"/>
          <w:szCs w:val="18"/>
        </w:rPr>
        <w:t>გაყიდვის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დასრულება</w:t>
      </w:r>
      <w:r w:rsidRPr="00240623">
        <w:rPr>
          <w:rFonts w:ascii="Sylfaen" w:hAnsi="Sylfaen"/>
          <w:sz w:val="18"/>
          <w:szCs w:val="18"/>
        </w:rPr>
        <w:t xml:space="preserve">, </w:t>
      </w:r>
      <w:r w:rsidRPr="00240623">
        <w:rPr>
          <w:rFonts w:ascii="Sylfaen" w:hAnsi="Sylfaen" w:cs="Sylfaen"/>
          <w:sz w:val="18"/>
          <w:szCs w:val="18"/>
        </w:rPr>
        <w:t>რომელიც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მოსალოდნელია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ერთი</w:t>
      </w:r>
      <w:r w:rsidRPr="00240623">
        <w:rPr>
          <w:rFonts w:ascii="Sylfaen" w:hAnsi="Sylfaen"/>
          <w:sz w:val="18"/>
          <w:szCs w:val="18"/>
        </w:rPr>
        <w:t xml:space="preserve"> </w:t>
      </w:r>
    </w:p>
    <w:p w14:paraId="41346881" w14:textId="076588F3" w:rsidR="00BF6A20" w:rsidRPr="00240623" w:rsidRDefault="00BF6A20" w:rsidP="00D46044">
      <w:pPr>
        <w:rPr>
          <w:rFonts w:ascii="Sylfaen" w:hAnsi="Sylfaen"/>
          <w:sz w:val="18"/>
          <w:szCs w:val="18"/>
        </w:rPr>
      </w:pPr>
      <w:r w:rsidRPr="00240623">
        <w:rPr>
          <w:rFonts w:ascii="Sylfaen" w:hAnsi="Sylfaen" w:cs="Sylfaen"/>
          <w:sz w:val="18"/>
          <w:szCs w:val="18"/>
        </w:rPr>
        <w:t>წლის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განმავლობაში</w:t>
      </w:r>
      <w:r w:rsidRPr="00240623">
        <w:rPr>
          <w:rFonts w:ascii="Sylfaen" w:hAnsi="Sylfaen"/>
          <w:sz w:val="18"/>
          <w:szCs w:val="18"/>
        </w:rPr>
        <w:t xml:space="preserve"> (</w:t>
      </w:r>
      <w:r w:rsidRPr="00240623">
        <w:rPr>
          <w:rFonts w:ascii="Sylfaen" w:hAnsi="Sylfaen" w:cs="Sylfaen"/>
          <w:sz w:val="18"/>
          <w:szCs w:val="18"/>
        </w:rPr>
        <w:t>პუნქტი</w:t>
      </w:r>
      <w:r w:rsidRPr="00240623">
        <w:rPr>
          <w:rFonts w:ascii="Sylfaen" w:hAnsi="Sylfaen"/>
          <w:sz w:val="18"/>
          <w:szCs w:val="18"/>
        </w:rPr>
        <w:t xml:space="preserve"> 13)</w:t>
      </w:r>
      <w:r w:rsidR="00240623">
        <w:rPr>
          <w:rFonts w:ascii="Sylfaen" w:hAnsi="Sylfaen"/>
          <w:sz w:val="18"/>
          <w:szCs w:val="18"/>
        </w:rPr>
        <w:t xml:space="preserve"> ...............................................................................................</w:t>
      </w:r>
      <w:r w:rsidRPr="00240623">
        <w:rPr>
          <w:rFonts w:ascii="Sylfaen" w:hAnsi="Sylfaen"/>
          <w:sz w:val="18"/>
          <w:szCs w:val="18"/>
        </w:rPr>
        <w:t xml:space="preserve"> 4</w:t>
      </w:r>
    </w:p>
    <w:p w14:paraId="129A064A" w14:textId="77777777" w:rsidR="00BF6A20" w:rsidRPr="00240623" w:rsidRDefault="00BF6A20" w:rsidP="00D46044">
      <w:pPr>
        <w:rPr>
          <w:rFonts w:ascii="Sylfaen" w:hAnsi="Sylfaen"/>
          <w:sz w:val="18"/>
          <w:szCs w:val="18"/>
        </w:rPr>
      </w:pPr>
    </w:p>
    <w:p w14:paraId="0440B9D7" w14:textId="77777777" w:rsidR="00240623" w:rsidRDefault="00BF6A20" w:rsidP="00D46044">
      <w:pPr>
        <w:rPr>
          <w:rFonts w:ascii="Sylfaen" w:hAnsi="Sylfaen"/>
          <w:sz w:val="18"/>
          <w:szCs w:val="18"/>
        </w:rPr>
      </w:pPr>
      <w:r w:rsidRPr="00240623">
        <w:rPr>
          <w:rFonts w:ascii="Sylfaen" w:hAnsi="Sylfaen" w:cs="Sylfaen"/>
          <w:sz w:val="18"/>
          <w:szCs w:val="18"/>
        </w:rPr>
        <w:t>გამონაკლისები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იმ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კრიტერიუმიდან</w:t>
      </w:r>
      <w:r w:rsidRPr="00240623">
        <w:rPr>
          <w:rFonts w:ascii="Sylfaen" w:hAnsi="Sylfaen"/>
          <w:sz w:val="18"/>
          <w:szCs w:val="18"/>
        </w:rPr>
        <w:t xml:space="preserve">, </w:t>
      </w:r>
      <w:r w:rsidRPr="00240623">
        <w:rPr>
          <w:rFonts w:ascii="Sylfaen" w:hAnsi="Sylfaen" w:cs="Sylfaen"/>
          <w:sz w:val="18"/>
          <w:szCs w:val="18"/>
        </w:rPr>
        <w:t>რომლის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მიხედვითაც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გაყიდვა</w:t>
      </w:r>
      <w:r w:rsidRPr="00240623">
        <w:rPr>
          <w:rFonts w:ascii="Sylfaen" w:hAnsi="Sylfaen"/>
          <w:sz w:val="18"/>
          <w:szCs w:val="18"/>
        </w:rPr>
        <w:t xml:space="preserve"> </w:t>
      </w:r>
    </w:p>
    <w:p w14:paraId="39F00E2A" w14:textId="17C8DBAF" w:rsidR="00BF6A20" w:rsidRPr="00240623" w:rsidRDefault="00BF6A20" w:rsidP="00D46044">
      <w:pPr>
        <w:rPr>
          <w:rFonts w:ascii="Sylfaen" w:hAnsi="Sylfaen"/>
          <w:sz w:val="18"/>
          <w:szCs w:val="18"/>
        </w:rPr>
      </w:pPr>
      <w:r w:rsidRPr="00240623">
        <w:rPr>
          <w:rFonts w:ascii="Sylfaen" w:hAnsi="Sylfaen" w:cs="Sylfaen"/>
          <w:sz w:val="18"/>
          <w:szCs w:val="18"/>
        </w:rPr>
        <w:t>ერთ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წელში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უნდა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დასრულდეს</w:t>
      </w:r>
      <w:r w:rsidRPr="00240623">
        <w:rPr>
          <w:rFonts w:ascii="Sylfaen" w:hAnsi="Sylfaen"/>
          <w:sz w:val="18"/>
          <w:szCs w:val="18"/>
        </w:rPr>
        <w:t xml:space="preserve"> (</w:t>
      </w:r>
      <w:r w:rsidRPr="00240623">
        <w:rPr>
          <w:rFonts w:ascii="Sylfaen" w:hAnsi="Sylfaen" w:cs="Sylfaen"/>
          <w:sz w:val="18"/>
          <w:szCs w:val="18"/>
        </w:rPr>
        <w:t>პუნქტი</w:t>
      </w:r>
      <w:r w:rsidRPr="00240623">
        <w:rPr>
          <w:rFonts w:ascii="Sylfaen" w:hAnsi="Sylfaen"/>
          <w:sz w:val="18"/>
          <w:szCs w:val="18"/>
        </w:rPr>
        <w:t xml:space="preserve"> 13 </w:t>
      </w:r>
      <w:r w:rsidRPr="00240623">
        <w:rPr>
          <w:rFonts w:ascii="Sylfaen" w:hAnsi="Sylfaen" w:cs="Sylfaen"/>
          <w:sz w:val="18"/>
          <w:szCs w:val="18"/>
        </w:rPr>
        <w:t>და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დანართი</w:t>
      </w:r>
      <w:r w:rsidRPr="00240623">
        <w:rPr>
          <w:rFonts w:ascii="Sylfaen" w:hAnsi="Sylfaen"/>
          <w:sz w:val="18"/>
          <w:szCs w:val="18"/>
        </w:rPr>
        <w:t xml:space="preserve"> „</w:t>
      </w:r>
      <w:r w:rsidRPr="00240623">
        <w:rPr>
          <w:rFonts w:ascii="Sylfaen" w:hAnsi="Sylfaen" w:cs="Sylfaen"/>
          <w:sz w:val="18"/>
          <w:szCs w:val="18"/>
        </w:rPr>
        <w:t>ა</w:t>
      </w:r>
      <w:r w:rsidRPr="00240623">
        <w:rPr>
          <w:rFonts w:ascii="Sylfaen" w:hAnsi="Sylfaen"/>
          <w:sz w:val="18"/>
          <w:szCs w:val="18"/>
        </w:rPr>
        <w:t xml:space="preserve">’) </w:t>
      </w:r>
      <w:r w:rsidR="00240623">
        <w:rPr>
          <w:rFonts w:ascii="Sylfaen" w:hAnsi="Sylfaen" w:cs="Sylfaen"/>
          <w:sz w:val="18"/>
          <w:szCs w:val="18"/>
        </w:rPr>
        <w:t xml:space="preserve">........................................... </w:t>
      </w:r>
      <w:r w:rsidRPr="00240623">
        <w:rPr>
          <w:rFonts w:ascii="Sylfaen" w:hAnsi="Sylfaen"/>
          <w:sz w:val="18"/>
          <w:szCs w:val="18"/>
        </w:rPr>
        <w:t>5-7</w:t>
      </w:r>
    </w:p>
    <w:p w14:paraId="495C2D76" w14:textId="77777777" w:rsidR="00BF6A20" w:rsidRPr="00240623" w:rsidRDefault="00BF6A20" w:rsidP="00D46044">
      <w:pPr>
        <w:rPr>
          <w:rFonts w:ascii="Sylfaen" w:hAnsi="Sylfaen"/>
          <w:sz w:val="18"/>
          <w:szCs w:val="18"/>
        </w:rPr>
      </w:pPr>
    </w:p>
    <w:p w14:paraId="35782067" w14:textId="1850BC3A" w:rsidR="00BF6A20" w:rsidRPr="00240623" w:rsidRDefault="00BF6A20" w:rsidP="00D46044">
      <w:pPr>
        <w:rPr>
          <w:rFonts w:ascii="Sylfaen" w:hAnsi="Sylfaen"/>
          <w:sz w:val="18"/>
          <w:szCs w:val="18"/>
        </w:rPr>
      </w:pPr>
      <w:r w:rsidRPr="00240623">
        <w:rPr>
          <w:rFonts w:ascii="Sylfaen" w:hAnsi="Sylfaen" w:cs="Sylfaen"/>
          <w:sz w:val="18"/>
          <w:szCs w:val="18"/>
        </w:rPr>
        <w:t>განსაზღვრა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იმისა</w:t>
      </w:r>
      <w:r w:rsidRPr="00240623">
        <w:rPr>
          <w:rFonts w:ascii="Sylfaen" w:hAnsi="Sylfaen"/>
          <w:sz w:val="18"/>
          <w:szCs w:val="18"/>
        </w:rPr>
        <w:t xml:space="preserve">, </w:t>
      </w:r>
      <w:r w:rsidRPr="00240623">
        <w:rPr>
          <w:rFonts w:ascii="Sylfaen" w:hAnsi="Sylfaen" w:cs="Sylfaen"/>
          <w:sz w:val="18"/>
          <w:szCs w:val="18"/>
        </w:rPr>
        <w:t>გაუქმდა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თუ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არა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აქტივი</w:t>
      </w:r>
      <w:r w:rsidRPr="00240623">
        <w:rPr>
          <w:rFonts w:ascii="Sylfaen" w:hAnsi="Sylfaen"/>
          <w:sz w:val="18"/>
          <w:szCs w:val="18"/>
        </w:rPr>
        <w:t xml:space="preserve"> </w:t>
      </w:r>
      <w:r w:rsidR="00240623">
        <w:rPr>
          <w:rFonts w:ascii="Sylfaen" w:hAnsi="Sylfaen" w:cs="Sylfaen"/>
          <w:sz w:val="18"/>
          <w:szCs w:val="18"/>
        </w:rPr>
        <w:t xml:space="preserve">............................................................................. </w:t>
      </w:r>
      <w:r w:rsidRPr="00240623">
        <w:rPr>
          <w:rFonts w:ascii="Sylfaen" w:hAnsi="Sylfaen"/>
          <w:sz w:val="18"/>
          <w:szCs w:val="18"/>
        </w:rPr>
        <w:t>8</w:t>
      </w:r>
    </w:p>
    <w:p w14:paraId="5C7FE642" w14:textId="77777777" w:rsidR="00BF6A20" w:rsidRPr="00240623" w:rsidRDefault="00BF6A20" w:rsidP="00D46044">
      <w:pPr>
        <w:rPr>
          <w:rFonts w:ascii="Sylfaen" w:hAnsi="Sylfaen"/>
          <w:sz w:val="18"/>
          <w:szCs w:val="18"/>
        </w:rPr>
      </w:pPr>
    </w:p>
    <w:p w14:paraId="31B15FD3" w14:textId="5D6F6EF7" w:rsidR="00BF6A20" w:rsidRPr="00240623" w:rsidRDefault="00BF6A20" w:rsidP="00D46044">
      <w:pPr>
        <w:rPr>
          <w:rFonts w:ascii="Sylfaen" w:hAnsi="Sylfaen"/>
          <w:sz w:val="18"/>
          <w:szCs w:val="18"/>
        </w:rPr>
      </w:pPr>
      <w:r w:rsidRPr="00240623">
        <w:rPr>
          <w:rFonts w:ascii="Sylfaen" w:hAnsi="Sylfaen" w:cs="Sylfaen"/>
          <w:sz w:val="18"/>
          <w:szCs w:val="18"/>
        </w:rPr>
        <w:t>იმ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შეწყვეტილი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ოპერაციის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წარდგენა</w:t>
      </w:r>
      <w:r w:rsidRPr="00240623">
        <w:rPr>
          <w:rFonts w:ascii="Sylfaen" w:hAnsi="Sylfaen"/>
          <w:sz w:val="18"/>
          <w:szCs w:val="18"/>
        </w:rPr>
        <w:t xml:space="preserve">, </w:t>
      </w:r>
      <w:r w:rsidRPr="00240623">
        <w:rPr>
          <w:rFonts w:ascii="Sylfaen" w:hAnsi="Sylfaen" w:cs="Sylfaen"/>
          <w:sz w:val="18"/>
          <w:szCs w:val="18"/>
        </w:rPr>
        <w:t>რომელიც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გაუქმდა</w:t>
      </w:r>
      <w:r w:rsidRPr="00240623">
        <w:rPr>
          <w:rFonts w:ascii="Sylfaen" w:hAnsi="Sylfaen"/>
          <w:sz w:val="18"/>
          <w:szCs w:val="18"/>
        </w:rPr>
        <w:t xml:space="preserve"> </w:t>
      </w:r>
      <w:r w:rsidR="00240623">
        <w:rPr>
          <w:rFonts w:ascii="Sylfaen" w:hAnsi="Sylfaen"/>
          <w:sz w:val="18"/>
          <w:szCs w:val="18"/>
        </w:rPr>
        <w:t xml:space="preserve">................................................... </w:t>
      </w:r>
      <w:r w:rsidRPr="00240623">
        <w:rPr>
          <w:rFonts w:ascii="Sylfaen" w:hAnsi="Sylfaen"/>
          <w:sz w:val="18"/>
          <w:szCs w:val="18"/>
        </w:rPr>
        <w:t>9</w:t>
      </w:r>
    </w:p>
    <w:p w14:paraId="7CB5E010" w14:textId="77777777" w:rsidR="00BF6A20" w:rsidRPr="00240623" w:rsidRDefault="00BF6A20" w:rsidP="00D46044">
      <w:pPr>
        <w:rPr>
          <w:rFonts w:ascii="Sylfaen" w:hAnsi="Sylfaen"/>
          <w:sz w:val="18"/>
          <w:szCs w:val="18"/>
        </w:rPr>
      </w:pPr>
    </w:p>
    <w:p w14:paraId="6861D1C7" w14:textId="34E8B4C4" w:rsidR="00BF6A20" w:rsidRPr="00240623" w:rsidRDefault="00BF6A20" w:rsidP="00D46044">
      <w:pPr>
        <w:rPr>
          <w:rFonts w:ascii="Sylfaen" w:hAnsi="Sylfaen"/>
          <w:sz w:val="18"/>
          <w:szCs w:val="18"/>
        </w:rPr>
      </w:pPr>
      <w:r w:rsidRPr="00240623">
        <w:rPr>
          <w:rFonts w:ascii="Sylfaen" w:hAnsi="Sylfaen" w:cs="Sylfaen"/>
          <w:sz w:val="18"/>
          <w:szCs w:val="18"/>
        </w:rPr>
        <w:t>გაუფასურების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ზარალის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განაწილება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გამსვლელ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ჯგუფზე</w:t>
      </w:r>
      <w:r w:rsidRPr="00240623">
        <w:rPr>
          <w:rFonts w:ascii="Sylfaen" w:hAnsi="Sylfaen"/>
          <w:sz w:val="18"/>
          <w:szCs w:val="18"/>
        </w:rPr>
        <w:t xml:space="preserve"> </w:t>
      </w:r>
      <w:r w:rsidR="00240623">
        <w:rPr>
          <w:rFonts w:ascii="Sylfaen" w:hAnsi="Sylfaen" w:cs="Sylfaen"/>
          <w:sz w:val="18"/>
          <w:szCs w:val="18"/>
        </w:rPr>
        <w:t>.................................................</w:t>
      </w:r>
      <w:r w:rsidRPr="00240623">
        <w:rPr>
          <w:rFonts w:ascii="Sylfaen" w:hAnsi="Sylfaen"/>
          <w:sz w:val="18"/>
          <w:szCs w:val="18"/>
        </w:rPr>
        <w:t xml:space="preserve"> 10</w:t>
      </w:r>
    </w:p>
    <w:p w14:paraId="0BB9A4D3" w14:textId="77777777" w:rsidR="00BF6A20" w:rsidRPr="00240623" w:rsidRDefault="00BF6A20" w:rsidP="00D46044">
      <w:pPr>
        <w:rPr>
          <w:rFonts w:ascii="Sylfaen" w:hAnsi="Sylfaen"/>
          <w:sz w:val="18"/>
          <w:szCs w:val="18"/>
        </w:rPr>
      </w:pPr>
    </w:p>
    <w:p w14:paraId="5219247C" w14:textId="77777777" w:rsidR="008D1DE9" w:rsidRDefault="00BF6A20" w:rsidP="00D46044">
      <w:pPr>
        <w:rPr>
          <w:rFonts w:ascii="Sylfaen" w:hAnsi="Sylfaen"/>
          <w:sz w:val="18"/>
          <w:szCs w:val="18"/>
        </w:rPr>
      </w:pPr>
      <w:r w:rsidRPr="00240623">
        <w:rPr>
          <w:rFonts w:ascii="Sylfaen" w:hAnsi="Sylfaen" w:cs="Sylfaen"/>
          <w:sz w:val="18"/>
          <w:szCs w:val="18"/>
        </w:rPr>
        <w:t>შეწყვეტილი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ოპერაციების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წარდგენა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ფინანსური</w:t>
      </w:r>
      <w:r w:rsidRPr="00240623">
        <w:rPr>
          <w:rFonts w:ascii="Sylfaen" w:hAnsi="Sylfaen"/>
          <w:sz w:val="18"/>
          <w:szCs w:val="18"/>
        </w:rPr>
        <w:t xml:space="preserve"> </w:t>
      </w:r>
    </w:p>
    <w:p w14:paraId="6BF4EAD9" w14:textId="64CA4819" w:rsidR="00BF6A20" w:rsidRPr="00240623" w:rsidRDefault="00BF6A20" w:rsidP="00D46044">
      <w:pPr>
        <w:rPr>
          <w:rFonts w:ascii="Sylfaen" w:hAnsi="Sylfaen"/>
          <w:sz w:val="18"/>
          <w:szCs w:val="18"/>
        </w:rPr>
      </w:pPr>
      <w:r w:rsidRPr="00240623">
        <w:rPr>
          <w:rFonts w:ascii="Sylfaen" w:hAnsi="Sylfaen" w:cs="Sylfaen"/>
          <w:sz w:val="18"/>
          <w:szCs w:val="18"/>
        </w:rPr>
        <w:t>შედეგების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ანგარიშგებაში</w:t>
      </w:r>
      <w:r w:rsidRPr="00240623">
        <w:rPr>
          <w:rFonts w:ascii="Sylfaen" w:hAnsi="Sylfaen"/>
          <w:sz w:val="18"/>
          <w:szCs w:val="18"/>
        </w:rPr>
        <w:t xml:space="preserve"> </w:t>
      </w:r>
      <w:r w:rsidR="008D1DE9">
        <w:rPr>
          <w:rFonts w:ascii="Sylfaen" w:hAnsi="Sylfaen"/>
          <w:sz w:val="18"/>
          <w:szCs w:val="18"/>
        </w:rPr>
        <w:t xml:space="preserve">........................................................................................................... </w:t>
      </w:r>
      <w:r w:rsidRPr="00240623">
        <w:rPr>
          <w:rFonts w:ascii="Sylfaen" w:hAnsi="Sylfaen"/>
          <w:sz w:val="18"/>
          <w:szCs w:val="18"/>
        </w:rPr>
        <w:t>11</w:t>
      </w:r>
    </w:p>
    <w:p w14:paraId="2DE26984" w14:textId="77777777" w:rsidR="00BF6A20" w:rsidRPr="00240623" w:rsidRDefault="00BF6A20" w:rsidP="00D46044">
      <w:pPr>
        <w:rPr>
          <w:rFonts w:ascii="Sylfaen" w:hAnsi="Sylfaen"/>
          <w:sz w:val="18"/>
          <w:szCs w:val="18"/>
        </w:rPr>
      </w:pPr>
    </w:p>
    <w:p w14:paraId="1A379E99" w14:textId="77777777" w:rsidR="008D1DE9" w:rsidRDefault="00BF6A20" w:rsidP="00D46044">
      <w:pPr>
        <w:rPr>
          <w:rFonts w:ascii="Sylfaen" w:hAnsi="Sylfaen"/>
          <w:sz w:val="18"/>
          <w:szCs w:val="18"/>
        </w:rPr>
      </w:pPr>
      <w:r w:rsidRPr="00240623">
        <w:rPr>
          <w:rFonts w:ascii="Sylfaen" w:hAnsi="Sylfaen" w:cs="Sylfaen"/>
          <w:sz w:val="18"/>
          <w:szCs w:val="18"/>
        </w:rPr>
        <w:t>გასაყიდად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გამიზნულად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კლასიფიცირებული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გრძელვადიანი</w:t>
      </w:r>
      <w:r w:rsidRPr="00240623">
        <w:rPr>
          <w:rFonts w:ascii="Sylfaen" w:hAnsi="Sylfaen"/>
          <w:sz w:val="18"/>
          <w:szCs w:val="18"/>
        </w:rPr>
        <w:t xml:space="preserve"> </w:t>
      </w:r>
    </w:p>
    <w:p w14:paraId="4EBD1EE4" w14:textId="00480A24" w:rsidR="00BF6A20" w:rsidRPr="00240623" w:rsidRDefault="00BF6A20" w:rsidP="00D46044">
      <w:pPr>
        <w:rPr>
          <w:rFonts w:ascii="Sylfaen" w:hAnsi="Sylfaen"/>
          <w:sz w:val="18"/>
          <w:szCs w:val="18"/>
        </w:rPr>
      </w:pPr>
      <w:r w:rsidRPr="00240623">
        <w:rPr>
          <w:rFonts w:ascii="Sylfaen" w:hAnsi="Sylfaen" w:cs="Sylfaen"/>
          <w:sz w:val="18"/>
          <w:szCs w:val="18"/>
        </w:rPr>
        <w:t>აქტივის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ან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გამსვლელი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ჯგუფის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წარდგენა</w:t>
      </w:r>
      <w:r w:rsidRPr="00240623">
        <w:rPr>
          <w:rFonts w:ascii="Sylfaen" w:hAnsi="Sylfaen"/>
          <w:sz w:val="18"/>
          <w:szCs w:val="18"/>
        </w:rPr>
        <w:t xml:space="preserve"> </w:t>
      </w:r>
      <w:r w:rsidR="008D1DE9">
        <w:rPr>
          <w:rFonts w:ascii="Sylfaen" w:hAnsi="Sylfaen" w:cs="Sylfaen"/>
          <w:sz w:val="18"/>
          <w:szCs w:val="18"/>
        </w:rPr>
        <w:t xml:space="preserve">............................................................................. </w:t>
      </w:r>
      <w:r w:rsidRPr="00240623">
        <w:rPr>
          <w:rFonts w:ascii="Sylfaen" w:hAnsi="Sylfaen"/>
          <w:sz w:val="18"/>
          <w:szCs w:val="18"/>
        </w:rPr>
        <w:t>12</w:t>
      </w:r>
    </w:p>
    <w:p w14:paraId="4856E0C7" w14:textId="77777777" w:rsidR="00BF6A20" w:rsidRPr="00240623" w:rsidRDefault="00BF6A20" w:rsidP="00D46044">
      <w:pPr>
        <w:rPr>
          <w:rFonts w:ascii="Sylfaen" w:hAnsi="Sylfaen"/>
          <w:sz w:val="18"/>
          <w:szCs w:val="18"/>
        </w:rPr>
      </w:pPr>
    </w:p>
    <w:p w14:paraId="7DCF2FE9" w14:textId="77777777" w:rsidR="008D1DE9" w:rsidRDefault="00BF6A20" w:rsidP="00D46044">
      <w:pPr>
        <w:rPr>
          <w:rFonts w:ascii="Sylfaen" w:hAnsi="Sylfaen"/>
          <w:sz w:val="18"/>
          <w:szCs w:val="18"/>
        </w:rPr>
      </w:pPr>
      <w:r w:rsidRPr="00240623">
        <w:rPr>
          <w:rFonts w:ascii="Sylfaen" w:hAnsi="Sylfaen" w:cs="Sylfaen"/>
          <w:sz w:val="18"/>
          <w:szCs w:val="18"/>
        </w:rPr>
        <w:t>იმ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კონტროლირებული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ერთეულების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შეფასება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და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წარდგენა</w:t>
      </w:r>
      <w:r w:rsidRPr="00240623">
        <w:rPr>
          <w:rFonts w:ascii="Sylfaen" w:hAnsi="Sylfaen"/>
          <w:sz w:val="18"/>
          <w:szCs w:val="18"/>
        </w:rPr>
        <w:t xml:space="preserve">, </w:t>
      </w:r>
    </w:p>
    <w:p w14:paraId="68037051" w14:textId="77777777" w:rsidR="008D1DE9" w:rsidRDefault="00BF6A20" w:rsidP="00D46044">
      <w:pPr>
        <w:rPr>
          <w:rFonts w:ascii="Sylfaen" w:hAnsi="Sylfaen"/>
          <w:sz w:val="18"/>
          <w:szCs w:val="18"/>
        </w:rPr>
      </w:pPr>
      <w:r w:rsidRPr="00240623">
        <w:rPr>
          <w:rFonts w:ascii="Sylfaen" w:hAnsi="Sylfaen" w:cs="Sylfaen"/>
          <w:sz w:val="18"/>
          <w:szCs w:val="18"/>
        </w:rPr>
        <w:t>რომელთა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შეძენა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მოხდა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ხელახლა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გაყიდვის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მიზნით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და</w:t>
      </w:r>
      <w:r w:rsidRPr="00240623">
        <w:rPr>
          <w:rFonts w:ascii="Sylfaen" w:hAnsi="Sylfaen"/>
          <w:sz w:val="18"/>
          <w:szCs w:val="18"/>
        </w:rPr>
        <w:t xml:space="preserve"> </w:t>
      </w:r>
    </w:p>
    <w:p w14:paraId="5D997291" w14:textId="006A2854" w:rsidR="00BF6A20" w:rsidRPr="00240623" w:rsidRDefault="00BF6A20" w:rsidP="00D46044">
      <w:pPr>
        <w:rPr>
          <w:rFonts w:ascii="Sylfaen" w:hAnsi="Sylfaen"/>
          <w:sz w:val="18"/>
          <w:szCs w:val="18"/>
        </w:rPr>
      </w:pPr>
      <w:r w:rsidRPr="00240623">
        <w:rPr>
          <w:rFonts w:ascii="Sylfaen" w:hAnsi="Sylfaen" w:cs="Sylfaen"/>
          <w:sz w:val="18"/>
          <w:szCs w:val="18"/>
        </w:rPr>
        <w:t>გასაყიდად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გამიზნულადაა</w:t>
      </w:r>
      <w:r w:rsidRPr="00240623">
        <w:rPr>
          <w:rFonts w:ascii="Sylfaen" w:hAnsi="Sylfaen"/>
          <w:sz w:val="18"/>
          <w:szCs w:val="18"/>
        </w:rPr>
        <w:t xml:space="preserve"> </w:t>
      </w:r>
      <w:r w:rsidRPr="00240623">
        <w:rPr>
          <w:rFonts w:ascii="Sylfaen" w:hAnsi="Sylfaen" w:cs="Sylfaen"/>
          <w:sz w:val="18"/>
          <w:szCs w:val="18"/>
        </w:rPr>
        <w:t>კლასიფიცირებული</w:t>
      </w:r>
      <w:r w:rsidRPr="00240623">
        <w:rPr>
          <w:rFonts w:ascii="Sylfaen" w:hAnsi="Sylfaen"/>
          <w:sz w:val="18"/>
          <w:szCs w:val="18"/>
        </w:rPr>
        <w:t xml:space="preserve"> </w:t>
      </w:r>
      <w:r w:rsidR="008D1DE9">
        <w:rPr>
          <w:rFonts w:ascii="Sylfaen" w:hAnsi="Sylfaen" w:cs="Sylfaen"/>
          <w:sz w:val="18"/>
          <w:szCs w:val="18"/>
        </w:rPr>
        <w:t>..................................................................</w:t>
      </w:r>
      <w:r w:rsidR="00F1139E">
        <w:rPr>
          <w:rFonts w:ascii="Sylfaen" w:hAnsi="Sylfaen" w:cs="Sylfaen"/>
          <w:sz w:val="18"/>
          <w:szCs w:val="18"/>
        </w:rPr>
        <w:t xml:space="preserve"> </w:t>
      </w:r>
      <w:r w:rsidRPr="00240623">
        <w:rPr>
          <w:rFonts w:ascii="Sylfaen" w:hAnsi="Sylfaen"/>
          <w:sz w:val="18"/>
          <w:szCs w:val="18"/>
        </w:rPr>
        <w:t>13</w:t>
      </w:r>
    </w:p>
    <w:p w14:paraId="54ACA840" w14:textId="77777777" w:rsidR="00B838B6" w:rsidRDefault="00B838B6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987E20B" w14:textId="77777777" w:rsidR="00DE08D0" w:rsidRDefault="00DE08D0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ADF4898" w14:textId="77777777" w:rsidR="00DE08D0" w:rsidRDefault="00DE08D0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4DC22F24" w14:textId="77777777" w:rsidR="00DE08D0" w:rsidRDefault="00DE08D0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1F9EE806" w14:textId="77777777" w:rsidR="00DE08D0" w:rsidRDefault="00DE08D0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062E102" w14:textId="77777777" w:rsidR="00DE08D0" w:rsidRDefault="00DE08D0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BCF0B92" w14:textId="77777777" w:rsidR="00DE08D0" w:rsidRDefault="00DE08D0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209E8660" w14:textId="77777777" w:rsidR="00DE08D0" w:rsidRDefault="00DE08D0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19A5D658" w14:textId="77777777" w:rsidR="00DE08D0" w:rsidRDefault="00DE08D0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76A6417" w14:textId="77777777" w:rsidR="00DE08D0" w:rsidRDefault="00DE08D0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4FD372D3" w14:textId="77777777" w:rsidR="00DE08D0" w:rsidRDefault="00DE08D0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F215992" w14:textId="77777777" w:rsidR="00DE08D0" w:rsidRDefault="00DE08D0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3E2A150" w14:textId="77777777" w:rsidR="00744AE0" w:rsidRPr="00744AE0" w:rsidRDefault="00744AE0" w:rsidP="00744AE0">
      <w:pPr>
        <w:jc w:val="both"/>
        <w:rPr>
          <w:rFonts w:ascii="Sylfaen" w:hAnsi="Sylfaen"/>
          <w:b/>
          <w:bCs/>
          <w:sz w:val="20"/>
          <w:szCs w:val="20"/>
        </w:rPr>
      </w:pPr>
      <w:r w:rsidRPr="00744AE0">
        <w:rPr>
          <w:rFonts w:ascii="Sylfaen" w:hAnsi="Sylfaen" w:cs="Sylfaen"/>
          <w:b/>
          <w:bCs/>
          <w:sz w:val="20"/>
          <w:szCs w:val="20"/>
        </w:rPr>
        <w:t>მითითებები</w:t>
      </w:r>
      <w:r w:rsidRPr="00744AE0">
        <w:rPr>
          <w:rFonts w:ascii="Sylfaen" w:hAnsi="Sylfaen"/>
          <w:b/>
          <w:bCs/>
          <w:sz w:val="20"/>
          <w:szCs w:val="20"/>
        </w:rPr>
        <w:t xml:space="preserve"> </w:t>
      </w:r>
      <w:r w:rsidRPr="00744AE0">
        <w:rPr>
          <w:rFonts w:ascii="Sylfaen" w:hAnsi="Sylfaen" w:cs="Sylfaen"/>
          <w:b/>
          <w:bCs/>
          <w:sz w:val="20"/>
          <w:szCs w:val="20"/>
        </w:rPr>
        <w:t>დანერგვაზე</w:t>
      </w:r>
      <w:r w:rsidRPr="00744AE0">
        <w:rPr>
          <w:rFonts w:ascii="Sylfaen" w:hAnsi="Sylfaen"/>
          <w:b/>
          <w:bCs/>
          <w:sz w:val="20"/>
          <w:szCs w:val="20"/>
        </w:rPr>
        <w:t xml:space="preserve"> </w:t>
      </w:r>
    </w:p>
    <w:p w14:paraId="7D23C93B" w14:textId="77777777" w:rsidR="00744AE0" w:rsidRPr="00744AE0" w:rsidRDefault="00744AE0" w:rsidP="00744AE0">
      <w:pPr>
        <w:jc w:val="both"/>
        <w:rPr>
          <w:rFonts w:ascii="Sylfaen" w:hAnsi="Sylfaen"/>
          <w:sz w:val="20"/>
          <w:szCs w:val="20"/>
        </w:rPr>
      </w:pPr>
    </w:p>
    <w:p w14:paraId="185336D5" w14:textId="4D9BD620" w:rsidR="00744AE0" w:rsidRPr="00744AE0" w:rsidRDefault="00744AE0" w:rsidP="00744AE0">
      <w:pPr>
        <w:jc w:val="both"/>
        <w:rPr>
          <w:rFonts w:ascii="Sylfaen" w:hAnsi="Sylfaen"/>
          <w:i/>
          <w:iCs/>
          <w:sz w:val="20"/>
          <w:szCs w:val="20"/>
        </w:rPr>
      </w:pPr>
      <w:r w:rsidRPr="00744AE0">
        <w:rPr>
          <w:rFonts w:ascii="Sylfaen" w:hAnsi="Sylfaen" w:cs="Sylfaen"/>
          <w:i/>
          <w:iCs/>
          <w:sz w:val="20"/>
          <w:szCs w:val="20"/>
        </w:rPr>
        <w:t>წინამდებარე</w:t>
      </w:r>
      <w:r w:rsidRPr="00744AE0">
        <w:rPr>
          <w:rFonts w:ascii="Sylfaen" w:hAnsi="Sylfaen"/>
          <w:i/>
          <w:iCs/>
          <w:sz w:val="20"/>
          <w:szCs w:val="20"/>
        </w:rPr>
        <w:t xml:space="preserve"> </w:t>
      </w:r>
      <w:r w:rsidRPr="00744AE0">
        <w:rPr>
          <w:rFonts w:ascii="Sylfaen" w:hAnsi="Sylfaen" w:cs="Sylfaen"/>
          <w:i/>
          <w:iCs/>
          <w:sz w:val="20"/>
          <w:szCs w:val="20"/>
        </w:rPr>
        <w:t>მითითებები</w:t>
      </w:r>
      <w:r w:rsidRPr="00744AE0">
        <w:rPr>
          <w:rFonts w:ascii="Sylfaen" w:hAnsi="Sylfaen"/>
          <w:i/>
          <w:iCs/>
          <w:sz w:val="20"/>
          <w:szCs w:val="20"/>
        </w:rPr>
        <w:t xml:space="preserve"> </w:t>
      </w:r>
      <w:r w:rsidRPr="00744AE0">
        <w:rPr>
          <w:rFonts w:ascii="Sylfaen" w:hAnsi="Sylfaen" w:cs="Sylfaen"/>
          <w:i/>
          <w:iCs/>
          <w:sz w:val="20"/>
          <w:szCs w:val="20"/>
        </w:rPr>
        <w:t>თან</w:t>
      </w:r>
      <w:r w:rsidRPr="00744AE0">
        <w:rPr>
          <w:rFonts w:ascii="Sylfaen" w:hAnsi="Sylfaen"/>
          <w:i/>
          <w:iCs/>
          <w:sz w:val="20"/>
          <w:szCs w:val="20"/>
        </w:rPr>
        <w:t xml:space="preserve"> </w:t>
      </w:r>
      <w:r w:rsidRPr="00744AE0">
        <w:rPr>
          <w:rFonts w:ascii="Sylfaen" w:hAnsi="Sylfaen" w:cs="Sylfaen"/>
          <w:i/>
          <w:iCs/>
          <w:sz w:val="20"/>
          <w:szCs w:val="20"/>
        </w:rPr>
        <w:t>ერთვის</w:t>
      </w:r>
      <w:r w:rsidRPr="00744AE0">
        <w:rPr>
          <w:rFonts w:ascii="Sylfaen" w:hAnsi="Sylfaen"/>
          <w:i/>
          <w:iCs/>
          <w:sz w:val="20"/>
          <w:szCs w:val="20"/>
        </w:rPr>
        <w:t xml:space="preserve">, </w:t>
      </w:r>
      <w:r w:rsidRPr="00744AE0">
        <w:rPr>
          <w:rFonts w:ascii="Sylfaen" w:hAnsi="Sylfaen" w:cs="Sylfaen"/>
          <w:i/>
          <w:iCs/>
          <w:sz w:val="20"/>
          <w:szCs w:val="20"/>
        </w:rPr>
        <w:t>მაგრამ</w:t>
      </w:r>
      <w:r w:rsidRPr="00744AE0">
        <w:rPr>
          <w:rFonts w:ascii="Sylfaen" w:hAnsi="Sylfaen"/>
          <w:i/>
          <w:iCs/>
          <w:sz w:val="20"/>
          <w:szCs w:val="20"/>
        </w:rPr>
        <w:t xml:space="preserve"> </w:t>
      </w:r>
      <w:r w:rsidRPr="00744AE0">
        <w:rPr>
          <w:rFonts w:ascii="Sylfaen" w:hAnsi="Sylfaen" w:cs="Sylfaen"/>
          <w:i/>
          <w:iCs/>
          <w:sz w:val="20"/>
          <w:szCs w:val="20"/>
        </w:rPr>
        <w:t>არ</w:t>
      </w:r>
      <w:r w:rsidRPr="00744AE0">
        <w:rPr>
          <w:rFonts w:ascii="Sylfaen" w:hAnsi="Sylfaen"/>
          <w:i/>
          <w:iCs/>
          <w:sz w:val="20"/>
          <w:szCs w:val="20"/>
        </w:rPr>
        <w:t xml:space="preserve"> </w:t>
      </w:r>
      <w:r w:rsidRPr="00744AE0">
        <w:rPr>
          <w:rFonts w:ascii="Sylfaen" w:hAnsi="Sylfaen" w:cs="Sylfaen"/>
          <w:i/>
          <w:iCs/>
          <w:sz w:val="20"/>
          <w:szCs w:val="20"/>
        </w:rPr>
        <w:t>წარმოადგენს</w:t>
      </w:r>
      <w:r w:rsidRPr="00744AE0">
        <w:rPr>
          <w:rFonts w:ascii="Sylfaen" w:hAnsi="Sylfaen"/>
          <w:i/>
          <w:iCs/>
          <w:sz w:val="20"/>
          <w:szCs w:val="20"/>
        </w:rPr>
        <w:t xml:space="preserve"> </w:t>
      </w:r>
      <w:r w:rsidRPr="00744AE0">
        <w:rPr>
          <w:rFonts w:ascii="Sylfaen" w:hAnsi="Sylfaen" w:cs="Sylfaen"/>
          <w:i/>
          <w:iCs/>
          <w:sz w:val="20"/>
          <w:szCs w:val="20"/>
        </w:rPr>
        <w:t>სსბასს</w:t>
      </w:r>
      <w:r w:rsidRPr="00744AE0">
        <w:rPr>
          <w:rFonts w:ascii="Sylfaen" w:hAnsi="Sylfaen"/>
          <w:i/>
          <w:iCs/>
          <w:sz w:val="20"/>
          <w:szCs w:val="20"/>
        </w:rPr>
        <w:t xml:space="preserve"> 44-</w:t>
      </w:r>
      <w:r w:rsidRPr="00744AE0">
        <w:rPr>
          <w:rFonts w:ascii="Sylfaen" w:hAnsi="Sylfaen" w:cs="Sylfaen"/>
          <w:i/>
          <w:iCs/>
          <w:sz w:val="20"/>
          <w:szCs w:val="20"/>
        </w:rPr>
        <w:t>ის</w:t>
      </w:r>
      <w:r w:rsidRPr="00744AE0">
        <w:rPr>
          <w:rFonts w:ascii="Sylfaen" w:hAnsi="Sylfaen"/>
          <w:i/>
          <w:iCs/>
          <w:sz w:val="20"/>
          <w:szCs w:val="20"/>
        </w:rPr>
        <w:t xml:space="preserve"> </w:t>
      </w:r>
      <w:r w:rsidRPr="00744AE0">
        <w:rPr>
          <w:rFonts w:ascii="Sylfaen" w:hAnsi="Sylfaen" w:cs="Sylfaen"/>
          <w:i/>
          <w:iCs/>
          <w:sz w:val="20"/>
          <w:szCs w:val="20"/>
        </w:rPr>
        <w:t>ნაწილს</w:t>
      </w:r>
      <w:r w:rsidR="00CA4C7F">
        <w:rPr>
          <w:rFonts w:ascii="Sylfaen" w:hAnsi="Sylfaen"/>
          <w:i/>
          <w:iCs/>
          <w:sz w:val="20"/>
          <w:szCs w:val="20"/>
        </w:rPr>
        <w:t xml:space="preserve">. </w:t>
      </w:r>
    </w:p>
    <w:p w14:paraId="53C6E799" w14:textId="77777777" w:rsidR="00744AE0" w:rsidRPr="00744AE0" w:rsidRDefault="00744AE0" w:rsidP="00744AE0">
      <w:pPr>
        <w:jc w:val="both"/>
        <w:rPr>
          <w:rFonts w:ascii="Sylfaen" w:hAnsi="Sylfaen"/>
          <w:sz w:val="20"/>
          <w:szCs w:val="20"/>
        </w:rPr>
      </w:pPr>
    </w:p>
    <w:p w14:paraId="4B6B48C5" w14:textId="74CB92CC" w:rsidR="00744AE0" w:rsidRPr="00744AE0" w:rsidRDefault="00744AE0" w:rsidP="00744AE0">
      <w:pPr>
        <w:jc w:val="both"/>
        <w:rPr>
          <w:rFonts w:ascii="Sylfaen" w:hAnsi="Sylfaen"/>
          <w:b/>
          <w:bCs/>
          <w:sz w:val="20"/>
          <w:szCs w:val="20"/>
        </w:rPr>
      </w:pPr>
      <w:bookmarkStart w:id="8" w:name="_bookmark69"/>
      <w:bookmarkEnd w:id="8"/>
      <w:r w:rsidRPr="00744AE0">
        <w:rPr>
          <w:rFonts w:ascii="Sylfaen" w:hAnsi="Sylfaen" w:cs="Sylfaen"/>
          <w:b/>
          <w:bCs/>
          <w:sz w:val="20"/>
          <w:szCs w:val="20"/>
        </w:rPr>
        <w:t>დაუყოვნებლივ</w:t>
      </w:r>
      <w:r w:rsidRPr="00744AE0">
        <w:rPr>
          <w:rFonts w:ascii="Sylfaen" w:hAnsi="Sylfaen"/>
          <w:b/>
          <w:bCs/>
          <w:sz w:val="20"/>
          <w:szCs w:val="20"/>
        </w:rPr>
        <w:t xml:space="preserve"> </w:t>
      </w:r>
      <w:r w:rsidRPr="00744AE0">
        <w:rPr>
          <w:rFonts w:ascii="Sylfaen" w:hAnsi="Sylfaen" w:cs="Sylfaen"/>
          <w:b/>
          <w:bCs/>
          <w:sz w:val="20"/>
          <w:szCs w:val="20"/>
        </w:rPr>
        <w:t>გაყიდვისთვის</w:t>
      </w:r>
      <w:r w:rsidRPr="00744AE0">
        <w:rPr>
          <w:rFonts w:ascii="Sylfaen" w:hAnsi="Sylfaen"/>
          <w:b/>
          <w:bCs/>
          <w:sz w:val="20"/>
          <w:szCs w:val="20"/>
        </w:rPr>
        <w:t xml:space="preserve"> </w:t>
      </w:r>
      <w:r w:rsidRPr="00744AE0">
        <w:rPr>
          <w:rFonts w:ascii="Sylfaen" w:hAnsi="Sylfaen" w:cs="Sylfaen"/>
          <w:b/>
          <w:bCs/>
          <w:sz w:val="20"/>
          <w:szCs w:val="20"/>
        </w:rPr>
        <w:t>ხელმისაწვდომობა</w:t>
      </w:r>
      <w:r w:rsidRPr="00744AE0">
        <w:rPr>
          <w:rFonts w:ascii="Sylfaen" w:hAnsi="Sylfaen"/>
          <w:b/>
          <w:bCs/>
          <w:sz w:val="20"/>
          <w:szCs w:val="20"/>
        </w:rPr>
        <w:t xml:space="preserve"> </w:t>
      </w:r>
      <w:r>
        <w:rPr>
          <w:rFonts w:ascii="Sylfaen" w:hAnsi="Sylfaen"/>
          <w:b/>
          <w:bCs/>
          <w:sz w:val="20"/>
          <w:szCs w:val="20"/>
        </w:rPr>
        <w:t>(პუნქტი 12)</w:t>
      </w:r>
    </w:p>
    <w:p w14:paraId="418771F2" w14:textId="77777777" w:rsidR="00744AE0" w:rsidRPr="00744AE0" w:rsidRDefault="00744AE0" w:rsidP="00744AE0">
      <w:pPr>
        <w:jc w:val="both"/>
        <w:rPr>
          <w:rFonts w:ascii="Sylfaen" w:hAnsi="Sylfaen"/>
          <w:sz w:val="20"/>
          <w:szCs w:val="20"/>
        </w:rPr>
      </w:pPr>
    </w:p>
    <w:p w14:paraId="6DD37AAA" w14:textId="77777777" w:rsidR="00744AE0" w:rsidRDefault="00744AE0" w:rsidP="00744AE0">
      <w:pPr>
        <w:jc w:val="both"/>
        <w:rPr>
          <w:rFonts w:ascii="Sylfaen" w:hAnsi="Sylfaen"/>
          <w:sz w:val="20"/>
          <w:szCs w:val="20"/>
        </w:rPr>
      </w:pPr>
      <w:r w:rsidRPr="00744AE0">
        <w:rPr>
          <w:rFonts w:ascii="Sylfaen" w:hAnsi="Sylfaen" w:cs="Sylfaen"/>
          <w:sz w:val="20"/>
          <w:szCs w:val="20"/>
        </w:rPr>
        <w:t>იმისათვის</w:t>
      </w:r>
      <w:r w:rsidRPr="00744AE0">
        <w:rPr>
          <w:rFonts w:ascii="Sylfaen" w:hAnsi="Sylfaen"/>
          <w:sz w:val="20"/>
          <w:szCs w:val="20"/>
        </w:rPr>
        <w:t xml:space="preserve">, </w:t>
      </w:r>
      <w:r w:rsidRPr="00744AE0">
        <w:rPr>
          <w:rFonts w:ascii="Sylfaen" w:hAnsi="Sylfaen" w:cs="Sylfaen"/>
          <w:sz w:val="20"/>
          <w:szCs w:val="20"/>
        </w:rPr>
        <w:t>რომ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გრძელვადიანი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აქტივი</w:t>
      </w:r>
      <w:r w:rsidRPr="00744AE0">
        <w:rPr>
          <w:rFonts w:ascii="Sylfaen" w:hAnsi="Sylfaen"/>
          <w:sz w:val="20"/>
          <w:szCs w:val="20"/>
        </w:rPr>
        <w:t xml:space="preserve"> (</w:t>
      </w:r>
      <w:r w:rsidRPr="00744AE0">
        <w:rPr>
          <w:rFonts w:ascii="Sylfaen" w:hAnsi="Sylfaen" w:cs="Sylfaen"/>
          <w:sz w:val="20"/>
          <w:szCs w:val="20"/>
        </w:rPr>
        <w:t>ან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გამსვლელი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ჯგუფი</w:t>
      </w:r>
      <w:r w:rsidRPr="00744AE0">
        <w:rPr>
          <w:rFonts w:ascii="Sylfaen" w:hAnsi="Sylfaen"/>
          <w:sz w:val="20"/>
          <w:szCs w:val="20"/>
        </w:rPr>
        <w:t xml:space="preserve">) </w:t>
      </w:r>
      <w:r w:rsidRPr="00744AE0">
        <w:rPr>
          <w:rFonts w:ascii="Sylfaen" w:hAnsi="Sylfaen" w:cs="Sylfaen"/>
          <w:sz w:val="20"/>
          <w:szCs w:val="20"/>
        </w:rPr>
        <w:t>კლასიფიცირდეს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გასაყიდად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გამიზნულად</w:t>
      </w:r>
      <w:r w:rsidRPr="00744AE0">
        <w:rPr>
          <w:rFonts w:ascii="Sylfaen" w:hAnsi="Sylfaen"/>
          <w:sz w:val="20"/>
          <w:szCs w:val="20"/>
        </w:rPr>
        <w:t xml:space="preserve">, </w:t>
      </w:r>
      <w:r w:rsidRPr="00744AE0">
        <w:rPr>
          <w:rFonts w:ascii="Sylfaen" w:hAnsi="Sylfaen" w:cs="Sylfaen"/>
          <w:sz w:val="20"/>
          <w:szCs w:val="20"/>
        </w:rPr>
        <w:t>შესაძლებელი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უნდა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იყოს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აქტივის</w:t>
      </w:r>
      <w:r w:rsidRPr="00744AE0">
        <w:rPr>
          <w:rFonts w:ascii="Sylfaen" w:hAnsi="Sylfaen"/>
          <w:sz w:val="20"/>
          <w:szCs w:val="20"/>
        </w:rPr>
        <w:t xml:space="preserve"> (</w:t>
      </w:r>
      <w:r w:rsidRPr="00744AE0">
        <w:rPr>
          <w:rFonts w:ascii="Sylfaen" w:hAnsi="Sylfaen" w:cs="Sylfaen"/>
          <w:sz w:val="20"/>
          <w:szCs w:val="20"/>
        </w:rPr>
        <w:t>ან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გამსვლელი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ჯგუფის</w:t>
      </w:r>
      <w:r w:rsidRPr="00744AE0">
        <w:rPr>
          <w:rFonts w:ascii="Sylfaen" w:hAnsi="Sylfaen"/>
          <w:sz w:val="20"/>
          <w:szCs w:val="20"/>
        </w:rPr>
        <w:t xml:space="preserve">) </w:t>
      </w:r>
      <w:r w:rsidRPr="00744AE0">
        <w:rPr>
          <w:rFonts w:ascii="Sylfaen" w:hAnsi="Sylfaen" w:cs="Sylfaen"/>
          <w:sz w:val="20"/>
          <w:szCs w:val="20"/>
        </w:rPr>
        <w:t>დაუყოვნებელი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გაყიდვა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არსებულ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მდგომარეობაში</w:t>
      </w:r>
      <w:r w:rsidRPr="00744AE0">
        <w:rPr>
          <w:rFonts w:ascii="Sylfaen" w:hAnsi="Sylfaen"/>
          <w:sz w:val="20"/>
          <w:szCs w:val="20"/>
        </w:rPr>
        <w:t xml:space="preserve">, </w:t>
      </w:r>
      <w:r w:rsidRPr="00744AE0">
        <w:rPr>
          <w:rFonts w:ascii="Sylfaen" w:hAnsi="Sylfaen" w:cs="Sylfaen"/>
          <w:sz w:val="20"/>
          <w:szCs w:val="20"/>
        </w:rPr>
        <w:t>მხოლოდ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ასეთი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აქტივების</w:t>
      </w:r>
      <w:r w:rsidRPr="00744AE0">
        <w:rPr>
          <w:rFonts w:ascii="Sylfaen" w:hAnsi="Sylfaen"/>
          <w:sz w:val="20"/>
          <w:szCs w:val="20"/>
        </w:rPr>
        <w:t xml:space="preserve"> (</w:t>
      </w:r>
      <w:r w:rsidRPr="00744AE0">
        <w:rPr>
          <w:rFonts w:ascii="Sylfaen" w:hAnsi="Sylfaen" w:cs="Sylfaen"/>
          <w:sz w:val="20"/>
          <w:szCs w:val="20"/>
        </w:rPr>
        <w:t>ან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გამსვლელი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ჯგუფების</w:t>
      </w:r>
      <w:r w:rsidRPr="00744AE0">
        <w:rPr>
          <w:rFonts w:ascii="Sylfaen" w:hAnsi="Sylfaen"/>
          <w:sz w:val="20"/>
          <w:szCs w:val="20"/>
        </w:rPr>
        <w:t xml:space="preserve">) </w:t>
      </w:r>
      <w:r w:rsidRPr="00744AE0">
        <w:rPr>
          <w:rFonts w:ascii="Sylfaen" w:hAnsi="Sylfaen" w:cs="Sylfaen"/>
          <w:sz w:val="20"/>
          <w:szCs w:val="20"/>
        </w:rPr>
        <w:t>გაყიდვის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ჩვეულებრივი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პირობებით</w:t>
      </w:r>
      <w:r w:rsidRPr="00744AE0">
        <w:rPr>
          <w:rFonts w:ascii="Sylfaen" w:hAnsi="Sylfaen"/>
          <w:sz w:val="20"/>
          <w:szCs w:val="20"/>
        </w:rPr>
        <w:t xml:space="preserve"> (</w:t>
      </w:r>
      <w:r w:rsidRPr="00744AE0">
        <w:rPr>
          <w:rFonts w:ascii="Sylfaen" w:hAnsi="Sylfaen" w:cs="Sylfaen"/>
          <w:sz w:val="20"/>
          <w:szCs w:val="20"/>
        </w:rPr>
        <w:t>პუნქტი</w:t>
      </w:r>
      <w:r w:rsidRPr="00744AE0">
        <w:rPr>
          <w:rFonts w:ascii="Sylfaen" w:hAnsi="Sylfaen"/>
          <w:sz w:val="20"/>
          <w:szCs w:val="20"/>
        </w:rPr>
        <w:t xml:space="preserve"> 12).  </w:t>
      </w:r>
      <w:r w:rsidRPr="00744AE0">
        <w:rPr>
          <w:rFonts w:ascii="Sylfaen" w:hAnsi="Sylfaen" w:cs="Sylfaen"/>
          <w:sz w:val="20"/>
          <w:szCs w:val="20"/>
        </w:rPr>
        <w:t>გრძელვადიანი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აქტივი</w:t>
      </w:r>
      <w:r w:rsidRPr="00744AE0">
        <w:rPr>
          <w:rFonts w:ascii="Sylfaen" w:hAnsi="Sylfaen"/>
          <w:sz w:val="20"/>
          <w:szCs w:val="20"/>
        </w:rPr>
        <w:t xml:space="preserve"> (</w:t>
      </w:r>
      <w:r w:rsidRPr="00744AE0">
        <w:rPr>
          <w:rFonts w:ascii="Sylfaen" w:hAnsi="Sylfaen" w:cs="Sylfaen"/>
          <w:sz w:val="20"/>
          <w:szCs w:val="20"/>
        </w:rPr>
        <w:t>ან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გამსვლელი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ჯგუფი</w:t>
      </w:r>
      <w:r w:rsidRPr="00744AE0">
        <w:rPr>
          <w:rFonts w:ascii="Sylfaen" w:hAnsi="Sylfaen"/>
          <w:sz w:val="20"/>
          <w:szCs w:val="20"/>
        </w:rPr>
        <w:t xml:space="preserve">) </w:t>
      </w:r>
      <w:r w:rsidRPr="00744AE0">
        <w:rPr>
          <w:rFonts w:ascii="Sylfaen" w:hAnsi="Sylfaen" w:cs="Sylfaen"/>
          <w:sz w:val="20"/>
          <w:szCs w:val="20"/>
        </w:rPr>
        <w:t>ხელმისაწვდომია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დაუყოვნებლივ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გასაყიდად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თუ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სახელმწიფო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ერთეულს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ამჟამად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აქვს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განზრახვა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და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უნარი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მყიდველს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გადასცეს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აქტივი</w:t>
      </w:r>
      <w:r w:rsidRPr="00744AE0">
        <w:rPr>
          <w:rFonts w:ascii="Sylfaen" w:hAnsi="Sylfaen"/>
          <w:sz w:val="20"/>
          <w:szCs w:val="20"/>
        </w:rPr>
        <w:t xml:space="preserve"> (</w:t>
      </w:r>
      <w:r w:rsidRPr="00744AE0">
        <w:rPr>
          <w:rFonts w:ascii="Sylfaen" w:hAnsi="Sylfaen" w:cs="Sylfaen"/>
          <w:sz w:val="20"/>
          <w:szCs w:val="20"/>
        </w:rPr>
        <w:t>ან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გამსვლელი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ჯგუფი</w:t>
      </w:r>
      <w:r w:rsidRPr="00744AE0">
        <w:rPr>
          <w:rFonts w:ascii="Sylfaen" w:hAnsi="Sylfaen"/>
          <w:sz w:val="20"/>
          <w:szCs w:val="20"/>
        </w:rPr>
        <w:t xml:space="preserve">) </w:t>
      </w:r>
      <w:r w:rsidRPr="00744AE0">
        <w:rPr>
          <w:rFonts w:ascii="Sylfaen" w:hAnsi="Sylfaen" w:cs="Sylfaen"/>
          <w:sz w:val="20"/>
          <w:szCs w:val="20"/>
        </w:rPr>
        <w:t>არსებულ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მდგომარეობაში</w:t>
      </w:r>
      <w:r w:rsidRPr="00744AE0">
        <w:rPr>
          <w:rFonts w:ascii="Sylfaen" w:hAnsi="Sylfaen"/>
          <w:sz w:val="20"/>
          <w:szCs w:val="20"/>
        </w:rPr>
        <w:t xml:space="preserve">.  1-3 </w:t>
      </w:r>
      <w:r w:rsidRPr="00744AE0">
        <w:rPr>
          <w:rFonts w:ascii="Sylfaen" w:hAnsi="Sylfaen" w:cs="Sylfaen"/>
          <w:sz w:val="20"/>
          <w:szCs w:val="20"/>
        </w:rPr>
        <w:t>მაგალითებში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ნაჩვენებია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სიტუაციები</w:t>
      </w:r>
      <w:r w:rsidRPr="00744AE0">
        <w:rPr>
          <w:rFonts w:ascii="Sylfaen" w:hAnsi="Sylfaen"/>
          <w:sz w:val="20"/>
          <w:szCs w:val="20"/>
        </w:rPr>
        <w:t xml:space="preserve">, </w:t>
      </w:r>
      <w:r w:rsidRPr="00744AE0">
        <w:rPr>
          <w:rFonts w:ascii="Sylfaen" w:hAnsi="Sylfaen" w:cs="Sylfaen"/>
          <w:sz w:val="20"/>
          <w:szCs w:val="20"/>
        </w:rPr>
        <w:t>რომლებშიც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ხდება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ან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ვერ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ხდება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მე</w:t>
      </w:r>
      <w:r w:rsidRPr="00744AE0">
        <w:rPr>
          <w:rFonts w:ascii="Sylfaen" w:hAnsi="Sylfaen"/>
          <w:sz w:val="20"/>
          <w:szCs w:val="20"/>
        </w:rPr>
        <w:t xml:space="preserve">-12 </w:t>
      </w:r>
      <w:r w:rsidRPr="00744AE0">
        <w:rPr>
          <w:rFonts w:ascii="Sylfaen" w:hAnsi="Sylfaen" w:cs="Sylfaen"/>
          <w:sz w:val="20"/>
          <w:szCs w:val="20"/>
        </w:rPr>
        <w:t>პუნქტში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მოცემული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კრიტერიუმის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დაკმაყოფილდება</w:t>
      </w:r>
      <w:r w:rsidRPr="00744AE0">
        <w:rPr>
          <w:rFonts w:ascii="Sylfaen" w:hAnsi="Sylfaen"/>
          <w:sz w:val="20"/>
          <w:szCs w:val="20"/>
        </w:rPr>
        <w:t xml:space="preserve">. </w:t>
      </w:r>
    </w:p>
    <w:p w14:paraId="279BFEC6" w14:textId="77777777" w:rsidR="00127221" w:rsidRPr="00744AE0" w:rsidRDefault="00127221" w:rsidP="00744AE0">
      <w:pPr>
        <w:jc w:val="both"/>
        <w:rPr>
          <w:rFonts w:ascii="Sylfaen" w:hAnsi="Sylfaen"/>
          <w:sz w:val="20"/>
          <w:szCs w:val="20"/>
        </w:rPr>
      </w:pPr>
    </w:p>
    <w:p w14:paraId="6515C870" w14:textId="77777777" w:rsidR="00744AE0" w:rsidRPr="00127221" w:rsidRDefault="00744AE0" w:rsidP="00744AE0">
      <w:pPr>
        <w:jc w:val="both"/>
        <w:rPr>
          <w:rFonts w:ascii="Sylfaen" w:hAnsi="Sylfaen"/>
          <w:i/>
          <w:iCs/>
          <w:sz w:val="20"/>
          <w:szCs w:val="20"/>
        </w:rPr>
      </w:pPr>
      <w:r w:rsidRPr="00127221">
        <w:rPr>
          <w:rFonts w:ascii="Sylfaen" w:hAnsi="Sylfaen" w:cs="Sylfaen"/>
          <w:i/>
          <w:iCs/>
          <w:sz w:val="20"/>
          <w:szCs w:val="20"/>
        </w:rPr>
        <w:t>მაგალითი</w:t>
      </w:r>
      <w:r w:rsidRPr="00127221">
        <w:rPr>
          <w:rFonts w:ascii="Sylfaen" w:hAnsi="Sylfaen"/>
          <w:i/>
          <w:iCs/>
          <w:sz w:val="20"/>
          <w:szCs w:val="20"/>
        </w:rPr>
        <w:t xml:space="preserve"> 1</w:t>
      </w:r>
    </w:p>
    <w:p w14:paraId="0BEE5DB0" w14:textId="77777777" w:rsidR="00127221" w:rsidRPr="00744AE0" w:rsidRDefault="00127221" w:rsidP="00744AE0">
      <w:pPr>
        <w:jc w:val="both"/>
        <w:rPr>
          <w:rFonts w:ascii="Sylfaen" w:hAnsi="Sylfaen"/>
          <w:sz w:val="20"/>
          <w:szCs w:val="20"/>
        </w:rPr>
      </w:pPr>
    </w:p>
    <w:p w14:paraId="0FB7541F" w14:textId="77777777" w:rsidR="00744AE0" w:rsidRPr="00744AE0" w:rsidRDefault="00744AE0" w:rsidP="00744AE0">
      <w:pPr>
        <w:jc w:val="both"/>
        <w:rPr>
          <w:rFonts w:ascii="Sylfaen" w:hAnsi="Sylfaen"/>
          <w:sz w:val="20"/>
          <w:szCs w:val="20"/>
        </w:rPr>
      </w:pPr>
      <w:r w:rsidRPr="00744AE0">
        <w:rPr>
          <w:rFonts w:ascii="Sylfaen" w:hAnsi="Sylfaen" w:cs="Sylfaen"/>
          <w:sz w:val="20"/>
          <w:szCs w:val="20"/>
        </w:rPr>
        <w:t>სახელმწიფო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ერთეული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მზადაა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მუნიციპალური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შენობის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გაყიდვის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გეგმის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შესასრულებლად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და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წამოიწყო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მოქმედებები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მყიდველის</w:t>
      </w:r>
      <w:r w:rsidRPr="00744AE0">
        <w:rPr>
          <w:rFonts w:ascii="Sylfaen" w:hAnsi="Sylfaen"/>
          <w:sz w:val="20"/>
          <w:szCs w:val="20"/>
        </w:rPr>
        <w:t xml:space="preserve"> </w:t>
      </w:r>
      <w:r w:rsidRPr="00744AE0">
        <w:rPr>
          <w:rFonts w:ascii="Sylfaen" w:hAnsi="Sylfaen" w:cs="Sylfaen"/>
          <w:sz w:val="20"/>
          <w:szCs w:val="20"/>
        </w:rPr>
        <w:t>მოსაძებნად</w:t>
      </w:r>
      <w:r w:rsidRPr="00744AE0">
        <w:rPr>
          <w:rFonts w:ascii="Sylfaen" w:hAnsi="Sylfaen"/>
          <w:sz w:val="20"/>
          <w:szCs w:val="20"/>
        </w:rPr>
        <w:t>.</w:t>
      </w:r>
    </w:p>
    <w:p w14:paraId="664A1B9E" w14:textId="77777777" w:rsidR="008E4F2A" w:rsidRDefault="008E4F2A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tbl>
      <w:tblPr>
        <w:tblStyle w:val="TableGrid"/>
        <w:tblW w:w="7085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6234"/>
      </w:tblGrid>
      <w:tr w:rsidR="00455063" w:rsidRPr="008E3A6C" w14:paraId="2BB4EA47" w14:textId="77777777" w:rsidTr="00455063">
        <w:trPr>
          <w:trHeight w:val="512"/>
        </w:trPr>
        <w:tc>
          <w:tcPr>
            <w:tcW w:w="851" w:type="dxa"/>
          </w:tcPr>
          <w:p w14:paraId="0C1D64F6" w14:textId="5C4FC1A3" w:rsidR="00455063" w:rsidRPr="00984034" w:rsidRDefault="00DE1D10" w:rsidP="00984034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984034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6234" w:type="dxa"/>
          </w:tcPr>
          <w:p w14:paraId="57D8EAF0" w14:textId="77777777" w:rsidR="004867F4" w:rsidRPr="00984034" w:rsidRDefault="004867F4" w:rsidP="00984034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984034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ერთეულს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განზრახული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აქვს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შენობა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მყიდველს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გადასცეს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მას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შემდეგ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რაც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თავად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დაცლის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შენობას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შენობის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დაცლისთვის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საჭირო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დრო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ასეთი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აქტივების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გაყიდვისთვის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ტიპური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ჩვეულებრივ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საყოველთაოდ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მიღებული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ვადაა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-12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პუნქტში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კრიტერიუმი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დაკმაყოფილდება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გეგმის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lastRenderedPageBreak/>
              <w:t>დამტკიცების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თარიღში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. </w:t>
            </w:r>
          </w:p>
          <w:p w14:paraId="5EB6F3D4" w14:textId="3A07DFEF" w:rsidR="00455063" w:rsidRPr="00984034" w:rsidRDefault="00455063" w:rsidP="00984034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455063" w:rsidRPr="008E3A6C" w14:paraId="4F70B643" w14:textId="77777777" w:rsidTr="00455063">
        <w:trPr>
          <w:trHeight w:val="512"/>
        </w:trPr>
        <w:tc>
          <w:tcPr>
            <w:tcW w:w="851" w:type="dxa"/>
          </w:tcPr>
          <w:p w14:paraId="568C6C99" w14:textId="5B563DB9" w:rsidR="00455063" w:rsidRPr="00984034" w:rsidRDefault="00DE1D10" w:rsidP="00984034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984034">
              <w:rPr>
                <w:rFonts w:ascii="Sylfaen" w:hAnsi="Sylfaen" w:cs="Sylfaen"/>
                <w:sz w:val="20"/>
                <w:szCs w:val="20"/>
              </w:rPr>
              <w:lastRenderedPageBreak/>
              <w:t>ბ)</w:t>
            </w:r>
          </w:p>
        </w:tc>
        <w:tc>
          <w:tcPr>
            <w:tcW w:w="6234" w:type="dxa"/>
          </w:tcPr>
          <w:p w14:paraId="08E98242" w14:textId="730DB334" w:rsidR="004867F4" w:rsidRPr="00984034" w:rsidRDefault="004867F4" w:rsidP="00984034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984034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ერთეული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გააგრძელებს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შენობის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გამოყენებას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მანამ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სანამ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ახალი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მუნიციპალური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შენობის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მშენებლობა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დასრულდება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ერთეულს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აქვს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განზრახული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არსებული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შენობა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მყიდველს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გადასცეს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მანამ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სანამ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ახალი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შენობის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მშენებლობა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დასრულდება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არსებულ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შენობას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დაცლის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).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არსებული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შენობის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გადაცემის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ვადის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დაყოვნება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დაწესებულია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ერთეულის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გამყიდველის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მიერ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გვიჩვენებს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შენობა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დაუყოვნებლივ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ხელმისაწვდომი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არის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-12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პუნქტში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კრიტერიუმი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დაკმაყოფილდება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მანამ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სანამ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ახალი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შენობის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მშენებლობა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დასრულდება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მიუხედავად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იმისა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არსებული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შენობის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სამომავლო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გადაცემისთვის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="008627BD">
              <w:rPr>
                <w:rFonts w:ascii="Sylfaen" w:hAnsi="Sylfaen"/>
                <w:sz w:val="20"/>
                <w:szCs w:val="20"/>
              </w:rPr>
              <w:t>შესყიდვის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მყარი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ვალდებულება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შესაძლოა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უფრო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ადრე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იქნას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84034">
              <w:rPr>
                <w:rFonts w:ascii="Sylfaen" w:hAnsi="Sylfaen" w:cs="Sylfaen"/>
                <w:sz w:val="20"/>
                <w:szCs w:val="20"/>
              </w:rPr>
              <w:t>აღებული</w:t>
            </w:r>
            <w:r w:rsidRPr="00984034">
              <w:rPr>
                <w:rFonts w:ascii="Sylfaen" w:hAnsi="Sylfaen"/>
                <w:sz w:val="20"/>
                <w:szCs w:val="20"/>
              </w:rPr>
              <w:t xml:space="preserve">.  </w:t>
            </w:r>
          </w:p>
          <w:p w14:paraId="7E604CD6" w14:textId="77777777" w:rsidR="00455063" w:rsidRPr="00984034" w:rsidRDefault="00455063" w:rsidP="00984034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7F83909A" w14:textId="77777777" w:rsidR="00127221" w:rsidRDefault="00127221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9A7AEF4" w14:textId="77777777" w:rsidR="00E44486" w:rsidRPr="00E44486" w:rsidRDefault="00E44486" w:rsidP="00E44486">
      <w:pPr>
        <w:jc w:val="both"/>
        <w:rPr>
          <w:rFonts w:ascii="Sylfaen" w:hAnsi="Sylfaen"/>
          <w:i/>
          <w:iCs/>
          <w:sz w:val="20"/>
          <w:szCs w:val="20"/>
        </w:rPr>
      </w:pPr>
      <w:r w:rsidRPr="00E44486">
        <w:rPr>
          <w:rFonts w:ascii="Sylfaen" w:hAnsi="Sylfaen" w:cs="Sylfaen"/>
          <w:i/>
          <w:iCs/>
          <w:sz w:val="20"/>
          <w:szCs w:val="20"/>
        </w:rPr>
        <w:t>მაგალითი</w:t>
      </w:r>
      <w:r w:rsidRPr="00E44486">
        <w:rPr>
          <w:rFonts w:ascii="Sylfaen" w:hAnsi="Sylfaen"/>
          <w:i/>
          <w:iCs/>
          <w:sz w:val="20"/>
          <w:szCs w:val="20"/>
        </w:rPr>
        <w:t xml:space="preserve"> 2</w:t>
      </w:r>
    </w:p>
    <w:p w14:paraId="670448BD" w14:textId="77777777" w:rsidR="00E44486" w:rsidRPr="00E44486" w:rsidRDefault="00E44486" w:rsidP="00E44486">
      <w:pPr>
        <w:jc w:val="both"/>
        <w:rPr>
          <w:rFonts w:ascii="Sylfaen" w:hAnsi="Sylfaen"/>
          <w:sz w:val="20"/>
          <w:szCs w:val="20"/>
        </w:rPr>
      </w:pPr>
    </w:p>
    <w:p w14:paraId="70EF8A99" w14:textId="4D948FE4" w:rsidR="00E44486" w:rsidRDefault="00E44486" w:rsidP="00E44486">
      <w:pPr>
        <w:jc w:val="both"/>
        <w:rPr>
          <w:rFonts w:ascii="Sylfaen" w:hAnsi="Sylfaen"/>
          <w:sz w:val="20"/>
          <w:szCs w:val="20"/>
        </w:rPr>
      </w:pPr>
      <w:r w:rsidRPr="00E44486">
        <w:rPr>
          <w:rFonts w:ascii="Sylfaen" w:hAnsi="Sylfaen" w:cs="Sylfaen"/>
          <w:sz w:val="20"/>
          <w:szCs w:val="20"/>
        </w:rPr>
        <w:t>სახელმწიფო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ერთეული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მზადაა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გზების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შეკეთების</w:t>
      </w:r>
      <w:r w:rsidRPr="00E44486">
        <w:rPr>
          <w:rFonts w:ascii="Sylfaen" w:hAnsi="Sylfaen"/>
          <w:sz w:val="20"/>
          <w:szCs w:val="20"/>
        </w:rPr>
        <w:t xml:space="preserve"> </w:t>
      </w:r>
      <w:r w:rsidR="00B54D15">
        <w:rPr>
          <w:rFonts w:ascii="Sylfaen" w:hAnsi="Sylfaen" w:cs="Sylfaen"/>
          <w:sz w:val="20"/>
          <w:szCs w:val="20"/>
        </w:rPr>
        <w:t>ოპერაციის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გაყიდვის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გეგმის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შესასრულებლად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და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წამოიწყო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მოქმედებები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მყიდველის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მოსაძებნად</w:t>
      </w:r>
      <w:r w:rsidRPr="00E44486">
        <w:rPr>
          <w:rFonts w:ascii="Sylfaen" w:hAnsi="Sylfaen"/>
          <w:sz w:val="20"/>
          <w:szCs w:val="20"/>
        </w:rPr>
        <w:t xml:space="preserve">. </w:t>
      </w:r>
      <w:r w:rsidRPr="00E44486">
        <w:rPr>
          <w:rFonts w:ascii="Sylfaen" w:hAnsi="Sylfaen" w:cs="Sylfaen"/>
          <w:sz w:val="20"/>
          <w:szCs w:val="20"/>
        </w:rPr>
        <w:t>გეგმის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დამტკიცების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თარიღში</w:t>
      </w:r>
      <w:r w:rsidRPr="00E44486">
        <w:rPr>
          <w:rFonts w:ascii="Sylfaen" w:hAnsi="Sylfaen"/>
          <w:sz w:val="20"/>
          <w:szCs w:val="20"/>
        </w:rPr>
        <w:t xml:space="preserve">, </w:t>
      </w:r>
      <w:r w:rsidRPr="00E44486">
        <w:rPr>
          <w:rFonts w:ascii="Sylfaen" w:hAnsi="Sylfaen" w:cs="Sylfaen"/>
          <w:sz w:val="20"/>
          <w:szCs w:val="20"/>
        </w:rPr>
        <w:t>ჯერ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კიდევ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არსებობს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სახელმწიფო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გზების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შეკეთების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შესახებ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შეკვეთები</w:t>
      </w:r>
      <w:r w:rsidRPr="00E44486">
        <w:rPr>
          <w:rFonts w:ascii="Sylfaen" w:hAnsi="Sylfaen"/>
          <w:sz w:val="20"/>
          <w:szCs w:val="20"/>
        </w:rPr>
        <w:t xml:space="preserve">, </w:t>
      </w:r>
      <w:r w:rsidRPr="00E44486">
        <w:rPr>
          <w:rFonts w:ascii="Sylfaen" w:hAnsi="Sylfaen" w:cs="Sylfaen"/>
          <w:sz w:val="20"/>
          <w:szCs w:val="20"/>
        </w:rPr>
        <w:t>რომელიც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ერთეულს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ჯერ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არ</w:t>
      </w:r>
      <w:r w:rsidRPr="00E44486">
        <w:rPr>
          <w:rFonts w:ascii="Sylfaen" w:hAnsi="Sylfaen"/>
          <w:sz w:val="20"/>
          <w:szCs w:val="20"/>
        </w:rPr>
        <w:t xml:space="preserve"> </w:t>
      </w:r>
      <w:r w:rsidRPr="00E44486">
        <w:rPr>
          <w:rFonts w:ascii="Sylfaen" w:hAnsi="Sylfaen" w:cs="Sylfaen"/>
          <w:sz w:val="20"/>
          <w:szCs w:val="20"/>
        </w:rPr>
        <w:t>დაუსრულებია</w:t>
      </w:r>
      <w:r w:rsidRPr="00E44486">
        <w:rPr>
          <w:rFonts w:ascii="Sylfaen" w:hAnsi="Sylfaen"/>
          <w:sz w:val="20"/>
          <w:szCs w:val="20"/>
        </w:rPr>
        <w:t>.</w:t>
      </w:r>
    </w:p>
    <w:p w14:paraId="5A6EF52B" w14:textId="77777777" w:rsidR="00E44486" w:rsidRDefault="00E44486" w:rsidP="00E44486">
      <w:pPr>
        <w:jc w:val="both"/>
        <w:rPr>
          <w:rFonts w:ascii="Sylfaen" w:hAnsi="Sylfaen"/>
          <w:sz w:val="20"/>
          <w:szCs w:val="20"/>
        </w:rPr>
      </w:pPr>
    </w:p>
    <w:p w14:paraId="084A39A0" w14:textId="77777777" w:rsidR="00E44486" w:rsidRPr="00E44486" w:rsidRDefault="00E44486" w:rsidP="00E44486">
      <w:pPr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7085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6234"/>
      </w:tblGrid>
      <w:tr w:rsidR="00E44486" w:rsidRPr="008E3A6C" w14:paraId="3F23C5F7" w14:textId="77777777" w:rsidTr="002A0290">
        <w:trPr>
          <w:trHeight w:val="512"/>
        </w:trPr>
        <w:tc>
          <w:tcPr>
            <w:tcW w:w="851" w:type="dxa"/>
          </w:tcPr>
          <w:p w14:paraId="04A098D7" w14:textId="77777777" w:rsidR="00E44486" w:rsidRPr="00C55188" w:rsidRDefault="00E44486" w:rsidP="00C55188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C55188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6234" w:type="dxa"/>
          </w:tcPr>
          <w:p w14:paraId="32EB98E1" w14:textId="2CFF571F" w:rsidR="00982A22" w:rsidRPr="00C55188" w:rsidRDefault="00982A22" w:rsidP="00C55188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C55188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ერთეულს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განზრახული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აქვს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გზების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შეკეთების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="006A14D3">
              <w:rPr>
                <w:rFonts w:ascii="Sylfaen" w:hAnsi="Sylfaen" w:cs="Sylfaen"/>
                <w:sz w:val="20"/>
                <w:szCs w:val="20"/>
              </w:rPr>
              <w:t>ოპერაცია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გაყიდოს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გზების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შეკეთების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შესახებ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არსებულ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შეკვეთებთან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ერთად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გზების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შეკეთების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ნებისმიერი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დაუსრულებელი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შეკვეთა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გაყიდვის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თარიღში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გადაეცემა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მყიდველს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მყიდველი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გზებს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შეაკეთებს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ხელშეკრულების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საფუძველზე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.  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გზების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შეკეთების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დაუსრულებელი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შეკვეთების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გაყიდვის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თარიღში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გადაცემა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გავლენას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მოახდენს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ობიექტის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გადაცემის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ვადაზე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-12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პუნქტში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კრიტერიუმი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დაკმაყოფილდება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გეგმის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დამტკიცების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თარიღში</w:t>
            </w:r>
            <w:r w:rsidRPr="00C55188">
              <w:rPr>
                <w:rFonts w:ascii="Sylfaen" w:hAnsi="Sylfaen"/>
                <w:sz w:val="20"/>
                <w:szCs w:val="20"/>
              </w:rPr>
              <w:t>.</w:t>
            </w:r>
          </w:p>
          <w:p w14:paraId="41B10543" w14:textId="77777777" w:rsidR="00E44486" w:rsidRPr="00C55188" w:rsidRDefault="00E44486" w:rsidP="00C55188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E44486" w:rsidRPr="008E3A6C" w14:paraId="63DD2DE8" w14:textId="77777777" w:rsidTr="002A0290">
        <w:trPr>
          <w:trHeight w:val="512"/>
        </w:trPr>
        <w:tc>
          <w:tcPr>
            <w:tcW w:w="851" w:type="dxa"/>
          </w:tcPr>
          <w:p w14:paraId="5A6E5A6A" w14:textId="77777777" w:rsidR="00E44486" w:rsidRPr="00C55188" w:rsidRDefault="00E44486" w:rsidP="00C55188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C55188">
              <w:rPr>
                <w:rFonts w:ascii="Sylfaen" w:hAnsi="Sylfaen" w:cs="Sylfaen"/>
                <w:sz w:val="20"/>
                <w:szCs w:val="20"/>
              </w:rPr>
              <w:t>ბ)</w:t>
            </w:r>
          </w:p>
        </w:tc>
        <w:tc>
          <w:tcPr>
            <w:tcW w:w="6234" w:type="dxa"/>
          </w:tcPr>
          <w:p w14:paraId="571BE2EB" w14:textId="75852DE1" w:rsidR="00E44486" w:rsidRPr="00C55188" w:rsidRDefault="00BE5EDA" w:rsidP="00C55188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C55188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ერთეულს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განზრახული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აქვს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გაყიდოს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გზების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შეკეთების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="00C37507">
              <w:rPr>
                <w:rFonts w:ascii="Sylfaen" w:hAnsi="Sylfaen" w:cs="Sylfaen"/>
                <w:sz w:val="20"/>
                <w:szCs w:val="20"/>
              </w:rPr>
              <w:t>ოპერაცია,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თუმცა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გზების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შეკეთების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არსებული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შეკვეთების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გარეშე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ერთეულს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აქვს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განზრახული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55188">
              <w:rPr>
                <w:rFonts w:ascii="Sylfaen" w:hAnsi="Sylfaen" w:cs="Sylfaen"/>
                <w:sz w:val="20"/>
                <w:szCs w:val="20"/>
              </w:rPr>
              <w:lastRenderedPageBreak/>
              <w:t>რომ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ოპერაცია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მყიდველს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გადასცეს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მანამ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სანამ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გზების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შეკეთების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შეკვეთები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შესრულდება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ოპერაციის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გადაცემის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ვადაში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დაყოვნება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დაწესებულია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ერთეულის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გამყიდველის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მიერ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გვიჩვენებს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="00867E8F">
              <w:rPr>
                <w:rFonts w:ascii="Sylfaen" w:hAnsi="Sylfaen" w:cs="Sylfaen"/>
                <w:sz w:val="20"/>
                <w:szCs w:val="20"/>
              </w:rPr>
              <w:t>ოპერაცია</w:t>
            </w:r>
            <w:r w:rsidR="00575433">
              <w:rPr>
                <w:rFonts w:ascii="Sylfaen" w:hAnsi="Sylfaen" w:cs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დაუყოვნებლივ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ხელმისაწვდომი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არის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-12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პუნქტში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კრიტერიუმი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დაკმაყოფილდება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მანამ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სანამ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გზების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შეკეთების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შეკვეთები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შესრულდება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მიუხედავად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იმისა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="008F2479">
              <w:rPr>
                <w:rFonts w:ascii="Sylfaen" w:hAnsi="Sylfaen" w:cs="Sylfaen"/>
                <w:sz w:val="20"/>
                <w:szCs w:val="20"/>
              </w:rPr>
              <w:t>ოპერაციის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სამომავლო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გადაცემისთვის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="001565CE">
              <w:rPr>
                <w:rFonts w:ascii="Sylfaen" w:hAnsi="Sylfaen"/>
                <w:sz w:val="20"/>
                <w:szCs w:val="20"/>
              </w:rPr>
              <w:t>შესყიდვი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მყარი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ვალდებულება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შესაძლოა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უფრო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ადრე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იქნას</w:t>
            </w:r>
            <w:r w:rsidRPr="00C55188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55188">
              <w:rPr>
                <w:rFonts w:ascii="Sylfaen" w:hAnsi="Sylfaen" w:cs="Sylfaen"/>
                <w:sz w:val="20"/>
                <w:szCs w:val="20"/>
              </w:rPr>
              <w:t>აღებული</w:t>
            </w:r>
            <w:r w:rsidRPr="00C55188">
              <w:rPr>
                <w:rFonts w:ascii="Sylfaen" w:hAnsi="Sylfaen"/>
                <w:sz w:val="20"/>
                <w:szCs w:val="20"/>
              </w:rPr>
              <w:t>.</w:t>
            </w:r>
          </w:p>
        </w:tc>
      </w:tr>
    </w:tbl>
    <w:p w14:paraId="31E72979" w14:textId="77777777" w:rsidR="00984034" w:rsidRDefault="00984034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44363024" w14:textId="77777777" w:rsidR="00C55188" w:rsidRDefault="00C55188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1A2DCA63" w14:textId="77777777" w:rsidR="00446977" w:rsidRDefault="00446977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1F757E1A" w14:textId="77777777" w:rsidR="00446977" w:rsidRDefault="00446977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A639186" w14:textId="77777777" w:rsidR="00446977" w:rsidRDefault="00446977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5C77B82" w14:textId="77777777" w:rsidR="00C040D0" w:rsidRPr="00C040D0" w:rsidRDefault="00C040D0" w:rsidP="00C040D0">
      <w:pPr>
        <w:jc w:val="both"/>
        <w:rPr>
          <w:rFonts w:ascii="Sylfaen" w:hAnsi="Sylfaen"/>
          <w:i/>
          <w:iCs/>
          <w:sz w:val="20"/>
          <w:szCs w:val="20"/>
        </w:rPr>
      </w:pPr>
      <w:r w:rsidRPr="00C040D0">
        <w:rPr>
          <w:rFonts w:ascii="Sylfaen" w:hAnsi="Sylfaen" w:cs="Sylfaen"/>
          <w:i/>
          <w:iCs/>
          <w:sz w:val="20"/>
          <w:szCs w:val="20"/>
        </w:rPr>
        <w:t>მაგალითი</w:t>
      </w:r>
      <w:r w:rsidRPr="00C040D0">
        <w:rPr>
          <w:rFonts w:ascii="Sylfaen" w:hAnsi="Sylfaen"/>
          <w:i/>
          <w:iCs/>
          <w:sz w:val="20"/>
          <w:szCs w:val="20"/>
        </w:rPr>
        <w:t xml:space="preserve"> 3</w:t>
      </w:r>
    </w:p>
    <w:p w14:paraId="7392553E" w14:textId="77777777" w:rsidR="00C040D0" w:rsidRPr="00C040D0" w:rsidRDefault="00C040D0" w:rsidP="00C040D0">
      <w:pPr>
        <w:jc w:val="both"/>
        <w:rPr>
          <w:rFonts w:ascii="Sylfaen" w:hAnsi="Sylfaen"/>
          <w:sz w:val="20"/>
          <w:szCs w:val="20"/>
        </w:rPr>
      </w:pPr>
    </w:p>
    <w:p w14:paraId="00DA1C1F" w14:textId="59E0FC0B" w:rsidR="00C040D0" w:rsidRPr="00C040D0" w:rsidRDefault="00C040D0" w:rsidP="00C040D0">
      <w:pPr>
        <w:jc w:val="both"/>
        <w:rPr>
          <w:rFonts w:ascii="Sylfaen" w:hAnsi="Sylfaen"/>
          <w:sz w:val="20"/>
          <w:szCs w:val="20"/>
        </w:rPr>
      </w:pPr>
      <w:r w:rsidRPr="00C040D0">
        <w:rPr>
          <w:rFonts w:ascii="Sylfaen" w:hAnsi="Sylfaen" w:cs="Sylfaen"/>
          <w:sz w:val="20"/>
          <w:szCs w:val="20"/>
        </w:rPr>
        <w:t>სახელმწიფო</w:t>
      </w:r>
      <w:r w:rsidRPr="00C040D0">
        <w:rPr>
          <w:rFonts w:ascii="Sylfaen" w:hAnsi="Sylfaen"/>
          <w:sz w:val="20"/>
          <w:szCs w:val="20"/>
        </w:rPr>
        <w:t xml:space="preserve"> </w:t>
      </w:r>
      <w:r w:rsidRPr="00C040D0">
        <w:rPr>
          <w:rFonts w:ascii="Sylfaen" w:hAnsi="Sylfaen" w:cs="Sylfaen"/>
          <w:sz w:val="20"/>
          <w:szCs w:val="20"/>
        </w:rPr>
        <w:t>ერთეულს</w:t>
      </w:r>
      <w:r w:rsidRPr="00C040D0">
        <w:rPr>
          <w:rFonts w:ascii="Sylfaen" w:hAnsi="Sylfaen"/>
          <w:sz w:val="20"/>
          <w:szCs w:val="20"/>
        </w:rPr>
        <w:t xml:space="preserve"> </w:t>
      </w:r>
      <w:r w:rsidR="00D7022B">
        <w:rPr>
          <w:rFonts w:ascii="Sylfaen" w:hAnsi="Sylfaen" w:cs="Sylfaen"/>
          <w:sz w:val="20"/>
          <w:szCs w:val="20"/>
        </w:rPr>
        <w:t>მფლობელისთვის</w:t>
      </w:r>
      <w:r w:rsidRPr="00C040D0">
        <w:rPr>
          <w:rFonts w:ascii="Sylfaen" w:hAnsi="Sylfaen"/>
          <w:sz w:val="20"/>
          <w:szCs w:val="20"/>
        </w:rPr>
        <w:t xml:space="preserve"> </w:t>
      </w:r>
      <w:r w:rsidRPr="00C040D0">
        <w:rPr>
          <w:rFonts w:ascii="Sylfaen" w:hAnsi="Sylfaen" w:cs="Sylfaen"/>
          <w:sz w:val="20"/>
          <w:szCs w:val="20"/>
        </w:rPr>
        <w:t>გადასახადების</w:t>
      </w:r>
      <w:r w:rsidRPr="00C040D0">
        <w:rPr>
          <w:rFonts w:ascii="Sylfaen" w:hAnsi="Sylfaen"/>
          <w:sz w:val="20"/>
          <w:szCs w:val="20"/>
        </w:rPr>
        <w:t xml:space="preserve"> </w:t>
      </w:r>
      <w:r w:rsidRPr="00C040D0">
        <w:rPr>
          <w:rFonts w:ascii="Sylfaen" w:hAnsi="Sylfaen" w:cs="Sylfaen"/>
          <w:sz w:val="20"/>
          <w:szCs w:val="20"/>
        </w:rPr>
        <w:t>გადაუხდელობის</w:t>
      </w:r>
      <w:r w:rsidRPr="00C040D0">
        <w:rPr>
          <w:rFonts w:ascii="Sylfaen" w:hAnsi="Sylfaen"/>
          <w:sz w:val="20"/>
          <w:szCs w:val="20"/>
        </w:rPr>
        <w:t xml:space="preserve"> </w:t>
      </w:r>
      <w:r w:rsidRPr="00C040D0">
        <w:rPr>
          <w:rFonts w:ascii="Sylfaen" w:hAnsi="Sylfaen" w:cs="Sylfaen"/>
          <w:sz w:val="20"/>
          <w:szCs w:val="20"/>
        </w:rPr>
        <w:t>გამო</w:t>
      </w:r>
      <w:r w:rsidRPr="00C040D0">
        <w:rPr>
          <w:rFonts w:ascii="Sylfaen" w:hAnsi="Sylfaen"/>
          <w:sz w:val="20"/>
          <w:szCs w:val="20"/>
        </w:rPr>
        <w:t xml:space="preserve"> </w:t>
      </w:r>
      <w:r w:rsidRPr="00C040D0">
        <w:rPr>
          <w:rFonts w:ascii="Sylfaen" w:hAnsi="Sylfaen" w:cs="Sylfaen"/>
          <w:sz w:val="20"/>
          <w:szCs w:val="20"/>
        </w:rPr>
        <w:t>ჩამორთმეული</w:t>
      </w:r>
      <w:r w:rsidRPr="00C040D0">
        <w:rPr>
          <w:rFonts w:ascii="Sylfaen" w:hAnsi="Sylfaen"/>
          <w:sz w:val="20"/>
          <w:szCs w:val="20"/>
        </w:rPr>
        <w:t xml:space="preserve"> </w:t>
      </w:r>
      <w:r w:rsidRPr="00C040D0">
        <w:rPr>
          <w:rFonts w:ascii="Sylfaen" w:hAnsi="Sylfaen" w:cs="Sylfaen"/>
          <w:sz w:val="20"/>
          <w:szCs w:val="20"/>
        </w:rPr>
        <w:t>აქვს</w:t>
      </w:r>
      <w:r w:rsidRPr="00C040D0">
        <w:rPr>
          <w:rFonts w:ascii="Sylfaen" w:hAnsi="Sylfaen"/>
          <w:sz w:val="20"/>
          <w:szCs w:val="20"/>
        </w:rPr>
        <w:t xml:space="preserve"> </w:t>
      </w:r>
      <w:r w:rsidRPr="00C040D0">
        <w:rPr>
          <w:rFonts w:ascii="Sylfaen" w:hAnsi="Sylfaen" w:cs="Sylfaen"/>
          <w:sz w:val="20"/>
          <w:szCs w:val="20"/>
        </w:rPr>
        <w:t>უძრავი</w:t>
      </w:r>
      <w:r w:rsidRPr="00C040D0">
        <w:rPr>
          <w:rFonts w:ascii="Sylfaen" w:hAnsi="Sylfaen"/>
          <w:sz w:val="20"/>
          <w:szCs w:val="20"/>
        </w:rPr>
        <w:t xml:space="preserve"> </w:t>
      </w:r>
      <w:r w:rsidRPr="00C040D0">
        <w:rPr>
          <w:rFonts w:ascii="Sylfaen" w:hAnsi="Sylfaen" w:cs="Sylfaen"/>
          <w:sz w:val="20"/>
          <w:szCs w:val="20"/>
        </w:rPr>
        <w:t>ქონება</w:t>
      </w:r>
      <w:r w:rsidRPr="00C040D0">
        <w:rPr>
          <w:rFonts w:ascii="Sylfaen" w:hAnsi="Sylfaen"/>
          <w:sz w:val="20"/>
          <w:szCs w:val="20"/>
        </w:rPr>
        <w:t xml:space="preserve">, </w:t>
      </w:r>
      <w:r w:rsidRPr="00C040D0">
        <w:rPr>
          <w:rFonts w:ascii="Sylfaen" w:hAnsi="Sylfaen" w:cs="Sylfaen"/>
          <w:sz w:val="20"/>
          <w:szCs w:val="20"/>
        </w:rPr>
        <w:t>რომელიც</w:t>
      </w:r>
      <w:r w:rsidRPr="00C040D0">
        <w:rPr>
          <w:rFonts w:ascii="Sylfaen" w:hAnsi="Sylfaen"/>
          <w:sz w:val="20"/>
          <w:szCs w:val="20"/>
        </w:rPr>
        <w:t xml:space="preserve"> </w:t>
      </w:r>
      <w:r w:rsidRPr="00C040D0">
        <w:rPr>
          <w:rFonts w:ascii="Sylfaen" w:hAnsi="Sylfaen" w:cs="Sylfaen"/>
          <w:sz w:val="20"/>
          <w:szCs w:val="20"/>
        </w:rPr>
        <w:t>მოიცავს</w:t>
      </w:r>
      <w:r w:rsidRPr="00C040D0">
        <w:rPr>
          <w:rFonts w:ascii="Sylfaen" w:hAnsi="Sylfaen"/>
          <w:sz w:val="20"/>
          <w:szCs w:val="20"/>
        </w:rPr>
        <w:t xml:space="preserve"> </w:t>
      </w:r>
      <w:r w:rsidRPr="00C040D0">
        <w:rPr>
          <w:rFonts w:ascii="Sylfaen" w:hAnsi="Sylfaen" w:cs="Sylfaen"/>
          <w:sz w:val="20"/>
          <w:szCs w:val="20"/>
        </w:rPr>
        <w:t>მიწასა</w:t>
      </w:r>
      <w:r w:rsidRPr="00C040D0">
        <w:rPr>
          <w:rFonts w:ascii="Sylfaen" w:hAnsi="Sylfaen"/>
          <w:sz w:val="20"/>
          <w:szCs w:val="20"/>
        </w:rPr>
        <w:t xml:space="preserve"> </w:t>
      </w:r>
      <w:r w:rsidRPr="00C040D0">
        <w:rPr>
          <w:rFonts w:ascii="Sylfaen" w:hAnsi="Sylfaen" w:cs="Sylfaen"/>
          <w:sz w:val="20"/>
          <w:szCs w:val="20"/>
        </w:rPr>
        <w:t>და</w:t>
      </w:r>
      <w:r w:rsidRPr="00C040D0">
        <w:rPr>
          <w:rFonts w:ascii="Sylfaen" w:hAnsi="Sylfaen"/>
          <w:sz w:val="20"/>
          <w:szCs w:val="20"/>
        </w:rPr>
        <w:t xml:space="preserve"> </w:t>
      </w:r>
      <w:r w:rsidRPr="00C040D0">
        <w:rPr>
          <w:rFonts w:ascii="Sylfaen" w:hAnsi="Sylfaen" w:cs="Sylfaen"/>
          <w:sz w:val="20"/>
          <w:szCs w:val="20"/>
        </w:rPr>
        <w:t>შენობებს</w:t>
      </w:r>
      <w:r w:rsidRPr="00C040D0">
        <w:rPr>
          <w:rFonts w:ascii="Sylfaen" w:hAnsi="Sylfaen"/>
          <w:sz w:val="20"/>
          <w:szCs w:val="20"/>
        </w:rPr>
        <w:t xml:space="preserve"> </w:t>
      </w:r>
      <w:r w:rsidRPr="00C040D0">
        <w:rPr>
          <w:rFonts w:ascii="Sylfaen" w:hAnsi="Sylfaen" w:cs="Sylfaen"/>
          <w:sz w:val="20"/>
          <w:szCs w:val="20"/>
        </w:rPr>
        <w:t>და</w:t>
      </w:r>
      <w:r w:rsidRPr="00C040D0">
        <w:rPr>
          <w:rFonts w:ascii="Sylfaen" w:hAnsi="Sylfaen"/>
          <w:sz w:val="20"/>
          <w:szCs w:val="20"/>
        </w:rPr>
        <w:t xml:space="preserve"> </w:t>
      </w:r>
      <w:r w:rsidRPr="00C040D0">
        <w:rPr>
          <w:rFonts w:ascii="Sylfaen" w:hAnsi="Sylfaen" w:cs="Sylfaen"/>
          <w:sz w:val="20"/>
          <w:szCs w:val="20"/>
        </w:rPr>
        <w:t>რომლის</w:t>
      </w:r>
      <w:r w:rsidRPr="00C040D0">
        <w:rPr>
          <w:rFonts w:ascii="Sylfaen" w:hAnsi="Sylfaen"/>
          <w:sz w:val="20"/>
          <w:szCs w:val="20"/>
        </w:rPr>
        <w:t xml:space="preserve"> </w:t>
      </w:r>
      <w:r w:rsidRPr="00C040D0">
        <w:rPr>
          <w:rFonts w:ascii="Sylfaen" w:hAnsi="Sylfaen" w:cs="Sylfaen"/>
          <w:sz w:val="20"/>
          <w:szCs w:val="20"/>
        </w:rPr>
        <w:t>გაყიდვასაც</w:t>
      </w:r>
      <w:r w:rsidRPr="00C040D0">
        <w:rPr>
          <w:rFonts w:ascii="Sylfaen" w:hAnsi="Sylfaen"/>
          <w:sz w:val="20"/>
          <w:szCs w:val="20"/>
        </w:rPr>
        <w:t xml:space="preserve"> </w:t>
      </w:r>
      <w:r w:rsidRPr="00C040D0">
        <w:rPr>
          <w:rFonts w:ascii="Sylfaen" w:hAnsi="Sylfaen" w:cs="Sylfaen"/>
          <w:sz w:val="20"/>
          <w:szCs w:val="20"/>
        </w:rPr>
        <w:t>გეგმავს</w:t>
      </w:r>
      <w:r w:rsidRPr="00C040D0">
        <w:rPr>
          <w:rFonts w:ascii="Sylfaen" w:hAnsi="Sylfaen"/>
          <w:sz w:val="20"/>
          <w:szCs w:val="20"/>
        </w:rPr>
        <w:t>.</w:t>
      </w:r>
    </w:p>
    <w:p w14:paraId="060BBE88" w14:textId="77777777" w:rsidR="00C55188" w:rsidRDefault="00C55188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tbl>
      <w:tblPr>
        <w:tblStyle w:val="TableGrid"/>
        <w:tblW w:w="7085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6234"/>
      </w:tblGrid>
      <w:tr w:rsidR="004D0628" w:rsidRPr="008E3A6C" w14:paraId="60EFB8E9" w14:textId="77777777" w:rsidTr="002A0290">
        <w:trPr>
          <w:trHeight w:val="512"/>
        </w:trPr>
        <w:tc>
          <w:tcPr>
            <w:tcW w:w="851" w:type="dxa"/>
          </w:tcPr>
          <w:p w14:paraId="09D2A3EE" w14:textId="77777777" w:rsidR="004D0628" w:rsidRPr="00CE51BB" w:rsidRDefault="004D0628" w:rsidP="002A029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CE51BB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6234" w:type="dxa"/>
          </w:tcPr>
          <w:p w14:paraId="296A0E1B" w14:textId="77777777" w:rsidR="00491521" w:rsidRPr="00CE51BB" w:rsidRDefault="00491521" w:rsidP="00CE51BB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CE51BB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ერთეულს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აქვს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განზრახული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უძრავი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ქონება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მყიდველს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გადასცეს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მანამ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სანამ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დაასრულებს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რემონტს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იმ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მიზნით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უძრავი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ქონების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გაყიდვის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ღირებულება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გაზარდოს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უძრავი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ქონების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გადაცემის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ვადაში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დაყოვნება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დაწესებულია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ერთეულის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(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გამყიდველის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მიერ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გვიჩვენებს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უძრავი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ქონება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დაუყოვნებლივ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ხელმისაწვდომი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არის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-12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პუნქტში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კრიტერიუმი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დაკმაყოფილდება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მანამ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სანამ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რემონტი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დასრულდება</w:t>
            </w:r>
            <w:r w:rsidRPr="00CE51BB">
              <w:rPr>
                <w:rFonts w:ascii="Sylfaen" w:hAnsi="Sylfaen"/>
                <w:sz w:val="20"/>
                <w:szCs w:val="20"/>
              </w:rPr>
              <w:t>.</w:t>
            </w:r>
          </w:p>
          <w:p w14:paraId="00F8B977" w14:textId="77777777" w:rsidR="004D0628" w:rsidRPr="00CE51BB" w:rsidRDefault="004D0628" w:rsidP="00CE51BB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4D0628" w:rsidRPr="008E3A6C" w14:paraId="0DE41760" w14:textId="77777777" w:rsidTr="002A0290">
        <w:trPr>
          <w:trHeight w:val="512"/>
        </w:trPr>
        <w:tc>
          <w:tcPr>
            <w:tcW w:w="851" w:type="dxa"/>
          </w:tcPr>
          <w:p w14:paraId="6795A2B4" w14:textId="77777777" w:rsidR="004D0628" w:rsidRPr="00CE51BB" w:rsidRDefault="004D0628" w:rsidP="002A0290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CE51BB">
              <w:rPr>
                <w:rFonts w:ascii="Sylfaen" w:hAnsi="Sylfaen" w:cs="Sylfaen"/>
                <w:sz w:val="20"/>
                <w:szCs w:val="20"/>
              </w:rPr>
              <w:t>ბ)</w:t>
            </w:r>
          </w:p>
        </w:tc>
        <w:tc>
          <w:tcPr>
            <w:tcW w:w="6234" w:type="dxa"/>
          </w:tcPr>
          <w:p w14:paraId="2B54CD46" w14:textId="1BEB4AAF" w:rsidR="00491521" w:rsidRPr="00CE51BB" w:rsidRDefault="00491521" w:rsidP="00CE51BB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CE51BB">
              <w:rPr>
                <w:rFonts w:ascii="Sylfaen" w:hAnsi="Sylfaen" w:cs="Sylfaen"/>
                <w:sz w:val="20"/>
                <w:szCs w:val="20"/>
              </w:rPr>
              <w:t>მას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შემდეგ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რაც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რემონტი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დასრულდება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უძრავი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ქონება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კლასიფიცირდება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როგორც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გამიზნული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თუმცა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="003B47ED">
              <w:rPr>
                <w:rFonts w:ascii="Sylfaen" w:hAnsi="Sylfaen" w:cs="Sylfaen"/>
                <w:sz w:val="20"/>
                <w:szCs w:val="20"/>
              </w:rPr>
              <w:t>შესყიდვის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მყარი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ვალდებულების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აღება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ჯერ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მომხდარა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ერთეულისთვის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ცნობილი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ხდება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გარემოს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დაზიანების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შესახებ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რემედიაციას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მოითხოვს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ერთეულს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კვლავ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აქვს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განზრახული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უძრავი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ქონება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გაყიდოს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თუმცა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ერთეულს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შეუძლია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უძრავი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ქონება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მყიდველს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გადასცეს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მანამ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სანამ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რემედიაცია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დასრულდება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უძრავი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ქონების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გადაცემის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ვადაში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დაყოვნება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E51BB">
              <w:rPr>
                <w:rFonts w:ascii="Sylfaen" w:hAnsi="Sylfaen" w:cs="Sylfaen"/>
                <w:sz w:val="20"/>
                <w:szCs w:val="20"/>
              </w:rPr>
              <w:lastRenderedPageBreak/>
              <w:t>რომელიც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დაწესებულია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სხვების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მიერ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="008E44E9">
              <w:rPr>
                <w:rFonts w:ascii="Sylfaen" w:hAnsi="Sylfaen" w:cs="Sylfaen"/>
                <w:sz w:val="20"/>
                <w:szCs w:val="20"/>
              </w:rPr>
              <w:t>შესყიდვის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მყარი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ვალდებულების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აღებამდე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გვიჩვენებს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უძრავი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ქონება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დაუყოვნებლივ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ხელმისაწვდომი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არის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ვეღარ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მოხდება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-12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პუნქტში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კრიტერიუმის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დაკმაყოფილება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რადგან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უძრავი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ქონება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დაუყოვნებლივ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ხელმისაწვდომი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აღარ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არის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უძრავი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ქონების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ფლობისა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გამოყენების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მიზნის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მიხედვით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ხელახლა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მოხდება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მისი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კლასიფიცირება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34-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ე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პუნქტის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CE51BB">
              <w:rPr>
                <w:rFonts w:ascii="Sylfaen" w:hAnsi="Sylfaen" w:cs="Sylfaen"/>
                <w:sz w:val="20"/>
                <w:szCs w:val="20"/>
              </w:rPr>
              <w:t>შესაბამისად</w:t>
            </w:r>
            <w:r w:rsidRPr="00CE51BB">
              <w:rPr>
                <w:rFonts w:ascii="Sylfaen" w:hAnsi="Sylfaen"/>
                <w:sz w:val="20"/>
                <w:szCs w:val="20"/>
              </w:rPr>
              <w:t xml:space="preserve">. </w:t>
            </w:r>
          </w:p>
          <w:p w14:paraId="728FB372" w14:textId="02617434" w:rsidR="004D0628" w:rsidRPr="00CE51BB" w:rsidRDefault="004D0628" w:rsidP="00CE51BB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20255E68" w14:textId="77777777" w:rsidR="004778C8" w:rsidRPr="00961560" w:rsidRDefault="004778C8" w:rsidP="00AF55D3">
      <w:pPr>
        <w:tabs>
          <w:tab w:val="left" w:pos="2455"/>
        </w:tabs>
        <w:rPr>
          <w:rFonts w:ascii="Sylfaen" w:hAnsi="Sylfaen" w:cs="Sylfaen"/>
          <w:sz w:val="18"/>
          <w:szCs w:val="18"/>
          <w:lang w:val="en-GB"/>
        </w:rPr>
      </w:pPr>
    </w:p>
    <w:p w14:paraId="1721EFE7" w14:textId="77777777" w:rsidR="00924C77" w:rsidRDefault="00924C77" w:rsidP="00924C77">
      <w:pPr>
        <w:jc w:val="both"/>
        <w:rPr>
          <w:rFonts w:ascii="Sylfaen" w:hAnsi="Sylfaen" w:cs="Sylfaen"/>
          <w:b/>
          <w:bCs/>
          <w:sz w:val="20"/>
          <w:szCs w:val="20"/>
        </w:rPr>
      </w:pPr>
    </w:p>
    <w:p w14:paraId="70D6B7EA" w14:textId="3298487F" w:rsidR="00961560" w:rsidRPr="00924C77" w:rsidRDefault="00961560" w:rsidP="00924C77">
      <w:pPr>
        <w:jc w:val="both"/>
        <w:rPr>
          <w:rFonts w:ascii="Sylfaen" w:hAnsi="Sylfaen"/>
          <w:b/>
          <w:bCs/>
          <w:sz w:val="20"/>
          <w:szCs w:val="20"/>
        </w:rPr>
      </w:pPr>
      <w:r w:rsidRPr="00924C77">
        <w:rPr>
          <w:rFonts w:ascii="Sylfaen" w:hAnsi="Sylfaen" w:cs="Sylfaen"/>
          <w:b/>
          <w:bCs/>
          <w:sz w:val="20"/>
          <w:szCs w:val="20"/>
        </w:rPr>
        <w:t>გაყიდვის</w:t>
      </w:r>
      <w:r w:rsidRPr="00924C77">
        <w:rPr>
          <w:rFonts w:ascii="Sylfaen" w:hAnsi="Sylfaen"/>
          <w:b/>
          <w:bCs/>
          <w:sz w:val="20"/>
          <w:szCs w:val="20"/>
        </w:rPr>
        <w:t xml:space="preserve"> </w:t>
      </w:r>
      <w:r w:rsidRPr="00924C77">
        <w:rPr>
          <w:rFonts w:ascii="Sylfaen" w:hAnsi="Sylfaen" w:cs="Sylfaen"/>
          <w:b/>
          <w:bCs/>
          <w:sz w:val="20"/>
          <w:szCs w:val="20"/>
        </w:rPr>
        <w:t>დასრულება</w:t>
      </w:r>
      <w:r w:rsidRPr="00924C77">
        <w:rPr>
          <w:rFonts w:ascii="Sylfaen" w:hAnsi="Sylfaen"/>
          <w:b/>
          <w:bCs/>
          <w:sz w:val="20"/>
          <w:szCs w:val="20"/>
        </w:rPr>
        <w:t xml:space="preserve">, </w:t>
      </w:r>
      <w:r w:rsidRPr="00924C77">
        <w:rPr>
          <w:rFonts w:ascii="Sylfaen" w:hAnsi="Sylfaen" w:cs="Sylfaen"/>
          <w:b/>
          <w:bCs/>
          <w:sz w:val="20"/>
          <w:szCs w:val="20"/>
        </w:rPr>
        <w:t>რომელიც</w:t>
      </w:r>
      <w:r w:rsidRPr="00924C77">
        <w:rPr>
          <w:rFonts w:ascii="Sylfaen" w:hAnsi="Sylfaen"/>
          <w:b/>
          <w:bCs/>
          <w:sz w:val="20"/>
          <w:szCs w:val="20"/>
        </w:rPr>
        <w:t xml:space="preserve"> </w:t>
      </w:r>
      <w:r w:rsidRPr="00924C77">
        <w:rPr>
          <w:rFonts w:ascii="Sylfaen" w:hAnsi="Sylfaen" w:cs="Sylfaen"/>
          <w:b/>
          <w:bCs/>
          <w:sz w:val="20"/>
          <w:szCs w:val="20"/>
        </w:rPr>
        <w:t>მოსალოდნელია</w:t>
      </w:r>
      <w:r w:rsidRPr="00924C77">
        <w:rPr>
          <w:rFonts w:ascii="Sylfaen" w:hAnsi="Sylfaen"/>
          <w:b/>
          <w:bCs/>
          <w:sz w:val="20"/>
          <w:szCs w:val="20"/>
        </w:rPr>
        <w:t xml:space="preserve"> </w:t>
      </w:r>
      <w:r w:rsidRPr="00924C77">
        <w:rPr>
          <w:rFonts w:ascii="Sylfaen" w:hAnsi="Sylfaen" w:cs="Sylfaen"/>
          <w:b/>
          <w:bCs/>
          <w:sz w:val="20"/>
          <w:szCs w:val="20"/>
        </w:rPr>
        <w:t>ერთი</w:t>
      </w:r>
      <w:r w:rsidRPr="00924C77">
        <w:rPr>
          <w:rFonts w:ascii="Sylfaen" w:hAnsi="Sylfaen"/>
          <w:b/>
          <w:bCs/>
          <w:sz w:val="20"/>
          <w:szCs w:val="20"/>
        </w:rPr>
        <w:t xml:space="preserve"> </w:t>
      </w:r>
      <w:r w:rsidRPr="00924C77">
        <w:rPr>
          <w:rFonts w:ascii="Sylfaen" w:hAnsi="Sylfaen" w:cs="Sylfaen"/>
          <w:b/>
          <w:bCs/>
          <w:sz w:val="20"/>
          <w:szCs w:val="20"/>
        </w:rPr>
        <w:t>წლის</w:t>
      </w:r>
      <w:r w:rsidRPr="00924C77">
        <w:rPr>
          <w:rFonts w:ascii="Sylfaen" w:hAnsi="Sylfaen"/>
          <w:b/>
          <w:bCs/>
          <w:sz w:val="20"/>
          <w:szCs w:val="20"/>
        </w:rPr>
        <w:t xml:space="preserve"> </w:t>
      </w:r>
      <w:r w:rsidRPr="00924C77">
        <w:rPr>
          <w:rFonts w:ascii="Sylfaen" w:hAnsi="Sylfaen" w:cs="Sylfaen"/>
          <w:b/>
          <w:bCs/>
          <w:sz w:val="20"/>
          <w:szCs w:val="20"/>
        </w:rPr>
        <w:t>განმავლობაში</w:t>
      </w:r>
      <w:r w:rsidRPr="00924C77">
        <w:rPr>
          <w:rFonts w:ascii="Sylfaen" w:hAnsi="Sylfaen"/>
          <w:b/>
          <w:bCs/>
          <w:sz w:val="20"/>
          <w:szCs w:val="20"/>
        </w:rPr>
        <w:t xml:space="preserve"> (</w:t>
      </w:r>
      <w:r w:rsidRPr="00924C77">
        <w:rPr>
          <w:rFonts w:ascii="Sylfaen" w:hAnsi="Sylfaen" w:cs="Sylfaen"/>
          <w:b/>
          <w:bCs/>
          <w:sz w:val="20"/>
          <w:szCs w:val="20"/>
        </w:rPr>
        <w:t>პუნქტი</w:t>
      </w:r>
      <w:r w:rsidRPr="00924C77">
        <w:rPr>
          <w:rFonts w:ascii="Sylfaen" w:hAnsi="Sylfaen"/>
          <w:b/>
          <w:bCs/>
          <w:sz w:val="20"/>
          <w:szCs w:val="20"/>
        </w:rPr>
        <w:t xml:space="preserve"> 13)  </w:t>
      </w:r>
    </w:p>
    <w:p w14:paraId="2DBFA0C8" w14:textId="77777777" w:rsidR="00961560" w:rsidRPr="00961560" w:rsidRDefault="00961560" w:rsidP="00924C77">
      <w:pPr>
        <w:jc w:val="both"/>
        <w:rPr>
          <w:rFonts w:ascii="Sylfaen" w:hAnsi="Sylfaen"/>
          <w:sz w:val="20"/>
          <w:szCs w:val="20"/>
        </w:rPr>
      </w:pPr>
    </w:p>
    <w:p w14:paraId="785A8038" w14:textId="77777777" w:rsidR="00961560" w:rsidRPr="00924C77" w:rsidRDefault="00961560" w:rsidP="00924C77">
      <w:pPr>
        <w:jc w:val="both"/>
        <w:rPr>
          <w:rFonts w:ascii="Sylfaen" w:hAnsi="Sylfaen"/>
          <w:i/>
          <w:iCs/>
          <w:sz w:val="20"/>
          <w:szCs w:val="20"/>
        </w:rPr>
      </w:pPr>
      <w:r w:rsidRPr="00924C77">
        <w:rPr>
          <w:rFonts w:ascii="Sylfaen" w:hAnsi="Sylfaen" w:cs="Sylfaen"/>
          <w:i/>
          <w:iCs/>
          <w:sz w:val="20"/>
          <w:szCs w:val="20"/>
        </w:rPr>
        <w:t>მაგალითი</w:t>
      </w:r>
      <w:r w:rsidRPr="00924C77">
        <w:rPr>
          <w:rFonts w:ascii="Sylfaen" w:hAnsi="Sylfaen"/>
          <w:i/>
          <w:iCs/>
          <w:sz w:val="20"/>
          <w:szCs w:val="20"/>
        </w:rPr>
        <w:t xml:space="preserve"> 4</w:t>
      </w:r>
    </w:p>
    <w:p w14:paraId="18A58CDD" w14:textId="77777777" w:rsidR="00961560" w:rsidRPr="00961560" w:rsidRDefault="00961560" w:rsidP="00924C77">
      <w:pPr>
        <w:jc w:val="both"/>
        <w:rPr>
          <w:rFonts w:ascii="Sylfaen" w:hAnsi="Sylfaen"/>
          <w:sz w:val="20"/>
          <w:szCs w:val="20"/>
        </w:rPr>
      </w:pPr>
    </w:p>
    <w:p w14:paraId="42F5DA0E" w14:textId="77777777" w:rsidR="00961560" w:rsidRDefault="00961560" w:rsidP="00924C77">
      <w:pPr>
        <w:jc w:val="both"/>
        <w:rPr>
          <w:rFonts w:ascii="Sylfaen" w:hAnsi="Sylfaen"/>
          <w:sz w:val="20"/>
          <w:szCs w:val="20"/>
        </w:rPr>
      </w:pPr>
      <w:r w:rsidRPr="00961560">
        <w:rPr>
          <w:rFonts w:ascii="Sylfaen" w:hAnsi="Sylfaen" w:cs="Sylfaen"/>
          <w:sz w:val="20"/>
          <w:szCs w:val="20"/>
        </w:rPr>
        <w:t>გასაყიდად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გამიზნულად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კლასიფიცირებისთვის</w:t>
      </w:r>
      <w:r w:rsidRPr="00961560">
        <w:rPr>
          <w:rFonts w:ascii="Sylfaen" w:hAnsi="Sylfaen"/>
          <w:sz w:val="20"/>
          <w:szCs w:val="20"/>
        </w:rPr>
        <w:t xml:space="preserve">, </w:t>
      </w:r>
      <w:r w:rsidRPr="00961560">
        <w:rPr>
          <w:rFonts w:ascii="Sylfaen" w:hAnsi="Sylfaen" w:cs="Sylfaen"/>
          <w:sz w:val="20"/>
          <w:szCs w:val="20"/>
        </w:rPr>
        <w:t>გრძელვადიანი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აქტივის</w:t>
      </w:r>
      <w:r w:rsidRPr="00961560">
        <w:rPr>
          <w:rFonts w:ascii="Sylfaen" w:hAnsi="Sylfaen"/>
          <w:sz w:val="20"/>
          <w:szCs w:val="20"/>
        </w:rPr>
        <w:t xml:space="preserve"> (</w:t>
      </w:r>
      <w:r w:rsidRPr="00961560">
        <w:rPr>
          <w:rFonts w:ascii="Sylfaen" w:hAnsi="Sylfaen" w:cs="Sylfaen"/>
          <w:sz w:val="20"/>
          <w:szCs w:val="20"/>
        </w:rPr>
        <w:t>ან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გამსვლელი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ჯგუფის</w:t>
      </w:r>
      <w:r w:rsidRPr="00961560">
        <w:rPr>
          <w:rFonts w:ascii="Sylfaen" w:hAnsi="Sylfaen"/>
          <w:sz w:val="20"/>
          <w:szCs w:val="20"/>
        </w:rPr>
        <w:t xml:space="preserve">) </w:t>
      </w:r>
      <w:r w:rsidRPr="00961560">
        <w:rPr>
          <w:rFonts w:ascii="Sylfaen" w:hAnsi="Sylfaen" w:cs="Sylfaen"/>
          <w:sz w:val="20"/>
          <w:szCs w:val="20"/>
        </w:rPr>
        <w:t>გაყიდვა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დიდი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ალბათობით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მოსალოდნელი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უნდა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იყოს</w:t>
      </w:r>
      <w:r w:rsidRPr="00961560">
        <w:rPr>
          <w:rFonts w:ascii="Sylfaen" w:hAnsi="Sylfaen"/>
          <w:sz w:val="20"/>
          <w:szCs w:val="20"/>
        </w:rPr>
        <w:t xml:space="preserve"> (</w:t>
      </w:r>
      <w:r w:rsidRPr="00961560">
        <w:rPr>
          <w:rFonts w:ascii="Sylfaen" w:hAnsi="Sylfaen" w:cs="Sylfaen"/>
          <w:sz w:val="20"/>
          <w:szCs w:val="20"/>
        </w:rPr>
        <w:t>პუნქტი</w:t>
      </w:r>
      <w:r w:rsidRPr="00961560">
        <w:rPr>
          <w:rFonts w:ascii="Sylfaen" w:hAnsi="Sylfaen"/>
          <w:sz w:val="20"/>
          <w:szCs w:val="20"/>
        </w:rPr>
        <w:t xml:space="preserve"> 12), </w:t>
      </w:r>
      <w:r w:rsidRPr="00961560">
        <w:rPr>
          <w:rFonts w:ascii="Sylfaen" w:hAnsi="Sylfaen" w:cs="Sylfaen"/>
          <w:sz w:val="20"/>
          <w:szCs w:val="20"/>
        </w:rPr>
        <w:t>და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აქტივის</w:t>
      </w:r>
      <w:r w:rsidRPr="00961560">
        <w:rPr>
          <w:rFonts w:ascii="Sylfaen" w:hAnsi="Sylfaen"/>
          <w:sz w:val="20"/>
          <w:szCs w:val="20"/>
        </w:rPr>
        <w:t xml:space="preserve"> (</w:t>
      </w:r>
      <w:r w:rsidRPr="00961560">
        <w:rPr>
          <w:rFonts w:ascii="Sylfaen" w:hAnsi="Sylfaen" w:cs="Sylfaen"/>
          <w:sz w:val="20"/>
          <w:szCs w:val="20"/>
        </w:rPr>
        <w:t>ან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გამსვლელი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ჯგუფის</w:t>
      </w:r>
      <w:r w:rsidRPr="00961560">
        <w:rPr>
          <w:rFonts w:ascii="Sylfaen" w:hAnsi="Sylfaen"/>
          <w:sz w:val="20"/>
          <w:szCs w:val="20"/>
        </w:rPr>
        <w:t xml:space="preserve">) </w:t>
      </w:r>
      <w:r w:rsidRPr="00961560">
        <w:rPr>
          <w:rFonts w:ascii="Sylfaen" w:hAnsi="Sylfaen" w:cs="Sylfaen"/>
          <w:sz w:val="20"/>
          <w:szCs w:val="20"/>
        </w:rPr>
        <w:t>გადაცემის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დასრულებულ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გაყიდვად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აღიარება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შესაძლებელი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უნდა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იყოს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ერთი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წლის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განმავლობაში</w:t>
      </w:r>
      <w:r w:rsidRPr="00961560">
        <w:rPr>
          <w:rFonts w:ascii="Sylfaen" w:hAnsi="Sylfaen"/>
          <w:sz w:val="20"/>
          <w:szCs w:val="20"/>
        </w:rPr>
        <w:t xml:space="preserve"> (</w:t>
      </w:r>
      <w:r w:rsidRPr="00961560">
        <w:rPr>
          <w:rFonts w:ascii="Sylfaen" w:hAnsi="Sylfaen" w:cs="Sylfaen"/>
          <w:sz w:val="20"/>
          <w:szCs w:val="20"/>
        </w:rPr>
        <w:t>პუნქტი</w:t>
      </w:r>
      <w:r w:rsidRPr="00961560">
        <w:rPr>
          <w:rFonts w:ascii="Sylfaen" w:hAnsi="Sylfaen"/>
          <w:sz w:val="20"/>
          <w:szCs w:val="20"/>
        </w:rPr>
        <w:t xml:space="preserve"> 13).  </w:t>
      </w:r>
      <w:r w:rsidRPr="00961560">
        <w:rPr>
          <w:rFonts w:ascii="Sylfaen" w:hAnsi="Sylfaen" w:cs="Sylfaen"/>
          <w:sz w:val="20"/>
          <w:szCs w:val="20"/>
        </w:rPr>
        <w:t>ეს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კრიტერიუმი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არ</w:t>
      </w:r>
      <w:r w:rsidRPr="00961560">
        <w:rPr>
          <w:rFonts w:ascii="Sylfaen" w:hAnsi="Sylfaen"/>
          <w:sz w:val="20"/>
          <w:szCs w:val="20"/>
        </w:rPr>
        <w:t xml:space="preserve"> </w:t>
      </w:r>
      <w:r w:rsidRPr="00961560">
        <w:rPr>
          <w:rFonts w:ascii="Sylfaen" w:hAnsi="Sylfaen" w:cs="Sylfaen"/>
          <w:sz w:val="20"/>
          <w:szCs w:val="20"/>
        </w:rPr>
        <w:t>დაკმაყოფილდება</w:t>
      </w:r>
      <w:r w:rsidRPr="00961560">
        <w:rPr>
          <w:rFonts w:ascii="Sylfaen" w:hAnsi="Sylfaen"/>
          <w:sz w:val="20"/>
          <w:szCs w:val="20"/>
        </w:rPr>
        <w:t xml:space="preserve">, </w:t>
      </w:r>
      <w:r w:rsidRPr="00961560">
        <w:rPr>
          <w:rFonts w:ascii="Sylfaen" w:hAnsi="Sylfaen" w:cs="Sylfaen"/>
          <w:sz w:val="20"/>
          <w:szCs w:val="20"/>
        </w:rPr>
        <w:t>თუ</w:t>
      </w:r>
      <w:r w:rsidRPr="00961560">
        <w:rPr>
          <w:rFonts w:ascii="Sylfaen" w:hAnsi="Sylfaen"/>
          <w:sz w:val="20"/>
          <w:szCs w:val="20"/>
        </w:rPr>
        <w:t xml:space="preserve">, </w:t>
      </w:r>
      <w:r w:rsidRPr="00961560">
        <w:rPr>
          <w:rFonts w:ascii="Sylfaen" w:hAnsi="Sylfaen" w:cs="Sylfaen"/>
          <w:sz w:val="20"/>
          <w:szCs w:val="20"/>
        </w:rPr>
        <w:t>მაგალითად</w:t>
      </w:r>
      <w:r w:rsidRPr="00961560">
        <w:rPr>
          <w:rFonts w:ascii="Sylfaen" w:hAnsi="Sylfaen"/>
          <w:sz w:val="20"/>
          <w:szCs w:val="20"/>
        </w:rPr>
        <w:t xml:space="preserve">: </w:t>
      </w:r>
    </w:p>
    <w:p w14:paraId="12FEBA2E" w14:textId="77777777" w:rsidR="004257F0" w:rsidRPr="00961560" w:rsidRDefault="004257F0" w:rsidP="00924C77">
      <w:pPr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7085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6234"/>
      </w:tblGrid>
      <w:tr w:rsidR="004257F0" w:rsidRPr="008E3A6C" w14:paraId="7F63D88D" w14:textId="77777777" w:rsidTr="002A0290">
        <w:trPr>
          <w:trHeight w:val="512"/>
        </w:trPr>
        <w:tc>
          <w:tcPr>
            <w:tcW w:w="851" w:type="dxa"/>
          </w:tcPr>
          <w:p w14:paraId="3A1096B6" w14:textId="77777777" w:rsidR="004257F0" w:rsidRPr="00117BEA" w:rsidRDefault="004257F0" w:rsidP="00117BEA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117BEA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6234" w:type="dxa"/>
          </w:tcPr>
          <w:p w14:paraId="530D9745" w14:textId="77777777" w:rsidR="00117BEA" w:rsidRPr="00117BEA" w:rsidRDefault="00117BEA" w:rsidP="00117BEA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117BEA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ერთეული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კომპიუტერულ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მოწყობილობას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აწვდის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დაქვემდებარებულ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უწყებას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ფლობს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მოძველებულ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მოწყობილობას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ჯერ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არის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გადაწყვეტილი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მოწყობილობის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გაყიდვა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დაქირავებულებზე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მოხდება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საჯარო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სექტორის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სხვა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ერთეულს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გადაეცება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უფასოდ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თუ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არაკომერციულ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სუბიექტს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გადაეცემა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შეწირულობის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სახით</w:t>
            </w:r>
            <w:r w:rsidRPr="00117BEA">
              <w:rPr>
                <w:rFonts w:ascii="Sylfaen" w:hAnsi="Sylfaen"/>
                <w:sz w:val="20"/>
                <w:szCs w:val="20"/>
              </w:rPr>
              <w:t>.</w:t>
            </w:r>
          </w:p>
          <w:p w14:paraId="29821B73" w14:textId="77777777" w:rsidR="004257F0" w:rsidRPr="00117BEA" w:rsidRDefault="004257F0" w:rsidP="00117BE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4257F0" w:rsidRPr="008E3A6C" w14:paraId="47BC7D2C" w14:textId="77777777" w:rsidTr="002A0290">
        <w:trPr>
          <w:trHeight w:val="512"/>
        </w:trPr>
        <w:tc>
          <w:tcPr>
            <w:tcW w:w="851" w:type="dxa"/>
          </w:tcPr>
          <w:p w14:paraId="347787E5" w14:textId="77777777" w:rsidR="004257F0" w:rsidRPr="00117BEA" w:rsidRDefault="004257F0" w:rsidP="00117BEA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117BEA">
              <w:rPr>
                <w:rFonts w:ascii="Sylfaen" w:hAnsi="Sylfaen" w:cs="Sylfaen"/>
                <w:sz w:val="20"/>
                <w:szCs w:val="20"/>
              </w:rPr>
              <w:t>ბ)</w:t>
            </w:r>
          </w:p>
        </w:tc>
        <w:tc>
          <w:tcPr>
            <w:tcW w:w="6234" w:type="dxa"/>
          </w:tcPr>
          <w:p w14:paraId="7BC0F04E" w14:textId="77777777" w:rsidR="00117BEA" w:rsidRPr="00117BEA" w:rsidRDefault="00117BEA" w:rsidP="00117BEA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117BEA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ერთეული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მხარს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უჭერს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იმ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ქონების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"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გაყიდვის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"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გეგმას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რომლის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გამოყენება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ხდება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უკუიჯარის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პირობით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გაყიდვის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ოპერაციების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ფარგლებში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მაგრამ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ეს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ოპერაცია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აკმაყოფილებს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კრიტერიუმებს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იმისათვის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აღიარებულ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იქნას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როგორც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გაყიდვა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სსბასს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43-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E1DC8">
              <w:rPr>
                <w:rFonts w:ascii="Sylfaen" w:hAnsi="Sylfaen" w:cs="Sylfaen"/>
                <w:i/>
                <w:iCs/>
                <w:sz w:val="20"/>
                <w:szCs w:val="20"/>
              </w:rPr>
              <w:t>იჯარა</w:t>
            </w:r>
            <w:r w:rsidRPr="009E1DC8">
              <w:rPr>
                <w:rFonts w:ascii="Sylfaen" w:hAnsi="Sylfaen"/>
                <w:i/>
                <w:iCs/>
                <w:sz w:val="20"/>
                <w:szCs w:val="20"/>
              </w:rPr>
              <w:t>,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98-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ე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პუნქტის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შესაბამისად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ამის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ნაცვლად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მისი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აღიარება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მოხდება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სსბასს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43-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102-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ე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პუნქტის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117BEA">
              <w:rPr>
                <w:rFonts w:ascii="Sylfaen" w:hAnsi="Sylfaen" w:cs="Sylfaen"/>
                <w:sz w:val="20"/>
                <w:szCs w:val="20"/>
              </w:rPr>
              <w:t>შესაბამისად</w:t>
            </w:r>
            <w:r w:rsidRPr="00117BEA">
              <w:rPr>
                <w:rFonts w:ascii="Sylfaen" w:hAnsi="Sylfaen"/>
                <w:sz w:val="20"/>
                <w:szCs w:val="20"/>
              </w:rPr>
              <w:t xml:space="preserve">. </w:t>
            </w:r>
          </w:p>
          <w:p w14:paraId="20FA91EA" w14:textId="77777777" w:rsidR="004257F0" w:rsidRPr="00117BEA" w:rsidRDefault="004257F0" w:rsidP="00117BEA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3E3F4D19" w14:textId="77777777" w:rsidR="00DC2D1C" w:rsidRDefault="00DC2D1C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2016DAF4" w14:textId="22E657FB" w:rsidR="00B93199" w:rsidRPr="00524E88" w:rsidRDefault="00B93199" w:rsidP="00524E88">
      <w:pPr>
        <w:jc w:val="both"/>
        <w:rPr>
          <w:rFonts w:ascii="Sylfaen" w:hAnsi="Sylfaen"/>
          <w:b/>
          <w:bCs/>
          <w:sz w:val="20"/>
          <w:szCs w:val="20"/>
        </w:rPr>
      </w:pPr>
      <w:r w:rsidRPr="00524E88">
        <w:rPr>
          <w:rFonts w:ascii="Sylfaen" w:hAnsi="Sylfaen" w:cs="Sylfaen"/>
          <w:b/>
          <w:bCs/>
          <w:sz w:val="20"/>
          <w:szCs w:val="20"/>
        </w:rPr>
        <w:t>გამონაკლისები</w:t>
      </w:r>
      <w:r w:rsidRPr="00524E88">
        <w:rPr>
          <w:rFonts w:ascii="Sylfaen" w:hAnsi="Sylfaen"/>
          <w:b/>
          <w:bCs/>
          <w:sz w:val="20"/>
          <w:szCs w:val="20"/>
        </w:rPr>
        <w:t xml:space="preserve"> </w:t>
      </w:r>
      <w:r w:rsidRPr="00524E88">
        <w:rPr>
          <w:rFonts w:ascii="Sylfaen" w:hAnsi="Sylfaen" w:cs="Sylfaen"/>
          <w:b/>
          <w:bCs/>
          <w:sz w:val="20"/>
          <w:szCs w:val="20"/>
        </w:rPr>
        <w:t>იმ</w:t>
      </w:r>
      <w:r w:rsidRPr="00524E88">
        <w:rPr>
          <w:rFonts w:ascii="Sylfaen" w:hAnsi="Sylfaen"/>
          <w:b/>
          <w:bCs/>
          <w:sz w:val="20"/>
          <w:szCs w:val="20"/>
        </w:rPr>
        <w:t xml:space="preserve"> </w:t>
      </w:r>
      <w:r w:rsidRPr="00524E88">
        <w:rPr>
          <w:rFonts w:ascii="Sylfaen" w:hAnsi="Sylfaen" w:cs="Sylfaen"/>
          <w:b/>
          <w:bCs/>
          <w:sz w:val="20"/>
          <w:szCs w:val="20"/>
        </w:rPr>
        <w:t>კრიტერიუმიდან</w:t>
      </w:r>
      <w:r w:rsidRPr="00524E88">
        <w:rPr>
          <w:rFonts w:ascii="Sylfaen" w:hAnsi="Sylfaen"/>
          <w:b/>
          <w:bCs/>
          <w:sz w:val="20"/>
          <w:szCs w:val="20"/>
        </w:rPr>
        <w:t xml:space="preserve">, </w:t>
      </w:r>
      <w:r w:rsidRPr="00524E88">
        <w:rPr>
          <w:rFonts w:ascii="Sylfaen" w:hAnsi="Sylfaen" w:cs="Sylfaen"/>
          <w:b/>
          <w:bCs/>
          <w:sz w:val="20"/>
          <w:szCs w:val="20"/>
        </w:rPr>
        <w:t>რომლის</w:t>
      </w:r>
      <w:r w:rsidRPr="00524E88">
        <w:rPr>
          <w:rFonts w:ascii="Sylfaen" w:hAnsi="Sylfaen"/>
          <w:b/>
          <w:bCs/>
          <w:sz w:val="20"/>
          <w:szCs w:val="20"/>
        </w:rPr>
        <w:t xml:space="preserve"> </w:t>
      </w:r>
      <w:r w:rsidRPr="00524E88">
        <w:rPr>
          <w:rFonts w:ascii="Sylfaen" w:hAnsi="Sylfaen" w:cs="Sylfaen"/>
          <w:b/>
          <w:bCs/>
          <w:sz w:val="20"/>
          <w:szCs w:val="20"/>
        </w:rPr>
        <w:t>მიხედვითაც</w:t>
      </w:r>
      <w:r w:rsidRPr="00524E88">
        <w:rPr>
          <w:rFonts w:ascii="Sylfaen" w:hAnsi="Sylfaen"/>
          <w:b/>
          <w:bCs/>
          <w:sz w:val="20"/>
          <w:szCs w:val="20"/>
        </w:rPr>
        <w:t xml:space="preserve"> </w:t>
      </w:r>
      <w:r w:rsidRPr="00524E88">
        <w:rPr>
          <w:rFonts w:ascii="Sylfaen" w:hAnsi="Sylfaen" w:cs="Sylfaen"/>
          <w:b/>
          <w:bCs/>
          <w:sz w:val="20"/>
          <w:szCs w:val="20"/>
        </w:rPr>
        <w:t>გაყიდვა</w:t>
      </w:r>
      <w:r w:rsidRPr="00524E88">
        <w:rPr>
          <w:rFonts w:ascii="Sylfaen" w:hAnsi="Sylfaen"/>
          <w:b/>
          <w:bCs/>
          <w:sz w:val="20"/>
          <w:szCs w:val="20"/>
        </w:rPr>
        <w:t xml:space="preserve"> </w:t>
      </w:r>
      <w:r w:rsidRPr="00524E88">
        <w:rPr>
          <w:rFonts w:ascii="Sylfaen" w:hAnsi="Sylfaen" w:cs="Sylfaen"/>
          <w:b/>
          <w:bCs/>
          <w:sz w:val="20"/>
          <w:szCs w:val="20"/>
        </w:rPr>
        <w:t>ერთ</w:t>
      </w:r>
      <w:r w:rsidRPr="00524E88">
        <w:rPr>
          <w:rFonts w:ascii="Sylfaen" w:hAnsi="Sylfaen"/>
          <w:b/>
          <w:bCs/>
          <w:sz w:val="20"/>
          <w:szCs w:val="20"/>
        </w:rPr>
        <w:t xml:space="preserve"> </w:t>
      </w:r>
      <w:r w:rsidRPr="00524E88">
        <w:rPr>
          <w:rFonts w:ascii="Sylfaen" w:hAnsi="Sylfaen" w:cs="Sylfaen"/>
          <w:b/>
          <w:bCs/>
          <w:sz w:val="20"/>
          <w:szCs w:val="20"/>
        </w:rPr>
        <w:t>წელში</w:t>
      </w:r>
      <w:r w:rsidRPr="00524E88">
        <w:rPr>
          <w:rFonts w:ascii="Sylfaen" w:hAnsi="Sylfaen"/>
          <w:b/>
          <w:bCs/>
          <w:sz w:val="20"/>
          <w:szCs w:val="20"/>
        </w:rPr>
        <w:t xml:space="preserve"> </w:t>
      </w:r>
      <w:r w:rsidRPr="00524E88">
        <w:rPr>
          <w:rFonts w:ascii="Sylfaen" w:hAnsi="Sylfaen" w:cs="Sylfaen"/>
          <w:b/>
          <w:bCs/>
          <w:sz w:val="20"/>
          <w:szCs w:val="20"/>
        </w:rPr>
        <w:lastRenderedPageBreak/>
        <w:t>უნდა</w:t>
      </w:r>
      <w:r w:rsidRPr="00524E88">
        <w:rPr>
          <w:rFonts w:ascii="Sylfaen" w:hAnsi="Sylfaen"/>
          <w:b/>
          <w:bCs/>
          <w:sz w:val="20"/>
          <w:szCs w:val="20"/>
        </w:rPr>
        <w:t xml:space="preserve"> </w:t>
      </w:r>
      <w:r w:rsidRPr="00524E88">
        <w:rPr>
          <w:rFonts w:ascii="Sylfaen" w:hAnsi="Sylfaen" w:cs="Sylfaen"/>
          <w:b/>
          <w:bCs/>
          <w:sz w:val="20"/>
          <w:szCs w:val="20"/>
        </w:rPr>
        <w:t>დასრულდეს</w:t>
      </w:r>
      <w:r w:rsidRPr="00524E88">
        <w:rPr>
          <w:rFonts w:ascii="Sylfaen" w:hAnsi="Sylfaen"/>
          <w:b/>
          <w:bCs/>
          <w:sz w:val="20"/>
          <w:szCs w:val="20"/>
        </w:rPr>
        <w:t xml:space="preserve"> (</w:t>
      </w:r>
      <w:r w:rsidRPr="00524E88">
        <w:rPr>
          <w:rFonts w:ascii="Sylfaen" w:hAnsi="Sylfaen" w:cs="Sylfaen"/>
          <w:b/>
          <w:bCs/>
          <w:sz w:val="20"/>
          <w:szCs w:val="20"/>
        </w:rPr>
        <w:t>პუნქტები</w:t>
      </w:r>
      <w:r w:rsidRPr="00524E88">
        <w:rPr>
          <w:rFonts w:ascii="Sylfaen" w:hAnsi="Sylfaen"/>
          <w:b/>
          <w:bCs/>
          <w:sz w:val="20"/>
          <w:szCs w:val="20"/>
        </w:rPr>
        <w:t xml:space="preserve"> 13 </w:t>
      </w:r>
      <w:r w:rsidRPr="00524E88">
        <w:rPr>
          <w:rFonts w:ascii="Sylfaen" w:hAnsi="Sylfaen" w:cs="Sylfaen"/>
          <w:b/>
          <w:bCs/>
          <w:sz w:val="20"/>
          <w:szCs w:val="20"/>
        </w:rPr>
        <w:t>და</w:t>
      </w:r>
      <w:r w:rsidRPr="00524E88">
        <w:rPr>
          <w:rFonts w:ascii="Sylfaen" w:hAnsi="Sylfaen"/>
          <w:b/>
          <w:bCs/>
          <w:sz w:val="20"/>
          <w:szCs w:val="20"/>
        </w:rPr>
        <w:t xml:space="preserve"> </w:t>
      </w:r>
      <w:r w:rsidRPr="00524E88">
        <w:rPr>
          <w:rFonts w:ascii="Sylfaen" w:hAnsi="Sylfaen" w:cs="Sylfaen"/>
          <w:b/>
          <w:bCs/>
          <w:sz w:val="20"/>
          <w:szCs w:val="20"/>
        </w:rPr>
        <w:t>მგ</w:t>
      </w:r>
      <w:r w:rsidRPr="00524E88">
        <w:rPr>
          <w:rFonts w:ascii="Sylfaen" w:hAnsi="Sylfaen"/>
          <w:b/>
          <w:bCs/>
          <w:sz w:val="20"/>
          <w:szCs w:val="20"/>
        </w:rPr>
        <w:t>1)</w:t>
      </w:r>
    </w:p>
    <w:p w14:paraId="649D5F63" w14:textId="77777777" w:rsidR="00524E88" w:rsidRPr="00524E88" w:rsidRDefault="00524E88" w:rsidP="00524E88">
      <w:pPr>
        <w:jc w:val="both"/>
        <w:rPr>
          <w:rFonts w:ascii="Sylfaen" w:hAnsi="Sylfaen"/>
          <w:sz w:val="20"/>
          <w:szCs w:val="20"/>
        </w:rPr>
      </w:pPr>
    </w:p>
    <w:p w14:paraId="7CEF90AE" w14:textId="4212ED8D" w:rsidR="00B2733F" w:rsidRDefault="00B93199" w:rsidP="00524E88">
      <w:pPr>
        <w:jc w:val="both"/>
        <w:rPr>
          <w:rFonts w:ascii="Sylfaen" w:hAnsi="Sylfaen"/>
          <w:sz w:val="20"/>
          <w:szCs w:val="20"/>
        </w:rPr>
      </w:pPr>
      <w:r w:rsidRPr="00524E88">
        <w:rPr>
          <w:rFonts w:ascii="Sylfaen" w:hAnsi="Sylfaen" w:cs="Sylfaen"/>
          <w:sz w:val="20"/>
          <w:szCs w:val="20"/>
        </w:rPr>
        <w:t>მე</w:t>
      </w:r>
      <w:r w:rsidRPr="00524E88">
        <w:rPr>
          <w:rFonts w:ascii="Sylfaen" w:hAnsi="Sylfaen"/>
          <w:sz w:val="20"/>
          <w:szCs w:val="20"/>
        </w:rPr>
        <w:t xml:space="preserve">-13 </w:t>
      </w:r>
      <w:r w:rsidRPr="00524E88">
        <w:rPr>
          <w:rFonts w:ascii="Sylfaen" w:hAnsi="Sylfaen" w:cs="Sylfaen"/>
          <w:sz w:val="20"/>
          <w:szCs w:val="20"/>
        </w:rPr>
        <w:t>პუნქტში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მოცემული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ერთწლიანი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მოთხოვნიდან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გამონაკლისი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ვრცელდება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იშვიათ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სიტუაციებზე</w:t>
      </w:r>
      <w:r w:rsidRPr="00524E88">
        <w:rPr>
          <w:rFonts w:ascii="Sylfaen" w:hAnsi="Sylfaen"/>
          <w:sz w:val="20"/>
          <w:szCs w:val="20"/>
        </w:rPr>
        <w:t xml:space="preserve">, </w:t>
      </w:r>
      <w:r w:rsidRPr="00524E88">
        <w:rPr>
          <w:rFonts w:ascii="Sylfaen" w:hAnsi="Sylfaen" w:cs="Sylfaen"/>
          <w:sz w:val="20"/>
          <w:szCs w:val="20"/>
        </w:rPr>
        <w:t>როდესაც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გრძელვადიანი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აქტივის</w:t>
      </w:r>
      <w:r w:rsidRPr="00524E88">
        <w:rPr>
          <w:rFonts w:ascii="Sylfaen" w:hAnsi="Sylfaen"/>
          <w:sz w:val="20"/>
          <w:szCs w:val="20"/>
        </w:rPr>
        <w:t xml:space="preserve"> (</w:t>
      </w:r>
      <w:r w:rsidRPr="00524E88">
        <w:rPr>
          <w:rFonts w:ascii="Sylfaen" w:hAnsi="Sylfaen" w:cs="Sylfaen"/>
          <w:sz w:val="20"/>
          <w:szCs w:val="20"/>
        </w:rPr>
        <w:t>ან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გამსვლელი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ჯგუფის</w:t>
      </w:r>
      <w:r w:rsidRPr="00524E88">
        <w:rPr>
          <w:rFonts w:ascii="Sylfaen" w:hAnsi="Sylfaen"/>
          <w:sz w:val="20"/>
          <w:szCs w:val="20"/>
        </w:rPr>
        <w:t xml:space="preserve">) </w:t>
      </w:r>
      <w:r w:rsidRPr="00524E88">
        <w:rPr>
          <w:rFonts w:ascii="Sylfaen" w:hAnsi="Sylfaen" w:cs="Sylfaen"/>
          <w:sz w:val="20"/>
          <w:szCs w:val="20"/>
        </w:rPr>
        <w:t>გაყიდვის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დასასრულებლად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საჭირო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პერიოდი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გაგრძელდება</w:t>
      </w:r>
      <w:r w:rsidRPr="00524E88">
        <w:rPr>
          <w:rFonts w:ascii="Sylfaen" w:hAnsi="Sylfaen"/>
          <w:sz w:val="20"/>
          <w:szCs w:val="20"/>
        </w:rPr>
        <w:t xml:space="preserve"> (</w:t>
      </w:r>
      <w:r w:rsidRPr="00524E88">
        <w:rPr>
          <w:rFonts w:ascii="Sylfaen" w:hAnsi="Sylfaen" w:cs="Sylfaen"/>
          <w:sz w:val="20"/>
          <w:szCs w:val="20"/>
        </w:rPr>
        <w:t>ან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გაგრძელდა</w:t>
      </w:r>
      <w:r w:rsidRPr="00524E88">
        <w:rPr>
          <w:rFonts w:ascii="Sylfaen" w:hAnsi="Sylfaen"/>
          <w:sz w:val="20"/>
          <w:szCs w:val="20"/>
        </w:rPr>
        <w:t xml:space="preserve">) </w:t>
      </w:r>
      <w:r w:rsidRPr="00524E88">
        <w:rPr>
          <w:rFonts w:ascii="Sylfaen" w:hAnsi="Sylfaen" w:cs="Sylfaen"/>
          <w:sz w:val="20"/>
          <w:szCs w:val="20"/>
        </w:rPr>
        <w:t>ერთეულის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კონტროლის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მიღმა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არსებული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მოვლენების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ან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გარემოებების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საფუძველზე</w:t>
      </w:r>
      <w:r w:rsidRPr="00524E88">
        <w:rPr>
          <w:rFonts w:ascii="Sylfaen" w:hAnsi="Sylfaen"/>
          <w:sz w:val="20"/>
          <w:szCs w:val="20"/>
        </w:rPr>
        <w:t xml:space="preserve">, </w:t>
      </w:r>
      <w:r w:rsidRPr="00524E88">
        <w:rPr>
          <w:rFonts w:ascii="Sylfaen" w:hAnsi="Sylfaen" w:cs="Sylfaen"/>
          <w:sz w:val="20"/>
          <w:szCs w:val="20"/>
        </w:rPr>
        <w:t>და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თუ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გარკვეული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პირობებია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დაკმაყოფილებული</w:t>
      </w:r>
      <w:r w:rsidRPr="00524E88">
        <w:rPr>
          <w:rFonts w:ascii="Sylfaen" w:hAnsi="Sylfaen"/>
          <w:sz w:val="20"/>
          <w:szCs w:val="20"/>
        </w:rPr>
        <w:t xml:space="preserve"> (</w:t>
      </w:r>
      <w:r w:rsidRPr="00524E88">
        <w:rPr>
          <w:rFonts w:ascii="Sylfaen" w:hAnsi="Sylfaen" w:cs="Sylfaen"/>
          <w:sz w:val="20"/>
          <w:szCs w:val="20"/>
        </w:rPr>
        <w:t>პუნქტები</w:t>
      </w:r>
      <w:r w:rsidRPr="00524E88">
        <w:rPr>
          <w:rFonts w:ascii="Sylfaen" w:hAnsi="Sylfaen"/>
          <w:sz w:val="20"/>
          <w:szCs w:val="20"/>
        </w:rPr>
        <w:t xml:space="preserve"> 15 </w:t>
      </w:r>
      <w:r w:rsidRPr="00524E88">
        <w:rPr>
          <w:rFonts w:ascii="Sylfaen" w:hAnsi="Sylfaen" w:cs="Sylfaen"/>
          <w:sz w:val="20"/>
          <w:szCs w:val="20"/>
        </w:rPr>
        <w:t>და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მგ</w:t>
      </w:r>
      <w:r w:rsidRPr="00524E88">
        <w:rPr>
          <w:rFonts w:ascii="Sylfaen" w:hAnsi="Sylfaen"/>
          <w:sz w:val="20"/>
          <w:szCs w:val="20"/>
        </w:rPr>
        <w:t xml:space="preserve">1). 5-7 </w:t>
      </w:r>
      <w:r w:rsidRPr="00524E88">
        <w:rPr>
          <w:rFonts w:ascii="Sylfaen" w:hAnsi="Sylfaen" w:cs="Sylfaen"/>
          <w:sz w:val="20"/>
          <w:szCs w:val="20"/>
        </w:rPr>
        <w:t>მაგალითებში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ასეთი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სიტუაციებია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ნაჩვენები</w:t>
      </w:r>
      <w:r w:rsidRPr="00524E88">
        <w:rPr>
          <w:rFonts w:ascii="Sylfaen" w:hAnsi="Sylfaen"/>
          <w:sz w:val="20"/>
          <w:szCs w:val="20"/>
        </w:rPr>
        <w:t>.</w:t>
      </w:r>
    </w:p>
    <w:p w14:paraId="27DA7D16" w14:textId="05A3EE09" w:rsidR="00B93199" w:rsidRPr="00524E88" w:rsidRDefault="00B93199" w:rsidP="00524E88">
      <w:pPr>
        <w:jc w:val="both"/>
        <w:rPr>
          <w:rFonts w:ascii="Sylfaen" w:hAnsi="Sylfaen"/>
          <w:sz w:val="20"/>
          <w:szCs w:val="20"/>
        </w:rPr>
      </w:pPr>
      <w:r w:rsidRPr="00524E88">
        <w:rPr>
          <w:rFonts w:ascii="Sylfaen" w:hAnsi="Sylfaen"/>
          <w:sz w:val="20"/>
          <w:szCs w:val="20"/>
        </w:rPr>
        <w:t xml:space="preserve"> </w:t>
      </w:r>
    </w:p>
    <w:p w14:paraId="03FD828C" w14:textId="77777777" w:rsidR="00B93199" w:rsidRPr="00B2733F" w:rsidRDefault="00B93199" w:rsidP="00524E88">
      <w:pPr>
        <w:jc w:val="both"/>
        <w:rPr>
          <w:rFonts w:ascii="Sylfaen" w:hAnsi="Sylfaen"/>
          <w:i/>
          <w:iCs/>
          <w:sz w:val="20"/>
          <w:szCs w:val="20"/>
        </w:rPr>
      </w:pPr>
      <w:r w:rsidRPr="00B2733F">
        <w:rPr>
          <w:rFonts w:ascii="Sylfaen" w:hAnsi="Sylfaen" w:cs="Sylfaen"/>
          <w:i/>
          <w:iCs/>
          <w:sz w:val="20"/>
          <w:szCs w:val="20"/>
        </w:rPr>
        <w:t>მაგალითი</w:t>
      </w:r>
      <w:r w:rsidRPr="00B2733F">
        <w:rPr>
          <w:rFonts w:ascii="Sylfaen" w:hAnsi="Sylfaen"/>
          <w:i/>
          <w:iCs/>
          <w:sz w:val="20"/>
          <w:szCs w:val="20"/>
        </w:rPr>
        <w:t xml:space="preserve"> 5</w:t>
      </w:r>
    </w:p>
    <w:p w14:paraId="28132781" w14:textId="77777777" w:rsidR="00B2733F" w:rsidRPr="00524E88" w:rsidRDefault="00B2733F" w:rsidP="00524E88">
      <w:pPr>
        <w:jc w:val="both"/>
        <w:rPr>
          <w:rFonts w:ascii="Sylfaen" w:hAnsi="Sylfaen"/>
          <w:sz w:val="20"/>
          <w:szCs w:val="20"/>
        </w:rPr>
      </w:pPr>
    </w:p>
    <w:p w14:paraId="3E29AFC5" w14:textId="6CA70DFA" w:rsidR="003C5670" w:rsidRDefault="00B93199" w:rsidP="00C55230">
      <w:pPr>
        <w:jc w:val="both"/>
        <w:rPr>
          <w:rFonts w:ascii="Sylfaen" w:hAnsi="Sylfaen"/>
          <w:sz w:val="20"/>
          <w:szCs w:val="20"/>
        </w:rPr>
      </w:pPr>
      <w:r w:rsidRPr="00524E88">
        <w:rPr>
          <w:rFonts w:ascii="Sylfaen" w:hAnsi="Sylfaen" w:cs="Sylfaen"/>
          <w:sz w:val="20"/>
          <w:szCs w:val="20"/>
        </w:rPr>
        <w:t>ენერგიის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გამომუშავების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დარგში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მოქმედი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სახელმწიფო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ერთეული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მხარს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უჭერს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იმ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გამსვლელი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ჯგუფის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გაყიდვის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გეგმას</w:t>
      </w:r>
      <w:r w:rsidRPr="00524E88">
        <w:rPr>
          <w:rFonts w:ascii="Sylfaen" w:hAnsi="Sylfaen"/>
          <w:sz w:val="20"/>
          <w:szCs w:val="20"/>
        </w:rPr>
        <w:t xml:space="preserve">, </w:t>
      </w:r>
      <w:r w:rsidRPr="00524E88">
        <w:rPr>
          <w:rFonts w:ascii="Sylfaen" w:hAnsi="Sylfaen" w:cs="Sylfaen"/>
          <w:sz w:val="20"/>
          <w:szCs w:val="20"/>
        </w:rPr>
        <w:t>რომელიც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მისი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რეგულირებული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ოპერაციების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მნიშვნელოვან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ნაწილს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წარმოადგენს</w:t>
      </w:r>
      <w:r w:rsidRPr="00524E88">
        <w:rPr>
          <w:rFonts w:ascii="Sylfaen" w:hAnsi="Sylfaen"/>
          <w:sz w:val="20"/>
          <w:szCs w:val="20"/>
        </w:rPr>
        <w:t xml:space="preserve">. </w:t>
      </w:r>
      <w:r w:rsidRPr="00524E88">
        <w:rPr>
          <w:rFonts w:ascii="Sylfaen" w:hAnsi="Sylfaen" w:cs="Sylfaen"/>
          <w:sz w:val="20"/>
          <w:szCs w:val="20"/>
        </w:rPr>
        <w:t>გაყიდვა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მოითხოვს</w:t>
      </w:r>
      <w:r w:rsidRPr="00524E88">
        <w:rPr>
          <w:rFonts w:ascii="Sylfaen" w:hAnsi="Sylfaen"/>
          <w:sz w:val="20"/>
          <w:szCs w:val="20"/>
        </w:rPr>
        <w:t xml:space="preserve">, </w:t>
      </w:r>
      <w:r w:rsidRPr="00524E88">
        <w:rPr>
          <w:rFonts w:ascii="Sylfaen" w:hAnsi="Sylfaen" w:cs="Sylfaen"/>
          <w:sz w:val="20"/>
          <w:szCs w:val="20"/>
        </w:rPr>
        <w:t>რომ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პოტენციურმა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მყიდველებმა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მიიღონ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მარეგულირებელი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ორგანოს</w:t>
      </w:r>
      <w:r w:rsidRPr="00524E88">
        <w:rPr>
          <w:rFonts w:ascii="Sylfaen" w:hAnsi="Sylfaen"/>
          <w:sz w:val="20"/>
          <w:szCs w:val="20"/>
        </w:rPr>
        <w:t xml:space="preserve"> </w:t>
      </w:r>
      <w:r w:rsidR="009E1DC8">
        <w:rPr>
          <w:rFonts w:ascii="Sylfaen" w:hAnsi="Sylfaen" w:cs="Sylfaen"/>
          <w:sz w:val="20"/>
          <w:szCs w:val="20"/>
        </w:rPr>
        <w:t>თანხმობა,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რამაც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შეიძლება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გაყიდვის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დასრულებისთვის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საჭირო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პერიოდი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ერთ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წელზე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მეტად</w:t>
      </w:r>
      <w:r w:rsidRPr="00524E88">
        <w:rPr>
          <w:rFonts w:ascii="Sylfaen" w:hAnsi="Sylfaen"/>
          <w:sz w:val="20"/>
          <w:szCs w:val="20"/>
        </w:rPr>
        <w:t xml:space="preserve"> </w:t>
      </w:r>
      <w:r w:rsidRPr="00524E88">
        <w:rPr>
          <w:rFonts w:ascii="Sylfaen" w:hAnsi="Sylfaen" w:cs="Sylfaen"/>
          <w:sz w:val="20"/>
          <w:szCs w:val="20"/>
        </w:rPr>
        <w:t>გაზარდოს</w:t>
      </w:r>
      <w:r w:rsidRPr="00524E88">
        <w:rPr>
          <w:rFonts w:ascii="Sylfaen" w:hAnsi="Sylfaen"/>
          <w:sz w:val="20"/>
          <w:szCs w:val="20"/>
        </w:rPr>
        <w:t>.</w:t>
      </w:r>
      <w:r w:rsidR="00C55230">
        <w:rPr>
          <w:rFonts w:ascii="Sylfaen" w:hAnsi="Sylfaen"/>
          <w:sz w:val="20"/>
          <w:szCs w:val="20"/>
        </w:rPr>
        <w:t xml:space="preserve"> </w:t>
      </w:r>
    </w:p>
    <w:p w14:paraId="27BA45F6" w14:textId="0BD7E6A6" w:rsidR="00C55230" w:rsidRDefault="007F2566" w:rsidP="00C55230">
      <w:pPr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თანხმობის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მისაღებად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საჭირო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ქმედებები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არ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შეიძლება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დაიწყოს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მანამ</w:t>
      </w:r>
      <w:r w:rsidR="00C55230" w:rsidRPr="00C55230">
        <w:rPr>
          <w:rFonts w:ascii="Sylfaen" w:hAnsi="Sylfaen"/>
          <w:sz w:val="20"/>
          <w:szCs w:val="20"/>
        </w:rPr>
        <w:t xml:space="preserve">, </w:t>
      </w:r>
      <w:r w:rsidR="00C55230" w:rsidRPr="00C55230">
        <w:rPr>
          <w:rFonts w:ascii="Sylfaen" w:hAnsi="Sylfaen" w:cs="Sylfaen"/>
          <w:sz w:val="20"/>
          <w:szCs w:val="20"/>
        </w:rPr>
        <w:t>სანამ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მყიდველი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არ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იქნება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ცნობილი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და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695A95">
        <w:rPr>
          <w:rFonts w:ascii="Sylfaen" w:hAnsi="Sylfaen" w:cs="Sylfaen"/>
          <w:sz w:val="20"/>
          <w:szCs w:val="20"/>
        </w:rPr>
        <w:t>შესყიდვი</w:t>
      </w:r>
      <w:r w:rsidR="00C55230" w:rsidRPr="00C55230">
        <w:rPr>
          <w:rFonts w:ascii="Sylfaen" w:hAnsi="Sylfaen" w:cs="Sylfaen"/>
          <w:sz w:val="20"/>
          <w:szCs w:val="20"/>
        </w:rPr>
        <w:t>ს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მყარი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ვალდებულება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არ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იქნება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მოპოვებული</w:t>
      </w:r>
      <w:r w:rsidR="00C55230" w:rsidRPr="00C55230">
        <w:rPr>
          <w:rFonts w:ascii="Sylfaen" w:hAnsi="Sylfaen"/>
          <w:sz w:val="20"/>
          <w:szCs w:val="20"/>
        </w:rPr>
        <w:t xml:space="preserve">. </w:t>
      </w:r>
      <w:r w:rsidR="00C55230" w:rsidRPr="00C55230">
        <w:rPr>
          <w:rFonts w:ascii="Sylfaen" w:hAnsi="Sylfaen" w:cs="Sylfaen"/>
          <w:sz w:val="20"/>
          <w:szCs w:val="20"/>
        </w:rPr>
        <w:t>თუმცა</w:t>
      </w:r>
      <w:r w:rsidR="00C55230" w:rsidRPr="00C55230">
        <w:rPr>
          <w:rFonts w:ascii="Sylfaen" w:hAnsi="Sylfaen"/>
          <w:sz w:val="20"/>
          <w:szCs w:val="20"/>
        </w:rPr>
        <w:t xml:space="preserve">, </w:t>
      </w:r>
      <w:r w:rsidR="002452D6">
        <w:rPr>
          <w:rFonts w:ascii="Sylfaen" w:hAnsi="Sylfaen" w:cs="Sylfaen"/>
          <w:sz w:val="20"/>
          <w:szCs w:val="20"/>
        </w:rPr>
        <w:t>შესყიდვის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მყარი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ვალდებულების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მოპოვება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მაღალი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ალბათობით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არის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მოსალოდნელი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ერთი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წლის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განმავლობაში</w:t>
      </w:r>
      <w:r w:rsidR="00C55230" w:rsidRPr="00C55230">
        <w:rPr>
          <w:rFonts w:ascii="Sylfaen" w:hAnsi="Sylfaen"/>
          <w:sz w:val="20"/>
          <w:szCs w:val="20"/>
        </w:rPr>
        <w:t xml:space="preserve">. </w:t>
      </w:r>
      <w:r w:rsidR="00C55230" w:rsidRPr="00C55230">
        <w:rPr>
          <w:rFonts w:ascii="Sylfaen" w:hAnsi="Sylfaen" w:cs="Sylfaen"/>
          <w:sz w:val="20"/>
          <w:szCs w:val="20"/>
        </w:rPr>
        <w:t>ამ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სიტუაციაში</w:t>
      </w:r>
      <w:r w:rsidR="00C55230" w:rsidRPr="00C55230">
        <w:rPr>
          <w:rFonts w:ascii="Sylfaen" w:hAnsi="Sylfaen"/>
          <w:sz w:val="20"/>
          <w:szCs w:val="20"/>
        </w:rPr>
        <w:t xml:space="preserve">, </w:t>
      </w:r>
      <w:r w:rsidR="00C55230" w:rsidRPr="00C55230">
        <w:rPr>
          <w:rFonts w:ascii="Sylfaen" w:hAnsi="Sylfaen" w:cs="Sylfaen"/>
          <w:sz w:val="20"/>
          <w:szCs w:val="20"/>
        </w:rPr>
        <w:t>მე</w:t>
      </w:r>
      <w:r w:rsidR="00C55230" w:rsidRPr="00C55230">
        <w:rPr>
          <w:rFonts w:ascii="Sylfaen" w:hAnsi="Sylfaen"/>
          <w:sz w:val="20"/>
          <w:szCs w:val="20"/>
        </w:rPr>
        <w:t xml:space="preserve">-13 </w:t>
      </w:r>
      <w:r w:rsidR="00C55230" w:rsidRPr="00C55230">
        <w:rPr>
          <w:rFonts w:ascii="Sylfaen" w:hAnsi="Sylfaen" w:cs="Sylfaen"/>
          <w:sz w:val="20"/>
          <w:szCs w:val="20"/>
        </w:rPr>
        <w:t>პუნქტში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მოცემული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ერთწლიანი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მოთხოვნიდან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გამონაკლისის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მისაღებად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მგ</w:t>
      </w:r>
      <w:r w:rsidR="00C55230" w:rsidRPr="00C55230">
        <w:rPr>
          <w:rFonts w:ascii="Sylfaen" w:hAnsi="Sylfaen"/>
          <w:sz w:val="20"/>
          <w:szCs w:val="20"/>
        </w:rPr>
        <w:t>1(</w:t>
      </w:r>
      <w:r w:rsidR="00C55230" w:rsidRPr="00C55230">
        <w:rPr>
          <w:rFonts w:ascii="Sylfaen" w:hAnsi="Sylfaen" w:cs="Sylfaen"/>
          <w:sz w:val="20"/>
          <w:szCs w:val="20"/>
        </w:rPr>
        <w:t>ა</w:t>
      </w:r>
      <w:r w:rsidR="00C55230" w:rsidRPr="00C55230">
        <w:rPr>
          <w:rFonts w:ascii="Sylfaen" w:hAnsi="Sylfaen"/>
          <w:sz w:val="20"/>
          <w:szCs w:val="20"/>
        </w:rPr>
        <w:t xml:space="preserve">) </w:t>
      </w:r>
      <w:r w:rsidR="00C55230" w:rsidRPr="00C55230">
        <w:rPr>
          <w:rFonts w:ascii="Sylfaen" w:hAnsi="Sylfaen" w:cs="Sylfaen"/>
          <w:sz w:val="20"/>
          <w:szCs w:val="20"/>
        </w:rPr>
        <w:t>პუნქტში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მოცემული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პირობები</w:t>
      </w:r>
      <w:r w:rsidR="00C55230" w:rsidRPr="00C55230">
        <w:rPr>
          <w:rFonts w:ascii="Sylfaen" w:hAnsi="Sylfaen"/>
          <w:sz w:val="20"/>
          <w:szCs w:val="20"/>
        </w:rPr>
        <w:t xml:space="preserve"> </w:t>
      </w:r>
      <w:r w:rsidR="00C55230" w:rsidRPr="00C55230">
        <w:rPr>
          <w:rFonts w:ascii="Sylfaen" w:hAnsi="Sylfaen" w:cs="Sylfaen"/>
          <w:sz w:val="20"/>
          <w:szCs w:val="20"/>
        </w:rPr>
        <w:t>დაკმაყოფილდება</w:t>
      </w:r>
      <w:r w:rsidR="00C55230" w:rsidRPr="00C55230">
        <w:rPr>
          <w:rFonts w:ascii="Sylfaen" w:hAnsi="Sylfaen"/>
          <w:sz w:val="20"/>
          <w:szCs w:val="20"/>
        </w:rPr>
        <w:t>.</w:t>
      </w:r>
    </w:p>
    <w:p w14:paraId="1A6AEADE" w14:textId="77777777" w:rsidR="005B0D68" w:rsidRPr="00410AEB" w:rsidRDefault="005B0D68" w:rsidP="00C55230">
      <w:pPr>
        <w:jc w:val="both"/>
        <w:rPr>
          <w:rFonts w:ascii="Sylfaen" w:hAnsi="Sylfaen"/>
          <w:sz w:val="18"/>
          <w:szCs w:val="18"/>
        </w:rPr>
      </w:pPr>
    </w:p>
    <w:p w14:paraId="7AE674AA" w14:textId="77777777" w:rsidR="009F18C2" w:rsidRPr="00410AEB" w:rsidRDefault="009F18C2" w:rsidP="00410AEB">
      <w:pPr>
        <w:jc w:val="both"/>
        <w:rPr>
          <w:rFonts w:ascii="Sylfaen" w:hAnsi="Sylfaen"/>
          <w:i/>
          <w:iCs/>
          <w:sz w:val="20"/>
          <w:szCs w:val="20"/>
        </w:rPr>
      </w:pPr>
      <w:r w:rsidRPr="00410AEB">
        <w:rPr>
          <w:rFonts w:ascii="Sylfaen" w:hAnsi="Sylfaen" w:cs="Sylfaen"/>
          <w:i/>
          <w:iCs/>
          <w:sz w:val="20"/>
          <w:szCs w:val="20"/>
        </w:rPr>
        <w:t>მაგალითი</w:t>
      </w:r>
      <w:r w:rsidRPr="00410AEB">
        <w:rPr>
          <w:rFonts w:ascii="Sylfaen" w:hAnsi="Sylfaen"/>
          <w:i/>
          <w:iCs/>
          <w:sz w:val="20"/>
          <w:szCs w:val="20"/>
        </w:rPr>
        <w:t xml:space="preserve"> 6</w:t>
      </w:r>
    </w:p>
    <w:p w14:paraId="5090188F" w14:textId="77777777" w:rsidR="00410AEB" w:rsidRPr="00410AEB" w:rsidRDefault="00410AEB" w:rsidP="00410AEB">
      <w:pPr>
        <w:jc w:val="both"/>
        <w:rPr>
          <w:rFonts w:ascii="Sylfaen" w:hAnsi="Sylfaen"/>
          <w:sz w:val="20"/>
          <w:szCs w:val="20"/>
        </w:rPr>
      </w:pPr>
    </w:p>
    <w:p w14:paraId="76169A83" w14:textId="5548F545" w:rsidR="009F18C2" w:rsidRDefault="009F18C2" w:rsidP="00410AEB">
      <w:pPr>
        <w:jc w:val="both"/>
        <w:rPr>
          <w:rFonts w:ascii="Sylfaen" w:hAnsi="Sylfaen"/>
          <w:sz w:val="20"/>
          <w:szCs w:val="20"/>
        </w:rPr>
      </w:pPr>
      <w:r w:rsidRPr="00410AEB">
        <w:rPr>
          <w:rFonts w:ascii="Sylfaen" w:hAnsi="Sylfaen" w:cs="Sylfaen"/>
          <w:sz w:val="20"/>
          <w:szCs w:val="20"/>
        </w:rPr>
        <w:t>სახელმწიფო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ერთეული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მხარს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უჭერს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სახელმწიფო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საწარმოო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ობიექტის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გაყიდვის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გეგმას</w:t>
      </w:r>
      <w:r w:rsidRPr="00410AEB">
        <w:rPr>
          <w:rFonts w:ascii="Sylfaen" w:hAnsi="Sylfaen"/>
          <w:sz w:val="20"/>
          <w:szCs w:val="20"/>
        </w:rPr>
        <w:t xml:space="preserve">, </w:t>
      </w:r>
      <w:r w:rsidRPr="00410AEB">
        <w:rPr>
          <w:rFonts w:ascii="Sylfaen" w:hAnsi="Sylfaen" w:cs="Sylfaen"/>
          <w:sz w:val="20"/>
          <w:szCs w:val="20"/>
        </w:rPr>
        <w:t>არსებულ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მდგომარეობაში</w:t>
      </w:r>
      <w:r w:rsidRPr="00410AEB">
        <w:rPr>
          <w:rFonts w:ascii="Sylfaen" w:hAnsi="Sylfaen"/>
          <w:sz w:val="20"/>
          <w:szCs w:val="20"/>
        </w:rPr>
        <w:t xml:space="preserve">, </w:t>
      </w:r>
      <w:r w:rsidRPr="00410AEB">
        <w:rPr>
          <w:rFonts w:ascii="Sylfaen" w:hAnsi="Sylfaen" w:cs="Sylfaen"/>
          <w:sz w:val="20"/>
          <w:szCs w:val="20"/>
        </w:rPr>
        <w:t>და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ამ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თარიღში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ახდენს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ობიექტის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გასაყიდად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გამიზნულად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კლასიფიცირებას</w:t>
      </w:r>
      <w:r w:rsidRPr="00410AEB">
        <w:rPr>
          <w:rFonts w:ascii="Sylfaen" w:hAnsi="Sylfaen"/>
          <w:sz w:val="20"/>
          <w:szCs w:val="20"/>
        </w:rPr>
        <w:t xml:space="preserve">. </w:t>
      </w:r>
      <w:r w:rsidR="00367510">
        <w:rPr>
          <w:rFonts w:ascii="Sylfaen" w:hAnsi="Sylfaen" w:cs="Sylfaen"/>
          <w:sz w:val="20"/>
          <w:szCs w:val="20"/>
        </w:rPr>
        <w:t>შესყიდვის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მყარი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ვალდებულების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მოპოვების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შემდეგ</w:t>
      </w:r>
      <w:r w:rsidRPr="00410AEB">
        <w:rPr>
          <w:rFonts w:ascii="Sylfaen" w:hAnsi="Sylfaen"/>
          <w:sz w:val="20"/>
          <w:szCs w:val="20"/>
        </w:rPr>
        <w:t xml:space="preserve">, </w:t>
      </w:r>
      <w:r w:rsidRPr="00410AEB">
        <w:rPr>
          <w:rFonts w:ascii="Sylfaen" w:hAnsi="Sylfaen" w:cs="Sylfaen"/>
          <w:sz w:val="20"/>
          <w:szCs w:val="20"/>
        </w:rPr>
        <w:t>მყიდველის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მიერ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ქონების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ინსპექტირებამ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გამოავლინა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გარემოს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დაზიანება</w:t>
      </w:r>
      <w:r w:rsidRPr="00410AEB">
        <w:rPr>
          <w:rFonts w:ascii="Sylfaen" w:hAnsi="Sylfaen"/>
          <w:sz w:val="20"/>
          <w:szCs w:val="20"/>
        </w:rPr>
        <w:t xml:space="preserve">, </w:t>
      </w:r>
      <w:r w:rsidRPr="00410AEB">
        <w:rPr>
          <w:rFonts w:ascii="Sylfaen" w:hAnsi="Sylfaen" w:cs="Sylfaen"/>
          <w:sz w:val="20"/>
          <w:szCs w:val="20"/>
        </w:rPr>
        <w:t>რომლის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არსებობა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აქამდე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ცნობილი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არ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იყო</w:t>
      </w:r>
      <w:r w:rsidRPr="00410AEB">
        <w:rPr>
          <w:rFonts w:ascii="Sylfaen" w:hAnsi="Sylfaen"/>
          <w:sz w:val="20"/>
          <w:szCs w:val="20"/>
        </w:rPr>
        <w:t xml:space="preserve">. </w:t>
      </w:r>
      <w:r w:rsidRPr="00410AEB">
        <w:rPr>
          <w:rFonts w:ascii="Sylfaen" w:hAnsi="Sylfaen" w:cs="Sylfaen"/>
          <w:sz w:val="20"/>
          <w:szCs w:val="20"/>
        </w:rPr>
        <w:t>სახელმწიფო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ერთეულს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მყიდველი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სთხოვს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ზიანის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ანაზღაურებას</w:t>
      </w:r>
      <w:r w:rsidRPr="00410AEB">
        <w:rPr>
          <w:rFonts w:ascii="Sylfaen" w:hAnsi="Sylfaen"/>
          <w:sz w:val="20"/>
          <w:szCs w:val="20"/>
        </w:rPr>
        <w:t xml:space="preserve">, </w:t>
      </w:r>
      <w:r w:rsidRPr="00410AEB">
        <w:rPr>
          <w:rFonts w:ascii="Sylfaen" w:hAnsi="Sylfaen" w:cs="Sylfaen"/>
          <w:sz w:val="20"/>
          <w:szCs w:val="20"/>
        </w:rPr>
        <w:t>რაც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გაყიდვის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დასასრულებლად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საჭირო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პერიოდს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ერთ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წელზე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მეტად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გაზრდის</w:t>
      </w:r>
      <w:r w:rsidRPr="00410AEB">
        <w:rPr>
          <w:rFonts w:ascii="Sylfaen" w:hAnsi="Sylfaen"/>
          <w:sz w:val="20"/>
          <w:szCs w:val="20"/>
        </w:rPr>
        <w:t xml:space="preserve">. </w:t>
      </w:r>
      <w:r w:rsidRPr="00410AEB">
        <w:rPr>
          <w:rFonts w:ascii="Sylfaen" w:hAnsi="Sylfaen" w:cs="Sylfaen"/>
          <w:sz w:val="20"/>
          <w:szCs w:val="20"/>
        </w:rPr>
        <w:t>თუმცა</w:t>
      </w:r>
      <w:r w:rsidRPr="00410AEB">
        <w:rPr>
          <w:rFonts w:ascii="Sylfaen" w:hAnsi="Sylfaen"/>
          <w:sz w:val="20"/>
          <w:szCs w:val="20"/>
        </w:rPr>
        <w:t xml:space="preserve">, </w:t>
      </w:r>
      <w:r w:rsidRPr="00410AEB">
        <w:rPr>
          <w:rFonts w:ascii="Sylfaen" w:hAnsi="Sylfaen" w:cs="Sylfaen"/>
          <w:sz w:val="20"/>
          <w:szCs w:val="20"/>
        </w:rPr>
        <w:t>სახელმწიფო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ერთეულმა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წამოიწყო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ქმედებები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ზიანის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ასანაზღაურებლად</w:t>
      </w:r>
      <w:r w:rsidRPr="00410AEB">
        <w:rPr>
          <w:rFonts w:ascii="Sylfaen" w:hAnsi="Sylfaen"/>
          <w:sz w:val="20"/>
          <w:szCs w:val="20"/>
        </w:rPr>
        <w:t xml:space="preserve">, </w:t>
      </w:r>
      <w:r w:rsidRPr="00410AEB">
        <w:rPr>
          <w:rFonts w:ascii="Sylfaen" w:hAnsi="Sylfaen" w:cs="Sylfaen"/>
          <w:sz w:val="20"/>
          <w:szCs w:val="20"/>
        </w:rPr>
        <w:t>და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ზიანის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აღდგენის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მოთხოვნის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დაკმაყოფილება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მაღალი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ალბათობით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მოსალოდნელია</w:t>
      </w:r>
      <w:r w:rsidRPr="00410AEB">
        <w:rPr>
          <w:rFonts w:ascii="Sylfaen" w:hAnsi="Sylfaen"/>
          <w:sz w:val="20"/>
          <w:szCs w:val="20"/>
        </w:rPr>
        <w:t xml:space="preserve">.  </w:t>
      </w:r>
      <w:r w:rsidRPr="00410AEB">
        <w:rPr>
          <w:rFonts w:ascii="Sylfaen" w:hAnsi="Sylfaen" w:cs="Sylfaen"/>
          <w:sz w:val="20"/>
          <w:szCs w:val="20"/>
        </w:rPr>
        <w:t>ამ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სიტუაციაში</w:t>
      </w:r>
      <w:r w:rsidRPr="00410AEB">
        <w:rPr>
          <w:rFonts w:ascii="Sylfaen" w:hAnsi="Sylfaen"/>
          <w:sz w:val="20"/>
          <w:szCs w:val="20"/>
        </w:rPr>
        <w:t xml:space="preserve">, </w:t>
      </w:r>
      <w:r w:rsidRPr="00410AEB">
        <w:rPr>
          <w:rFonts w:ascii="Sylfaen" w:hAnsi="Sylfaen" w:cs="Sylfaen"/>
          <w:sz w:val="20"/>
          <w:szCs w:val="20"/>
        </w:rPr>
        <w:t>მე</w:t>
      </w:r>
      <w:r w:rsidRPr="00410AEB">
        <w:rPr>
          <w:rFonts w:ascii="Sylfaen" w:hAnsi="Sylfaen"/>
          <w:sz w:val="20"/>
          <w:szCs w:val="20"/>
        </w:rPr>
        <w:t xml:space="preserve">-13 </w:t>
      </w:r>
      <w:r w:rsidRPr="00410AEB">
        <w:rPr>
          <w:rFonts w:ascii="Sylfaen" w:hAnsi="Sylfaen" w:cs="Sylfaen"/>
          <w:sz w:val="20"/>
          <w:szCs w:val="20"/>
        </w:rPr>
        <w:t>პუნქტში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მოცემული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ერთწლიანი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მოთხოვნიდან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გამონაკლისის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მისაღებად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მგ</w:t>
      </w:r>
      <w:r w:rsidRPr="00410AEB">
        <w:rPr>
          <w:rFonts w:ascii="Sylfaen" w:hAnsi="Sylfaen"/>
          <w:sz w:val="20"/>
          <w:szCs w:val="20"/>
        </w:rPr>
        <w:t>1(</w:t>
      </w:r>
      <w:r w:rsidRPr="00410AEB">
        <w:rPr>
          <w:rFonts w:ascii="Sylfaen" w:hAnsi="Sylfaen" w:cs="Sylfaen"/>
          <w:sz w:val="20"/>
          <w:szCs w:val="20"/>
        </w:rPr>
        <w:t>ბ</w:t>
      </w:r>
      <w:r w:rsidRPr="00410AEB">
        <w:rPr>
          <w:rFonts w:ascii="Sylfaen" w:hAnsi="Sylfaen"/>
          <w:sz w:val="20"/>
          <w:szCs w:val="20"/>
        </w:rPr>
        <w:t xml:space="preserve">) </w:t>
      </w:r>
      <w:r w:rsidRPr="00410AEB">
        <w:rPr>
          <w:rFonts w:ascii="Sylfaen" w:hAnsi="Sylfaen" w:cs="Sylfaen"/>
          <w:sz w:val="20"/>
          <w:szCs w:val="20"/>
        </w:rPr>
        <w:t>პუნქტში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მოცემული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პირობები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დაკმაყოფილდება</w:t>
      </w:r>
      <w:r w:rsidRPr="00410AEB">
        <w:rPr>
          <w:rFonts w:ascii="Sylfaen" w:hAnsi="Sylfaen"/>
          <w:sz w:val="20"/>
          <w:szCs w:val="20"/>
        </w:rPr>
        <w:t xml:space="preserve">. </w:t>
      </w:r>
    </w:p>
    <w:p w14:paraId="18A1D2F2" w14:textId="77777777" w:rsidR="00410AEB" w:rsidRPr="00410AEB" w:rsidRDefault="00410AEB" w:rsidP="00410AEB">
      <w:pPr>
        <w:jc w:val="both"/>
        <w:rPr>
          <w:rFonts w:ascii="Sylfaen" w:hAnsi="Sylfaen"/>
          <w:sz w:val="20"/>
          <w:szCs w:val="20"/>
        </w:rPr>
      </w:pPr>
    </w:p>
    <w:p w14:paraId="5C327E10" w14:textId="77777777" w:rsidR="009F18C2" w:rsidRPr="00410AEB" w:rsidRDefault="009F18C2" w:rsidP="00410AEB">
      <w:pPr>
        <w:jc w:val="both"/>
        <w:rPr>
          <w:rFonts w:ascii="Sylfaen" w:hAnsi="Sylfaen"/>
          <w:i/>
          <w:iCs/>
          <w:sz w:val="20"/>
          <w:szCs w:val="20"/>
        </w:rPr>
      </w:pPr>
      <w:r w:rsidRPr="00410AEB">
        <w:rPr>
          <w:rFonts w:ascii="Sylfaen" w:hAnsi="Sylfaen" w:cs="Sylfaen"/>
          <w:i/>
          <w:iCs/>
          <w:sz w:val="20"/>
          <w:szCs w:val="20"/>
        </w:rPr>
        <w:t>მაგალითი</w:t>
      </w:r>
      <w:r w:rsidRPr="00410AEB">
        <w:rPr>
          <w:rFonts w:ascii="Sylfaen" w:hAnsi="Sylfaen"/>
          <w:i/>
          <w:iCs/>
          <w:sz w:val="20"/>
          <w:szCs w:val="20"/>
        </w:rPr>
        <w:t xml:space="preserve"> 7 </w:t>
      </w:r>
    </w:p>
    <w:p w14:paraId="3E1D45B3" w14:textId="77777777" w:rsidR="00410AEB" w:rsidRPr="00410AEB" w:rsidRDefault="00410AEB" w:rsidP="00410AEB">
      <w:pPr>
        <w:jc w:val="both"/>
        <w:rPr>
          <w:rFonts w:ascii="Sylfaen" w:hAnsi="Sylfaen"/>
          <w:sz w:val="20"/>
          <w:szCs w:val="20"/>
        </w:rPr>
      </w:pPr>
    </w:p>
    <w:p w14:paraId="181B0A00" w14:textId="05921C33" w:rsidR="009F18C2" w:rsidRPr="00410AEB" w:rsidRDefault="009F18C2" w:rsidP="00410AEB">
      <w:pPr>
        <w:jc w:val="both"/>
        <w:rPr>
          <w:rFonts w:ascii="Sylfaen" w:hAnsi="Sylfaen"/>
          <w:sz w:val="20"/>
          <w:szCs w:val="20"/>
        </w:rPr>
      </w:pPr>
      <w:r w:rsidRPr="00410AEB">
        <w:rPr>
          <w:rFonts w:ascii="Sylfaen" w:hAnsi="Sylfaen" w:cs="Sylfaen"/>
          <w:sz w:val="20"/>
          <w:szCs w:val="20"/>
        </w:rPr>
        <w:t>სახელმწიფო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ერთეული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მხარს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უჭერს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გრძელვადიანი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აქტივის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გაყიდვის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გეგმას</w:t>
      </w:r>
      <w:r w:rsidR="0004081A">
        <w:rPr>
          <w:rFonts w:ascii="Sylfaen" w:hAnsi="Sylfaen" w:cs="Sylfaen"/>
          <w:sz w:val="20"/>
          <w:szCs w:val="20"/>
        </w:rPr>
        <w:t xml:space="preserve"> და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იმავე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თარიღში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ახდენს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აქტივის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გასაყიდად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გამიზნულად</w:t>
      </w:r>
      <w:r w:rsidRPr="00410AEB">
        <w:rPr>
          <w:rFonts w:ascii="Sylfaen" w:hAnsi="Sylfaen"/>
          <w:sz w:val="20"/>
          <w:szCs w:val="20"/>
        </w:rPr>
        <w:t xml:space="preserve"> </w:t>
      </w:r>
      <w:r w:rsidRPr="00410AEB">
        <w:rPr>
          <w:rFonts w:ascii="Sylfaen" w:hAnsi="Sylfaen" w:cs="Sylfaen"/>
          <w:sz w:val="20"/>
          <w:szCs w:val="20"/>
        </w:rPr>
        <w:t>კლასიფიცირებას</w:t>
      </w:r>
      <w:r w:rsidRPr="00410AEB">
        <w:rPr>
          <w:rFonts w:ascii="Sylfaen" w:hAnsi="Sylfaen"/>
          <w:sz w:val="20"/>
          <w:szCs w:val="20"/>
        </w:rPr>
        <w:t>.</w:t>
      </w:r>
    </w:p>
    <w:p w14:paraId="1402C45D" w14:textId="77777777" w:rsidR="005B0D68" w:rsidRPr="00C55230" w:rsidRDefault="005B0D68" w:rsidP="00410AEB">
      <w:pPr>
        <w:jc w:val="both"/>
        <w:rPr>
          <w:rFonts w:ascii="Sylfaen" w:hAnsi="Sylfaen"/>
          <w:sz w:val="20"/>
          <w:szCs w:val="20"/>
        </w:rPr>
      </w:pPr>
    </w:p>
    <w:tbl>
      <w:tblPr>
        <w:tblStyle w:val="TableGrid"/>
        <w:tblW w:w="7085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6234"/>
      </w:tblGrid>
      <w:tr w:rsidR="00E25DE5" w:rsidRPr="008E3A6C" w14:paraId="76A07FDE" w14:textId="77777777" w:rsidTr="002A0290">
        <w:trPr>
          <w:trHeight w:val="512"/>
        </w:trPr>
        <w:tc>
          <w:tcPr>
            <w:tcW w:w="851" w:type="dxa"/>
          </w:tcPr>
          <w:p w14:paraId="5A47CA30" w14:textId="77777777" w:rsidR="00E25DE5" w:rsidRPr="00976D96" w:rsidRDefault="00E25DE5" w:rsidP="00976D96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976D96">
              <w:rPr>
                <w:rFonts w:ascii="Sylfaen" w:hAnsi="Sylfaen" w:cs="Sylfaen"/>
                <w:sz w:val="20"/>
                <w:szCs w:val="20"/>
              </w:rPr>
              <w:t>ა)</w:t>
            </w:r>
          </w:p>
        </w:tc>
        <w:tc>
          <w:tcPr>
            <w:tcW w:w="6234" w:type="dxa"/>
          </w:tcPr>
          <w:p w14:paraId="14D60BF5" w14:textId="77777777" w:rsidR="003916F4" w:rsidRPr="00976D96" w:rsidRDefault="003916F4" w:rsidP="00976D96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976D96">
              <w:rPr>
                <w:rFonts w:ascii="Sylfaen" w:hAnsi="Sylfaen" w:cs="Sylfaen"/>
                <w:sz w:val="20"/>
                <w:szCs w:val="20"/>
              </w:rPr>
              <w:t>საწყისი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ერთწლიანი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განმავლობაში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ბაზრის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პირობები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რომლებიც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იმ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თარიღში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არსებობდა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როდესაც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აქტივი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თავდაპირველად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კლასიფიცირდა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გამიზნულად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გაუარესდა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შედეგად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კი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აქტივი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გაიყიდა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ამ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ბოლოს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ამ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განმავლობაში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ერთეული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აქტიურად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ეძებდა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მაგრამ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მიუღია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არცერთი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გონივრული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შეთავაზება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შეძენაზე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საპასუხოდ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მან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ფასი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შეამცირა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კვლავ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ხდება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გაყიდვაზე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მიმართული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აქტიური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მარკეტინგი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ისეთი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ფასით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გონივრულია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ბაზრის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პირობების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ცვლილების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გათვალისწინებით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შესაბამისად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12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13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პუნქტებში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კრიტერიუმები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დაკმაყოფილებულია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ამ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სიტუაციაში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-13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პუნქტში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ერთწლიანი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მოთხოვნიდან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გამონაკლისის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მისაღებად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მგ</w:t>
            </w:r>
            <w:r w:rsidRPr="00976D96">
              <w:rPr>
                <w:rFonts w:ascii="Sylfaen" w:hAnsi="Sylfaen"/>
                <w:sz w:val="20"/>
                <w:szCs w:val="20"/>
              </w:rPr>
              <w:t>1(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პუნქტში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პირობები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დაკმაყოფილდება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.  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საწყისი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ერთწლიანი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ბოლოს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აქტივი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კვლავ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კლასიფიცირებულია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გამიზნულად</w:t>
            </w:r>
            <w:r w:rsidRPr="00976D96">
              <w:rPr>
                <w:rFonts w:ascii="Sylfaen" w:hAnsi="Sylfaen"/>
                <w:sz w:val="20"/>
                <w:szCs w:val="20"/>
              </w:rPr>
              <w:t>.</w:t>
            </w:r>
          </w:p>
          <w:p w14:paraId="07E4FBE7" w14:textId="77777777" w:rsidR="00E25DE5" w:rsidRPr="00976D96" w:rsidRDefault="00E25DE5" w:rsidP="00976D96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  <w:tr w:rsidR="00E25DE5" w:rsidRPr="008E3A6C" w14:paraId="04064A77" w14:textId="77777777" w:rsidTr="002A0290">
        <w:trPr>
          <w:trHeight w:val="512"/>
        </w:trPr>
        <w:tc>
          <w:tcPr>
            <w:tcW w:w="851" w:type="dxa"/>
          </w:tcPr>
          <w:p w14:paraId="06565546" w14:textId="77777777" w:rsidR="00E25DE5" w:rsidRPr="00976D96" w:rsidRDefault="00E25DE5" w:rsidP="00976D96">
            <w:pPr>
              <w:tabs>
                <w:tab w:val="left" w:pos="1276"/>
                <w:tab w:val="left" w:pos="10350"/>
              </w:tabs>
              <w:ind w:right="143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976D96">
              <w:rPr>
                <w:rFonts w:ascii="Sylfaen" w:hAnsi="Sylfaen" w:cs="Sylfaen"/>
                <w:sz w:val="20"/>
                <w:szCs w:val="20"/>
              </w:rPr>
              <w:t>ბ)</w:t>
            </w:r>
          </w:p>
        </w:tc>
        <w:tc>
          <w:tcPr>
            <w:tcW w:w="6234" w:type="dxa"/>
          </w:tcPr>
          <w:p w14:paraId="0F9C2473" w14:textId="77777777" w:rsidR="003916F4" w:rsidRPr="00976D96" w:rsidRDefault="003916F4" w:rsidP="00976D96">
            <w:pPr>
              <w:jc w:val="both"/>
              <w:rPr>
                <w:rFonts w:ascii="Sylfaen" w:hAnsi="Sylfaen"/>
                <w:sz w:val="20"/>
                <w:szCs w:val="20"/>
              </w:rPr>
            </w:pPr>
            <w:r w:rsidRPr="00976D96">
              <w:rPr>
                <w:rFonts w:ascii="Sylfaen" w:hAnsi="Sylfaen" w:cs="Sylfaen"/>
                <w:sz w:val="20"/>
                <w:szCs w:val="20"/>
              </w:rPr>
              <w:t>შემდგომი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ერთწლიანი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განმავლობაში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ბაზრის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პირობები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კიდევ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უფრო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გაუარესდა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აქტივი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გაიყიდა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ამ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პერიოდის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ბოლოს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სახელმწიფო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ერთეულმა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მიიჩნია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ბაზრის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პირობები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გაუმჯობესდება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ფასი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დამატებით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შეამცირა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აქტივი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კვლავ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გამიზნულად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არის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კლასიფიცირებული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მაგრამ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ისეთი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ფასით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აღემატება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მიმდინარე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სამართლიან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ღირებულებას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. 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ამ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სიტუაციაში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ფაქტი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ფასის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შემცირება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მოხდა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მიუთითებს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იმაზე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აქტივი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დაუყოვნებლივ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გასაყიდად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ხელმისაწვდომი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არ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არის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როგორც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ეს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-12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პუნქტით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მოითხოვება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.   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გარდა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ამისა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-13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პუნქტი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ასევე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მოითხოვს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რომ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გაყიდვაზე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მიმართული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მარკეტინგი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ისეთი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ფასით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უნდა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მოხდეს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რომელიც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გონივრულია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მიმდინარე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სამართლიან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ღირებულებასთან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მიმართებით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.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შესაბამისად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,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მე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-13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პუნქტში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ერთწლიანი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მოთხოვნიდან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გამონაკლისის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მისაღებად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მგ</w:t>
            </w:r>
            <w:r w:rsidRPr="00976D96">
              <w:rPr>
                <w:rFonts w:ascii="Sylfaen" w:hAnsi="Sylfaen"/>
                <w:sz w:val="20"/>
                <w:szCs w:val="20"/>
              </w:rPr>
              <w:t>1(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)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პუნქტში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მოცემული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პირობები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ვერ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დაკმაყოფილდება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.  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აქტივის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ფლობისა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და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გამოყენების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მიზნის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მიხედვით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ხელახლა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მოხდება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მისი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lastRenderedPageBreak/>
              <w:t>კლასიფიცირება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34-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ე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პუნქტის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 </w:t>
            </w:r>
            <w:r w:rsidRPr="00976D96">
              <w:rPr>
                <w:rFonts w:ascii="Sylfaen" w:hAnsi="Sylfaen" w:cs="Sylfaen"/>
                <w:sz w:val="20"/>
                <w:szCs w:val="20"/>
              </w:rPr>
              <w:t>შესაბამისად</w:t>
            </w:r>
            <w:r w:rsidRPr="00976D96">
              <w:rPr>
                <w:rFonts w:ascii="Sylfaen" w:hAnsi="Sylfaen"/>
                <w:sz w:val="20"/>
                <w:szCs w:val="20"/>
              </w:rPr>
              <w:t xml:space="preserve">. </w:t>
            </w:r>
          </w:p>
          <w:p w14:paraId="03CA5407" w14:textId="77777777" w:rsidR="00E25DE5" w:rsidRPr="00976D96" w:rsidRDefault="00E25DE5" w:rsidP="00976D96">
            <w:pPr>
              <w:jc w:val="both"/>
              <w:rPr>
                <w:rFonts w:ascii="Sylfaen" w:hAnsi="Sylfaen"/>
                <w:sz w:val="20"/>
                <w:szCs w:val="20"/>
              </w:rPr>
            </w:pPr>
          </w:p>
        </w:tc>
      </w:tr>
    </w:tbl>
    <w:p w14:paraId="423C585E" w14:textId="77777777" w:rsidR="00B93199" w:rsidRDefault="00B9319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DDD39B3" w14:textId="77777777" w:rsidR="00D03268" w:rsidRPr="00E61B47" w:rsidRDefault="00D03268" w:rsidP="009E1C1C">
      <w:pPr>
        <w:jc w:val="both"/>
        <w:rPr>
          <w:rFonts w:ascii="Sylfaen" w:hAnsi="Sylfaen"/>
          <w:b/>
          <w:bCs/>
          <w:sz w:val="20"/>
          <w:szCs w:val="20"/>
        </w:rPr>
      </w:pPr>
      <w:r w:rsidRPr="00E61B47">
        <w:rPr>
          <w:rFonts w:ascii="Sylfaen" w:hAnsi="Sylfaen" w:cs="Sylfaen"/>
          <w:b/>
          <w:bCs/>
          <w:sz w:val="20"/>
          <w:szCs w:val="20"/>
        </w:rPr>
        <w:t>განსაზღვრა</w:t>
      </w:r>
      <w:r w:rsidRPr="00E61B47">
        <w:rPr>
          <w:rFonts w:ascii="Sylfaen" w:hAnsi="Sylfaen"/>
          <w:b/>
          <w:bCs/>
          <w:sz w:val="20"/>
          <w:szCs w:val="20"/>
        </w:rPr>
        <w:t xml:space="preserve"> </w:t>
      </w:r>
      <w:r w:rsidRPr="00E61B47">
        <w:rPr>
          <w:rFonts w:ascii="Sylfaen" w:hAnsi="Sylfaen" w:cs="Sylfaen"/>
          <w:b/>
          <w:bCs/>
          <w:sz w:val="20"/>
          <w:szCs w:val="20"/>
        </w:rPr>
        <w:t>იმისა</w:t>
      </w:r>
      <w:r w:rsidRPr="00E61B47">
        <w:rPr>
          <w:rFonts w:ascii="Sylfaen" w:hAnsi="Sylfaen"/>
          <w:b/>
          <w:bCs/>
          <w:sz w:val="20"/>
          <w:szCs w:val="20"/>
        </w:rPr>
        <w:t xml:space="preserve">, </w:t>
      </w:r>
      <w:r w:rsidRPr="00E61B47">
        <w:rPr>
          <w:rFonts w:ascii="Sylfaen" w:hAnsi="Sylfaen" w:cs="Sylfaen"/>
          <w:b/>
          <w:bCs/>
          <w:sz w:val="20"/>
          <w:szCs w:val="20"/>
        </w:rPr>
        <w:t>გაუქმდა</w:t>
      </w:r>
      <w:r w:rsidRPr="00E61B47">
        <w:rPr>
          <w:rFonts w:ascii="Sylfaen" w:hAnsi="Sylfaen"/>
          <w:b/>
          <w:bCs/>
          <w:sz w:val="20"/>
          <w:szCs w:val="20"/>
        </w:rPr>
        <w:t xml:space="preserve"> </w:t>
      </w:r>
      <w:r w:rsidRPr="00E61B47">
        <w:rPr>
          <w:rFonts w:ascii="Sylfaen" w:hAnsi="Sylfaen" w:cs="Sylfaen"/>
          <w:b/>
          <w:bCs/>
          <w:sz w:val="20"/>
          <w:szCs w:val="20"/>
        </w:rPr>
        <w:t>თუ</w:t>
      </w:r>
      <w:r w:rsidRPr="00E61B47">
        <w:rPr>
          <w:rFonts w:ascii="Sylfaen" w:hAnsi="Sylfaen"/>
          <w:b/>
          <w:bCs/>
          <w:sz w:val="20"/>
          <w:szCs w:val="20"/>
        </w:rPr>
        <w:t xml:space="preserve"> </w:t>
      </w:r>
      <w:r w:rsidRPr="00E61B47">
        <w:rPr>
          <w:rFonts w:ascii="Sylfaen" w:hAnsi="Sylfaen" w:cs="Sylfaen"/>
          <w:b/>
          <w:bCs/>
          <w:sz w:val="20"/>
          <w:szCs w:val="20"/>
        </w:rPr>
        <w:t>არა</w:t>
      </w:r>
      <w:r w:rsidRPr="00E61B47">
        <w:rPr>
          <w:rFonts w:ascii="Sylfaen" w:hAnsi="Sylfaen"/>
          <w:b/>
          <w:bCs/>
          <w:sz w:val="20"/>
          <w:szCs w:val="20"/>
        </w:rPr>
        <w:t xml:space="preserve"> </w:t>
      </w:r>
      <w:r w:rsidRPr="00E61B47">
        <w:rPr>
          <w:rFonts w:ascii="Sylfaen" w:hAnsi="Sylfaen" w:cs="Sylfaen"/>
          <w:b/>
          <w:bCs/>
          <w:sz w:val="20"/>
          <w:szCs w:val="20"/>
        </w:rPr>
        <w:t>აქტივი</w:t>
      </w:r>
      <w:r w:rsidRPr="00E61B47">
        <w:rPr>
          <w:rFonts w:ascii="Sylfaen" w:hAnsi="Sylfaen"/>
          <w:b/>
          <w:bCs/>
          <w:sz w:val="20"/>
          <w:szCs w:val="20"/>
        </w:rPr>
        <w:t xml:space="preserve"> (</w:t>
      </w:r>
      <w:r w:rsidRPr="00E61B47">
        <w:rPr>
          <w:rFonts w:ascii="Sylfaen" w:hAnsi="Sylfaen" w:cs="Sylfaen"/>
          <w:b/>
          <w:bCs/>
          <w:sz w:val="20"/>
          <w:szCs w:val="20"/>
        </w:rPr>
        <w:t>მე</w:t>
      </w:r>
      <w:r w:rsidRPr="00E61B47">
        <w:rPr>
          <w:rFonts w:ascii="Sylfaen" w:hAnsi="Sylfaen"/>
          <w:b/>
          <w:bCs/>
          <w:sz w:val="20"/>
          <w:szCs w:val="20"/>
        </w:rPr>
        <w:t xml:space="preserve">-20 </w:t>
      </w:r>
      <w:r w:rsidRPr="00E61B47">
        <w:rPr>
          <w:rFonts w:ascii="Sylfaen" w:hAnsi="Sylfaen" w:cs="Sylfaen"/>
          <w:b/>
          <w:bCs/>
          <w:sz w:val="20"/>
          <w:szCs w:val="20"/>
        </w:rPr>
        <w:t>და</w:t>
      </w:r>
      <w:r w:rsidRPr="00E61B47">
        <w:rPr>
          <w:rFonts w:ascii="Sylfaen" w:hAnsi="Sylfaen"/>
          <w:b/>
          <w:bCs/>
          <w:sz w:val="20"/>
          <w:szCs w:val="20"/>
        </w:rPr>
        <w:t xml:space="preserve"> 21-</w:t>
      </w:r>
      <w:r w:rsidRPr="00E61B47">
        <w:rPr>
          <w:rFonts w:ascii="Sylfaen" w:hAnsi="Sylfaen" w:cs="Sylfaen"/>
          <w:b/>
          <w:bCs/>
          <w:sz w:val="20"/>
          <w:szCs w:val="20"/>
        </w:rPr>
        <w:t>ე</w:t>
      </w:r>
      <w:r w:rsidRPr="00E61B47">
        <w:rPr>
          <w:rFonts w:ascii="Sylfaen" w:hAnsi="Sylfaen"/>
          <w:b/>
          <w:bCs/>
          <w:sz w:val="20"/>
          <w:szCs w:val="20"/>
        </w:rPr>
        <w:t xml:space="preserve"> </w:t>
      </w:r>
      <w:r w:rsidRPr="00E61B47">
        <w:rPr>
          <w:rFonts w:ascii="Sylfaen" w:hAnsi="Sylfaen" w:cs="Sylfaen"/>
          <w:b/>
          <w:bCs/>
          <w:sz w:val="20"/>
          <w:szCs w:val="20"/>
        </w:rPr>
        <w:t>პუნქტები</w:t>
      </w:r>
      <w:r w:rsidRPr="00E61B47">
        <w:rPr>
          <w:rFonts w:ascii="Sylfaen" w:hAnsi="Sylfaen"/>
          <w:b/>
          <w:bCs/>
          <w:sz w:val="20"/>
          <w:szCs w:val="20"/>
        </w:rPr>
        <w:t xml:space="preserve">) </w:t>
      </w:r>
    </w:p>
    <w:p w14:paraId="6D77AEFB" w14:textId="77777777" w:rsidR="009E1C1C" w:rsidRPr="009E1C1C" w:rsidRDefault="009E1C1C" w:rsidP="009E1C1C">
      <w:pPr>
        <w:jc w:val="both"/>
        <w:rPr>
          <w:rFonts w:ascii="Sylfaen" w:hAnsi="Sylfaen"/>
          <w:sz w:val="20"/>
          <w:szCs w:val="20"/>
        </w:rPr>
      </w:pPr>
    </w:p>
    <w:p w14:paraId="204E6DE2" w14:textId="77777777" w:rsidR="009E1C1C" w:rsidRDefault="00D03268" w:rsidP="009E1C1C">
      <w:pPr>
        <w:jc w:val="both"/>
        <w:rPr>
          <w:rFonts w:ascii="Sylfaen" w:hAnsi="Sylfaen"/>
          <w:sz w:val="20"/>
          <w:szCs w:val="20"/>
        </w:rPr>
      </w:pPr>
      <w:r w:rsidRPr="009E1C1C">
        <w:rPr>
          <w:rFonts w:ascii="Sylfaen" w:hAnsi="Sylfaen" w:cs="Sylfaen"/>
          <w:sz w:val="20"/>
          <w:szCs w:val="20"/>
        </w:rPr>
        <w:t>წინამდებარე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სტანდარტის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მე</w:t>
      </w:r>
      <w:r w:rsidRPr="009E1C1C">
        <w:rPr>
          <w:rFonts w:ascii="Sylfaen" w:hAnsi="Sylfaen"/>
          <w:sz w:val="20"/>
          <w:szCs w:val="20"/>
        </w:rPr>
        <w:t xml:space="preserve">-20 </w:t>
      </w:r>
      <w:r w:rsidRPr="009E1C1C">
        <w:rPr>
          <w:rFonts w:ascii="Sylfaen" w:hAnsi="Sylfaen" w:cs="Sylfaen"/>
          <w:sz w:val="20"/>
          <w:szCs w:val="20"/>
        </w:rPr>
        <w:t>და</w:t>
      </w:r>
      <w:r w:rsidRPr="009E1C1C">
        <w:rPr>
          <w:rFonts w:ascii="Sylfaen" w:hAnsi="Sylfaen"/>
          <w:sz w:val="20"/>
          <w:szCs w:val="20"/>
        </w:rPr>
        <w:t xml:space="preserve"> 21-</w:t>
      </w:r>
      <w:r w:rsidRPr="009E1C1C">
        <w:rPr>
          <w:rFonts w:ascii="Sylfaen" w:hAnsi="Sylfaen" w:cs="Sylfaen"/>
          <w:sz w:val="20"/>
          <w:szCs w:val="20"/>
        </w:rPr>
        <w:t>ე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პუნქტები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აზუსტებს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მოთხოვნებს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იმის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თაობაზე</w:t>
      </w:r>
      <w:r w:rsidRPr="009E1C1C">
        <w:rPr>
          <w:rFonts w:ascii="Sylfaen" w:hAnsi="Sylfaen"/>
          <w:sz w:val="20"/>
          <w:szCs w:val="20"/>
        </w:rPr>
        <w:t xml:space="preserve">, </w:t>
      </w:r>
      <w:r w:rsidRPr="009E1C1C">
        <w:rPr>
          <w:rFonts w:ascii="Sylfaen" w:hAnsi="Sylfaen" w:cs="Sylfaen"/>
          <w:sz w:val="20"/>
          <w:szCs w:val="20"/>
        </w:rPr>
        <w:t>თუ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როდის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უნდა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განიხილებოდეს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აქტივები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გაუქმებულად</w:t>
      </w:r>
      <w:r w:rsidRPr="009E1C1C">
        <w:rPr>
          <w:rFonts w:ascii="Sylfaen" w:hAnsi="Sylfaen"/>
          <w:sz w:val="20"/>
          <w:szCs w:val="20"/>
        </w:rPr>
        <w:t xml:space="preserve">. </w:t>
      </w:r>
      <w:r w:rsidRPr="009E1C1C">
        <w:rPr>
          <w:rFonts w:ascii="Sylfaen" w:hAnsi="Sylfaen" w:cs="Sylfaen"/>
          <w:sz w:val="20"/>
          <w:szCs w:val="20"/>
        </w:rPr>
        <w:t>მე</w:t>
      </w:r>
      <w:r w:rsidRPr="009E1C1C">
        <w:rPr>
          <w:rFonts w:ascii="Sylfaen" w:hAnsi="Sylfaen"/>
          <w:sz w:val="20"/>
          <w:szCs w:val="20"/>
        </w:rPr>
        <w:t xml:space="preserve">-8 </w:t>
      </w:r>
      <w:r w:rsidRPr="009E1C1C">
        <w:rPr>
          <w:rFonts w:ascii="Sylfaen" w:hAnsi="Sylfaen" w:cs="Sylfaen"/>
          <w:sz w:val="20"/>
          <w:szCs w:val="20"/>
        </w:rPr>
        <w:t>მაგალითში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ნაჩვენებია</w:t>
      </w:r>
      <w:r w:rsidRPr="009E1C1C">
        <w:rPr>
          <w:rFonts w:ascii="Sylfaen" w:hAnsi="Sylfaen"/>
          <w:sz w:val="20"/>
          <w:szCs w:val="20"/>
        </w:rPr>
        <w:t xml:space="preserve">, </w:t>
      </w:r>
      <w:r w:rsidRPr="009E1C1C">
        <w:rPr>
          <w:rFonts w:ascii="Sylfaen" w:hAnsi="Sylfaen" w:cs="Sylfaen"/>
          <w:sz w:val="20"/>
          <w:szCs w:val="20"/>
        </w:rPr>
        <w:t>თუ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როდის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არ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განიხილება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აქტივი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გაუქმებულად</w:t>
      </w:r>
      <w:r w:rsidRPr="009E1C1C">
        <w:rPr>
          <w:rFonts w:ascii="Sylfaen" w:hAnsi="Sylfaen"/>
          <w:sz w:val="20"/>
          <w:szCs w:val="20"/>
        </w:rPr>
        <w:t xml:space="preserve">. </w:t>
      </w:r>
    </w:p>
    <w:p w14:paraId="6AFB4CCF" w14:textId="2380D3EA" w:rsidR="00D03268" w:rsidRPr="009E1C1C" w:rsidRDefault="00D03268" w:rsidP="009E1C1C">
      <w:pPr>
        <w:jc w:val="both"/>
        <w:rPr>
          <w:rFonts w:ascii="Sylfaen" w:hAnsi="Sylfaen"/>
          <w:sz w:val="20"/>
          <w:szCs w:val="20"/>
        </w:rPr>
      </w:pPr>
      <w:r w:rsidRPr="009E1C1C">
        <w:rPr>
          <w:rFonts w:ascii="Sylfaen" w:hAnsi="Sylfaen"/>
          <w:sz w:val="20"/>
          <w:szCs w:val="20"/>
        </w:rPr>
        <w:t xml:space="preserve"> </w:t>
      </w:r>
    </w:p>
    <w:p w14:paraId="45BE97A9" w14:textId="77777777" w:rsidR="00D03268" w:rsidRPr="00E61B47" w:rsidRDefault="00D03268" w:rsidP="009E1C1C">
      <w:pPr>
        <w:jc w:val="both"/>
        <w:rPr>
          <w:rFonts w:ascii="Sylfaen" w:hAnsi="Sylfaen"/>
          <w:i/>
          <w:iCs/>
          <w:sz w:val="20"/>
          <w:szCs w:val="20"/>
        </w:rPr>
      </w:pPr>
      <w:r w:rsidRPr="00E61B47">
        <w:rPr>
          <w:rFonts w:ascii="Sylfaen" w:hAnsi="Sylfaen" w:cs="Sylfaen"/>
          <w:i/>
          <w:iCs/>
          <w:sz w:val="20"/>
          <w:szCs w:val="20"/>
        </w:rPr>
        <w:t>მაგალითი</w:t>
      </w:r>
      <w:r w:rsidRPr="00E61B47">
        <w:rPr>
          <w:rFonts w:ascii="Sylfaen" w:hAnsi="Sylfaen"/>
          <w:i/>
          <w:iCs/>
          <w:sz w:val="20"/>
          <w:szCs w:val="20"/>
        </w:rPr>
        <w:t xml:space="preserve"> 8</w:t>
      </w:r>
    </w:p>
    <w:p w14:paraId="7F12B9BB" w14:textId="77777777" w:rsidR="009E1C1C" w:rsidRPr="009E1C1C" w:rsidRDefault="009E1C1C" w:rsidP="009E1C1C">
      <w:pPr>
        <w:jc w:val="both"/>
        <w:rPr>
          <w:rFonts w:ascii="Sylfaen" w:hAnsi="Sylfaen"/>
          <w:sz w:val="20"/>
          <w:szCs w:val="20"/>
        </w:rPr>
      </w:pPr>
    </w:p>
    <w:p w14:paraId="3BCD0EFA" w14:textId="77777777" w:rsidR="00D03268" w:rsidRPr="009E1C1C" w:rsidRDefault="00D03268" w:rsidP="009E1C1C">
      <w:pPr>
        <w:jc w:val="both"/>
        <w:rPr>
          <w:rFonts w:ascii="Sylfaen" w:hAnsi="Sylfaen"/>
          <w:sz w:val="20"/>
          <w:szCs w:val="20"/>
        </w:rPr>
      </w:pPr>
      <w:r w:rsidRPr="009E1C1C">
        <w:rPr>
          <w:rFonts w:ascii="Sylfaen" w:hAnsi="Sylfaen" w:cs="Sylfaen"/>
          <w:sz w:val="20"/>
          <w:szCs w:val="20"/>
        </w:rPr>
        <w:t>სახელმწიფო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ერთეული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წყვეტს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საწყობი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ობიექტის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გამოყენებას</w:t>
      </w:r>
      <w:r w:rsidRPr="009E1C1C">
        <w:rPr>
          <w:rFonts w:ascii="Sylfaen" w:hAnsi="Sylfaen"/>
          <w:sz w:val="20"/>
          <w:szCs w:val="20"/>
        </w:rPr>
        <w:t xml:space="preserve">, </w:t>
      </w:r>
      <w:r w:rsidRPr="009E1C1C">
        <w:rPr>
          <w:rFonts w:ascii="Sylfaen" w:hAnsi="Sylfaen" w:cs="Sylfaen"/>
          <w:sz w:val="20"/>
          <w:szCs w:val="20"/>
        </w:rPr>
        <w:t>რადგან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მის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გამოყენებაზე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მოთხოვნა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შემცირდა</w:t>
      </w:r>
      <w:r w:rsidRPr="009E1C1C">
        <w:rPr>
          <w:rFonts w:ascii="Sylfaen" w:hAnsi="Sylfaen"/>
          <w:sz w:val="20"/>
          <w:szCs w:val="20"/>
        </w:rPr>
        <w:t xml:space="preserve">. </w:t>
      </w:r>
      <w:r w:rsidRPr="009E1C1C">
        <w:rPr>
          <w:rFonts w:ascii="Sylfaen" w:hAnsi="Sylfaen" w:cs="Sylfaen"/>
          <w:sz w:val="20"/>
          <w:szCs w:val="20"/>
        </w:rPr>
        <w:t>თუმცა</w:t>
      </w:r>
      <w:r w:rsidRPr="009E1C1C">
        <w:rPr>
          <w:rFonts w:ascii="Sylfaen" w:hAnsi="Sylfaen"/>
          <w:sz w:val="20"/>
          <w:szCs w:val="20"/>
        </w:rPr>
        <w:t xml:space="preserve">, </w:t>
      </w:r>
      <w:r w:rsidRPr="009E1C1C">
        <w:rPr>
          <w:rFonts w:ascii="Sylfaen" w:hAnsi="Sylfaen" w:cs="Sylfaen"/>
          <w:sz w:val="20"/>
          <w:szCs w:val="20"/>
        </w:rPr>
        <w:t>საწყობი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ობიექტის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სამუშაო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მდგომარეობაში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შენარჩუნება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მაინც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ხდება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და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მოსალოდნელია</w:t>
      </w:r>
      <w:r w:rsidRPr="009E1C1C">
        <w:rPr>
          <w:rFonts w:ascii="Sylfaen" w:hAnsi="Sylfaen"/>
          <w:sz w:val="20"/>
          <w:szCs w:val="20"/>
        </w:rPr>
        <w:t xml:space="preserve">, </w:t>
      </w:r>
      <w:r w:rsidRPr="009E1C1C">
        <w:rPr>
          <w:rFonts w:ascii="Sylfaen" w:hAnsi="Sylfaen" w:cs="Sylfaen"/>
          <w:sz w:val="20"/>
          <w:szCs w:val="20"/>
        </w:rPr>
        <w:t>რომ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მასზე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მოთხოვნის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გაზრდის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შემთხვევაში</w:t>
      </w:r>
      <w:r w:rsidRPr="009E1C1C">
        <w:rPr>
          <w:rFonts w:ascii="Sylfaen" w:hAnsi="Sylfaen"/>
          <w:sz w:val="20"/>
          <w:szCs w:val="20"/>
        </w:rPr>
        <w:t xml:space="preserve">, </w:t>
      </w:r>
      <w:r w:rsidRPr="009E1C1C">
        <w:rPr>
          <w:rFonts w:ascii="Sylfaen" w:hAnsi="Sylfaen" w:cs="Sylfaen"/>
          <w:sz w:val="20"/>
          <w:szCs w:val="20"/>
        </w:rPr>
        <w:t>ის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კვლავ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გამოყენებაში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დაბრუნდება</w:t>
      </w:r>
      <w:r w:rsidRPr="009E1C1C">
        <w:rPr>
          <w:rFonts w:ascii="Sylfaen" w:hAnsi="Sylfaen"/>
          <w:sz w:val="20"/>
          <w:szCs w:val="20"/>
        </w:rPr>
        <w:t xml:space="preserve">. </w:t>
      </w:r>
      <w:r w:rsidRPr="009E1C1C">
        <w:rPr>
          <w:rFonts w:ascii="Sylfaen" w:hAnsi="Sylfaen" w:cs="Sylfaen"/>
          <w:sz w:val="20"/>
          <w:szCs w:val="20"/>
        </w:rPr>
        <w:t>საწყობი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ობიექტი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გაუქმებულად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არ</w:t>
      </w:r>
      <w:r w:rsidRPr="009E1C1C">
        <w:rPr>
          <w:rFonts w:ascii="Sylfaen" w:hAnsi="Sylfaen"/>
          <w:sz w:val="20"/>
          <w:szCs w:val="20"/>
        </w:rPr>
        <w:t xml:space="preserve"> </w:t>
      </w:r>
      <w:r w:rsidRPr="009E1C1C">
        <w:rPr>
          <w:rFonts w:ascii="Sylfaen" w:hAnsi="Sylfaen" w:cs="Sylfaen"/>
          <w:sz w:val="20"/>
          <w:szCs w:val="20"/>
        </w:rPr>
        <w:t>განიხილება</w:t>
      </w:r>
      <w:r w:rsidRPr="009E1C1C">
        <w:rPr>
          <w:rFonts w:ascii="Sylfaen" w:hAnsi="Sylfaen"/>
          <w:sz w:val="20"/>
          <w:szCs w:val="20"/>
        </w:rPr>
        <w:t xml:space="preserve">. </w:t>
      </w:r>
    </w:p>
    <w:p w14:paraId="454B62E3" w14:textId="77777777" w:rsidR="00976D96" w:rsidRDefault="00976D96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B489C37" w14:textId="77777777" w:rsidR="00411DFB" w:rsidRPr="00247C1C" w:rsidRDefault="00411DFB" w:rsidP="00247C1C">
      <w:pPr>
        <w:jc w:val="both"/>
        <w:rPr>
          <w:rFonts w:ascii="Sylfaen" w:hAnsi="Sylfaen"/>
          <w:b/>
          <w:bCs/>
          <w:sz w:val="20"/>
          <w:szCs w:val="20"/>
        </w:rPr>
      </w:pPr>
      <w:r w:rsidRPr="00247C1C">
        <w:rPr>
          <w:rFonts w:ascii="Sylfaen" w:hAnsi="Sylfaen" w:cs="Sylfaen"/>
          <w:b/>
          <w:bCs/>
          <w:sz w:val="20"/>
          <w:szCs w:val="20"/>
        </w:rPr>
        <w:t>იმ</w:t>
      </w:r>
      <w:r w:rsidRPr="00247C1C">
        <w:rPr>
          <w:rFonts w:ascii="Sylfaen" w:hAnsi="Sylfaen"/>
          <w:b/>
          <w:bCs/>
          <w:sz w:val="20"/>
          <w:szCs w:val="20"/>
        </w:rPr>
        <w:t xml:space="preserve"> </w:t>
      </w:r>
      <w:r w:rsidRPr="00247C1C">
        <w:rPr>
          <w:rFonts w:ascii="Sylfaen" w:hAnsi="Sylfaen" w:cs="Sylfaen"/>
          <w:b/>
          <w:bCs/>
          <w:sz w:val="20"/>
          <w:szCs w:val="20"/>
        </w:rPr>
        <w:t>შეწყვეტილი</w:t>
      </w:r>
      <w:r w:rsidRPr="00247C1C">
        <w:rPr>
          <w:rFonts w:ascii="Sylfaen" w:hAnsi="Sylfaen"/>
          <w:b/>
          <w:bCs/>
          <w:sz w:val="20"/>
          <w:szCs w:val="20"/>
        </w:rPr>
        <w:t xml:space="preserve"> </w:t>
      </w:r>
      <w:r w:rsidRPr="00247C1C">
        <w:rPr>
          <w:rFonts w:ascii="Sylfaen" w:hAnsi="Sylfaen" w:cs="Sylfaen"/>
          <w:b/>
          <w:bCs/>
          <w:sz w:val="20"/>
          <w:szCs w:val="20"/>
        </w:rPr>
        <w:t>ოპერაციის</w:t>
      </w:r>
      <w:r w:rsidRPr="00247C1C">
        <w:rPr>
          <w:rFonts w:ascii="Sylfaen" w:hAnsi="Sylfaen"/>
          <w:b/>
          <w:bCs/>
          <w:sz w:val="20"/>
          <w:szCs w:val="20"/>
        </w:rPr>
        <w:t xml:space="preserve"> </w:t>
      </w:r>
      <w:r w:rsidRPr="00247C1C">
        <w:rPr>
          <w:rFonts w:ascii="Sylfaen" w:hAnsi="Sylfaen" w:cs="Sylfaen"/>
          <w:b/>
          <w:bCs/>
          <w:sz w:val="20"/>
          <w:szCs w:val="20"/>
        </w:rPr>
        <w:t>წარდგენა</w:t>
      </w:r>
      <w:r w:rsidRPr="00247C1C">
        <w:rPr>
          <w:rFonts w:ascii="Sylfaen" w:hAnsi="Sylfaen"/>
          <w:b/>
          <w:bCs/>
          <w:sz w:val="20"/>
          <w:szCs w:val="20"/>
        </w:rPr>
        <w:t xml:space="preserve">, </w:t>
      </w:r>
      <w:r w:rsidRPr="00247C1C">
        <w:rPr>
          <w:rFonts w:ascii="Sylfaen" w:hAnsi="Sylfaen" w:cs="Sylfaen"/>
          <w:b/>
          <w:bCs/>
          <w:sz w:val="20"/>
          <w:szCs w:val="20"/>
        </w:rPr>
        <w:t>რომელიც</w:t>
      </w:r>
      <w:r w:rsidRPr="00247C1C">
        <w:rPr>
          <w:rFonts w:ascii="Sylfaen" w:hAnsi="Sylfaen"/>
          <w:b/>
          <w:bCs/>
          <w:sz w:val="20"/>
          <w:szCs w:val="20"/>
        </w:rPr>
        <w:t xml:space="preserve"> </w:t>
      </w:r>
      <w:r w:rsidRPr="00247C1C">
        <w:rPr>
          <w:rFonts w:ascii="Sylfaen" w:hAnsi="Sylfaen" w:cs="Sylfaen"/>
          <w:b/>
          <w:bCs/>
          <w:sz w:val="20"/>
          <w:szCs w:val="20"/>
        </w:rPr>
        <w:t>გაუქმდა</w:t>
      </w:r>
      <w:r w:rsidRPr="00247C1C">
        <w:rPr>
          <w:rFonts w:ascii="Sylfaen" w:hAnsi="Sylfaen"/>
          <w:b/>
          <w:bCs/>
          <w:sz w:val="20"/>
          <w:szCs w:val="20"/>
        </w:rPr>
        <w:t xml:space="preserve"> (</w:t>
      </w:r>
      <w:r w:rsidRPr="00247C1C">
        <w:rPr>
          <w:rFonts w:ascii="Sylfaen" w:hAnsi="Sylfaen" w:cs="Sylfaen"/>
          <w:b/>
          <w:bCs/>
          <w:sz w:val="20"/>
          <w:szCs w:val="20"/>
        </w:rPr>
        <w:t>მე</w:t>
      </w:r>
      <w:r w:rsidRPr="00247C1C">
        <w:rPr>
          <w:rFonts w:ascii="Sylfaen" w:hAnsi="Sylfaen"/>
          <w:b/>
          <w:bCs/>
          <w:sz w:val="20"/>
          <w:szCs w:val="20"/>
        </w:rPr>
        <w:t xml:space="preserve">-20 </w:t>
      </w:r>
      <w:r w:rsidRPr="00247C1C">
        <w:rPr>
          <w:rFonts w:ascii="Sylfaen" w:hAnsi="Sylfaen" w:cs="Sylfaen"/>
          <w:b/>
          <w:bCs/>
          <w:sz w:val="20"/>
          <w:szCs w:val="20"/>
        </w:rPr>
        <w:t>პუნქტი</w:t>
      </w:r>
      <w:r w:rsidRPr="00247C1C">
        <w:rPr>
          <w:rFonts w:ascii="Sylfaen" w:hAnsi="Sylfaen"/>
          <w:b/>
          <w:bCs/>
          <w:sz w:val="20"/>
          <w:szCs w:val="20"/>
        </w:rPr>
        <w:t xml:space="preserve">) </w:t>
      </w:r>
    </w:p>
    <w:p w14:paraId="137FF239" w14:textId="77777777" w:rsidR="00247C1C" w:rsidRPr="00247C1C" w:rsidRDefault="00247C1C" w:rsidP="00247C1C">
      <w:pPr>
        <w:jc w:val="both"/>
        <w:rPr>
          <w:rFonts w:ascii="Sylfaen" w:hAnsi="Sylfaen"/>
          <w:sz w:val="20"/>
          <w:szCs w:val="20"/>
        </w:rPr>
      </w:pPr>
    </w:p>
    <w:p w14:paraId="2B9DD548" w14:textId="77777777" w:rsidR="00411DFB" w:rsidRDefault="00411DFB" w:rsidP="00247C1C">
      <w:pPr>
        <w:jc w:val="both"/>
        <w:rPr>
          <w:rFonts w:ascii="Sylfaen" w:hAnsi="Sylfaen"/>
          <w:sz w:val="20"/>
          <w:szCs w:val="20"/>
        </w:rPr>
      </w:pPr>
      <w:r w:rsidRPr="00247C1C">
        <w:rPr>
          <w:rFonts w:ascii="Sylfaen" w:hAnsi="Sylfaen" w:cs="Sylfaen"/>
          <w:sz w:val="20"/>
          <w:szCs w:val="20"/>
        </w:rPr>
        <w:t>წინამდებარე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სტანდარტის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მე</w:t>
      </w:r>
      <w:r w:rsidRPr="00247C1C">
        <w:rPr>
          <w:rFonts w:ascii="Sylfaen" w:hAnsi="Sylfaen"/>
          <w:sz w:val="20"/>
          <w:szCs w:val="20"/>
        </w:rPr>
        <w:t xml:space="preserve">-20 </w:t>
      </w:r>
      <w:r w:rsidRPr="00247C1C">
        <w:rPr>
          <w:rFonts w:ascii="Sylfaen" w:hAnsi="Sylfaen" w:cs="Sylfaen"/>
          <w:sz w:val="20"/>
          <w:szCs w:val="20"/>
        </w:rPr>
        <w:t>პუნქტი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კრძალავს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იმ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აქტივების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გასაყიდად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გამიზნულად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კლასიფიცირებას</w:t>
      </w:r>
      <w:r w:rsidRPr="00247C1C">
        <w:rPr>
          <w:rFonts w:ascii="Sylfaen" w:hAnsi="Sylfaen"/>
          <w:sz w:val="20"/>
          <w:szCs w:val="20"/>
        </w:rPr>
        <w:t xml:space="preserve">, </w:t>
      </w:r>
      <w:r w:rsidRPr="00247C1C">
        <w:rPr>
          <w:rFonts w:ascii="Sylfaen" w:hAnsi="Sylfaen" w:cs="Sylfaen"/>
          <w:sz w:val="20"/>
          <w:szCs w:val="20"/>
        </w:rPr>
        <w:t>რომელთა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გაუქმებაც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მოსალოდნელია</w:t>
      </w:r>
      <w:r w:rsidRPr="00247C1C">
        <w:rPr>
          <w:rFonts w:ascii="Sylfaen" w:hAnsi="Sylfaen"/>
          <w:sz w:val="20"/>
          <w:szCs w:val="20"/>
        </w:rPr>
        <w:t xml:space="preserve">.  </w:t>
      </w:r>
      <w:r w:rsidRPr="00247C1C">
        <w:rPr>
          <w:rFonts w:ascii="Sylfaen" w:hAnsi="Sylfaen" w:cs="Sylfaen"/>
          <w:sz w:val="20"/>
          <w:szCs w:val="20"/>
        </w:rPr>
        <w:t>თუმცა</w:t>
      </w:r>
      <w:r w:rsidRPr="00247C1C">
        <w:rPr>
          <w:rFonts w:ascii="Sylfaen" w:hAnsi="Sylfaen"/>
          <w:sz w:val="20"/>
          <w:szCs w:val="20"/>
        </w:rPr>
        <w:t xml:space="preserve">, </w:t>
      </w:r>
      <w:r w:rsidRPr="00247C1C">
        <w:rPr>
          <w:rFonts w:ascii="Sylfaen" w:hAnsi="Sylfaen" w:cs="Sylfaen"/>
          <w:sz w:val="20"/>
          <w:szCs w:val="20"/>
        </w:rPr>
        <w:t>თუ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აქტივები</w:t>
      </w:r>
      <w:r w:rsidRPr="00247C1C">
        <w:rPr>
          <w:rFonts w:ascii="Sylfaen" w:hAnsi="Sylfaen"/>
          <w:sz w:val="20"/>
          <w:szCs w:val="20"/>
        </w:rPr>
        <w:t xml:space="preserve">, </w:t>
      </w:r>
      <w:r w:rsidRPr="00247C1C">
        <w:rPr>
          <w:rFonts w:ascii="Sylfaen" w:hAnsi="Sylfaen" w:cs="Sylfaen"/>
          <w:sz w:val="20"/>
          <w:szCs w:val="20"/>
        </w:rPr>
        <w:t>რომელთა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გაუქმებაც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მოსალოდნელია</w:t>
      </w:r>
      <w:r w:rsidRPr="00247C1C">
        <w:rPr>
          <w:rFonts w:ascii="Sylfaen" w:hAnsi="Sylfaen"/>
          <w:sz w:val="20"/>
          <w:szCs w:val="20"/>
        </w:rPr>
        <w:t xml:space="preserve">, </w:t>
      </w:r>
      <w:r w:rsidRPr="00247C1C">
        <w:rPr>
          <w:rFonts w:ascii="Sylfaen" w:hAnsi="Sylfaen" w:cs="Sylfaen"/>
          <w:sz w:val="20"/>
          <w:szCs w:val="20"/>
        </w:rPr>
        <w:t>წარმოადგენს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ძირითად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ოპერაციას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ან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ოპერაციების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გეოგრაფიულ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არეალს</w:t>
      </w:r>
      <w:r w:rsidRPr="00247C1C">
        <w:rPr>
          <w:rFonts w:ascii="Sylfaen" w:hAnsi="Sylfaen"/>
          <w:sz w:val="20"/>
          <w:szCs w:val="20"/>
        </w:rPr>
        <w:t xml:space="preserve">, </w:t>
      </w:r>
      <w:r w:rsidRPr="00247C1C">
        <w:rPr>
          <w:rFonts w:ascii="Sylfaen" w:hAnsi="Sylfaen" w:cs="Sylfaen"/>
          <w:sz w:val="20"/>
          <w:szCs w:val="20"/>
        </w:rPr>
        <w:t>ისინი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აისახება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შეწყვეტილ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ოპერაციებში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იმ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თარიღში</w:t>
      </w:r>
      <w:r w:rsidRPr="00247C1C">
        <w:rPr>
          <w:rFonts w:ascii="Sylfaen" w:hAnsi="Sylfaen"/>
          <w:sz w:val="20"/>
          <w:szCs w:val="20"/>
        </w:rPr>
        <w:t xml:space="preserve">, </w:t>
      </w:r>
      <w:r w:rsidRPr="00247C1C">
        <w:rPr>
          <w:rFonts w:ascii="Sylfaen" w:hAnsi="Sylfaen" w:cs="Sylfaen"/>
          <w:sz w:val="20"/>
          <w:szCs w:val="20"/>
        </w:rPr>
        <w:t>როდესაც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მათი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გაუქმება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მოხდება</w:t>
      </w:r>
      <w:r w:rsidRPr="00247C1C">
        <w:rPr>
          <w:rFonts w:ascii="Sylfaen" w:hAnsi="Sylfaen"/>
          <w:sz w:val="20"/>
          <w:szCs w:val="20"/>
        </w:rPr>
        <w:t xml:space="preserve">.  </w:t>
      </w:r>
      <w:r w:rsidRPr="00247C1C">
        <w:rPr>
          <w:rFonts w:ascii="Sylfaen" w:hAnsi="Sylfaen" w:cs="Sylfaen"/>
          <w:sz w:val="20"/>
          <w:szCs w:val="20"/>
        </w:rPr>
        <w:t>მე</w:t>
      </w:r>
      <w:r w:rsidRPr="00247C1C">
        <w:rPr>
          <w:rFonts w:ascii="Sylfaen" w:hAnsi="Sylfaen"/>
          <w:sz w:val="20"/>
          <w:szCs w:val="20"/>
        </w:rPr>
        <w:t xml:space="preserve">-9 </w:t>
      </w:r>
      <w:r w:rsidRPr="00247C1C">
        <w:rPr>
          <w:rFonts w:ascii="Sylfaen" w:hAnsi="Sylfaen" w:cs="Sylfaen"/>
          <w:sz w:val="20"/>
          <w:szCs w:val="20"/>
        </w:rPr>
        <w:t>მაგალითში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ნაჩვენებია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ეს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სიტუაცია</w:t>
      </w:r>
      <w:r w:rsidRPr="00247C1C">
        <w:rPr>
          <w:rFonts w:ascii="Sylfaen" w:hAnsi="Sylfaen"/>
          <w:sz w:val="20"/>
          <w:szCs w:val="20"/>
        </w:rPr>
        <w:t xml:space="preserve">. </w:t>
      </w:r>
    </w:p>
    <w:p w14:paraId="6B694CE4" w14:textId="77777777" w:rsidR="00247C1C" w:rsidRPr="00247C1C" w:rsidRDefault="00247C1C" w:rsidP="00247C1C">
      <w:pPr>
        <w:jc w:val="both"/>
        <w:rPr>
          <w:rFonts w:ascii="Sylfaen" w:hAnsi="Sylfaen"/>
          <w:sz w:val="20"/>
          <w:szCs w:val="20"/>
        </w:rPr>
      </w:pPr>
    </w:p>
    <w:p w14:paraId="610BE2D4" w14:textId="77777777" w:rsidR="00411DFB" w:rsidRPr="00247C1C" w:rsidRDefault="00411DFB" w:rsidP="00247C1C">
      <w:pPr>
        <w:jc w:val="both"/>
        <w:rPr>
          <w:rFonts w:ascii="Sylfaen" w:hAnsi="Sylfaen"/>
          <w:i/>
          <w:iCs/>
          <w:sz w:val="20"/>
          <w:szCs w:val="20"/>
        </w:rPr>
      </w:pPr>
      <w:r w:rsidRPr="00247C1C">
        <w:rPr>
          <w:rFonts w:ascii="Sylfaen" w:hAnsi="Sylfaen" w:cs="Sylfaen"/>
          <w:i/>
          <w:iCs/>
          <w:sz w:val="20"/>
          <w:szCs w:val="20"/>
        </w:rPr>
        <w:t>მაგალითი</w:t>
      </w:r>
      <w:r w:rsidRPr="00247C1C">
        <w:rPr>
          <w:rFonts w:ascii="Sylfaen" w:hAnsi="Sylfaen"/>
          <w:i/>
          <w:iCs/>
          <w:sz w:val="20"/>
          <w:szCs w:val="20"/>
        </w:rPr>
        <w:t xml:space="preserve"> 9</w:t>
      </w:r>
    </w:p>
    <w:p w14:paraId="40F3FFE5" w14:textId="77777777" w:rsidR="00247C1C" w:rsidRDefault="00247C1C" w:rsidP="00247C1C">
      <w:pPr>
        <w:jc w:val="both"/>
        <w:rPr>
          <w:rFonts w:ascii="Sylfaen" w:hAnsi="Sylfaen"/>
          <w:sz w:val="20"/>
          <w:szCs w:val="20"/>
        </w:rPr>
      </w:pPr>
    </w:p>
    <w:p w14:paraId="2009B749" w14:textId="41B7BDAA" w:rsidR="00411DFB" w:rsidRDefault="00411DFB" w:rsidP="00247C1C">
      <w:pPr>
        <w:jc w:val="both"/>
        <w:rPr>
          <w:rFonts w:ascii="Sylfaen" w:hAnsi="Sylfaen"/>
          <w:sz w:val="20"/>
          <w:szCs w:val="20"/>
        </w:rPr>
      </w:pPr>
      <w:r w:rsidRPr="00247C1C">
        <w:rPr>
          <w:rFonts w:ascii="Sylfaen" w:hAnsi="Sylfaen"/>
          <w:sz w:val="20"/>
          <w:szCs w:val="20"/>
        </w:rPr>
        <w:t xml:space="preserve">20X5 </w:t>
      </w:r>
      <w:r w:rsidRPr="00247C1C">
        <w:rPr>
          <w:rFonts w:ascii="Sylfaen" w:hAnsi="Sylfaen" w:cs="Sylfaen"/>
          <w:sz w:val="20"/>
          <w:szCs w:val="20"/>
        </w:rPr>
        <w:t>წლის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ოქტომბერში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სახელმწიფო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ერთეული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გადაწყვეტს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გააუქმოს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იარაღის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საწარმოო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ყველა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ობიექტი</w:t>
      </w:r>
      <w:r w:rsidRPr="00247C1C">
        <w:rPr>
          <w:rFonts w:ascii="Sylfaen" w:hAnsi="Sylfaen"/>
          <w:sz w:val="20"/>
          <w:szCs w:val="20"/>
        </w:rPr>
        <w:t xml:space="preserve">. </w:t>
      </w:r>
      <w:r w:rsidRPr="00247C1C">
        <w:rPr>
          <w:rFonts w:ascii="Sylfaen" w:hAnsi="Sylfaen" w:cs="Sylfaen"/>
          <w:sz w:val="20"/>
          <w:szCs w:val="20"/>
        </w:rPr>
        <w:t>ეს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ობიექტები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მის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ძირითად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ოპერაციას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წარმოადგენს</w:t>
      </w:r>
      <w:r w:rsidRPr="00247C1C">
        <w:rPr>
          <w:rFonts w:ascii="Sylfaen" w:hAnsi="Sylfaen"/>
          <w:sz w:val="20"/>
          <w:szCs w:val="20"/>
        </w:rPr>
        <w:t xml:space="preserve">. </w:t>
      </w:r>
      <w:r w:rsidRPr="00247C1C">
        <w:rPr>
          <w:rFonts w:ascii="Sylfaen" w:hAnsi="Sylfaen" w:cs="Sylfaen"/>
          <w:sz w:val="20"/>
          <w:szCs w:val="20"/>
        </w:rPr>
        <w:t>იარაღის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საწარმოო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ობიექტებზე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ყველა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სამუშაო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წყდება</w:t>
      </w:r>
      <w:r w:rsidRPr="00247C1C">
        <w:rPr>
          <w:rFonts w:ascii="Sylfaen" w:hAnsi="Sylfaen"/>
          <w:sz w:val="20"/>
          <w:szCs w:val="20"/>
        </w:rPr>
        <w:t xml:space="preserve"> 20X6 </w:t>
      </w:r>
      <w:r w:rsidRPr="00247C1C">
        <w:rPr>
          <w:rFonts w:ascii="Sylfaen" w:hAnsi="Sylfaen" w:cs="Sylfaen"/>
          <w:sz w:val="20"/>
          <w:szCs w:val="20"/>
        </w:rPr>
        <w:t>წლის</w:t>
      </w:r>
      <w:r w:rsidRPr="00247C1C">
        <w:rPr>
          <w:rFonts w:ascii="Sylfaen" w:hAnsi="Sylfaen"/>
          <w:sz w:val="20"/>
          <w:szCs w:val="20"/>
        </w:rPr>
        <w:t xml:space="preserve"> 31 </w:t>
      </w:r>
      <w:r w:rsidRPr="00247C1C">
        <w:rPr>
          <w:rFonts w:ascii="Sylfaen" w:hAnsi="Sylfaen" w:cs="Sylfaen"/>
          <w:sz w:val="20"/>
          <w:szCs w:val="20"/>
        </w:rPr>
        <w:t>დეკემბერს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დასრულებული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წლის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განმავლობაში</w:t>
      </w:r>
      <w:r w:rsidRPr="00247C1C">
        <w:rPr>
          <w:rFonts w:ascii="Sylfaen" w:hAnsi="Sylfaen"/>
          <w:sz w:val="20"/>
          <w:szCs w:val="20"/>
        </w:rPr>
        <w:t xml:space="preserve">.  20X5 </w:t>
      </w:r>
      <w:r w:rsidRPr="00247C1C">
        <w:rPr>
          <w:rFonts w:ascii="Sylfaen" w:hAnsi="Sylfaen" w:cs="Sylfaen"/>
          <w:sz w:val="20"/>
          <w:szCs w:val="20"/>
        </w:rPr>
        <w:t>წლის</w:t>
      </w:r>
      <w:r w:rsidRPr="00247C1C">
        <w:rPr>
          <w:rFonts w:ascii="Sylfaen" w:hAnsi="Sylfaen"/>
          <w:sz w:val="20"/>
          <w:szCs w:val="20"/>
        </w:rPr>
        <w:t xml:space="preserve"> 31 </w:t>
      </w:r>
      <w:r w:rsidRPr="00247C1C">
        <w:rPr>
          <w:rFonts w:ascii="Sylfaen" w:hAnsi="Sylfaen" w:cs="Sylfaen"/>
          <w:sz w:val="20"/>
          <w:szCs w:val="20"/>
        </w:rPr>
        <w:t>დეკემბერს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დასრულებული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წლის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ფინანსურ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ანგარიშგებაში</w:t>
      </w:r>
      <w:r w:rsidRPr="00247C1C">
        <w:rPr>
          <w:rFonts w:ascii="Sylfaen" w:hAnsi="Sylfaen"/>
          <w:sz w:val="20"/>
          <w:szCs w:val="20"/>
        </w:rPr>
        <w:t xml:space="preserve">, </w:t>
      </w:r>
      <w:r w:rsidRPr="00247C1C">
        <w:rPr>
          <w:rFonts w:ascii="Sylfaen" w:hAnsi="Sylfaen" w:cs="Sylfaen"/>
          <w:sz w:val="20"/>
          <w:szCs w:val="20"/>
        </w:rPr>
        <w:t>იარაღის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საწარმოო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ობიექტების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შედეგები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და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ფულადი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ნაკადები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განიხილება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როგორც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უწყვეტი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საქმიანობა</w:t>
      </w:r>
      <w:r w:rsidRPr="00247C1C">
        <w:rPr>
          <w:rFonts w:ascii="Sylfaen" w:hAnsi="Sylfaen"/>
          <w:sz w:val="20"/>
          <w:szCs w:val="20"/>
        </w:rPr>
        <w:t xml:space="preserve">.  20X6 </w:t>
      </w:r>
      <w:r w:rsidRPr="00247C1C">
        <w:rPr>
          <w:rFonts w:ascii="Sylfaen" w:hAnsi="Sylfaen" w:cs="Sylfaen"/>
          <w:sz w:val="20"/>
          <w:szCs w:val="20"/>
        </w:rPr>
        <w:t>წლის</w:t>
      </w:r>
      <w:r w:rsidRPr="00247C1C">
        <w:rPr>
          <w:rFonts w:ascii="Sylfaen" w:hAnsi="Sylfaen"/>
          <w:sz w:val="20"/>
          <w:szCs w:val="20"/>
        </w:rPr>
        <w:t xml:space="preserve"> 31 </w:t>
      </w:r>
      <w:r w:rsidRPr="00247C1C">
        <w:rPr>
          <w:rFonts w:ascii="Sylfaen" w:hAnsi="Sylfaen" w:cs="Sylfaen"/>
          <w:sz w:val="20"/>
          <w:szCs w:val="20"/>
        </w:rPr>
        <w:t>დეკემბერს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დასრულებული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წლის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ფინანსურ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ანგარიშგებაში</w:t>
      </w:r>
      <w:r w:rsidRPr="00247C1C">
        <w:rPr>
          <w:rFonts w:ascii="Sylfaen" w:hAnsi="Sylfaen"/>
          <w:sz w:val="20"/>
          <w:szCs w:val="20"/>
        </w:rPr>
        <w:t xml:space="preserve">, </w:t>
      </w:r>
      <w:r w:rsidRPr="00247C1C">
        <w:rPr>
          <w:rFonts w:ascii="Sylfaen" w:hAnsi="Sylfaen" w:cs="Sylfaen"/>
          <w:sz w:val="20"/>
          <w:szCs w:val="20"/>
        </w:rPr>
        <w:t>იარაღის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საწარმოო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ობიექტების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შედეგები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და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ფულადი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ნაკადები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განიხილება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როგორც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შეწყვეტილი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ოპერაციები</w:t>
      </w:r>
      <w:r w:rsidRPr="00247C1C">
        <w:rPr>
          <w:rFonts w:ascii="Sylfaen" w:hAnsi="Sylfaen"/>
          <w:sz w:val="20"/>
          <w:szCs w:val="20"/>
        </w:rPr>
        <w:t xml:space="preserve">, </w:t>
      </w:r>
      <w:r w:rsidRPr="00247C1C">
        <w:rPr>
          <w:rFonts w:ascii="Sylfaen" w:hAnsi="Sylfaen" w:cs="Sylfaen"/>
          <w:sz w:val="20"/>
          <w:szCs w:val="20"/>
        </w:rPr>
        <w:t>და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სახელმწიფო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ერთეული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ამზადებს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ამ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სტანდარტის</w:t>
      </w:r>
      <w:r w:rsidRPr="00247C1C">
        <w:rPr>
          <w:rFonts w:ascii="Sylfaen" w:hAnsi="Sylfaen"/>
          <w:sz w:val="20"/>
          <w:szCs w:val="20"/>
        </w:rPr>
        <w:t xml:space="preserve"> 42-</w:t>
      </w:r>
      <w:r w:rsidRPr="00247C1C">
        <w:rPr>
          <w:rFonts w:ascii="Sylfaen" w:hAnsi="Sylfaen" w:cs="Sylfaen"/>
          <w:sz w:val="20"/>
          <w:szCs w:val="20"/>
        </w:rPr>
        <w:t>ე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და</w:t>
      </w:r>
      <w:r w:rsidRPr="00247C1C">
        <w:rPr>
          <w:rFonts w:ascii="Sylfaen" w:hAnsi="Sylfaen"/>
          <w:sz w:val="20"/>
          <w:szCs w:val="20"/>
        </w:rPr>
        <w:t xml:space="preserve"> 43-</w:t>
      </w:r>
      <w:r w:rsidRPr="00247C1C">
        <w:rPr>
          <w:rFonts w:ascii="Sylfaen" w:hAnsi="Sylfaen" w:cs="Sylfaen"/>
          <w:sz w:val="20"/>
          <w:szCs w:val="20"/>
        </w:rPr>
        <w:t>ე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პუნქტებით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მოთხოვნილ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განმარტებით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შენიშვნებს</w:t>
      </w:r>
      <w:r w:rsidRPr="00247C1C">
        <w:rPr>
          <w:rFonts w:ascii="Sylfaen" w:hAnsi="Sylfaen"/>
          <w:sz w:val="20"/>
          <w:szCs w:val="20"/>
        </w:rPr>
        <w:t>.</w:t>
      </w:r>
    </w:p>
    <w:p w14:paraId="46F608A6" w14:textId="77777777" w:rsidR="00247C1C" w:rsidRPr="00247C1C" w:rsidRDefault="00247C1C" w:rsidP="00247C1C">
      <w:pPr>
        <w:jc w:val="both"/>
        <w:rPr>
          <w:rFonts w:ascii="Sylfaen" w:hAnsi="Sylfaen"/>
          <w:sz w:val="18"/>
          <w:szCs w:val="18"/>
        </w:rPr>
      </w:pPr>
    </w:p>
    <w:p w14:paraId="466A6875" w14:textId="77777777" w:rsidR="00247C1C" w:rsidRPr="00247C1C" w:rsidRDefault="00247C1C" w:rsidP="00247C1C">
      <w:pPr>
        <w:jc w:val="both"/>
        <w:rPr>
          <w:rFonts w:ascii="Sylfaen" w:hAnsi="Sylfaen"/>
          <w:b/>
          <w:bCs/>
          <w:sz w:val="20"/>
          <w:szCs w:val="20"/>
        </w:rPr>
      </w:pPr>
      <w:r w:rsidRPr="00247C1C">
        <w:rPr>
          <w:rFonts w:ascii="Sylfaen" w:hAnsi="Sylfaen" w:cs="Sylfaen"/>
          <w:b/>
          <w:bCs/>
          <w:sz w:val="20"/>
          <w:szCs w:val="20"/>
        </w:rPr>
        <w:t>გაუფასურების</w:t>
      </w:r>
      <w:r w:rsidRPr="00247C1C">
        <w:rPr>
          <w:rFonts w:ascii="Sylfaen" w:hAnsi="Sylfaen"/>
          <w:b/>
          <w:bCs/>
          <w:sz w:val="20"/>
          <w:szCs w:val="20"/>
        </w:rPr>
        <w:t xml:space="preserve"> </w:t>
      </w:r>
      <w:r w:rsidRPr="00247C1C">
        <w:rPr>
          <w:rFonts w:ascii="Sylfaen" w:hAnsi="Sylfaen" w:cs="Sylfaen"/>
          <w:b/>
          <w:bCs/>
          <w:sz w:val="20"/>
          <w:szCs w:val="20"/>
        </w:rPr>
        <w:t>ზარალის</w:t>
      </w:r>
      <w:r w:rsidRPr="00247C1C">
        <w:rPr>
          <w:rFonts w:ascii="Sylfaen" w:hAnsi="Sylfaen"/>
          <w:b/>
          <w:bCs/>
          <w:sz w:val="20"/>
          <w:szCs w:val="20"/>
        </w:rPr>
        <w:t xml:space="preserve"> </w:t>
      </w:r>
      <w:r w:rsidRPr="00247C1C">
        <w:rPr>
          <w:rFonts w:ascii="Sylfaen" w:hAnsi="Sylfaen" w:cs="Sylfaen"/>
          <w:b/>
          <w:bCs/>
          <w:sz w:val="20"/>
          <w:szCs w:val="20"/>
        </w:rPr>
        <w:t>განაწილება</w:t>
      </w:r>
      <w:r w:rsidRPr="00247C1C">
        <w:rPr>
          <w:rFonts w:ascii="Sylfaen" w:hAnsi="Sylfaen"/>
          <w:b/>
          <w:bCs/>
          <w:sz w:val="20"/>
          <w:szCs w:val="20"/>
        </w:rPr>
        <w:t xml:space="preserve"> </w:t>
      </w:r>
      <w:r w:rsidRPr="00247C1C">
        <w:rPr>
          <w:rFonts w:ascii="Sylfaen" w:hAnsi="Sylfaen" w:cs="Sylfaen"/>
          <w:b/>
          <w:bCs/>
          <w:sz w:val="20"/>
          <w:szCs w:val="20"/>
        </w:rPr>
        <w:t>გამსვლელ</w:t>
      </w:r>
      <w:r w:rsidRPr="00247C1C">
        <w:rPr>
          <w:rFonts w:ascii="Sylfaen" w:hAnsi="Sylfaen"/>
          <w:b/>
          <w:bCs/>
          <w:sz w:val="20"/>
          <w:szCs w:val="20"/>
        </w:rPr>
        <w:t xml:space="preserve"> </w:t>
      </w:r>
      <w:r w:rsidRPr="00247C1C">
        <w:rPr>
          <w:rFonts w:ascii="Sylfaen" w:hAnsi="Sylfaen" w:cs="Sylfaen"/>
          <w:b/>
          <w:bCs/>
          <w:sz w:val="20"/>
          <w:szCs w:val="20"/>
        </w:rPr>
        <w:t>ჯგუფზე</w:t>
      </w:r>
      <w:r w:rsidRPr="00247C1C">
        <w:rPr>
          <w:rFonts w:ascii="Sylfaen" w:hAnsi="Sylfaen"/>
          <w:b/>
          <w:bCs/>
          <w:sz w:val="20"/>
          <w:szCs w:val="20"/>
        </w:rPr>
        <w:t xml:space="preserve">  (31-</w:t>
      </w:r>
      <w:r w:rsidRPr="00247C1C">
        <w:rPr>
          <w:rFonts w:ascii="Sylfaen" w:hAnsi="Sylfaen" w:cs="Sylfaen"/>
          <w:b/>
          <w:bCs/>
          <w:sz w:val="20"/>
          <w:szCs w:val="20"/>
        </w:rPr>
        <w:t>ე</w:t>
      </w:r>
      <w:r w:rsidRPr="00247C1C">
        <w:rPr>
          <w:rFonts w:ascii="Sylfaen" w:hAnsi="Sylfaen"/>
          <w:b/>
          <w:bCs/>
          <w:sz w:val="20"/>
          <w:szCs w:val="20"/>
        </w:rPr>
        <w:t xml:space="preserve"> </w:t>
      </w:r>
      <w:r w:rsidRPr="00247C1C">
        <w:rPr>
          <w:rFonts w:ascii="Sylfaen" w:hAnsi="Sylfaen" w:cs="Sylfaen"/>
          <w:b/>
          <w:bCs/>
          <w:sz w:val="20"/>
          <w:szCs w:val="20"/>
        </w:rPr>
        <w:t>პუნქტი</w:t>
      </w:r>
      <w:r w:rsidRPr="00247C1C">
        <w:rPr>
          <w:rFonts w:ascii="Sylfaen" w:hAnsi="Sylfaen"/>
          <w:b/>
          <w:bCs/>
          <w:sz w:val="20"/>
          <w:szCs w:val="20"/>
        </w:rPr>
        <w:t xml:space="preserve">) </w:t>
      </w:r>
    </w:p>
    <w:p w14:paraId="5EA630CD" w14:textId="77777777" w:rsidR="00247C1C" w:rsidRPr="00247C1C" w:rsidRDefault="00247C1C" w:rsidP="00247C1C">
      <w:pPr>
        <w:jc w:val="both"/>
        <w:rPr>
          <w:rFonts w:ascii="Sylfaen" w:hAnsi="Sylfaen"/>
          <w:sz w:val="20"/>
          <w:szCs w:val="20"/>
        </w:rPr>
      </w:pPr>
    </w:p>
    <w:p w14:paraId="7B3619DB" w14:textId="018CAC98" w:rsidR="00247C1C" w:rsidRDefault="00247C1C" w:rsidP="00247C1C">
      <w:pPr>
        <w:jc w:val="both"/>
        <w:rPr>
          <w:rFonts w:ascii="Sylfaen" w:hAnsi="Sylfaen"/>
          <w:sz w:val="20"/>
          <w:szCs w:val="20"/>
        </w:rPr>
      </w:pPr>
      <w:r w:rsidRPr="00247C1C">
        <w:rPr>
          <w:rFonts w:ascii="Sylfaen" w:hAnsi="Sylfaen" w:cs="Sylfaen"/>
          <w:sz w:val="20"/>
          <w:szCs w:val="20"/>
        </w:rPr>
        <w:t>წინამდებარე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სტანდარტის</w:t>
      </w:r>
      <w:r w:rsidRPr="00247C1C">
        <w:rPr>
          <w:rFonts w:ascii="Sylfaen" w:hAnsi="Sylfaen"/>
          <w:sz w:val="20"/>
          <w:szCs w:val="20"/>
        </w:rPr>
        <w:t xml:space="preserve"> 31-</w:t>
      </w:r>
      <w:r w:rsidRPr="00247C1C">
        <w:rPr>
          <w:rFonts w:ascii="Sylfaen" w:hAnsi="Sylfaen" w:cs="Sylfaen"/>
          <w:sz w:val="20"/>
          <w:szCs w:val="20"/>
        </w:rPr>
        <w:t>ე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პუნქტის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თანახმად</w:t>
      </w:r>
      <w:r w:rsidRPr="00247C1C">
        <w:rPr>
          <w:rFonts w:ascii="Sylfaen" w:hAnsi="Sylfaen"/>
          <w:sz w:val="20"/>
          <w:szCs w:val="20"/>
        </w:rPr>
        <w:t xml:space="preserve">, </w:t>
      </w:r>
      <w:r w:rsidRPr="00247C1C">
        <w:rPr>
          <w:rFonts w:ascii="Sylfaen" w:hAnsi="Sylfaen" w:cs="Sylfaen"/>
          <w:sz w:val="20"/>
          <w:szCs w:val="20"/>
        </w:rPr>
        <w:t>გაუფასურების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ზარალი</w:t>
      </w:r>
      <w:r w:rsidRPr="00247C1C">
        <w:rPr>
          <w:rFonts w:ascii="Sylfaen" w:hAnsi="Sylfaen"/>
          <w:sz w:val="20"/>
          <w:szCs w:val="20"/>
        </w:rPr>
        <w:t xml:space="preserve"> (</w:t>
      </w:r>
      <w:r w:rsidRPr="00247C1C">
        <w:rPr>
          <w:rFonts w:ascii="Sylfaen" w:hAnsi="Sylfaen" w:cs="Sylfaen"/>
          <w:sz w:val="20"/>
          <w:szCs w:val="20"/>
        </w:rPr>
        <w:t>ან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შემდგომი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="001B67B7">
        <w:rPr>
          <w:rFonts w:ascii="Sylfaen" w:hAnsi="Sylfaen"/>
          <w:sz w:val="20"/>
          <w:szCs w:val="20"/>
        </w:rPr>
        <w:t>მოგება</w:t>
      </w:r>
      <w:r w:rsidRPr="00247C1C">
        <w:rPr>
          <w:rFonts w:ascii="Sylfaen" w:hAnsi="Sylfaen"/>
          <w:sz w:val="20"/>
          <w:szCs w:val="20"/>
        </w:rPr>
        <w:t xml:space="preserve">), </w:t>
      </w:r>
      <w:r w:rsidRPr="00247C1C">
        <w:rPr>
          <w:rFonts w:ascii="Sylfaen" w:hAnsi="Sylfaen" w:cs="Sylfaen"/>
          <w:sz w:val="20"/>
          <w:szCs w:val="20"/>
        </w:rPr>
        <w:t>რომელიც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აღიარებული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იყო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გამსვლელი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ჯგუფისათვის</w:t>
      </w:r>
      <w:r w:rsidRPr="00247C1C">
        <w:rPr>
          <w:rFonts w:ascii="Sylfaen" w:hAnsi="Sylfaen"/>
          <w:sz w:val="20"/>
          <w:szCs w:val="20"/>
        </w:rPr>
        <w:t xml:space="preserve">, </w:t>
      </w:r>
      <w:r w:rsidRPr="00247C1C">
        <w:rPr>
          <w:rFonts w:ascii="Sylfaen" w:hAnsi="Sylfaen" w:cs="Sylfaen"/>
          <w:sz w:val="20"/>
          <w:szCs w:val="20"/>
        </w:rPr>
        <w:t>შეამცირებს</w:t>
      </w:r>
      <w:r w:rsidRPr="00247C1C">
        <w:rPr>
          <w:rFonts w:ascii="Sylfaen" w:hAnsi="Sylfaen"/>
          <w:sz w:val="20"/>
          <w:szCs w:val="20"/>
        </w:rPr>
        <w:t xml:space="preserve"> (</w:t>
      </w:r>
      <w:r w:rsidRPr="00247C1C">
        <w:rPr>
          <w:rFonts w:ascii="Sylfaen" w:hAnsi="Sylfaen" w:cs="Sylfaen"/>
          <w:sz w:val="20"/>
          <w:szCs w:val="20"/>
        </w:rPr>
        <w:t>ან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გაზრდის</w:t>
      </w:r>
      <w:r w:rsidRPr="00247C1C">
        <w:rPr>
          <w:rFonts w:ascii="Sylfaen" w:hAnsi="Sylfaen"/>
          <w:sz w:val="20"/>
          <w:szCs w:val="20"/>
        </w:rPr>
        <w:t xml:space="preserve">) </w:t>
      </w:r>
      <w:r w:rsidRPr="00247C1C">
        <w:rPr>
          <w:rFonts w:ascii="Sylfaen" w:hAnsi="Sylfaen" w:cs="Sylfaen"/>
          <w:sz w:val="20"/>
          <w:szCs w:val="20"/>
        </w:rPr>
        <w:t>ჯგუფში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შემავალი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იმ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გრძელვადიანი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აქტივის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საბალანსო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ღირებულებას</w:t>
      </w:r>
      <w:r w:rsidRPr="00247C1C">
        <w:rPr>
          <w:rFonts w:ascii="Sylfaen" w:hAnsi="Sylfaen"/>
          <w:sz w:val="20"/>
          <w:szCs w:val="20"/>
        </w:rPr>
        <w:t xml:space="preserve">, </w:t>
      </w:r>
      <w:r w:rsidRPr="00247C1C">
        <w:rPr>
          <w:rFonts w:ascii="Sylfaen" w:hAnsi="Sylfaen" w:cs="Sylfaen"/>
          <w:sz w:val="20"/>
          <w:szCs w:val="20"/>
        </w:rPr>
        <w:t>რომელიც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წინამდებარე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სტანდარტის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შეფასების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მოთხოვნების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ფარგლებშია</w:t>
      </w:r>
      <w:r w:rsidRPr="00247C1C">
        <w:rPr>
          <w:rFonts w:ascii="Sylfaen" w:hAnsi="Sylfaen"/>
          <w:sz w:val="20"/>
          <w:szCs w:val="20"/>
        </w:rPr>
        <w:t xml:space="preserve">, </w:t>
      </w:r>
      <w:r w:rsidRPr="00247C1C">
        <w:rPr>
          <w:rFonts w:ascii="Sylfaen" w:hAnsi="Sylfaen" w:cs="Sylfaen"/>
          <w:sz w:val="20"/>
          <w:szCs w:val="20"/>
        </w:rPr>
        <w:t>სსბასს</w:t>
      </w:r>
      <w:r w:rsidRPr="00247C1C">
        <w:rPr>
          <w:rFonts w:ascii="Sylfaen" w:hAnsi="Sylfaen"/>
          <w:sz w:val="20"/>
          <w:szCs w:val="20"/>
        </w:rPr>
        <w:t xml:space="preserve"> 36-</w:t>
      </w:r>
      <w:r w:rsidRPr="00247C1C">
        <w:rPr>
          <w:rFonts w:ascii="Sylfaen" w:hAnsi="Sylfaen" w:cs="Sylfaen"/>
          <w:sz w:val="20"/>
          <w:szCs w:val="20"/>
        </w:rPr>
        <w:t>ის</w:t>
      </w:r>
      <w:r w:rsidRPr="00247C1C">
        <w:rPr>
          <w:rFonts w:ascii="Sylfaen" w:hAnsi="Sylfaen"/>
          <w:sz w:val="20"/>
          <w:szCs w:val="20"/>
        </w:rPr>
        <w:t xml:space="preserve"> 91-</w:t>
      </w:r>
      <w:r w:rsidRPr="00247C1C">
        <w:rPr>
          <w:rFonts w:ascii="Sylfaen" w:hAnsi="Sylfaen" w:cs="Sylfaen"/>
          <w:sz w:val="20"/>
          <w:szCs w:val="20"/>
        </w:rPr>
        <w:t>ე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და</w:t>
      </w:r>
      <w:r w:rsidRPr="00247C1C">
        <w:rPr>
          <w:rFonts w:ascii="Sylfaen" w:hAnsi="Sylfaen"/>
          <w:sz w:val="20"/>
          <w:szCs w:val="20"/>
        </w:rPr>
        <w:t xml:space="preserve"> 110-</w:t>
      </w:r>
      <w:r w:rsidRPr="00247C1C">
        <w:rPr>
          <w:rFonts w:ascii="Sylfaen" w:hAnsi="Sylfaen" w:cs="Sylfaen"/>
          <w:sz w:val="20"/>
          <w:szCs w:val="20"/>
        </w:rPr>
        <w:t>ე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პუნქტებში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აღწერილი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განაწილების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გამოყენებით</w:t>
      </w:r>
      <w:r w:rsidRPr="00247C1C">
        <w:rPr>
          <w:rFonts w:ascii="Sylfaen" w:hAnsi="Sylfaen"/>
          <w:sz w:val="20"/>
          <w:szCs w:val="20"/>
        </w:rPr>
        <w:t xml:space="preserve">. </w:t>
      </w:r>
      <w:r w:rsidRPr="00247C1C">
        <w:rPr>
          <w:rFonts w:ascii="Sylfaen" w:hAnsi="Sylfaen" w:cs="Sylfaen"/>
          <w:sz w:val="20"/>
          <w:szCs w:val="20"/>
        </w:rPr>
        <w:t>მე</w:t>
      </w:r>
      <w:r w:rsidRPr="00247C1C">
        <w:rPr>
          <w:rFonts w:ascii="Sylfaen" w:hAnsi="Sylfaen"/>
          <w:sz w:val="20"/>
          <w:szCs w:val="20"/>
        </w:rPr>
        <w:t xml:space="preserve">-10 </w:t>
      </w:r>
      <w:r w:rsidRPr="00247C1C">
        <w:rPr>
          <w:rFonts w:ascii="Sylfaen" w:hAnsi="Sylfaen" w:cs="Sylfaen"/>
          <w:sz w:val="20"/>
          <w:szCs w:val="20"/>
        </w:rPr>
        <w:t>მაგალითში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ილუსტრირებულია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როგორ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ხდება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გამსვლელ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ჯგუფზე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გაუფასურების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ზარალის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განაწილება</w:t>
      </w:r>
      <w:r w:rsidRPr="00247C1C">
        <w:rPr>
          <w:rFonts w:ascii="Sylfaen" w:hAnsi="Sylfaen"/>
          <w:sz w:val="20"/>
          <w:szCs w:val="20"/>
        </w:rPr>
        <w:t xml:space="preserve">. </w:t>
      </w:r>
    </w:p>
    <w:p w14:paraId="44959C73" w14:textId="77777777" w:rsidR="00247C1C" w:rsidRPr="00247C1C" w:rsidRDefault="00247C1C" w:rsidP="00247C1C">
      <w:pPr>
        <w:jc w:val="both"/>
        <w:rPr>
          <w:rFonts w:ascii="Sylfaen" w:hAnsi="Sylfaen"/>
          <w:sz w:val="20"/>
          <w:szCs w:val="20"/>
        </w:rPr>
      </w:pPr>
    </w:p>
    <w:p w14:paraId="658AE017" w14:textId="77777777" w:rsidR="00247C1C" w:rsidRPr="00247C1C" w:rsidRDefault="00247C1C" w:rsidP="00247C1C">
      <w:pPr>
        <w:jc w:val="both"/>
        <w:rPr>
          <w:rFonts w:ascii="Sylfaen" w:hAnsi="Sylfaen"/>
          <w:i/>
          <w:iCs/>
          <w:sz w:val="20"/>
          <w:szCs w:val="20"/>
        </w:rPr>
      </w:pPr>
      <w:r w:rsidRPr="00247C1C">
        <w:rPr>
          <w:rFonts w:ascii="Sylfaen" w:hAnsi="Sylfaen" w:cs="Sylfaen"/>
          <w:i/>
          <w:iCs/>
          <w:sz w:val="20"/>
          <w:szCs w:val="20"/>
        </w:rPr>
        <w:t>მაგალითი</w:t>
      </w:r>
      <w:r w:rsidRPr="00247C1C">
        <w:rPr>
          <w:rFonts w:ascii="Sylfaen" w:hAnsi="Sylfaen"/>
          <w:i/>
          <w:iCs/>
          <w:sz w:val="20"/>
          <w:szCs w:val="20"/>
        </w:rPr>
        <w:t xml:space="preserve"> 10 </w:t>
      </w:r>
    </w:p>
    <w:p w14:paraId="1C948A6E" w14:textId="77777777" w:rsidR="00247C1C" w:rsidRDefault="00247C1C" w:rsidP="00247C1C">
      <w:pPr>
        <w:jc w:val="both"/>
        <w:rPr>
          <w:rFonts w:ascii="Sylfaen" w:hAnsi="Sylfaen" w:cs="Sylfaen"/>
          <w:sz w:val="20"/>
          <w:szCs w:val="20"/>
        </w:rPr>
      </w:pPr>
    </w:p>
    <w:p w14:paraId="1BC3C42D" w14:textId="3A9FB94D" w:rsidR="00247C1C" w:rsidRDefault="00247C1C" w:rsidP="00247C1C">
      <w:pPr>
        <w:jc w:val="both"/>
        <w:rPr>
          <w:rFonts w:ascii="Sylfaen" w:hAnsi="Sylfaen"/>
          <w:sz w:val="20"/>
          <w:szCs w:val="20"/>
        </w:rPr>
      </w:pPr>
      <w:r w:rsidRPr="00247C1C">
        <w:rPr>
          <w:rFonts w:ascii="Sylfaen" w:hAnsi="Sylfaen" w:cs="Sylfaen"/>
          <w:sz w:val="20"/>
          <w:szCs w:val="20"/>
        </w:rPr>
        <w:t>სახელმწიფო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ერთეული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გეგმავს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საკუთარი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აქტივების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ჯგუფის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გასვლას</w:t>
      </w:r>
      <w:r w:rsidRPr="00247C1C">
        <w:rPr>
          <w:rFonts w:ascii="Sylfaen" w:hAnsi="Sylfaen"/>
          <w:sz w:val="20"/>
          <w:szCs w:val="20"/>
        </w:rPr>
        <w:t xml:space="preserve"> (</w:t>
      </w:r>
      <w:r w:rsidRPr="00247C1C">
        <w:rPr>
          <w:rFonts w:ascii="Sylfaen" w:hAnsi="Sylfaen" w:cs="Sylfaen"/>
          <w:sz w:val="20"/>
          <w:szCs w:val="20"/>
        </w:rPr>
        <w:t>აქტივების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გაყიდვის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სახით</w:t>
      </w:r>
      <w:r w:rsidRPr="00247C1C">
        <w:rPr>
          <w:rFonts w:ascii="Sylfaen" w:hAnsi="Sylfaen"/>
          <w:sz w:val="20"/>
          <w:szCs w:val="20"/>
        </w:rPr>
        <w:t xml:space="preserve">).  </w:t>
      </w:r>
      <w:r w:rsidRPr="00247C1C">
        <w:rPr>
          <w:rFonts w:ascii="Sylfaen" w:hAnsi="Sylfaen" w:cs="Sylfaen"/>
          <w:sz w:val="20"/>
          <w:szCs w:val="20"/>
        </w:rPr>
        <w:t>აქტივები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ქმნის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გამსვლელ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ჯგუფს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და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ფასდება</w:t>
      </w:r>
      <w:r w:rsidRPr="00247C1C">
        <w:rPr>
          <w:rFonts w:ascii="Sylfaen" w:hAnsi="Sylfaen"/>
          <w:sz w:val="20"/>
          <w:szCs w:val="20"/>
        </w:rPr>
        <w:t xml:space="preserve"> </w:t>
      </w:r>
      <w:r w:rsidRPr="00247C1C">
        <w:rPr>
          <w:rFonts w:ascii="Sylfaen" w:hAnsi="Sylfaen" w:cs="Sylfaen"/>
          <w:sz w:val="20"/>
          <w:szCs w:val="20"/>
        </w:rPr>
        <w:t>შემდეგნაირად</w:t>
      </w:r>
      <w:r w:rsidRPr="00247C1C">
        <w:rPr>
          <w:rFonts w:ascii="Sylfaen" w:hAnsi="Sylfaen"/>
          <w:sz w:val="20"/>
          <w:szCs w:val="20"/>
        </w:rPr>
        <w:t xml:space="preserve">: </w:t>
      </w:r>
    </w:p>
    <w:p w14:paraId="1AADF77A" w14:textId="77777777" w:rsidR="0004081A" w:rsidRDefault="0004081A" w:rsidP="00247C1C">
      <w:pPr>
        <w:jc w:val="both"/>
        <w:rPr>
          <w:rFonts w:ascii="Sylfaen" w:hAnsi="Sylfaen"/>
          <w:sz w:val="20"/>
          <w:szCs w:val="20"/>
        </w:rPr>
      </w:pPr>
    </w:p>
    <w:p w14:paraId="391967DC" w14:textId="77777777" w:rsidR="0004081A" w:rsidRDefault="0004081A" w:rsidP="00247C1C">
      <w:pPr>
        <w:jc w:val="both"/>
        <w:rPr>
          <w:rFonts w:ascii="Sylfaen" w:hAnsi="Sylfaen"/>
          <w:sz w:val="20"/>
          <w:szCs w:val="20"/>
        </w:rPr>
      </w:pPr>
    </w:p>
    <w:p w14:paraId="3708740E" w14:textId="77777777" w:rsidR="0004081A" w:rsidRDefault="0004081A" w:rsidP="00247C1C">
      <w:pPr>
        <w:jc w:val="both"/>
        <w:rPr>
          <w:rFonts w:ascii="Sylfaen" w:hAnsi="Sylfaen"/>
          <w:sz w:val="20"/>
          <w:szCs w:val="20"/>
        </w:rPr>
      </w:pPr>
    </w:p>
    <w:p w14:paraId="2683B743" w14:textId="77777777" w:rsidR="0004081A" w:rsidRPr="00247C1C" w:rsidRDefault="0004081A" w:rsidP="00247C1C">
      <w:pPr>
        <w:jc w:val="both"/>
        <w:rPr>
          <w:rFonts w:ascii="Sylfaen" w:hAnsi="Sylfaen"/>
          <w:sz w:val="20"/>
          <w:szCs w:val="20"/>
        </w:rPr>
      </w:pPr>
    </w:p>
    <w:p w14:paraId="2065C523" w14:textId="77777777" w:rsidR="00411DFB" w:rsidRDefault="00411DF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tbl>
      <w:tblPr>
        <w:tblW w:w="6946" w:type="dxa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2126"/>
        <w:gridCol w:w="1701"/>
      </w:tblGrid>
      <w:tr w:rsidR="00247C1C" w14:paraId="3FCEE862" w14:textId="77777777" w:rsidTr="00E80AA8">
        <w:trPr>
          <w:trHeight w:val="1043"/>
        </w:trPr>
        <w:tc>
          <w:tcPr>
            <w:tcW w:w="3119" w:type="dxa"/>
          </w:tcPr>
          <w:p w14:paraId="77079E1D" w14:textId="77777777" w:rsidR="00247C1C" w:rsidRPr="00247C1C" w:rsidRDefault="00247C1C" w:rsidP="002A0290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A49BD29" w14:textId="77777777" w:rsidR="00247C1C" w:rsidRPr="00BA6FC4" w:rsidRDefault="00247C1C" w:rsidP="002A0290">
            <w:pPr>
              <w:pStyle w:val="TableParagraph"/>
              <w:spacing w:line="273" w:lineRule="auto"/>
              <w:ind w:left="500" w:right="118"/>
              <w:rPr>
                <w:rFonts w:ascii="Sylfaen" w:hAnsi="Sylfaen"/>
                <w:b/>
                <w:sz w:val="16"/>
                <w:szCs w:val="16"/>
              </w:rPr>
            </w:pPr>
            <w:r w:rsidRPr="00BA6FC4">
              <w:rPr>
                <w:rFonts w:ascii="Sylfaen" w:hAnsi="Sylfaen"/>
                <w:b/>
                <w:sz w:val="16"/>
                <w:szCs w:val="16"/>
              </w:rPr>
              <w:t>საბალანსო ღირებულება საანგარიშგებო პერიოდის ბოლოს, გასაყიდად გამიზნულად კლასიფიცირებამდე</w:t>
            </w:r>
          </w:p>
        </w:tc>
        <w:tc>
          <w:tcPr>
            <w:tcW w:w="1701" w:type="dxa"/>
          </w:tcPr>
          <w:p w14:paraId="79EACD32" w14:textId="77777777" w:rsidR="00247C1C" w:rsidRPr="00BA6FC4" w:rsidRDefault="00247C1C" w:rsidP="002A0290">
            <w:pPr>
              <w:pStyle w:val="TableParagraph"/>
              <w:spacing w:line="273" w:lineRule="auto"/>
              <w:ind w:left="305" w:right="49"/>
              <w:rPr>
                <w:rFonts w:ascii="Sylfaen" w:hAnsi="Sylfaen"/>
                <w:b/>
                <w:sz w:val="16"/>
                <w:szCs w:val="16"/>
              </w:rPr>
            </w:pPr>
            <w:r w:rsidRPr="00BA6FC4">
              <w:rPr>
                <w:rFonts w:ascii="Sylfaen" w:hAnsi="Sylfaen"/>
                <w:b/>
                <w:sz w:val="16"/>
                <w:szCs w:val="16"/>
              </w:rPr>
              <w:t xml:space="preserve">საბალანსო ღირებულება, ხელახლა შეფასებული უშუალოდ გასაყიდად გამიზნულად კლასიფიცირებამდე </w:t>
            </w:r>
          </w:p>
        </w:tc>
      </w:tr>
      <w:tr w:rsidR="00247C1C" w14:paraId="3E3CE2A9" w14:textId="77777777" w:rsidTr="00E80AA8">
        <w:trPr>
          <w:trHeight w:val="446"/>
        </w:trPr>
        <w:tc>
          <w:tcPr>
            <w:tcW w:w="3119" w:type="dxa"/>
          </w:tcPr>
          <w:p w14:paraId="7FB5BCC2" w14:textId="77777777" w:rsidR="00247C1C" w:rsidRPr="00247C1C" w:rsidRDefault="00247C1C" w:rsidP="002A0290">
            <w:pPr>
              <w:pStyle w:val="TableParagraph"/>
              <w:rPr>
                <w:rFonts w:ascii="Sylfaen" w:hAnsi="Sylfae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A17516A" w14:textId="77777777" w:rsidR="00247C1C" w:rsidRPr="00BA6FC4" w:rsidRDefault="00247C1C" w:rsidP="002A0290">
            <w:pPr>
              <w:pStyle w:val="TableParagraph"/>
              <w:spacing w:before="109"/>
              <w:ind w:left="500"/>
              <w:rPr>
                <w:rFonts w:ascii="Sylfaen" w:hAnsi="Sylfaen"/>
                <w:b/>
                <w:sz w:val="16"/>
                <w:szCs w:val="16"/>
              </w:rPr>
            </w:pPr>
            <w:r w:rsidRPr="00BA6FC4">
              <w:rPr>
                <w:rFonts w:ascii="Sylfaen" w:hAnsi="Sylfaen"/>
                <w:b/>
                <w:sz w:val="16"/>
                <w:szCs w:val="16"/>
              </w:rPr>
              <w:t xml:space="preserve">ფე </w:t>
            </w:r>
            <w:r w:rsidRPr="00BA6FC4">
              <w:rPr>
                <w:rFonts w:ascii="Sylfaen" w:hAnsi="Sylfaen"/>
                <w:b/>
                <w:sz w:val="16"/>
                <w:szCs w:val="16"/>
                <w:vertAlign w:val="superscript"/>
              </w:rPr>
              <w:t>(ა)</w:t>
            </w:r>
          </w:p>
        </w:tc>
        <w:tc>
          <w:tcPr>
            <w:tcW w:w="1701" w:type="dxa"/>
          </w:tcPr>
          <w:p w14:paraId="6B9B41EC" w14:textId="77777777" w:rsidR="00247C1C" w:rsidRPr="00BA6FC4" w:rsidRDefault="00247C1C" w:rsidP="002A0290">
            <w:pPr>
              <w:pStyle w:val="TableParagraph"/>
              <w:spacing w:before="115"/>
              <w:ind w:left="305"/>
              <w:rPr>
                <w:rFonts w:ascii="Sylfaen" w:hAnsi="Sylfaen"/>
                <w:b/>
                <w:sz w:val="16"/>
                <w:szCs w:val="16"/>
              </w:rPr>
            </w:pPr>
            <w:r w:rsidRPr="00BA6FC4">
              <w:rPr>
                <w:rFonts w:ascii="Sylfaen" w:hAnsi="Sylfaen"/>
                <w:b/>
                <w:sz w:val="16"/>
                <w:szCs w:val="16"/>
              </w:rPr>
              <w:t>ფე</w:t>
            </w:r>
          </w:p>
        </w:tc>
      </w:tr>
      <w:tr w:rsidR="00247C1C" w14:paraId="6ECF7948" w14:textId="77777777" w:rsidTr="00E80AA8">
        <w:trPr>
          <w:trHeight w:val="447"/>
        </w:trPr>
        <w:tc>
          <w:tcPr>
            <w:tcW w:w="3119" w:type="dxa"/>
          </w:tcPr>
          <w:p w14:paraId="40D044D6" w14:textId="77777777" w:rsidR="00247C1C" w:rsidRPr="00BA6FC4" w:rsidRDefault="00247C1C" w:rsidP="002A0290">
            <w:pPr>
              <w:pStyle w:val="TableParagraph"/>
              <w:spacing w:before="113"/>
              <w:ind w:left="50"/>
              <w:rPr>
                <w:rFonts w:ascii="Sylfaen" w:hAnsi="Sylfaen"/>
                <w:sz w:val="16"/>
                <w:szCs w:val="16"/>
              </w:rPr>
            </w:pPr>
            <w:r w:rsidRPr="00BA6FC4">
              <w:rPr>
                <w:rFonts w:ascii="Sylfaen" w:hAnsi="Sylfaen"/>
                <w:sz w:val="16"/>
                <w:szCs w:val="16"/>
              </w:rPr>
              <w:t>გუდვილი</w:t>
            </w:r>
          </w:p>
        </w:tc>
        <w:tc>
          <w:tcPr>
            <w:tcW w:w="2126" w:type="dxa"/>
          </w:tcPr>
          <w:p w14:paraId="10ED9E9C" w14:textId="77777777" w:rsidR="00247C1C" w:rsidRPr="00BA6FC4" w:rsidRDefault="00247C1C" w:rsidP="002A0290">
            <w:pPr>
              <w:pStyle w:val="TableParagraph"/>
              <w:spacing w:before="113"/>
              <w:ind w:left="313"/>
              <w:rPr>
                <w:rFonts w:ascii="Sylfaen" w:hAnsi="Sylfaen"/>
                <w:sz w:val="16"/>
                <w:szCs w:val="16"/>
              </w:rPr>
            </w:pPr>
            <w:r w:rsidRPr="00BA6FC4">
              <w:rPr>
                <w:rFonts w:ascii="Sylfaen" w:hAnsi="Sylfaen"/>
                <w:sz w:val="16"/>
                <w:szCs w:val="16"/>
              </w:rPr>
              <w:t>1 500</w:t>
            </w:r>
          </w:p>
        </w:tc>
        <w:tc>
          <w:tcPr>
            <w:tcW w:w="1701" w:type="dxa"/>
          </w:tcPr>
          <w:p w14:paraId="06EA8A7C" w14:textId="77777777" w:rsidR="00247C1C" w:rsidRPr="00BA6FC4" w:rsidRDefault="00247C1C" w:rsidP="002A0290">
            <w:pPr>
              <w:pStyle w:val="TableParagraph"/>
              <w:spacing w:before="113"/>
              <w:ind w:left="117"/>
              <w:rPr>
                <w:rFonts w:ascii="Sylfaen" w:hAnsi="Sylfaen"/>
                <w:sz w:val="16"/>
                <w:szCs w:val="16"/>
              </w:rPr>
            </w:pPr>
            <w:r w:rsidRPr="00BA6FC4">
              <w:rPr>
                <w:rFonts w:ascii="Sylfaen" w:hAnsi="Sylfaen"/>
                <w:sz w:val="16"/>
                <w:szCs w:val="16"/>
              </w:rPr>
              <w:t>1 500</w:t>
            </w:r>
          </w:p>
        </w:tc>
      </w:tr>
      <w:tr w:rsidR="00247C1C" w14:paraId="3E64D8E9" w14:textId="77777777" w:rsidTr="00E80AA8">
        <w:trPr>
          <w:trHeight w:val="684"/>
        </w:trPr>
        <w:tc>
          <w:tcPr>
            <w:tcW w:w="3119" w:type="dxa"/>
          </w:tcPr>
          <w:p w14:paraId="286CAEE0" w14:textId="77777777" w:rsidR="00247C1C" w:rsidRPr="00BA6FC4" w:rsidRDefault="00247C1C" w:rsidP="002A0290">
            <w:pPr>
              <w:pStyle w:val="TableParagraph"/>
              <w:spacing w:before="117" w:line="266" w:lineRule="auto"/>
              <w:ind w:left="50"/>
              <w:rPr>
                <w:rFonts w:ascii="Sylfaen" w:hAnsi="Sylfaen"/>
                <w:sz w:val="16"/>
                <w:szCs w:val="16"/>
              </w:rPr>
            </w:pPr>
            <w:r w:rsidRPr="00BA6FC4">
              <w:rPr>
                <w:rFonts w:ascii="Sylfaen" w:hAnsi="Sylfaen"/>
                <w:sz w:val="16"/>
                <w:szCs w:val="16"/>
              </w:rPr>
              <w:t xml:space="preserve">ძირითადი აქტივები (გადაფასებული ღირებულებით) </w:t>
            </w:r>
          </w:p>
        </w:tc>
        <w:tc>
          <w:tcPr>
            <w:tcW w:w="2126" w:type="dxa"/>
          </w:tcPr>
          <w:p w14:paraId="6C7D9A9E" w14:textId="77777777" w:rsidR="00247C1C" w:rsidRPr="00BA6FC4" w:rsidRDefault="00247C1C" w:rsidP="002A0290">
            <w:pPr>
              <w:pStyle w:val="TableParagraph"/>
              <w:spacing w:before="141"/>
              <w:rPr>
                <w:rFonts w:ascii="Sylfaen" w:hAnsi="Sylfaen"/>
                <w:sz w:val="16"/>
                <w:szCs w:val="16"/>
              </w:rPr>
            </w:pPr>
          </w:p>
          <w:p w14:paraId="29A19809" w14:textId="77777777" w:rsidR="00247C1C" w:rsidRPr="00BA6FC4" w:rsidRDefault="00247C1C" w:rsidP="002A0290">
            <w:pPr>
              <w:pStyle w:val="TableParagraph"/>
              <w:ind w:left="313"/>
              <w:rPr>
                <w:rFonts w:ascii="Sylfaen" w:hAnsi="Sylfaen"/>
                <w:sz w:val="16"/>
                <w:szCs w:val="16"/>
              </w:rPr>
            </w:pPr>
            <w:r w:rsidRPr="00BA6FC4">
              <w:rPr>
                <w:rFonts w:ascii="Sylfaen" w:hAnsi="Sylfaen"/>
                <w:sz w:val="16"/>
                <w:szCs w:val="16"/>
              </w:rPr>
              <w:t>4 600</w:t>
            </w:r>
          </w:p>
        </w:tc>
        <w:tc>
          <w:tcPr>
            <w:tcW w:w="1701" w:type="dxa"/>
          </w:tcPr>
          <w:p w14:paraId="375255D4" w14:textId="77777777" w:rsidR="00247C1C" w:rsidRPr="00BA6FC4" w:rsidRDefault="00247C1C" w:rsidP="002A0290">
            <w:pPr>
              <w:pStyle w:val="TableParagraph"/>
              <w:spacing w:before="141"/>
              <w:rPr>
                <w:rFonts w:ascii="Sylfaen" w:hAnsi="Sylfaen"/>
                <w:sz w:val="16"/>
                <w:szCs w:val="16"/>
              </w:rPr>
            </w:pPr>
          </w:p>
          <w:p w14:paraId="6CB38792" w14:textId="77777777" w:rsidR="00247C1C" w:rsidRPr="00BA6FC4" w:rsidRDefault="00247C1C" w:rsidP="002A0290">
            <w:pPr>
              <w:pStyle w:val="TableParagraph"/>
              <w:ind w:left="117"/>
              <w:rPr>
                <w:rFonts w:ascii="Sylfaen" w:hAnsi="Sylfaen"/>
                <w:sz w:val="16"/>
                <w:szCs w:val="16"/>
              </w:rPr>
            </w:pPr>
            <w:r w:rsidRPr="00BA6FC4">
              <w:rPr>
                <w:rFonts w:ascii="Sylfaen" w:hAnsi="Sylfaen"/>
                <w:sz w:val="16"/>
                <w:szCs w:val="16"/>
              </w:rPr>
              <w:t>4 000</w:t>
            </w:r>
          </w:p>
        </w:tc>
      </w:tr>
      <w:tr w:rsidR="00247C1C" w14:paraId="2553156F" w14:textId="77777777" w:rsidTr="00E80AA8">
        <w:trPr>
          <w:trHeight w:val="684"/>
        </w:trPr>
        <w:tc>
          <w:tcPr>
            <w:tcW w:w="3119" w:type="dxa"/>
          </w:tcPr>
          <w:p w14:paraId="3DE239A3" w14:textId="77777777" w:rsidR="00247C1C" w:rsidRPr="00BA6FC4" w:rsidRDefault="00247C1C" w:rsidP="002A0290">
            <w:pPr>
              <w:pStyle w:val="TableParagraph"/>
              <w:spacing w:before="115" w:line="273" w:lineRule="auto"/>
              <w:ind w:left="50"/>
              <w:rPr>
                <w:rFonts w:ascii="Sylfaen" w:hAnsi="Sylfaen"/>
                <w:sz w:val="16"/>
                <w:szCs w:val="16"/>
              </w:rPr>
            </w:pPr>
            <w:r w:rsidRPr="00BA6FC4">
              <w:rPr>
                <w:rFonts w:ascii="Sylfaen" w:hAnsi="Sylfaen"/>
                <w:sz w:val="16"/>
                <w:szCs w:val="16"/>
              </w:rPr>
              <w:t xml:space="preserve">ძირითადი აქტივები (თვითღირებულებით) </w:t>
            </w:r>
          </w:p>
        </w:tc>
        <w:tc>
          <w:tcPr>
            <w:tcW w:w="2126" w:type="dxa"/>
          </w:tcPr>
          <w:p w14:paraId="2AC9F7A2" w14:textId="77777777" w:rsidR="00247C1C" w:rsidRPr="00BA6FC4" w:rsidRDefault="00247C1C" w:rsidP="002A0290">
            <w:pPr>
              <w:pStyle w:val="TableParagraph"/>
              <w:spacing w:before="143"/>
              <w:rPr>
                <w:rFonts w:ascii="Sylfaen" w:hAnsi="Sylfaen"/>
                <w:sz w:val="16"/>
                <w:szCs w:val="16"/>
              </w:rPr>
            </w:pPr>
          </w:p>
          <w:p w14:paraId="212DDE64" w14:textId="77777777" w:rsidR="00247C1C" w:rsidRPr="00BA6FC4" w:rsidRDefault="00247C1C" w:rsidP="002A0290">
            <w:pPr>
              <w:pStyle w:val="TableParagraph"/>
              <w:ind w:left="313"/>
              <w:rPr>
                <w:rFonts w:ascii="Sylfaen" w:hAnsi="Sylfaen"/>
                <w:sz w:val="16"/>
                <w:szCs w:val="16"/>
              </w:rPr>
            </w:pPr>
            <w:r w:rsidRPr="00BA6FC4">
              <w:rPr>
                <w:rFonts w:ascii="Sylfaen" w:hAnsi="Sylfaen"/>
                <w:sz w:val="16"/>
                <w:szCs w:val="16"/>
              </w:rPr>
              <w:t>5 700</w:t>
            </w:r>
          </w:p>
        </w:tc>
        <w:tc>
          <w:tcPr>
            <w:tcW w:w="1701" w:type="dxa"/>
          </w:tcPr>
          <w:p w14:paraId="77B96250" w14:textId="77777777" w:rsidR="00247C1C" w:rsidRPr="00BA6FC4" w:rsidRDefault="00247C1C" w:rsidP="002A0290">
            <w:pPr>
              <w:pStyle w:val="TableParagraph"/>
              <w:spacing w:before="143"/>
              <w:rPr>
                <w:rFonts w:ascii="Sylfaen" w:hAnsi="Sylfaen"/>
                <w:sz w:val="16"/>
                <w:szCs w:val="16"/>
              </w:rPr>
            </w:pPr>
          </w:p>
          <w:p w14:paraId="1DFD9BEA" w14:textId="77777777" w:rsidR="00247C1C" w:rsidRPr="00BA6FC4" w:rsidRDefault="00247C1C" w:rsidP="002A0290">
            <w:pPr>
              <w:pStyle w:val="TableParagraph"/>
              <w:ind w:left="117"/>
              <w:rPr>
                <w:rFonts w:ascii="Sylfaen" w:hAnsi="Sylfaen"/>
                <w:sz w:val="16"/>
                <w:szCs w:val="16"/>
              </w:rPr>
            </w:pPr>
            <w:r w:rsidRPr="00BA6FC4">
              <w:rPr>
                <w:rFonts w:ascii="Sylfaen" w:hAnsi="Sylfaen"/>
                <w:sz w:val="16"/>
                <w:szCs w:val="16"/>
              </w:rPr>
              <w:t>5 700</w:t>
            </w:r>
          </w:p>
        </w:tc>
      </w:tr>
      <w:tr w:rsidR="00247C1C" w14:paraId="7FD6DA65" w14:textId="77777777" w:rsidTr="00E80AA8">
        <w:trPr>
          <w:trHeight w:val="442"/>
        </w:trPr>
        <w:tc>
          <w:tcPr>
            <w:tcW w:w="3119" w:type="dxa"/>
          </w:tcPr>
          <w:p w14:paraId="7F6A0A5A" w14:textId="77777777" w:rsidR="00247C1C" w:rsidRPr="00BA6FC4" w:rsidRDefault="00247C1C" w:rsidP="002A0290">
            <w:pPr>
              <w:pStyle w:val="TableParagraph"/>
              <w:spacing w:before="113"/>
              <w:ind w:left="50"/>
              <w:rPr>
                <w:rFonts w:ascii="Sylfaen" w:hAnsi="Sylfaen"/>
                <w:sz w:val="16"/>
                <w:szCs w:val="16"/>
              </w:rPr>
            </w:pPr>
            <w:r w:rsidRPr="00BA6FC4">
              <w:rPr>
                <w:rFonts w:ascii="Sylfaen" w:hAnsi="Sylfaen"/>
                <w:sz w:val="16"/>
                <w:szCs w:val="16"/>
              </w:rPr>
              <w:t xml:space="preserve">მარაგები </w:t>
            </w:r>
          </w:p>
        </w:tc>
        <w:tc>
          <w:tcPr>
            <w:tcW w:w="2126" w:type="dxa"/>
          </w:tcPr>
          <w:p w14:paraId="221C2665" w14:textId="77777777" w:rsidR="00247C1C" w:rsidRPr="00BA6FC4" w:rsidRDefault="00247C1C" w:rsidP="002A0290">
            <w:pPr>
              <w:pStyle w:val="TableParagraph"/>
              <w:spacing w:before="113"/>
              <w:ind w:left="313"/>
              <w:rPr>
                <w:rFonts w:ascii="Sylfaen" w:hAnsi="Sylfaen"/>
                <w:sz w:val="16"/>
                <w:szCs w:val="16"/>
              </w:rPr>
            </w:pPr>
            <w:r w:rsidRPr="00BA6FC4">
              <w:rPr>
                <w:rFonts w:ascii="Sylfaen" w:hAnsi="Sylfaen"/>
                <w:sz w:val="16"/>
                <w:szCs w:val="16"/>
              </w:rPr>
              <w:t>2 400</w:t>
            </w:r>
          </w:p>
        </w:tc>
        <w:tc>
          <w:tcPr>
            <w:tcW w:w="1701" w:type="dxa"/>
          </w:tcPr>
          <w:p w14:paraId="2CF9A25F" w14:textId="77777777" w:rsidR="00247C1C" w:rsidRPr="00BA6FC4" w:rsidRDefault="00247C1C" w:rsidP="002A0290">
            <w:pPr>
              <w:pStyle w:val="TableParagraph"/>
              <w:spacing w:before="113"/>
              <w:ind w:left="117"/>
              <w:rPr>
                <w:rFonts w:ascii="Sylfaen" w:hAnsi="Sylfaen"/>
                <w:sz w:val="16"/>
                <w:szCs w:val="16"/>
              </w:rPr>
            </w:pPr>
            <w:r w:rsidRPr="00BA6FC4">
              <w:rPr>
                <w:rFonts w:ascii="Sylfaen" w:hAnsi="Sylfaen"/>
                <w:sz w:val="16"/>
                <w:szCs w:val="16"/>
              </w:rPr>
              <w:t>2 200</w:t>
            </w:r>
          </w:p>
        </w:tc>
      </w:tr>
      <w:tr w:rsidR="00247C1C" w14:paraId="79F588D1" w14:textId="77777777" w:rsidTr="00E80AA8">
        <w:trPr>
          <w:trHeight w:val="445"/>
        </w:trPr>
        <w:tc>
          <w:tcPr>
            <w:tcW w:w="3119" w:type="dxa"/>
          </w:tcPr>
          <w:p w14:paraId="70854442" w14:textId="77777777" w:rsidR="00247C1C" w:rsidRPr="00BA6FC4" w:rsidRDefault="00247C1C" w:rsidP="002A0290">
            <w:pPr>
              <w:pStyle w:val="TableParagraph"/>
              <w:spacing w:before="112"/>
              <w:ind w:left="50"/>
              <w:rPr>
                <w:rFonts w:ascii="Sylfaen" w:hAnsi="Sylfaen"/>
                <w:sz w:val="16"/>
                <w:szCs w:val="16"/>
              </w:rPr>
            </w:pPr>
            <w:r w:rsidRPr="00BA6FC4">
              <w:rPr>
                <w:rFonts w:ascii="Sylfaen" w:hAnsi="Sylfaen"/>
                <w:sz w:val="16"/>
                <w:szCs w:val="16"/>
              </w:rPr>
              <w:lastRenderedPageBreak/>
              <w:t>ინვესტიციები წილობრივ ინსტრუმენტებში</w:t>
            </w:r>
          </w:p>
        </w:tc>
        <w:tc>
          <w:tcPr>
            <w:tcW w:w="2126" w:type="dxa"/>
          </w:tcPr>
          <w:p w14:paraId="439883A6" w14:textId="77777777" w:rsidR="00247C1C" w:rsidRPr="00BA6FC4" w:rsidRDefault="00247C1C" w:rsidP="002A0290">
            <w:pPr>
              <w:pStyle w:val="TableParagraph"/>
              <w:spacing w:before="112"/>
              <w:ind w:left="313"/>
              <w:rPr>
                <w:rFonts w:ascii="Sylfaen" w:hAnsi="Sylfaen"/>
                <w:sz w:val="16"/>
                <w:szCs w:val="16"/>
              </w:rPr>
            </w:pPr>
            <w:r w:rsidRPr="00BA6FC4">
              <w:rPr>
                <w:rFonts w:ascii="Sylfaen" w:hAnsi="Sylfaen"/>
                <w:sz w:val="16"/>
                <w:szCs w:val="16"/>
              </w:rPr>
              <w:t>1 800</w:t>
            </w:r>
          </w:p>
        </w:tc>
        <w:tc>
          <w:tcPr>
            <w:tcW w:w="1701" w:type="dxa"/>
          </w:tcPr>
          <w:p w14:paraId="4CFF51E4" w14:textId="77777777" w:rsidR="00247C1C" w:rsidRPr="00BA6FC4" w:rsidRDefault="00247C1C" w:rsidP="002A0290">
            <w:pPr>
              <w:pStyle w:val="TableParagraph"/>
              <w:spacing w:before="112"/>
              <w:ind w:left="117"/>
              <w:rPr>
                <w:rFonts w:ascii="Sylfaen" w:hAnsi="Sylfaen"/>
                <w:sz w:val="16"/>
                <w:szCs w:val="16"/>
              </w:rPr>
            </w:pPr>
            <w:r w:rsidRPr="00BA6FC4">
              <w:rPr>
                <w:rFonts w:ascii="Sylfaen" w:hAnsi="Sylfaen"/>
                <w:sz w:val="16"/>
                <w:szCs w:val="16"/>
              </w:rPr>
              <w:t>1 500</w:t>
            </w:r>
          </w:p>
        </w:tc>
      </w:tr>
      <w:tr w:rsidR="00247C1C" w14:paraId="73BC4736" w14:textId="77777777" w:rsidTr="00E80AA8">
        <w:trPr>
          <w:trHeight w:val="449"/>
        </w:trPr>
        <w:tc>
          <w:tcPr>
            <w:tcW w:w="3119" w:type="dxa"/>
          </w:tcPr>
          <w:p w14:paraId="5B8EB6D4" w14:textId="77777777" w:rsidR="00247C1C" w:rsidRPr="00BA6FC4" w:rsidRDefault="00247C1C" w:rsidP="002A0290">
            <w:pPr>
              <w:pStyle w:val="TableParagraph"/>
              <w:spacing w:before="115"/>
              <w:ind w:left="50"/>
              <w:rPr>
                <w:rFonts w:ascii="Sylfaen" w:hAnsi="Sylfaen"/>
                <w:b/>
                <w:sz w:val="16"/>
                <w:szCs w:val="16"/>
              </w:rPr>
            </w:pPr>
            <w:r w:rsidRPr="00BA6FC4">
              <w:rPr>
                <w:rFonts w:ascii="Sylfaen" w:hAnsi="Sylfaen"/>
                <w:b/>
                <w:sz w:val="16"/>
                <w:szCs w:val="16"/>
              </w:rPr>
              <w:t>სულ:</w:t>
            </w:r>
          </w:p>
        </w:tc>
        <w:tc>
          <w:tcPr>
            <w:tcW w:w="2126" w:type="dxa"/>
          </w:tcPr>
          <w:p w14:paraId="0D08DB6E" w14:textId="77777777" w:rsidR="00247C1C" w:rsidRPr="00BA6FC4" w:rsidRDefault="00247C1C" w:rsidP="002A0290">
            <w:pPr>
              <w:pStyle w:val="TableParagraph"/>
              <w:spacing w:before="115"/>
              <w:ind w:left="313"/>
              <w:rPr>
                <w:rFonts w:ascii="Sylfaen" w:hAnsi="Sylfaen"/>
                <w:b/>
                <w:sz w:val="16"/>
                <w:szCs w:val="16"/>
              </w:rPr>
            </w:pPr>
            <w:r w:rsidRPr="00BA6FC4">
              <w:rPr>
                <w:rFonts w:ascii="Sylfaen" w:hAnsi="Sylfaen"/>
                <w:b/>
                <w:sz w:val="16"/>
                <w:szCs w:val="16"/>
              </w:rPr>
              <w:t>16 000</w:t>
            </w:r>
          </w:p>
        </w:tc>
        <w:tc>
          <w:tcPr>
            <w:tcW w:w="1701" w:type="dxa"/>
          </w:tcPr>
          <w:p w14:paraId="27D6BA78" w14:textId="77777777" w:rsidR="00247C1C" w:rsidRPr="00BA6FC4" w:rsidRDefault="00247C1C" w:rsidP="002A0290">
            <w:pPr>
              <w:pStyle w:val="TableParagraph"/>
              <w:spacing w:before="115"/>
              <w:ind w:left="117"/>
              <w:rPr>
                <w:rFonts w:ascii="Sylfaen" w:hAnsi="Sylfaen"/>
                <w:b/>
                <w:sz w:val="16"/>
                <w:szCs w:val="16"/>
              </w:rPr>
            </w:pPr>
            <w:r w:rsidRPr="00BA6FC4">
              <w:rPr>
                <w:rFonts w:ascii="Sylfaen" w:hAnsi="Sylfaen"/>
                <w:b/>
                <w:sz w:val="16"/>
                <w:szCs w:val="16"/>
              </w:rPr>
              <w:t>14 900</w:t>
            </w:r>
          </w:p>
        </w:tc>
      </w:tr>
      <w:tr w:rsidR="00247C1C" w14:paraId="69A9D90A" w14:textId="77777777" w:rsidTr="00E80AA8">
        <w:trPr>
          <w:trHeight w:val="301"/>
        </w:trPr>
        <w:tc>
          <w:tcPr>
            <w:tcW w:w="6946" w:type="dxa"/>
            <w:gridSpan w:val="3"/>
          </w:tcPr>
          <w:p w14:paraId="2C52416F" w14:textId="77777777" w:rsidR="00247C1C" w:rsidRPr="00BA6FC4" w:rsidRDefault="00247C1C" w:rsidP="00247C1C">
            <w:pPr>
              <w:rPr>
                <w:rFonts w:ascii="Sylfaen" w:hAnsi="Sylfaen"/>
                <w:sz w:val="16"/>
                <w:szCs w:val="16"/>
              </w:rPr>
            </w:pPr>
            <w:r w:rsidRPr="00BA6FC4">
              <w:rPr>
                <w:rFonts w:ascii="Sylfaen" w:hAnsi="Sylfaen"/>
                <w:sz w:val="16"/>
                <w:szCs w:val="16"/>
              </w:rPr>
              <w:t>(</w:t>
            </w:r>
            <w:r w:rsidRPr="00BA6FC4">
              <w:rPr>
                <w:rFonts w:ascii="Sylfaen" w:hAnsi="Sylfaen" w:cs="Sylfaen"/>
                <w:sz w:val="16"/>
                <w:szCs w:val="16"/>
              </w:rPr>
              <w:t>ა</w:t>
            </w:r>
            <w:r w:rsidRPr="00BA6FC4">
              <w:rPr>
                <w:rFonts w:ascii="Sylfaen" w:hAnsi="Sylfaen"/>
                <w:sz w:val="16"/>
                <w:szCs w:val="16"/>
              </w:rPr>
              <w:t xml:space="preserve">) </w:t>
            </w:r>
            <w:r w:rsidRPr="00BA6FC4">
              <w:rPr>
                <w:rFonts w:ascii="Sylfaen" w:hAnsi="Sylfaen" w:cs="Sylfaen"/>
                <w:sz w:val="16"/>
                <w:szCs w:val="16"/>
              </w:rPr>
              <w:t>ამ</w:t>
            </w:r>
            <w:r w:rsidRPr="00BA6FC4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BA6FC4">
              <w:rPr>
                <w:rFonts w:ascii="Sylfaen" w:hAnsi="Sylfaen" w:cs="Sylfaen"/>
                <w:sz w:val="16"/>
                <w:szCs w:val="16"/>
              </w:rPr>
              <w:t>სახელმძღვანელო</w:t>
            </w:r>
            <w:r w:rsidRPr="00BA6FC4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BA6FC4">
              <w:rPr>
                <w:rFonts w:ascii="Sylfaen" w:hAnsi="Sylfaen" w:cs="Sylfaen"/>
                <w:sz w:val="16"/>
                <w:szCs w:val="16"/>
              </w:rPr>
              <w:t>მითითებებში</w:t>
            </w:r>
            <w:r w:rsidRPr="00BA6FC4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BA6FC4">
              <w:rPr>
                <w:rFonts w:ascii="Sylfaen" w:hAnsi="Sylfaen" w:cs="Sylfaen"/>
                <w:sz w:val="16"/>
                <w:szCs w:val="16"/>
              </w:rPr>
              <w:t>ფულადი</w:t>
            </w:r>
            <w:r w:rsidRPr="00BA6FC4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BA6FC4">
              <w:rPr>
                <w:rFonts w:ascii="Sylfaen" w:hAnsi="Sylfaen" w:cs="Sylfaen"/>
                <w:sz w:val="16"/>
                <w:szCs w:val="16"/>
              </w:rPr>
              <w:t>თანხები</w:t>
            </w:r>
            <w:r w:rsidRPr="00BA6FC4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BA6FC4">
              <w:rPr>
                <w:rFonts w:ascii="Sylfaen" w:hAnsi="Sylfaen" w:cs="Sylfaen"/>
                <w:sz w:val="16"/>
                <w:szCs w:val="16"/>
              </w:rPr>
              <w:t>გამოსახულია</w:t>
            </w:r>
            <w:r w:rsidRPr="00BA6FC4">
              <w:rPr>
                <w:rFonts w:ascii="Sylfaen" w:hAnsi="Sylfaen"/>
                <w:sz w:val="16"/>
                <w:szCs w:val="16"/>
              </w:rPr>
              <w:t xml:space="preserve"> „</w:t>
            </w:r>
            <w:r w:rsidRPr="00BA6FC4">
              <w:rPr>
                <w:rFonts w:ascii="Sylfaen" w:hAnsi="Sylfaen" w:cs="Sylfaen"/>
                <w:sz w:val="16"/>
                <w:szCs w:val="16"/>
              </w:rPr>
              <w:t>ფულად</w:t>
            </w:r>
            <w:r w:rsidRPr="00BA6FC4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BA6FC4">
              <w:rPr>
                <w:rFonts w:ascii="Sylfaen" w:hAnsi="Sylfaen" w:cs="Sylfaen"/>
                <w:sz w:val="16"/>
                <w:szCs w:val="16"/>
              </w:rPr>
              <w:t>ერთეულებში</w:t>
            </w:r>
            <w:r w:rsidRPr="00BA6FC4">
              <w:rPr>
                <w:rFonts w:ascii="Sylfaen" w:hAnsi="Sylfaen"/>
                <w:sz w:val="16"/>
                <w:szCs w:val="16"/>
              </w:rPr>
              <w:t xml:space="preserve"> (</w:t>
            </w:r>
            <w:r w:rsidRPr="00BA6FC4">
              <w:rPr>
                <w:rFonts w:ascii="Sylfaen" w:hAnsi="Sylfaen" w:cs="Sylfaen"/>
                <w:sz w:val="16"/>
                <w:szCs w:val="16"/>
              </w:rPr>
              <w:t>ფე</w:t>
            </w:r>
            <w:r w:rsidRPr="00BA6FC4">
              <w:rPr>
                <w:rFonts w:ascii="Sylfaen" w:hAnsi="Sylfaen"/>
                <w:sz w:val="16"/>
                <w:szCs w:val="16"/>
              </w:rPr>
              <w:t>)“</w:t>
            </w:r>
          </w:p>
          <w:p w14:paraId="1904D69C" w14:textId="77777777" w:rsidR="00247C1C" w:rsidRPr="00BA6FC4" w:rsidRDefault="00247C1C" w:rsidP="002A0290">
            <w:pPr>
              <w:pStyle w:val="TableParagraph"/>
              <w:tabs>
                <w:tab w:val="left" w:pos="1125"/>
              </w:tabs>
              <w:spacing w:before="113" w:line="164" w:lineRule="exact"/>
              <w:ind w:left="88"/>
              <w:rPr>
                <w:rFonts w:ascii="Sylfaen" w:hAnsi="Sylfaen"/>
                <w:sz w:val="16"/>
                <w:szCs w:val="16"/>
              </w:rPr>
            </w:pPr>
          </w:p>
        </w:tc>
      </w:tr>
    </w:tbl>
    <w:p w14:paraId="2040F51A" w14:textId="77777777" w:rsidR="00247C1C" w:rsidRPr="00E80AA8" w:rsidRDefault="00247C1C" w:rsidP="00E80AA8">
      <w:pPr>
        <w:tabs>
          <w:tab w:val="left" w:pos="2455"/>
        </w:tabs>
        <w:jc w:val="both"/>
        <w:rPr>
          <w:rFonts w:ascii="Sylfaen" w:hAnsi="Sylfaen" w:cs="Sylfaen"/>
          <w:sz w:val="18"/>
          <w:szCs w:val="18"/>
          <w:lang w:val="en-GB"/>
        </w:rPr>
      </w:pPr>
    </w:p>
    <w:p w14:paraId="4DB679BA" w14:textId="77777777" w:rsidR="00DE7DC0" w:rsidRPr="00E80AA8" w:rsidRDefault="00DE7DC0" w:rsidP="00E80AA8">
      <w:pPr>
        <w:jc w:val="both"/>
        <w:rPr>
          <w:rFonts w:ascii="Sylfaen" w:hAnsi="Sylfaen"/>
          <w:sz w:val="20"/>
          <w:szCs w:val="20"/>
        </w:rPr>
      </w:pPr>
      <w:r w:rsidRPr="00E80AA8">
        <w:rPr>
          <w:rFonts w:ascii="Sylfaen" w:hAnsi="Sylfaen" w:cs="Sylfaen"/>
          <w:sz w:val="20"/>
          <w:szCs w:val="20"/>
        </w:rPr>
        <w:t>სახელმწიფო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ერთეული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აღიარებს</w:t>
      </w:r>
      <w:r w:rsidRPr="00E80AA8">
        <w:rPr>
          <w:rFonts w:ascii="Sylfaen" w:hAnsi="Sylfaen"/>
          <w:sz w:val="20"/>
          <w:szCs w:val="20"/>
        </w:rPr>
        <w:t xml:space="preserve"> 1,100 </w:t>
      </w:r>
      <w:r w:rsidRPr="00E80AA8">
        <w:rPr>
          <w:rFonts w:ascii="Sylfaen" w:hAnsi="Sylfaen" w:cs="Sylfaen"/>
          <w:sz w:val="20"/>
          <w:szCs w:val="20"/>
        </w:rPr>
        <w:t>ფე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ოდენობის</w:t>
      </w:r>
      <w:r w:rsidRPr="00E80AA8">
        <w:rPr>
          <w:rFonts w:ascii="Sylfaen" w:hAnsi="Sylfaen"/>
          <w:sz w:val="20"/>
          <w:szCs w:val="20"/>
        </w:rPr>
        <w:t xml:space="preserve"> (16,000 </w:t>
      </w:r>
      <w:r w:rsidRPr="00E80AA8">
        <w:rPr>
          <w:rFonts w:ascii="Sylfaen" w:hAnsi="Sylfaen" w:cs="Sylfaen"/>
          <w:sz w:val="20"/>
          <w:szCs w:val="20"/>
        </w:rPr>
        <w:t>საანგარიშო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ერთეული</w:t>
      </w:r>
      <w:r w:rsidRPr="00E80AA8">
        <w:rPr>
          <w:rFonts w:ascii="Sylfaen" w:hAnsi="Sylfaen"/>
          <w:sz w:val="20"/>
          <w:szCs w:val="20"/>
        </w:rPr>
        <w:t xml:space="preserve"> – 14,900 </w:t>
      </w:r>
      <w:r w:rsidRPr="00E80AA8">
        <w:rPr>
          <w:rFonts w:ascii="Sylfaen" w:hAnsi="Sylfaen" w:cs="Sylfaen"/>
          <w:sz w:val="20"/>
          <w:szCs w:val="20"/>
        </w:rPr>
        <w:t>საანგარიშო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ერთეული</w:t>
      </w:r>
      <w:r w:rsidRPr="00E80AA8">
        <w:rPr>
          <w:rFonts w:ascii="Sylfaen" w:hAnsi="Sylfaen"/>
          <w:sz w:val="20"/>
          <w:szCs w:val="20"/>
        </w:rPr>
        <w:t xml:space="preserve">) </w:t>
      </w:r>
      <w:r w:rsidRPr="00E80AA8">
        <w:rPr>
          <w:rFonts w:ascii="Sylfaen" w:hAnsi="Sylfaen" w:cs="Sylfaen"/>
          <w:sz w:val="20"/>
          <w:szCs w:val="20"/>
        </w:rPr>
        <w:t>ზარალს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გამსვლელი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ჯგუფის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უშუალოდ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გასაყიდად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გამიზნულად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კლასიფიცირებამდე</w:t>
      </w:r>
      <w:r w:rsidRPr="00E80AA8">
        <w:rPr>
          <w:rFonts w:ascii="Sylfaen" w:hAnsi="Sylfaen"/>
          <w:sz w:val="20"/>
          <w:szCs w:val="20"/>
        </w:rPr>
        <w:t>.</w:t>
      </w:r>
    </w:p>
    <w:p w14:paraId="622A26E6" w14:textId="77777777" w:rsidR="00BA6FC4" w:rsidRPr="00E80AA8" w:rsidRDefault="00BA6FC4" w:rsidP="00E80AA8">
      <w:pPr>
        <w:tabs>
          <w:tab w:val="left" w:pos="2455"/>
        </w:tabs>
        <w:jc w:val="both"/>
        <w:rPr>
          <w:rFonts w:ascii="Sylfaen" w:hAnsi="Sylfaen" w:cs="Sylfaen"/>
          <w:sz w:val="18"/>
          <w:szCs w:val="18"/>
          <w:lang w:val="en-GB"/>
        </w:rPr>
      </w:pPr>
    </w:p>
    <w:p w14:paraId="5A843BB7" w14:textId="77777777" w:rsidR="00DE7DC0" w:rsidRDefault="00DE7DC0" w:rsidP="00E80AA8">
      <w:pPr>
        <w:jc w:val="both"/>
        <w:rPr>
          <w:rFonts w:ascii="Sylfaen" w:hAnsi="Sylfaen"/>
          <w:sz w:val="20"/>
          <w:szCs w:val="20"/>
        </w:rPr>
      </w:pPr>
      <w:r w:rsidRPr="00E80AA8">
        <w:rPr>
          <w:rFonts w:ascii="Sylfaen" w:hAnsi="Sylfaen" w:cs="Sylfaen"/>
          <w:sz w:val="20"/>
          <w:szCs w:val="20"/>
        </w:rPr>
        <w:t>სახელმწიფო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ერთეულის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შეფასებით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გამსვლელი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ჯგუფისთვის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გაყიდვის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დანახარჯებით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შემცირებული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სამართლიანი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ღირებულება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შეადგენს</w:t>
      </w:r>
      <w:r w:rsidRPr="00E80AA8">
        <w:rPr>
          <w:rFonts w:ascii="Sylfaen" w:hAnsi="Sylfaen"/>
          <w:sz w:val="20"/>
          <w:szCs w:val="20"/>
        </w:rPr>
        <w:t xml:space="preserve"> 13,000 </w:t>
      </w:r>
      <w:r w:rsidRPr="00E80AA8">
        <w:rPr>
          <w:rFonts w:ascii="Sylfaen" w:hAnsi="Sylfaen" w:cs="Sylfaen"/>
          <w:sz w:val="20"/>
          <w:szCs w:val="20"/>
        </w:rPr>
        <w:t>ფე</w:t>
      </w:r>
      <w:r w:rsidRPr="00E80AA8">
        <w:rPr>
          <w:rFonts w:ascii="Sylfaen" w:hAnsi="Sylfaen"/>
          <w:sz w:val="20"/>
          <w:szCs w:val="20"/>
        </w:rPr>
        <w:t>-</w:t>
      </w:r>
      <w:r w:rsidRPr="00E80AA8">
        <w:rPr>
          <w:rFonts w:ascii="Sylfaen" w:hAnsi="Sylfaen" w:cs="Sylfaen"/>
          <w:sz w:val="20"/>
          <w:szCs w:val="20"/>
        </w:rPr>
        <w:t>ს</w:t>
      </w:r>
      <w:r w:rsidRPr="00E80AA8">
        <w:rPr>
          <w:rFonts w:ascii="Sylfaen" w:hAnsi="Sylfaen"/>
          <w:sz w:val="20"/>
          <w:szCs w:val="20"/>
        </w:rPr>
        <w:t xml:space="preserve">. </w:t>
      </w:r>
      <w:r w:rsidRPr="00E80AA8">
        <w:rPr>
          <w:rFonts w:ascii="Sylfaen" w:hAnsi="Sylfaen" w:cs="Sylfaen"/>
          <w:sz w:val="20"/>
          <w:szCs w:val="20"/>
        </w:rPr>
        <w:t>იმის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გამო</w:t>
      </w:r>
      <w:r w:rsidRPr="00E80AA8">
        <w:rPr>
          <w:rFonts w:ascii="Sylfaen" w:hAnsi="Sylfaen"/>
          <w:sz w:val="20"/>
          <w:szCs w:val="20"/>
        </w:rPr>
        <w:t xml:space="preserve">, </w:t>
      </w:r>
      <w:r w:rsidRPr="00E80AA8">
        <w:rPr>
          <w:rFonts w:ascii="Sylfaen" w:hAnsi="Sylfaen" w:cs="Sylfaen"/>
          <w:sz w:val="20"/>
          <w:szCs w:val="20"/>
        </w:rPr>
        <w:t>რომ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სახელმწიფო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ერთეული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გასაყიდად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გამიზნულად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კლასიფიცირებულ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გამსვლელ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ჯგუფს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აფასებს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მის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საბალანსო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ღირებულებასა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და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გაყიდვის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დანახარჯებით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შემცირებულ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სამართლიან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ღირებულებას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შორის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უმცირესი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ღირებულებით</w:t>
      </w:r>
      <w:r w:rsidRPr="00E80AA8">
        <w:rPr>
          <w:rFonts w:ascii="Sylfaen" w:hAnsi="Sylfaen"/>
          <w:sz w:val="20"/>
          <w:szCs w:val="20"/>
        </w:rPr>
        <w:t xml:space="preserve">, </w:t>
      </w:r>
      <w:r w:rsidRPr="00E80AA8">
        <w:rPr>
          <w:rFonts w:ascii="Sylfaen" w:hAnsi="Sylfaen" w:cs="Sylfaen"/>
          <w:sz w:val="20"/>
          <w:szCs w:val="20"/>
        </w:rPr>
        <w:t>სახელმწიფო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ერთეული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აღიარებს</w:t>
      </w:r>
      <w:r w:rsidRPr="00E80AA8">
        <w:rPr>
          <w:rFonts w:ascii="Sylfaen" w:hAnsi="Sylfaen"/>
          <w:sz w:val="20"/>
          <w:szCs w:val="20"/>
        </w:rPr>
        <w:t xml:space="preserve"> 1,900 </w:t>
      </w:r>
      <w:r w:rsidRPr="00E80AA8">
        <w:rPr>
          <w:rFonts w:ascii="Sylfaen" w:hAnsi="Sylfaen" w:cs="Sylfaen"/>
          <w:sz w:val="20"/>
          <w:szCs w:val="20"/>
        </w:rPr>
        <w:t>ფე</w:t>
      </w:r>
      <w:r w:rsidRPr="00E80AA8">
        <w:rPr>
          <w:rFonts w:ascii="Sylfaen" w:hAnsi="Sylfaen"/>
          <w:sz w:val="20"/>
          <w:szCs w:val="20"/>
        </w:rPr>
        <w:t>-</w:t>
      </w:r>
      <w:r w:rsidRPr="00E80AA8">
        <w:rPr>
          <w:rFonts w:ascii="Sylfaen" w:hAnsi="Sylfaen" w:cs="Sylfaen"/>
          <w:sz w:val="20"/>
          <w:szCs w:val="20"/>
        </w:rPr>
        <w:t>ის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ოდენობის</w:t>
      </w:r>
      <w:r w:rsidRPr="00E80AA8">
        <w:rPr>
          <w:rFonts w:ascii="Sylfaen" w:hAnsi="Sylfaen"/>
          <w:sz w:val="20"/>
          <w:szCs w:val="20"/>
        </w:rPr>
        <w:t xml:space="preserve"> (14,900 </w:t>
      </w:r>
      <w:r w:rsidRPr="00E80AA8">
        <w:rPr>
          <w:rFonts w:ascii="Sylfaen" w:hAnsi="Sylfaen" w:cs="Sylfaen"/>
          <w:sz w:val="20"/>
          <w:szCs w:val="20"/>
        </w:rPr>
        <w:t>ფე</w:t>
      </w:r>
      <w:r w:rsidRPr="00E80AA8">
        <w:rPr>
          <w:rFonts w:ascii="Sylfaen" w:hAnsi="Sylfaen"/>
          <w:sz w:val="20"/>
          <w:szCs w:val="20"/>
        </w:rPr>
        <w:t>-</w:t>
      </w:r>
      <w:r w:rsidRPr="00E80AA8">
        <w:rPr>
          <w:rFonts w:ascii="Sylfaen" w:hAnsi="Sylfaen" w:cs="Sylfaen"/>
          <w:sz w:val="20"/>
          <w:szCs w:val="20"/>
        </w:rPr>
        <w:t>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მინუს</w:t>
      </w:r>
      <w:r w:rsidRPr="00E80AA8">
        <w:rPr>
          <w:rFonts w:ascii="Sylfaen" w:hAnsi="Sylfaen"/>
          <w:sz w:val="20"/>
          <w:szCs w:val="20"/>
        </w:rPr>
        <w:t xml:space="preserve"> 13,000 </w:t>
      </w:r>
      <w:r w:rsidRPr="00E80AA8">
        <w:rPr>
          <w:rFonts w:ascii="Sylfaen" w:hAnsi="Sylfaen" w:cs="Sylfaen"/>
          <w:sz w:val="20"/>
          <w:szCs w:val="20"/>
        </w:rPr>
        <w:t>ფე</w:t>
      </w:r>
      <w:r w:rsidRPr="00E80AA8">
        <w:rPr>
          <w:rFonts w:ascii="Sylfaen" w:hAnsi="Sylfaen"/>
          <w:sz w:val="20"/>
          <w:szCs w:val="20"/>
        </w:rPr>
        <w:t xml:space="preserve">) </w:t>
      </w:r>
      <w:r w:rsidRPr="00E80AA8">
        <w:rPr>
          <w:rFonts w:ascii="Sylfaen" w:hAnsi="Sylfaen" w:cs="Sylfaen"/>
          <w:sz w:val="20"/>
          <w:szCs w:val="20"/>
        </w:rPr>
        <w:t>გაუფასურების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ზარალს</w:t>
      </w:r>
      <w:r w:rsidRPr="00E80AA8">
        <w:rPr>
          <w:rFonts w:ascii="Sylfaen" w:hAnsi="Sylfaen"/>
          <w:sz w:val="20"/>
          <w:szCs w:val="20"/>
        </w:rPr>
        <w:t xml:space="preserve">, </w:t>
      </w:r>
      <w:r w:rsidRPr="00E80AA8">
        <w:rPr>
          <w:rFonts w:ascii="Sylfaen" w:hAnsi="Sylfaen" w:cs="Sylfaen"/>
          <w:sz w:val="20"/>
          <w:szCs w:val="20"/>
        </w:rPr>
        <w:t>როდესაც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თავდაპირველად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ხდება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ჯგუფის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გასაყიდად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გამიზნულად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კლასიფიცირება</w:t>
      </w:r>
      <w:r w:rsidRPr="00E80AA8">
        <w:rPr>
          <w:rFonts w:ascii="Sylfaen" w:hAnsi="Sylfaen"/>
          <w:sz w:val="20"/>
          <w:szCs w:val="20"/>
        </w:rPr>
        <w:t xml:space="preserve">. </w:t>
      </w:r>
    </w:p>
    <w:p w14:paraId="2AE192AA" w14:textId="77777777" w:rsidR="00E80AA8" w:rsidRPr="00E80AA8" w:rsidRDefault="00E80AA8" w:rsidP="00E80AA8">
      <w:pPr>
        <w:jc w:val="both"/>
        <w:rPr>
          <w:rFonts w:ascii="Sylfaen" w:hAnsi="Sylfaen"/>
          <w:sz w:val="20"/>
          <w:szCs w:val="20"/>
        </w:rPr>
      </w:pPr>
    </w:p>
    <w:p w14:paraId="1DF3B732" w14:textId="77777777" w:rsidR="00DE7DC0" w:rsidRDefault="00DE7DC0" w:rsidP="00E80AA8">
      <w:pPr>
        <w:jc w:val="both"/>
        <w:rPr>
          <w:rFonts w:ascii="Sylfaen" w:hAnsi="Sylfaen"/>
          <w:sz w:val="20"/>
          <w:szCs w:val="20"/>
        </w:rPr>
      </w:pPr>
      <w:r w:rsidRPr="00E80AA8">
        <w:rPr>
          <w:rFonts w:ascii="Sylfaen" w:hAnsi="Sylfaen" w:cs="Sylfaen"/>
          <w:sz w:val="20"/>
          <w:szCs w:val="20"/>
        </w:rPr>
        <w:t>გაუფასურების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ზარალი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ნაწილდება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იმ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გრძელვადიან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აქტივებზე</w:t>
      </w:r>
      <w:r w:rsidRPr="00E80AA8">
        <w:rPr>
          <w:rFonts w:ascii="Sylfaen" w:hAnsi="Sylfaen"/>
          <w:sz w:val="20"/>
          <w:szCs w:val="20"/>
        </w:rPr>
        <w:t xml:space="preserve">, </w:t>
      </w:r>
      <w:r w:rsidRPr="00E80AA8">
        <w:rPr>
          <w:rFonts w:ascii="Sylfaen" w:hAnsi="Sylfaen" w:cs="Sylfaen"/>
          <w:sz w:val="20"/>
          <w:szCs w:val="20"/>
        </w:rPr>
        <w:t>რომლებზეც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ამ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სტანდარტის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შეფასების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მოთხოვნები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ვრცელდება</w:t>
      </w:r>
      <w:r w:rsidRPr="00E80AA8">
        <w:rPr>
          <w:rFonts w:ascii="Sylfaen" w:hAnsi="Sylfaen"/>
          <w:sz w:val="20"/>
          <w:szCs w:val="20"/>
        </w:rPr>
        <w:t xml:space="preserve">.  </w:t>
      </w:r>
      <w:r w:rsidRPr="00E80AA8">
        <w:rPr>
          <w:rFonts w:ascii="Sylfaen" w:hAnsi="Sylfaen" w:cs="Sylfaen"/>
          <w:sz w:val="20"/>
          <w:szCs w:val="20"/>
        </w:rPr>
        <w:t>შესაბამისად</w:t>
      </w:r>
      <w:r w:rsidRPr="00E80AA8">
        <w:rPr>
          <w:rFonts w:ascii="Sylfaen" w:hAnsi="Sylfaen"/>
          <w:sz w:val="20"/>
          <w:szCs w:val="20"/>
        </w:rPr>
        <w:t xml:space="preserve">, </w:t>
      </w:r>
      <w:r w:rsidRPr="00E80AA8">
        <w:rPr>
          <w:rFonts w:ascii="Sylfaen" w:hAnsi="Sylfaen" w:cs="Sylfaen"/>
          <w:sz w:val="20"/>
          <w:szCs w:val="20"/>
        </w:rPr>
        <w:t>გაუფასურების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ზარალი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არ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ნაწილდება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მარაგებზე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და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ინვესტიციებზე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წილობრივ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ინსტრუმენტებში</w:t>
      </w:r>
      <w:r w:rsidRPr="00E80AA8">
        <w:rPr>
          <w:rFonts w:ascii="Sylfaen" w:hAnsi="Sylfaen"/>
          <w:sz w:val="20"/>
          <w:szCs w:val="20"/>
        </w:rPr>
        <w:t xml:space="preserve">.  </w:t>
      </w:r>
      <w:r w:rsidRPr="00E80AA8">
        <w:rPr>
          <w:rFonts w:ascii="Sylfaen" w:hAnsi="Sylfaen" w:cs="Sylfaen"/>
          <w:sz w:val="20"/>
          <w:szCs w:val="20"/>
        </w:rPr>
        <w:t>ზარალი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ნაწილდება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სხვა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აქტივებზე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სსბასს</w:t>
      </w:r>
      <w:r w:rsidRPr="00E80AA8">
        <w:rPr>
          <w:rFonts w:ascii="Sylfaen" w:hAnsi="Sylfaen"/>
          <w:sz w:val="20"/>
          <w:szCs w:val="20"/>
        </w:rPr>
        <w:t xml:space="preserve"> 26-</w:t>
      </w:r>
      <w:r w:rsidRPr="00E80AA8">
        <w:rPr>
          <w:rFonts w:ascii="Sylfaen" w:hAnsi="Sylfaen" w:cs="Sylfaen"/>
          <w:sz w:val="20"/>
          <w:szCs w:val="20"/>
        </w:rPr>
        <w:t>ის</w:t>
      </w:r>
      <w:r w:rsidRPr="00E80AA8">
        <w:rPr>
          <w:rFonts w:ascii="Sylfaen" w:hAnsi="Sylfaen"/>
          <w:sz w:val="20"/>
          <w:szCs w:val="20"/>
        </w:rPr>
        <w:t xml:space="preserve"> 91-</w:t>
      </w:r>
      <w:r w:rsidRPr="00E80AA8">
        <w:rPr>
          <w:rFonts w:ascii="Sylfaen" w:hAnsi="Sylfaen" w:cs="Sylfaen"/>
          <w:sz w:val="20"/>
          <w:szCs w:val="20"/>
        </w:rPr>
        <w:t>ე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და</w:t>
      </w:r>
      <w:r w:rsidRPr="00E80AA8">
        <w:rPr>
          <w:rFonts w:ascii="Sylfaen" w:hAnsi="Sylfaen"/>
          <w:sz w:val="20"/>
          <w:szCs w:val="20"/>
        </w:rPr>
        <w:t xml:space="preserve"> 110-</w:t>
      </w:r>
      <w:r w:rsidRPr="00E80AA8">
        <w:rPr>
          <w:rFonts w:ascii="Sylfaen" w:hAnsi="Sylfaen" w:cs="Sylfaen"/>
          <w:sz w:val="20"/>
          <w:szCs w:val="20"/>
        </w:rPr>
        <w:t>ე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პუნქტებში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მოცემული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განაწილების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მიხედვით</w:t>
      </w:r>
      <w:r w:rsidRPr="00E80AA8">
        <w:rPr>
          <w:rFonts w:ascii="Sylfaen" w:hAnsi="Sylfaen"/>
          <w:sz w:val="20"/>
          <w:szCs w:val="20"/>
        </w:rPr>
        <w:t xml:space="preserve">. </w:t>
      </w:r>
    </w:p>
    <w:p w14:paraId="45ACFD47" w14:textId="77777777" w:rsidR="00E80AA8" w:rsidRPr="00E80AA8" w:rsidRDefault="00E80AA8" w:rsidP="00E80AA8">
      <w:pPr>
        <w:jc w:val="both"/>
        <w:rPr>
          <w:rFonts w:ascii="Sylfaen" w:hAnsi="Sylfaen"/>
          <w:sz w:val="20"/>
          <w:szCs w:val="20"/>
        </w:rPr>
      </w:pPr>
    </w:p>
    <w:p w14:paraId="29C7B93B" w14:textId="77777777" w:rsidR="00DE7DC0" w:rsidRPr="00E80AA8" w:rsidRDefault="00DE7DC0" w:rsidP="00E80AA8">
      <w:pPr>
        <w:jc w:val="both"/>
        <w:rPr>
          <w:rFonts w:ascii="Sylfaen" w:hAnsi="Sylfaen"/>
          <w:sz w:val="20"/>
          <w:szCs w:val="20"/>
        </w:rPr>
      </w:pPr>
      <w:r w:rsidRPr="00E80AA8">
        <w:rPr>
          <w:rFonts w:ascii="Sylfaen" w:hAnsi="Sylfaen" w:cs="Sylfaen"/>
          <w:sz w:val="20"/>
          <w:szCs w:val="20"/>
        </w:rPr>
        <w:t>განაწილება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შეიძლება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წარმოდგენილი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იყოს</w:t>
      </w:r>
      <w:r w:rsidRPr="00E80AA8">
        <w:rPr>
          <w:rFonts w:ascii="Sylfaen" w:hAnsi="Sylfaen"/>
          <w:sz w:val="20"/>
          <w:szCs w:val="20"/>
        </w:rPr>
        <w:t xml:space="preserve"> </w:t>
      </w:r>
      <w:r w:rsidRPr="00E80AA8">
        <w:rPr>
          <w:rFonts w:ascii="Sylfaen" w:hAnsi="Sylfaen" w:cs="Sylfaen"/>
          <w:sz w:val="20"/>
          <w:szCs w:val="20"/>
        </w:rPr>
        <w:t>შემდეგნაირად</w:t>
      </w:r>
      <w:r w:rsidRPr="00E80AA8">
        <w:rPr>
          <w:rFonts w:ascii="Sylfaen" w:hAnsi="Sylfaen"/>
          <w:sz w:val="20"/>
          <w:szCs w:val="20"/>
        </w:rPr>
        <w:t xml:space="preserve">: </w:t>
      </w:r>
    </w:p>
    <w:p w14:paraId="5A932877" w14:textId="77777777" w:rsidR="00DE7DC0" w:rsidRDefault="00DE7DC0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1E052475" w14:textId="77777777" w:rsidR="00E80AA8" w:rsidRDefault="00E80AA8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3"/>
        <w:gridCol w:w="1418"/>
        <w:gridCol w:w="1417"/>
        <w:gridCol w:w="1418"/>
      </w:tblGrid>
      <w:tr w:rsidR="00E80AA8" w14:paraId="64A1DD74" w14:textId="77777777" w:rsidTr="00E80AA8">
        <w:trPr>
          <w:trHeight w:val="1535"/>
        </w:trPr>
        <w:tc>
          <w:tcPr>
            <w:tcW w:w="2693" w:type="dxa"/>
          </w:tcPr>
          <w:p w14:paraId="0D4EA21A" w14:textId="77777777" w:rsidR="00E80AA8" w:rsidRPr="00E80AA8" w:rsidRDefault="00E80AA8" w:rsidP="002A0290">
            <w:pPr>
              <w:pStyle w:val="TableParagraph"/>
              <w:rPr>
                <w:rFonts w:ascii="Sylfaen" w:hAnsi="Sylfaen"/>
                <w:sz w:val="16"/>
                <w:szCs w:val="20"/>
              </w:rPr>
            </w:pPr>
          </w:p>
        </w:tc>
        <w:tc>
          <w:tcPr>
            <w:tcW w:w="1418" w:type="dxa"/>
          </w:tcPr>
          <w:p w14:paraId="1CAD741F" w14:textId="77777777" w:rsidR="00E80AA8" w:rsidRPr="00E80AA8" w:rsidRDefault="00E80AA8" w:rsidP="002A0290">
            <w:pPr>
              <w:pStyle w:val="TableParagraph"/>
              <w:spacing w:line="276" w:lineRule="auto"/>
              <w:ind w:left="213" w:right="184"/>
              <w:rPr>
                <w:rFonts w:ascii="Sylfaen" w:hAnsi="Sylfaen"/>
                <w:b/>
                <w:sz w:val="16"/>
                <w:szCs w:val="20"/>
              </w:rPr>
            </w:pPr>
            <w:r w:rsidRPr="00E80AA8">
              <w:rPr>
                <w:rFonts w:ascii="Sylfaen" w:hAnsi="Sylfaen"/>
                <w:b/>
                <w:sz w:val="16"/>
                <w:szCs w:val="20"/>
              </w:rPr>
              <w:t xml:space="preserve">საბალანსო ღირებულება, ხელახლა შეფასებული უშუალოდ გასაყიდად გამიზნულად კლასიფიცირებამდე  </w:t>
            </w:r>
          </w:p>
        </w:tc>
        <w:tc>
          <w:tcPr>
            <w:tcW w:w="1417" w:type="dxa"/>
          </w:tcPr>
          <w:p w14:paraId="454C9756" w14:textId="77777777" w:rsidR="00E80AA8" w:rsidRPr="00E80AA8" w:rsidRDefault="00E80AA8" w:rsidP="002A0290">
            <w:pPr>
              <w:pStyle w:val="TableParagraph"/>
              <w:spacing w:line="273" w:lineRule="auto"/>
              <w:ind w:left="188"/>
              <w:rPr>
                <w:rFonts w:ascii="Sylfaen" w:hAnsi="Sylfaen"/>
                <w:b/>
                <w:sz w:val="16"/>
                <w:szCs w:val="20"/>
              </w:rPr>
            </w:pPr>
            <w:r w:rsidRPr="00E80AA8">
              <w:rPr>
                <w:rFonts w:ascii="Sylfaen" w:hAnsi="Sylfaen"/>
                <w:b/>
                <w:sz w:val="16"/>
                <w:szCs w:val="20"/>
              </w:rPr>
              <w:t>განაწილებული გაუფასურების ზარალი</w:t>
            </w:r>
          </w:p>
        </w:tc>
        <w:tc>
          <w:tcPr>
            <w:tcW w:w="1418" w:type="dxa"/>
          </w:tcPr>
          <w:p w14:paraId="2656A26C" w14:textId="77777777" w:rsidR="00E80AA8" w:rsidRPr="00E80AA8" w:rsidRDefault="00E80AA8" w:rsidP="002A0290">
            <w:pPr>
              <w:pStyle w:val="TableParagraph"/>
              <w:spacing w:line="273" w:lineRule="auto"/>
              <w:ind w:left="218"/>
              <w:rPr>
                <w:rFonts w:ascii="Sylfaen" w:hAnsi="Sylfaen"/>
                <w:b/>
                <w:sz w:val="16"/>
                <w:szCs w:val="20"/>
              </w:rPr>
            </w:pPr>
            <w:r w:rsidRPr="00E80AA8">
              <w:rPr>
                <w:rFonts w:ascii="Sylfaen" w:hAnsi="Sylfaen"/>
                <w:b/>
                <w:sz w:val="16"/>
                <w:szCs w:val="20"/>
              </w:rPr>
              <w:t xml:space="preserve">საბალანსო ღირებულება გაუფასურების ზარალის განაწილების შემდეგ </w:t>
            </w:r>
          </w:p>
        </w:tc>
      </w:tr>
      <w:tr w:rsidR="00E80AA8" w14:paraId="5DF1879C" w14:textId="77777777" w:rsidTr="00E80AA8">
        <w:trPr>
          <w:trHeight w:val="491"/>
        </w:trPr>
        <w:tc>
          <w:tcPr>
            <w:tcW w:w="2693" w:type="dxa"/>
          </w:tcPr>
          <w:p w14:paraId="30B98B46" w14:textId="77777777" w:rsidR="00E80AA8" w:rsidRPr="00E80AA8" w:rsidRDefault="00E80AA8" w:rsidP="002A0290">
            <w:pPr>
              <w:pStyle w:val="TableParagraph"/>
              <w:rPr>
                <w:rFonts w:ascii="Sylfaen" w:hAnsi="Sylfaen"/>
                <w:sz w:val="16"/>
                <w:szCs w:val="20"/>
              </w:rPr>
            </w:pPr>
          </w:p>
        </w:tc>
        <w:tc>
          <w:tcPr>
            <w:tcW w:w="1418" w:type="dxa"/>
          </w:tcPr>
          <w:p w14:paraId="5920D7FE" w14:textId="77777777" w:rsidR="00E80AA8" w:rsidRPr="00E80AA8" w:rsidRDefault="00E80AA8" w:rsidP="002A0290">
            <w:pPr>
              <w:pStyle w:val="TableParagraph"/>
              <w:spacing w:before="148"/>
              <w:ind w:left="213"/>
              <w:rPr>
                <w:rFonts w:ascii="Sylfaen" w:hAnsi="Sylfaen"/>
                <w:b/>
                <w:sz w:val="16"/>
                <w:szCs w:val="20"/>
              </w:rPr>
            </w:pPr>
            <w:r w:rsidRPr="00E80AA8">
              <w:rPr>
                <w:rFonts w:ascii="Sylfaen" w:hAnsi="Sylfaen"/>
                <w:b/>
                <w:sz w:val="16"/>
                <w:szCs w:val="20"/>
              </w:rPr>
              <w:t>ფე</w:t>
            </w:r>
          </w:p>
        </w:tc>
        <w:tc>
          <w:tcPr>
            <w:tcW w:w="1417" w:type="dxa"/>
          </w:tcPr>
          <w:p w14:paraId="5C0B03C3" w14:textId="77777777" w:rsidR="00E80AA8" w:rsidRPr="00E80AA8" w:rsidRDefault="00E80AA8" w:rsidP="002A0290">
            <w:pPr>
              <w:pStyle w:val="TableParagraph"/>
              <w:spacing w:before="148"/>
              <w:ind w:left="188"/>
              <w:rPr>
                <w:rFonts w:ascii="Sylfaen" w:hAnsi="Sylfaen"/>
                <w:b/>
                <w:sz w:val="16"/>
                <w:szCs w:val="20"/>
              </w:rPr>
            </w:pPr>
            <w:r w:rsidRPr="00E80AA8">
              <w:rPr>
                <w:rFonts w:ascii="Sylfaen" w:hAnsi="Sylfaen"/>
                <w:b/>
                <w:sz w:val="16"/>
                <w:szCs w:val="20"/>
              </w:rPr>
              <w:t>ფე</w:t>
            </w:r>
          </w:p>
        </w:tc>
        <w:tc>
          <w:tcPr>
            <w:tcW w:w="1418" w:type="dxa"/>
          </w:tcPr>
          <w:p w14:paraId="2D9C3D89" w14:textId="77777777" w:rsidR="00E80AA8" w:rsidRPr="00E80AA8" w:rsidRDefault="00E80AA8" w:rsidP="002A0290">
            <w:pPr>
              <w:pStyle w:val="TableParagraph"/>
              <w:spacing w:before="148"/>
              <w:ind w:left="218"/>
              <w:rPr>
                <w:rFonts w:ascii="Sylfaen" w:hAnsi="Sylfaen"/>
                <w:b/>
                <w:sz w:val="16"/>
                <w:szCs w:val="20"/>
              </w:rPr>
            </w:pPr>
            <w:r w:rsidRPr="00E80AA8">
              <w:rPr>
                <w:rFonts w:ascii="Sylfaen" w:hAnsi="Sylfaen"/>
                <w:b/>
                <w:sz w:val="16"/>
                <w:szCs w:val="20"/>
              </w:rPr>
              <w:t>ფე</w:t>
            </w:r>
          </w:p>
        </w:tc>
      </w:tr>
      <w:tr w:rsidR="00E80AA8" w14:paraId="39D1633F" w14:textId="77777777" w:rsidTr="00E80AA8">
        <w:trPr>
          <w:trHeight w:val="477"/>
        </w:trPr>
        <w:tc>
          <w:tcPr>
            <w:tcW w:w="2693" w:type="dxa"/>
          </w:tcPr>
          <w:p w14:paraId="15EC5985" w14:textId="77777777" w:rsidR="00E80AA8" w:rsidRPr="00E80AA8" w:rsidRDefault="00E80AA8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lastRenderedPageBreak/>
              <w:t>გუდვილი</w:t>
            </w:r>
          </w:p>
        </w:tc>
        <w:tc>
          <w:tcPr>
            <w:tcW w:w="1418" w:type="dxa"/>
          </w:tcPr>
          <w:p w14:paraId="273301BC" w14:textId="77777777" w:rsidR="00E80AA8" w:rsidRPr="00E80AA8" w:rsidRDefault="00E80AA8" w:rsidP="002A0290">
            <w:pPr>
              <w:pStyle w:val="TableParagraph"/>
              <w:spacing w:before="134"/>
              <w:ind w:left="213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t>1 500</w:t>
            </w:r>
          </w:p>
        </w:tc>
        <w:tc>
          <w:tcPr>
            <w:tcW w:w="1417" w:type="dxa"/>
          </w:tcPr>
          <w:p w14:paraId="6AD64889" w14:textId="77777777" w:rsidR="00E80AA8" w:rsidRPr="00E80AA8" w:rsidRDefault="00E80AA8" w:rsidP="002A0290">
            <w:pPr>
              <w:pStyle w:val="TableParagraph"/>
              <w:spacing w:before="134"/>
              <w:ind w:left="188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t>1 500</w:t>
            </w:r>
          </w:p>
        </w:tc>
        <w:tc>
          <w:tcPr>
            <w:tcW w:w="1418" w:type="dxa"/>
          </w:tcPr>
          <w:p w14:paraId="39A9954C" w14:textId="77777777" w:rsidR="00E80AA8" w:rsidRPr="00E80AA8" w:rsidRDefault="00E80AA8" w:rsidP="002A0290">
            <w:pPr>
              <w:pStyle w:val="TableParagraph"/>
              <w:spacing w:before="134"/>
              <w:ind w:left="218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t>0</w:t>
            </w:r>
          </w:p>
        </w:tc>
      </w:tr>
      <w:tr w:rsidR="00E80AA8" w14:paraId="04332748" w14:textId="77777777" w:rsidTr="00E80AA8">
        <w:trPr>
          <w:trHeight w:val="759"/>
        </w:trPr>
        <w:tc>
          <w:tcPr>
            <w:tcW w:w="2693" w:type="dxa"/>
          </w:tcPr>
          <w:p w14:paraId="30D92B2C" w14:textId="77777777" w:rsidR="00E80AA8" w:rsidRPr="00E80AA8" w:rsidRDefault="00E80AA8" w:rsidP="002A0290">
            <w:pPr>
              <w:pStyle w:val="TableParagraph"/>
              <w:spacing w:before="134" w:line="328" w:lineRule="auto"/>
              <w:ind w:left="50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t xml:space="preserve">ძირითადი აქტივები (გადაფასებული ღირებულებით) </w:t>
            </w:r>
          </w:p>
        </w:tc>
        <w:tc>
          <w:tcPr>
            <w:tcW w:w="1418" w:type="dxa"/>
          </w:tcPr>
          <w:p w14:paraId="165A152C" w14:textId="77777777" w:rsidR="00E80AA8" w:rsidRPr="00E80AA8" w:rsidRDefault="00E80AA8" w:rsidP="002A0290">
            <w:pPr>
              <w:pStyle w:val="TableParagraph"/>
              <w:rPr>
                <w:rFonts w:ascii="Sylfaen" w:hAnsi="Sylfaen"/>
                <w:sz w:val="16"/>
                <w:szCs w:val="20"/>
              </w:rPr>
            </w:pPr>
          </w:p>
          <w:p w14:paraId="18EAF8D3" w14:textId="77777777" w:rsidR="00E80AA8" w:rsidRPr="00E80AA8" w:rsidRDefault="00E80AA8" w:rsidP="002A0290">
            <w:pPr>
              <w:pStyle w:val="TableParagraph"/>
              <w:spacing w:before="3"/>
              <w:rPr>
                <w:rFonts w:ascii="Sylfaen" w:hAnsi="Sylfaen"/>
                <w:sz w:val="16"/>
                <w:szCs w:val="20"/>
              </w:rPr>
            </w:pPr>
          </w:p>
          <w:p w14:paraId="09588734" w14:textId="77777777" w:rsidR="00E80AA8" w:rsidRPr="00E80AA8" w:rsidRDefault="00E80AA8" w:rsidP="002A0290">
            <w:pPr>
              <w:pStyle w:val="TableParagraph"/>
              <w:spacing w:before="1"/>
              <w:ind w:left="213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t>4 000</w:t>
            </w:r>
          </w:p>
        </w:tc>
        <w:tc>
          <w:tcPr>
            <w:tcW w:w="1417" w:type="dxa"/>
          </w:tcPr>
          <w:p w14:paraId="2447937C" w14:textId="77777777" w:rsidR="00E80AA8" w:rsidRPr="00E80AA8" w:rsidRDefault="00E80AA8" w:rsidP="002A0290">
            <w:pPr>
              <w:pStyle w:val="TableParagraph"/>
              <w:rPr>
                <w:rFonts w:ascii="Sylfaen" w:hAnsi="Sylfaen"/>
                <w:sz w:val="16"/>
                <w:szCs w:val="20"/>
              </w:rPr>
            </w:pPr>
          </w:p>
          <w:p w14:paraId="68F1BB5C" w14:textId="77777777" w:rsidR="00E80AA8" w:rsidRPr="00E80AA8" w:rsidRDefault="00E80AA8" w:rsidP="002A0290">
            <w:pPr>
              <w:pStyle w:val="TableParagraph"/>
              <w:spacing w:before="3"/>
              <w:rPr>
                <w:rFonts w:ascii="Sylfaen" w:hAnsi="Sylfaen"/>
                <w:sz w:val="16"/>
                <w:szCs w:val="20"/>
              </w:rPr>
            </w:pPr>
          </w:p>
          <w:p w14:paraId="1CADA4EC" w14:textId="77777777" w:rsidR="00E80AA8" w:rsidRPr="00E80AA8" w:rsidRDefault="00E80AA8" w:rsidP="002A0290">
            <w:pPr>
              <w:pStyle w:val="TableParagraph"/>
              <w:spacing w:before="1"/>
              <w:ind w:left="188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t>165</w:t>
            </w:r>
          </w:p>
        </w:tc>
        <w:tc>
          <w:tcPr>
            <w:tcW w:w="1418" w:type="dxa"/>
          </w:tcPr>
          <w:p w14:paraId="4C9CA5CF" w14:textId="77777777" w:rsidR="00E80AA8" w:rsidRPr="00E80AA8" w:rsidRDefault="00E80AA8" w:rsidP="002A0290">
            <w:pPr>
              <w:pStyle w:val="TableParagraph"/>
              <w:rPr>
                <w:rFonts w:ascii="Sylfaen" w:hAnsi="Sylfaen"/>
                <w:sz w:val="16"/>
                <w:szCs w:val="20"/>
              </w:rPr>
            </w:pPr>
          </w:p>
          <w:p w14:paraId="3091D941" w14:textId="77777777" w:rsidR="00E80AA8" w:rsidRPr="00E80AA8" w:rsidRDefault="00E80AA8" w:rsidP="002A0290">
            <w:pPr>
              <w:pStyle w:val="TableParagraph"/>
              <w:spacing w:before="3"/>
              <w:rPr>
                <w:rFonts w:ascii="Sylfaen" w:hAnsi="Sylfaen"/>
                <w:sz w:val="16"/>
                <w:szCs w:val="20"/>
              </w:rPr>
            </w:pPr>
          </w:p>
          <w:p w14:paraId="66487165" w14:textId="77777777" w:rsidR="00E80AA8" w:rsidRPr="00E80AA8" w:rsidRDefault="00E80AA8" w:rsidP="002A0290">
            <w:pPr>
              <w:pStyle w:val="TableParagraph"/>
              <w:spacing w:before="1"/>
              <w:ind w:left="218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t>3 835</w:t>
            </w:r>
          </w:p>
        </w:tc>
      </w:tr>
      <w:tr w:rsidR="00E80AA8" w14:paraId="3286E0B2" w14:textId="77777777" w:rsidTr="00E80AA8">
        <w:trPr>
          <w:trHeight w:val="754"/>
        </w:trPr>
        <w:tc>
          <w:tcPr>
            <w:tcW w:w="2693" w:type="dxa"/>
          </w:tcPr>
          <w:p w14:paraId="3976A4BD" w14:textId="77777777" w:rsidR="00E80AA8" w:rsidRPr="00E80AA8" w:rsidRDefault="00E80AA8" w:rsidP="002A0290">
            <w:pPr>
              <w:pStyle w:val="TableParagraph"/>
              <w:spacing w:before="134" w:line="324" w:lineRule="auto"/>
              <w:ind w:left="50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t xml:space="preserve">ძირითადი აქტივები (თვითღირებულებით) </w:t>
            </w:r>
          </w:p>
        </w:tc>
        <w:tc>
          <w:tcPr>
            <w:tcW w:w="1418" w:type="dxa"/>
          </w:tcPr>
          <w:p w14:paraId="179AA740" w14:textId="77777777" w:rsidR="00E80AA8" w:rsidRPr="00E80AA8" w:rsidRDefault="00E80AA8" w:rsidP="002A0290">
            <w:pPr>
              <w:pStyle w:val="TableParagraph"/>
              <w:spacing w:before="205"/>
              <w:rPr>
                <w:rFonts w:ascii="Sylfaen" w:hAnsi="Sylfaen"/>
                <w:sz w:val="16"/>
                <w:szCs w:val="20"/>
              </w:rPr>
            </w:pPr>
          </w:p>
          <w:p w14:paraId="230F0BC2" w14:textId="77777777" w:rsidR="00E80AA8" w:rsidRPr="00E80AA8" w:rsidRDefault="00E80AA8" w:rsidP="002A0290">
            <w:pPr>
              <w:pStyle w:val="TableParagraph"/>
              <w:spacing w:before="1"/>
              <w:ind w:left="213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t>5 700</w:t>
            </w:r>
          </w:p>
        </w:tc>
        <w:tc>
          <w:tcPr>
            <w:tcW w:w="1417" w:type="dxa"/>
          </w:tcPr>
          <w:p w14:paraId="1342CC39" w14:textId="77777777" w:rsidR="00E80AA8" w:rsidRPr="00E80AA8" w:rsidRDefault="00E80AA8" w:rsidP="002A0290">
            <w:pPr>
              <w:pStyle w:val="TableParagraph"/>
              <w:spacing w:before="205"/>
              <w:rPr>
                <w:rFonts w:ascii="Sylfaen" w:hAnsi="Sylfaen"/>
                <w:sz w:val="16"/>
                <w:szCs w:val="20"/>
              </w:rPr>
            </w:pPr>
          </w:p>
          <w:p w14:paraId="04A169C6" w14:textId="77777777" w:rsidR="00E80AA8" w:rsidRPr="00E80AA8" w:rsidRDefault="00E80AA8" w:rsidP="002A0290">
            <w:pPr>
              <w:pStyle w:val="TableParagraph"/>
              <w:spacing w:before="1"/>
              <w:ind w:left="188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t>235</w:t>
            </w:r>
          </w:p>
        </w:tc>
        <w:tc>
          <w:tcPr>
            <w:tcW w:w="1418" w:type="dxa"/>
          </w:tcPr>
          <w:p w14:paraId="3F6373D9" w14:textId="77777777" w:rsidR="00E80AA8" w:rsidRPr="00E80AA8" w:rsidRDefault="00E80AA8" w:rsidP="002A0290">
            <w:pPr>
              <w:pStyle w:val="TableParagraph"/>
              <w:spacing w:before="205"/>
              <w:rPr>
                <w:rFonts w:ascii="Sylfaen" w:hAnsi="Sylfaen"/>
                <w:sz w:val="16"/>
                <w:szCs w:val="20"/>
              </w:rPr>
            </w:pPr>
          </w:p>
          <w:p w14:paraId="65601808" w14:textId="77777777" w:rsidR="00E80AA8" w:rsidRPr="00E80AA8" w:rsidRDefault="00E80AA8" w:rsidP="002A0290">
            <w:pPr>
              <w:pStyle w:val="TableParagraph"/>
              <w:spacing w:before="1"/>
              <w:ind w:left="218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t>5 465</w:t>
            </w:r>
          </w:p>
        </w:tc>
      </w:tr>
      <w:tr w:rsidR="00E80AA8" w14:paraId="2EFAADB7" w14:textId="77777777" w:rsidTr="00E80AA8">
        <w:trPr>
          <w:trHeight w:val="477"/>
        </w:trPr>
        <w:tc>
          <w:tcPr>
            <w:tcW w:w="2693" w:type="dxa"/>
          </w:tcPr>
          <w:p w14:paraId="7B66D4D1" w14:textId="77777777" w:rsidR="00E80AA8" w:rsidRPr="00E80AA8" w:rsidRDefault="00E80AA8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t>მარაგები</w:t>
            </w:r>
          </w:p>
        </w:tc>
        <w:tc>
          <w:tcPr>
            <w:tcW w:w="1418" w:type="dxa"/>
          </w:tcPr>
          <w:p w14:paraId="32FF530F" w14:textId="77777777" w:rsidR="00E80AA8" w:rsidRPr="00E80AA8" w:rsidRDefault="00E80AA8" w:rsidP="002A0290">
            <w:pPr>
              <w:pStyle w:val="TableParagraph"/>
              <w:spacing w:before="134"/>
              <w:ind w:left="213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t>2 200</w:t>
            </w:r>
          </w:p>
        </w:tc>
        <w:tc>
          <w:tcPr>
            <w:tcW w:w="1417" w:type="dxa"/>
          </w:tcPr>
          <w:p w14:paraId="0822271E" w14:textId="77777777" w:rsidR="00E80AA8" w:rsidRPr="00E80AA8" w:rsidRDefault="00E80AA8" w:rsidP="002A0290">
            <w:pPr>
              <w:pStyle w:val="TableParagraph"/>
              <w:spacing w:before="134"/>
              <w:ind w:left="188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t>–</w:t>
            </w:r>
          </w:p>
        </w:tc>
        <w:tc>
          <w:tcPr>
            <w:tcW w:w="1418" w:type="dxa"/>
          </w:tcPr>
          <w:p w14:paraId="21435403" w14:textId="77777777" w:rsidR="00E80AA8" w:rsidRPr="00E80AA8" w:rsidRDefault="00E80AA8" w:rsidP="002A0290">
            <w:pPr>
              <w:pStyle w:val="TableParagraph"/>
              <w:spacing w:before="134"/>
              <w:ind w:left="218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t>2 200</w:t>
            </w:r>
          </w:p>
        </w:tc>
      </w:tr>
      <w:tr w:rsidR="00E80AA8" w14:paraId="1109130F" w14:textId="77777777" w:rsidTr="00E80AA8">
        <w:trPr>
          <w:trHeight w:val="477"/>
        </w:trPr>
        <w:tc>
          <w:tcPr>
            <w:tcW w:w="2693" w:type="dxa"/>
          </w:tcPr>
          <w:p w14:paraId="61E708EA" w14:textId="77777777" w:rsidR="00E80AA8" w:rsidRPr="00E80AA8" w:rsidRDefault="00E80AA8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t>ინვესტიციები წილობრივ ინსტრუმენტებში</w:t>
            </w:r>
          </w:p>
        </w:tc>
        <w:tc>
          <w:tcPr>
            <w:tcW w:w="1418" w:type="dxa"/>
          </w:tcPr>
          <w:p w14:paraId="774DE520" w14:textId="77777777" w:rsidR="00E80AA8" w:rsidRPr="00E80AA8" w:rsidRDefault="00E80AA8" w:rsidP="002A0290">
            <w:pPr>
              <w:pStyle w:val="TableParagraph"/>
              <w:spacing w:before="134"/>
              <w:ind w:left="213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t>1 500</w:t>
            </w:r>
          </w:p>
        </w:tc>
        <w:tc>
          <w:tcPr>
            <w:tcW w:w="1417" w:type="dxa"/>
          </w:tcPr>
          <w:p w14:paraId="025C00F4" w14:textId="77777777" w:rsidR="00E80AA8" w:rsidRPr="00E80AA8" w:rsidRDefault="00E80AA8" w:rsidP="002A0290">
            <w:pPr>
              <w:pStyle w:val="TableParagraph"/>
              <w:spacing w:before="134"/>
              <w:ind w:left="188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t>–</w:t>
            </w:r>
          </w:p>
        </w:tc>
        <w:tc>
          <w:tcPr>
            <w:tcW w:w="1418" w:type="dxa"/>
          </w:tcPr>
          <w:p w14:paraId="1E9D3BBA" w14:textId="77777777" w:rsidR="00E80AA8" w:rsidRPr="00E80AA8" w:rsidRDefault="00E80AA8" w:rsidP="002A0290">
            <w:pPr>
              <w:pStyle w:val="TableParagraph"/>
              <w:spacing w:before="134"/>
              <w:ind w:left="218"/>
              <w:rPr>
                <w:rFonts w:ascii="Sylfaen" w:hAnsi="Sylfaen"/>
                <w:sz w:val="16"/>
                <w:szCs w:val="20"/>
              </w:rPr>
            </w:pPr>
            <w:r w:rsidRPr="00E80AA8">
              <w:rPr>
                <w:rFonts w:ascii="Sylfaen" w:hAnsi="Sylfaen"/>
                <w:sz w:val="16"/>
                <w:szCs w:val="20"/>
              </w:rPr>
              <w:t>1 500</w:t>
            </w:r>
          </w:p>
        </w:tc>
      </w:tr>
      <w:tr w:rsidR="00E80AA8" w14:paraId="55F103E6" w14:textId="77777777" w:rsidTr="00E80AA8">
        <w:trPr>
          <w:trHeight w:val="339"/>
        </w:trPr>
        <w:tc>
          <w:tcPr>
            <w:tcW w:w="2693" w:type="dxa"/>
          </w:tcPr>
          <w:p w14:paraId="242CF1AE" w14:textId="77777777" w:rsidR="00E80AA8" w:rsidRPr="00E80AA8" w:rsidRDefault="00E80AA8" w:rsidP="002A0290">
            <w:pPr>
              <w:pStyle w:val="TableParagraph"/>
              <w:spacing w:before="134" w:line="187" w:lineRule="exact"/>
              <w:ind w:left="50"/>
              <w:rPr>
                <w:rFonts w:ascii="Sylfaen" w:hAnsi="Sylfaen"/>
                <w:b/>
                <w:sz w:val="16"/>
                <w:szCs w:val="20"/>
              </w:rPr>
            </w:pPr>
            <w:r w:rsidRPr="00E80AA8">
              <w:rPr>
                <w:rFonts w:ascii="Sylfaen" w:hAnsi="Sylfaen"/>
                <w:b/>
                <w:sz w:val="16"/>
                <w:szCs w:val="20"/>
              </w:rPr>
              <w:t>სულ:</w:t>
            </w:r>
          </w:p>
        </w:tc>
        <w:tc>
          <w:tcPr>
            <w:tcW w:w="1418" w:type="dxa"/>
          </w:tcPr>
          <w:p w14:paraId="6B4061C5" w14:textId="77777777" w:rsidR="00E80AA8" w:rsidRPr="00E80AA8" w:rsidRDefault="00E80AA8" w:rsidP="002A0290">
            <w:pPr>
              <w:pStyle w:val="TableParagraph"/>
              <w:spacing w:before="134" w:line="187" w:lineRule="exact"/>
              <w:ind w:left="213"/>
              <w:rPr>
                <w:rFonts w:ascii="Sylfaen" w:hAnsi="Sylfaen"/>
                <w:b/>
                <w:sz w:val="16"/>
                <w:szCs w:val="20"/>
              </w:rPr>
            </w:pPr>
            <w:r w:rsidRPr="00E80AA8">
              <w:rPr>
                <w:rFonts w:ascii="Sylfaen" w:hAnsi="Sylfaen"/>
                <w:b/>
                <w:sz w:val="16"/>
                <w:szCs w:val="20"/>
              </w:rPr>
              <w:t>14 900</w:t>
            </w:r>
          </w:p>
        </w:tc>
        <w:tc>
          <w:tcPr>
            <w:tcW w:w="1417" w:type="dxa"/>
          </w:tcPr>
          <w:p w14:paraId="1FF3C04C" w14:textId="77777777" w:rsidR="00E80AA8" w:rsidRPr="00E80AA8" w:rsidRDefault="00E80AA8" w:rsidP="002A0290">
            <w:pPr>
              <w:pStyle w:val="TableParagraph"/>
              <w:spacing w:before="134" w:line="187" w:lineRule="exact"/>
              <w:ind w:left="188"/>
              <w:rPr>
                <w:rFonts w:ascii="Sylfaen" w:hAnsi="Sylfaen"/>
                <w:b/>
                <w:sz w:val="16"/>
                <w:szCs w:val="20"/>
              </w:rPr>
            </w:pPr>
            <w:r w:rsidRPr="00E80AA8">
              <w:rPr>
                <w:rFonts w:ascii="Sylfaen" w:hAnsi="Sylfaen"/>
                <w:b/>
                <w:sz w:val="16"/>
                <w:szCs w:val="20"/>
              </w:rPr>
              <w:t>1 900</w:t>
            </w:r>
          </w:p>
        </w:tc>
        <w:tc>
          <w:tcPr>
            <w:tcW w:w="1418" w:type="dxa"/>
          </w:tcPr>
          <w:p w14:paraId="6524F5A7" w14:textId="77777777" w:rsidR="00E80AA8" w:rsidRPr="00E80AA8" w:rsidRDefault="00E80AA8" w:rsidP="002A0290">
            <w:pPr>
              <w:pStyle w:val="TableParagraph"/>
              <w:spacing w:before="134" w:line="187" w:lineRule="exact"/>
              <w:ind w:left="218"/>
              <w:rPr>
                <w:rFonts w:ascii="Sylfaen" w:hAnsi="Sylfaen"/>
                <w:b/>
                <w:sz w:val="16"/>
                <w:szCs w:val="20"/>
              </w:rPr>
            </w:pPr>
            <w:r w:rsidRPr="00E80AA8">
              <w:rPr>
                <w:rFonts w:ascii="Sylfaen" w:hAnsi="Sylfaen"/>
                <w:b/>
                <w:sz w:val="16"/>
                <w:szCs w:val="20"/>
              </w:rPr>
              <w:t>13 000</w:t>
            </w:r>
          </w:p>
        </w:tc>
      </w:tr>
    </w:tbl>
    <w:p w14:paraId="2D19D003" w14:textId="77777777" w:rsidR="00E80AA8" w:rsidRDefault="00E80AA8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77FBB50" w14:textId="77777777" w:rsidR="0010771F" w:rsidRDefault="0010771F" w:rsidP="0010771F">
      <w:pPr>
        <w:jc w:val="both"/>
        <w:rPr>
          <w:rFonts w:ascii="Sylfaen" w:hAnsi="Sylfaen"/>
          <w:sz w:val="20"/>
          <w:szCs w:val="20"/>
        </w:rPr>
      </w:pPr>
      <w:r w:rsidRPr="0010771F">
        <w:rPr>
          <w:rFonts w:ascii="Sylfaen" w:hAnsi="Sylfaen" w:cs="Sylfaen"/>
          <w:sz w:val="20"/>
          <w:szCs w:val="20"/>
        </w:rPr>
        <w:t>ჯერ</w:t>
      </w:r>
      <w:r w:rsidRPr="0010771F">
        <w:rPr>
          <w:rFonts w:ascii="Sylfaen" w:hAnsi="Sylfaen"/>
          <w:sz w:val="20"/>
          <w:szCs w:val="20"/>
        </w:rPr>
        <w:t xml:space="preserve">, </w:t>
      </w:r>
      <w:r w:rsidRPr="0010771F">
        <w:rPr>
          <w:rFonts w:ascii="Sylfaen" w:hAnsi="Sylfaen" w:cs="Sylfaen"/>
          <w:sz w:val="20"/>
          <w:szCs w:val="20"/>
        </w:rPr>
        <w:t>გაუფასურების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ზარალი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ამცირებს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გუდვილის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ნებისმიერ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არსებულ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თანხას</w:t>
      </w:r>
      <w:r w:rsidRPr="0010771F">
        <w:rPr>
          <w:rFonts w:ascii="Sylfaen" w:hAnsi="Sylfaen"/>
          <w:sz w:val="20"/>
          <w:szCs w:val="20"/>
        </w:rPr>
        <w:t xml:space="preserve">. </w:t>
      </w:r>
      <w:r w:rsidRPr="0010771F">
        <w:rPr>
          <w:rFonts w:ascii="Sylfaen" w:hAnsi="Sylfaen" w:cs="Sylfaen"/>
          <w:sz w:val="20"/>
          <w:szCs w:val="20"/>
        </w:rPr>
        <w:t>შემდეგ</w:t>
      </w:r>
      <w:r w:rsidRPr="0010771F">
        <w:rPr>
          <w:rFonts w:ascii="Sylfaen" w:hAnsi="Sylfaen"/>
          <w:sz w:val="20"/>
          <w:szCs w:val="20"/>
        </w:rPr>
        <w:t xml:space="preserve">, </w:t>
      </w:r>
      <w:r w:rsidRPr="0010771F">
        <w:rPr>
          <w:rFonts w:ascii="Sylfaen" w:hAnsi="Sylfaen" w:cs="Sylfaen"/>
          <w:sz w:val="20"/>
          <w:szCs w:val="20"/>
        </w:rPr>
        <w:t>დარჩენილი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ზარალი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ნაწილდება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სხვა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აქტივებზე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პროპორციულად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ამ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აქტივების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საბალანსო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ღირებულებების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საფუძველზე</w:t>
      </w:r>
      <w:r w:rsidRPr="0010771F">
        <w:rPr>
          <w:rFonts w:ascii="Sylfaen" w:hAnsi="Sylfaen"/>
          <w:sz w:val="20"/>
          <w:szCs w:val="20"/>
        </w:rPr>
        <w:t>.</w:t>
      </w:r>
    </w:p>
    <w:p w14:paraId="5D580247" w14:textId="77777777" w:rsidR="0010771F" w:rsidRPr="0010771F" w:rsidRDefault="0010771F" w:rsidP="0010771F">
      <w:pPr>
        <w:jc w:val="both"/>
        <w:rPr>
          <w:rFonts w:ascii="Sylfaen" w:hAnsi="Sylfaen"/>
          <w:sz w:val="20"/>
          <w:szCs w:val="20"/>
        </w:rPr>
      </w:pPr>
    </w:p>
    <w:p w14:paraId="7E91857F" w14:textId="77777777" w:rsidR="0081128B" w:rsidRPr="0081128B" w:rsidRDefault="0010771F" w:rsidP="0010771F">
      <w:pPr>
        <w:jc w:val="both"/>
        <w:rPr>
          <w:rFonts w:ascii="Sylfaen" w:hAnsi="Sylfaen"/>
          <w:b/>
          <w:bCs/>
          <w:sz w:val="20"/>
          <w:szCs w:val="20"/>
        </w:rPr>
      </w:pPr>
      <w:bookmarkStart w:id="9" w:name="_bookmark75"/>
      <w:bookmarkEnd w:id="9"/>
      <w:r w:rsidRPr="0081128B">
        <w:rPr>
          <w:rFonts w:ascii="Sylfaen" w:hAnsi="Sylfaen" w:cs="Sylfaen"/>
          <w:b/>
          <w:bCs/>
          <w:sz w:val="20"/>
          <w:szCs w:val="20"/>
        </w:rPr>
        <w:t>შეწყვეტილი</w:t>
      </w:r>
      <w:r w:rsidRPr="0081128B">
        <w:rPr>
          <w:rFonts w:ascii="Sylfaen" w:hAnsi="Sylfaen"/>
          <w:b/>
          <w:bCs/>
          <w:sz w:val="20"/>
          <w:szCs w:val="20"/>
        </w:rPr>
        <w:t xml:space="preserve"> </w:t>
      </w:r>
      <w:r w:rsidRPr="0081128B">
        <w:rPr>
          <w:rFonts w:ascii="Sylfaen" w:hAnsi="Sylfaen" w:cs="Sylfaen"/>
          <w:b/>
          <w:bCs/>
          <w:sz w:val="20"/>
          <w:szCs w:val="20"/>
        </w:rPr>
        <w:t>ოპერაციების</w:t>
      </w:r>
      <w:r w:rsidRPr="0081128B">
        <w:rPr>
          <w:rFonts w:ascii="Sylfaen" w:hAnsi="Sylfaen"/>
          <w:b/>
          <w:bCs/>
          <w:sz w:val="20"/>
          <w:szCs w:val="20"/>
        </w:rPr>
        <w:t xml:space="preserve"> </w:t>
      </w:r>
      <w:r w:rsidRPr="0081128B">
        <w:rPr>
          <w:rFonts w:ascii="Sylfaen" w:hAnsi="Sylfaen" w:cs="Sylfaen"/>
          <w:b/>
          <w:bCs/>
          <w:sz w:val="20"/>
          <w:szCs w:val="20"/>
        </w:rPr>
        <w:t>წარდგენა</w:t>
      </w:r>
      <w:r w:rsidRPr="0081128B">
        <w:rPr>
          <w:rFonts w:ascii="Sylfaen" w:hAnsi="Sylfaen"/>
          <w:b/>
          <w:bCs/>
          <w:sz w:val="20"/>
          <w:szCs w:val="20"/>
        </w:rPr>
        <w:t xml:space="preserve"> </w:t>
      </w:r>
      <w:r w:rsidRPr="0081128B">
        <w:rPr>
          <w:rFonts w:ascii="Sylfaen" w:hAnsi="Sylfaen" w:cs="Sylfaen"/>
          <w:b/>
          <w:bCs/>
          <w:sz w:val="20"/>
          <w:szCs w:val="20"/>
        </w:rPr>
        <w:t>ფინანსური</w:t>
      </w:r>
      <w:r w:rsidRPr="0081128B">
        <w:rPr>
          <w:rFonts w:ascii="Sylfaen" w:hAnsi="Sylfaen"/>
          <w:b/>
          <w:bCs/>
          <w:sz w:val="20"/>
          <w:szCs w:val="20"/>
        </w:rPr>
        <w:t xml:space="preserve"> </w:t>
      </w:r>
      <w:r w:rsidRPr="0081128B">
        <w:rPr>
          <w:rFonts w:ascii="Sylfaen" w:hAnsi="Sylfaen" w:cs="Sylfaen"/>
          <w:b/>
          <w:bCs/>
          <w:sz w:val="20"/>
          <w:szCs w:val="20"/>
        </w:rPr>
        <w:t>შედეგების</w:t>
      </w:r>
      <w:r w:rsidRPr="0081128B">
        <w:rPr>
          <w:rFonts w:ascii="Sylfaen" w:hAnsi="Sylfaen"/>
          <w:b/>
          <w:bCs/>
          <w:sz w:val="20"/>
          <w:szCs w:val="20"/>
        </w:rPr>
        <w:t xml:space="preserve"> </w:t>
      </w:r>
      <w:r w:rsidRPr="0081128B">
        <w:rPr>
          <w:rFonts w:ascii="Sylfaen" w:hAnsi="Sylfaen" w:cs="Sylfaen"/>
          <w:b/>
          <w:bCs/>
          <w:sz w:val="20"/>
          <w:szCs w:val="20"/>
        </w:rPr>
        <w:t>ანგარიშგებაში</w:t>
      </w:r>
      <w:r w:rsidRPr="0081128B">
        <w:rPr>
          <w:rFonts w:ascii="Sylfaen" w:hAnsi="Sylfaen"/>
          <w:b/>
          <w:bCs/>
          <w:sz w:val="20"/>
          <w:szCs w:val="20"/>
        </w:rPr>
        <w:t xml:space="preserve"> (42-</w:t>
      </w:r>
      <w:r w:rsidRPr="0081128B">
        <w:rPr>
          <w:rFonts w:ascii="Sylfaen" w:hAnsi="Sylfaen" w:cs="Sylfaen"/>
          <w:b/>
          <w:bCs/>
          <w:sz w:val="20"/>
          <w:szCs w:val="20"/>
        </w:rPr>
        <w:t>ე</w:t>
      </w:r>
      <w:r w:rsidRPr="0081128B">
        <w:rPr>
          <w:rFonts w:ascii="Sylfaen" w:hAnsi="Sylfaen"/>
          <w:b/>
          <w:bCs/>
          <w:sz w:val="20"/>
          <w:szCs w:val="20"/>
        </w:rPr>
        <w:t xml:space="preserve"> </w:t>
      </w:r>
      <w:r w:rsidRPr="0081128B">
        <w:rPr>
          <w:rFonts w:ascii="Sylfaen" w:hAnsi="Sylfaen" w:cs="Sylfaen"/>
          <w:b/>
          <w:bCs/>
          <w:sz w:val="20"/>
          <w:szCs w:val="20"/>
        </w:rPr>
        <w:t>პუნქტი</w:t>
      </w:r>
      <w:r w:rsidRPr="0081128B">
        <w:rPr>
          <w:rFonts w:ascii="Sylfaen" w:hAnsi="Sylfaen"/>
          <w:b/>
          <w:bCs/>
          <w:sz w:val="20"/>
          <w:szCs w:val="20"/>
        </w:rPr>
        <w:t xml:space="preserve">) </w:t>
      </w:r>
    </w:p>
    <w:p w14:paraId="424805CD" w14:textId="77777777" w:rsidR="0081128B" w:rsidRDefault="0081128B" w:rsidP="0010771F">
      <w:pPr>
        <w:jc w:val="both"/>
        <w:rPr>
          <w:rFonts w:ascii="Sylfaen" w:hAnsi="Sylfaen"/>
          <w:sz w:val="20"/>
          <w:szCs w:val="20"/>
        </w:rPr>
      </w:pPr>
    </w:p>
    <w:p w14:paraId="5A41BDF5" w14:textId="4B422308" w:rsidR="0010771F" w:rsidRPr="0010771F" w:rsidRDefault="0010771F" w:rsidP="0010771F">
      <w:pPr>
        <w:jc w:val="both"/>
        <w:rPr>
          <w:rFonts w:ascii="Sylfaen" w:hAnsi="Sylfaen"/>
          <w:sz w:val="20"/>
          <w:szCs w:val="20"/>
        </w:rPr>
      </w:pPr>
      <w:r w:rsidRPr="0010771F">
        <w:rPr>
          <w:rFonts w:ascii="Sylfaen" w:hAnsi="Sylfaen" w:cs="Sylfaen"/>
          <w:sz w:val="20"/>
          <w:szCs w:val="20"/>
        </w:rPr>
        <w:t>წინამდებარე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სტანდარტის</w:t>
      </w:r>
      <w:r w:rsidRPr="0010771F">
        <w:rPr>
          <w:rFonts w:ascii="Sylfaen" w:hAnsi="Sylfaen"/>
          <w:sz w:val="20"/>
          <w:szCs w:val="20"/>
        </w:rPr>
        <w:t xml:space="preserve"> 42-</w:t>
      </w:r>
      <w:r w:rsidRPr="0010771F">
        <w:rPr>
          <w:rFonts w:ascii="Sylfaen" w:hAnsi="Sylfaen" w:cs="Sylfaen"/>
          <w:sz w:val="20"/>
          <w:szCs w:val="20"/>
        </w:rPr>
        <w:t>ე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პუნქტის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თანახმად</w:t>
      </w:r>
      <w:r w:rsidRPr="0010771F">
        <w:rPr>
          <w:rFonts w:ascii="Sylfaen" w:hAnsi="Sylfaen"/>
          <w:sz w:val="20"/>
          <w:szCs w:val="20"/>
        </w:rPr>
        <w:t xml:space="preserve">, </w:t>
      </w:r>
      <w:r w:rsidRPr="0010771F">
        <w:rPr>
          <w:rFonts w:ascii="Sylfaen" w:hAnsi="Sylfaen" w:cs="Sylfaen"/>
          <w:sz w:val="20"/>
          <w:szCs w:val="20"/>
        </w:rPr>
        <w:t>ერთეულმა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ფინანსური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შედეგების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ანგარიშგებაში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შეწყვეტილი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ოპერაციებისთვის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უნდა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გაამჟღავნოს</w:t>
      </w:r>
      <w:r w:rsidRPr="0010771F">
        <w:rPr>
          <w:rFonts w:ascii="Sylfaen" w:hAnsi="Sylfaen"/>
          <w:sz w:val="20"/>
          <w:szCs w:val="20"/>
        </w:rPr>
        <w:t xml:space="preserve"> </w:t>
      </w:r>
      <w:r w:rsidR="00C74C47">
        <w:rPr>
          <w:rFonts w:ascii="Sylfaen" w:hAnsi="Sylfaen" w:cs="Sylfaen"/>
          <w:sz w:val="20"/>
          <w:szCs w:val="20"/>
        </w:rPr>
        <w:t>ერთიანი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თანხა</w:t>
      </w:r>
      <w:r w:rsidRPr="0010771F">
        <w:rPr>
          <w:rFonts w:ascii="Sylfaen" w:hAnsi="Sylfaen"/>
          <w:sz w:val="20"/>
          <w:szCs w:val="20"/>
        </w:rPr>
        <w:t xml:space="preserve">, </w:t>
      </w:r>
      <w:r w:rsidRPr="0010771F">
        <w:rPr>
          <w:rFonts w:ascii="Sylfaen" w:hAnsi="Sylfaen" w:cs="Sylfaen"/>
          <w:sz w:val="20"/>
          <w:szCs w:val="20"/>
        </w:rPr>
        <w:t>და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ასევე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მისი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ანალიზი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უნდა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შეიტანოს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შენიშვნებში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ან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ფინანსური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შედეგების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ანგარიშგების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ცალკე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განყოფილებაში</w:t>
      </w:r>
      <w:r w:rsidRPr="0010771F">
        <w:rPr>
          <w:rFonts w:ascii="Sylfaen" w:hAnsi="Sylfaen"/>
          <w:sz w:val="20"/>
          <w:szCs w:val="20"/>
        </w:rPr>
        <w:t xml:space="preserve">, </w:t>
      </w:r>
      <w:r w:rsidRPr="0010771F">
        <w:rPr>
          <w:rFonts w:ascii="Sylfaen" w:hAnsi="Sylfaen" w:cs="Sylfaen"/>
          <w:sz w:val="20"/>
          <w:szCs w:val="20"/>
        </w:rPr>
        <w:t>უწყვეტი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საქმიანობისგან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განცალკევებით</w:t>
      </w:r>
      <w:r w:rsidRPr="0010771F">
        <w:rPr>
          <w:rFonts w:ascii="Sylfaen" w:hAnsi="Sylfaen"/>
          <w:sz w:val="20"/>
          <w:szCs w:val="20"/>
        </w:rPr>
        <w:t xml:space="preserve">.  </w:t>
      </w:r>
      <w:r w:rsidRPr="0010771F">
        <w:rPr>
          <w:rFonts w:ascii="Sylfaen" w:hAnsi="Sylfaen" w:cs="Sylfaen"/>
          <w:sz w:val="20"/>
          <w:szCs w:val="20"/>
        </w:rPr>
        <w:t>მე</w:t>
      </w:r>
      <w:r w:rsidRPr="0010771F">
        <w:rPr>
          <w:rFonts w:ascii="Sylfaen" w:hAnsi="Sylfaen"/>
          <w:sz w:val="20"/>
          <w:szCs w:val="20"/>
        </w:rPr>
        <w:t xml:space="preserve">-11 </w:t>
      </w:r>
      <w:r w:rsidRPr="0010771F">
        <w:rPr>
          <w:rFonts w:ascii="Sylfaen" w:hAnsi="Sylfaen" w:cs="Sylfaen"/>
          <w:sz w:val="20"/>
          <w:szCs w:val="20"/>
        </w:rPr>
        <w:t>მაგალითი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ასახავს</w:t>
      </w:r>
      <w:r w:rsidRPr="0010771F">
        <w:rPr>
          <w:rFonts w:ascii="Sylfaen" w:hAnsi="Sylfaen"/>
          <w:sz w:val="20"/>
          <w:szCs w:val="20"/>
        </w:rPr>
        <w:t xml:space="preserve">, </w:t>
      </w:r>
      <w:r w:rsidRPr="0010771F">
        <w:rPr>
          <w:rFonts w:ascii="Sylfaen" w:hAnsi="Sylfaen" w:cs="Sylfaen"/>
          <w:sz w:val="20"/>
          <w:szCs w:val="20"/>
        </w:rPr>
        <w:t>თუ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როგორ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შეიძლება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დაკმაყოფილდეს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ეს</w:t>
      </w:r>
      <w:r w:rsidRPr="0010771F">
        <w:rPr>
          <w:rFonts w:ascii="Sylfaen" w:hAnsi="Sylfaen"/>
          <w:sz w:val="20"/>
          <w:szCs w:val="20"/>
        </w:rPr>
        <w:t xml:space="preserve"> </w:t>
      </w:r>
      <w:r w:rsidRPr="0010771F">
        <w:rPr>
          <w:rFonts w:ascii="Sylfaen" w:hAnsi="Sylfaen" w:cs="Sylfaen"/>
          <w:sz w:val="20"/>
          <w:szCs w:val="20"/>
        </w:rPr>
        <w:t>მოთხოვნები</w:t>
      </w:r>
      <w:r w:rsidRPr="0010771F">
        <w:rPr>
          <w:rFonts w:ascii="Sylfaen" w:hAnsi="Sylfaen"/>
          <w:sz w:val="20"/>
          <w:szCs w:val="20"/>
        </w:rPr>
        <w:t xml:space="preserve">. </w:t>
      </w:r>
    </w:p>
    <w:p w14:paraId="22575A8E" w14:textId="77777777" w:rsidR="00E80AA8" w:rsidRDefault="00E80AA8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6CC7039F" w14:textId="77777777" w:rsidR="008A08F5" w:rsidRPr="008A08F5" w:rsidRDefault="008A08F5" w:rsidP="008A08F5">
      <w:pPr>
        <w:jc w:val="both"/>
        <w:rPr>
          <w:rFonts w:ascii="Sylfaen" w:hAnsi="Sylfaen"/>
          <w:i/>
          <w:iCs/>
          <w:sz w:val="20"/>
          <w:szCs w:val="20"/>
        </w:rPr>
      </w:pPr>
      <w:r w:rsidRPr="008A08F5">
        <w:rPr>
          <w:rFonts w:ascii="Sylfaen" w:hAnsi="Sylfaen" w:cs="Sylfaen"/>
          <w:i/>
          <w:iCs/>
          <w:sz w:val="20"/>
          <w:szCs w:val="20"/>
        </w:rPr>
        <w:t>მაგალითი</w:t>
      </w:r>
      <w:r w:rsidRPr="008A08F5">
        <w:rPr>
          <w:rFonts w:ascii="Sylfaen" w:hAnsi="Sylfaen"/>
          <w:i/>
          <w:iCs/>
          <w:sz w:val="20"/>
          <w:szCs w:val="20"/>
        </w:rPr>
        <w:t xml:space="preserve"> 11</w:t>
      </w:r>
    </w:p>
    <w:p w14:paraId="647C52B9" w14:textId="77777777" w:rsidR="0081128B" w:rsidRDefault="0081128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3287962" w14:textId="77777777" w:rsidR="008A08F5" w:rsidRDefault="008A08F5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28"/>
        <w:gridCol w:w="579"/>
        <w:gridCol w:w="271"/>
        <w:gridCol w:w="568"/>
      </w:tblGrid>
      <w:tr w:rsidR="00706309" w14:paraId="760357BE" w14:textId="77777777" w:rsidTr="00706309">
        <w:trPr>
          <w:trHeight w:val="624"/>
        </w:trPr>
        <w:tc>
          <w:tcPr>
            <w:tcW w:w="6946" w:type="dxa"/>
            <w:gridSpan w:val="4"/>
          </w:tcPr>
          <w:p w14:paraId="16F3BFFC" w14:textId="77777777" w:rsidR="00706309" w:rsidRPr="00706309" w:rsidRDefault="00706309" w:rsidP="00706309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  <w:r w:rsidRPr="00706309">
              <w:rPr>
                <w:rFonts w:ascii="Sylfaen" w:hAnsi="Sylfaen"/>
                <w:b/>
                <w:bCs/>
                <w:sz w:val="18"/>
                <w:szCs w:val="18"/>
              </w:rPr>
              <w:t xml:space="preserve">XYZ </w:t>
            </w:r>
            <w:r w:rsidRPr="00706309">
              <w:rPr>
                <w:rFonts w:ascii="Sylfaen" w:hAnsi="Sylfaen" w:cs="Sylfaen"/>
                <w:b/>
                <w:bCs/>
                <w:sz w:val="18"/>
                <w:szCs w:val="18"/>
              </w:rPr>
              <w:t>სახელმწიფო</w:t>
            </w:r>
            <w:r w:rsidRPr="00706309">
              <w:rPr>
                <w:rFonts w:ascii="Sylfaen" w:hAnsi="Sylfaen"/>
                <w:b/>
                <w:bCs/>
                <w:sz w:val="18"/>
                <w:szCs w:val="18"/>
              </w:rPr>
              <w:t xml:space="preserve"> </w:t>
            </w:r>
            <w:r w:rsidRPr="00706309">
              <w:rPr>
                <w:rFonts w:ascii="Sylfaen" w:hAnsi="Sylfaen" w:cs="Sylfaen"/>
                <w:b/>
                <w:bCs/>
                <w:sz w:val="18"/>
                <w:szCs w:val="18"/>
              </w:rPr>
              <w:t>ერთეული</w:t>
            </w:r>
            <w:r w:rsidRPr="00706309">
              <w:rPr>
                <w:rFonts w:ascii="Sylfaen" w:hAnsi="Sylfaen"/>
                <w:b/>
                <w:bCs/>
                <w:sz w:val="18"/>
                <w:szCs w:val="18"/>
              </w:rPr>
              <w:t xml:space="preserve"> - </w:t>
            </w:r>
            <w:r w:rsidRPr="00706309">
              <w:rPr>
                <w:rFonts w:ascii="Sylfaen" w:hAnsi="Sylfaen" w:cs="Sylfaen"/>
                <w:b/>
                <w:bCs/>
                <w:sz w:val="18"/>
                <w:szCs w:val="18"/>
              </w:rPr>
              <w:t>საჯარო</w:t>
            </w:r>
            <w:r w:rsidRPr="00706309">
              <w:rPr>
                <w:rFonts w:ascii="Sylfaen" w:hAnsi="Sylfaen"/>
                <w:b/>
                <w:bCs/>
                <w:sz w:val="18"/>
                <w:szCs w:val="18"/>
              </w:rPr>
              <w:t xml:space="preserve"> </w:t>
            </w:r>
            <w:r w:rsidRPr="00706309">
              <w:rPr>
                <w:rFonts w:ascii="Sylfaen" w:hAnsi="Sylfaen" w:cs="Sylfaen"/>
                <w:b/>
                <w:bCs/>
                <w:sz w:val="18"/>
                <w:szCs w:val="18"/>
              </w:rPr>
              <w:t>სექტორის</w:t>
            </w:r>
            <w:r w:rsidRPr="00706309">
              <w:rPr>
                <w:rFonts w:ascii="Sylfaen" w:hAnsi="Sylfaen"/>
                <w:b/>
                <w:bCs/>
                <w:sz w:val="18"/>
                <w:szCs w:val="18"/>
              </w:rPr>
              <w:t xml:space="preserve"> </w:t>
            </w:r>
            <w:r w:rsidRPr="00706309">
              <w:rPr>
                <w:rFonts w:ascii="Sylfaen" w:hAnsi="Sylfaen" w:cs="Sylfaen"/>
                <w:b/>
                <w:bCs/>
                <w:sz w:val="18"/>
                <w:szCs w:val="18"/>
              </w:rPr>
              <w:t>ერთეული</w:t>
            </w:r>
            <w:r w:rsidRPr="00706309">
              <w:rPr>
                <w:rFonts w:ascii="Sylfaen" w:hAnsi="Sylfaen"/>
                <w:b/>
                <w:bCs/>
                <w:sz w:val="18"/>
                <w:szCs w:val="18"/>
              </w:rPr>
              <w:t xml:space="preserve"> - </w:t>
            </w:r>
            <w:r w:rsidRPr="00706309">
              <w:rPr>
                <w:rFonts w:ascii="Sylfaen" w:hAnsi="Sylfaen" w:cs="Sylfaen"/>
                <w:b/>
                <w:bCs/>
                <w:sz w:val="18"/>
                <w:szCs w:val="18"/>
              </w:rPr>
              <w:t>ფინანსური</w:t>
            </w:r>
            <w:r w:rsidRPr="00706309">
              <w:rPr>
                <w:rFonts w:ascii="Sylfaen" w:hAnsi="Sylfaen"/>
                <w:b/>
                <w:bCs/>
                <w:sz w:val="18"/>
                <w:szCs w:val="18"/>
              </w:rPr>
              <w:t xml:space="preserve"> </w:t>
            </w:r>
            <w:r w:rsidRPr="00706309">
              <w:rPr>
                <w:rFonts w:ascii="Sylfaen" w:hAnsi="Sylfaen" w:cs="Sylfaen"/>
                <w:b/>
                <w:bCs/>
                <w:sz w:val="18"/>
                <w:szCs w:val="18"/>
              </w:rPr>
              <w:t>შედეგების</w:t>
            </w:r>
            <w:r w:rsidRPr="00706309">
              <w:rPr>
                <w:rFonts w:ascii="Sylfaen" w:hAnsi="Sylfaen"/>
                <w:b/>
                <w:bCs/>
                <w:sz w:val="18"/>
                <w:szCs w:val="18"/>
              </w:rPr>
              <w:t xml:space="preserve"> </w:t>
            </w:r>
            <w:r w:rsidRPr="00706309">
              <w:rPr>
                <w:rFonts w:ascii="Sylfaen" w:hAnsi="Sylfaen" w:cs="Sylfaen"/>
                <w:b/>
                <w:bCs/>
                <w:sz w:val="18"/>
                <w:szCs w:val="18"/>
              </w:rPr>
              <w:t>ანგარიშგება</w:t>
            </w:r>
            <w:r w:rsidRPr="00706309">
              <w:rPr>
                <w:rFonts w:ascii="Sylfaen" w:hAnsi="Sylfaen"/>
                <w:b/>
                <w:bCs/>
                <w:sz w:val="18"/>
                <w:szCs w:val="18"/>
              </w:rPr>
              <w:t xml:space="preserve"> 20X2 </w:t>
            </w:r>
            <w:r w:rsidRPr="00706309">
              <w:rPr>
                <w:rFonts w:ascii="Sylfaen" w:hAnsi="Sylfaen" w:cs="Sylfaen"/>
                <w:b/>
                <w:bCs/>
                <w:sz w:val="18"/>
                <w:szCs w:val="18"/>
              </w:rPr>
              <w:t>წლის</w:t>
            </w:r>
            <w:r w:rsidRPr="00706309">
              <w:rPr>
                <w:rFonts w:ascii="Sylfaen" w:hAnsi="Sylfaen"/>
                <w:b/>
                <w:bCs/>
                <w:sz w:val="18"/>
                <w:szCs w:val="18"/>
              </w:rPr>
              <w:t xml:space="preserve"> 31 </w:t>
            </w:r>
            <w:r w:rsidRPr="00706309">
              <w:rPr>
                <w:rFonts w:ascii="Sylfaen" w:hAnsi="Sylfaen" w:cs="Sylfaen"/>
                <w:b/>
                <w:bCs/>
                <w:sz w:val="18"/>
                <w:szCs w:val="18"/>
              </w:rPr>
              <w:t>დეკემბრის</w:t>
            </w:r>
            <w:r w:rsidRPr="00706309">
              <w:rPr>
                <w:rFonts w:ascii="Sylfaen" w:hAnsi="Sylfaen"/>
                <w:b/>
                <w:bCs/>
                <w:sz w:val="18"/>
                <w:szCs w:val="18"/>
              </w:rPr>
              <w:t xml:space="preserve"> </w:t>
            </w:r>
            <w:r w:rsidRPr="00706309">
              <w:rPr>
                <w:rFonts w:ascii="Sylfaen" w:hAnsi="Sylfaen" w:cs="Sylfaen"/>
                <w:b/>
                <w:bCs/>
                <w:sz w:val="18"/>
                <w:szCs w:val="18"/>
              </w:rPr>
              <w:t>მდგომარეობით</w:t>
            </w:r>
            <w:r w:rsidRPr="00706309">
              <w:rPr>
                <w:rFonts w:ascii="Sylfaen" w:hAnsi="Sylfaen"/>
                <w:b/>
                <w:bCs/>
                <w:sz w:val="18"/>
                <w:szCs w:val="18"/>
              </w:rPr>
              <w:cr/>
            </w:r>
            <w:r w:rsidRPr="00706309">
              <w:rPr>
                <w:rFonts w:ascii="Sylfaen" w:hAnsi="Sylfaen"/>
                <w:b/>
                <w:bCs/>
                <w:sz w:val="18"/>
                <w:szCs w:val="18"/>
              </w:rPr>
              <w:br/>
              <w:t>(</w:t>
            </w:r>
            <w:r w:rsidRPr="00706309">
              <w:rPr>
                <w:rFonts w:ascii="Sylfaen" w:hAnsi="Sylfaen" w:cs="Sylfaen"/>
                <w:b/>
                <w:bCs/>
                <w:sz w:val="18"/>
                <w:szCs w:val="18"/>
              </w:rPr>
              <w:t>ფუნქციების</w:t>
            </w:r>
            <w:r w:rsidRPr="00706309">
              <w:rPr>
                <w:rFonts w:ascii="Sylfaen" w:hAnsi="Sylfaen"/>
                <w:b/>
                <w:bCs/>
                <w:sz w:val="18"/>
                <w:szCs w:val="18"/>
              </w:rPr>
              <w:t xml:space="preserve"> </w:t>
            </w:r>
            <w:r w:rsidRPr="00706309">
              <w:rPr>
                <w:rFonts w:ascii="Sylfaen" w:hAnsi="Sylfaen" w:cs="Sylfaen"/>
                <w:b/>
                <w:bCs/>
                <w:sz w:val="18"/>
                <w:szCs w:val="18"/>
              </w:rPr>
              <w:t>მიხედვით</w:t>
            </w:r>
            <w:r w:rsidRPr="00706309">
              <w:rPr>
                <w:rFonts w:ascii="Sylfaen" w:hAnsi="Sylfaen"/>
                <w:b/>
                <w:bCs/>
                <w:sz w:val="18"/>
                <w:szCs w:val="18"/>
              </w:rPr>
              <w:t xml:space="preserve"> </w:t>
            </w:r>
            <w:r w:rsidRPr="00706309">
              <w:rPr>
                <w:rFonts w:ascii="Sylfaen" w:hAnsi="Sylfaen" w:cs="Sylfaen"/>
                <w:b/>
                <w:bCs/>
                <w:sz w:val="18"/>
                <w:szCs w:val="18"/>
              </w:rPr>
              <w:t>ხარჯების</w:t>
            </w:r>
            <w:r w:rsidRPr="00706309">
              <w:rPr>
                <w:rFonts w:ascii="Sylfaen" w:hAnsi="Sylfaen"/>
                <w:b/>
                <w:bCs/>
                <w:sz w:val="18"/>
                <w:szCs w:val="18"/>
              </w:rPr>
              <w:t xml:space="preserve"> </w:t>
            </w:r>
            <w:r w:rsidRPr="00706309">
              <w:rPr>
                <w:rFonts w:ascii="Sylfaen" w:hAnsi="Sylfaen" w:cs="Sylfaen"/>
                <w:b/>
                <w:bCs/>
                <w:sz w:val="18"/>
                <w:szCs w:val="18"/>
              </w:rPr>
              <w:t>კლასიფიკაციის</w:t>
            </w:r>
            <w:r w:rsidRPr="00706309">
              <w:rPr>
                <w:rFonts w:ascii="Sylfaen" w:hAnsi="Sylfaen"/>
                <w:b/>
                <w:bCs/>
                <w:sz w:val="18"/>
                <w:szCs w:val="18"/>
              </w:rPr>
              <w:t xml:space="preserve"> </w:t>
            </w:r>
            <w:r w:rsidRPr="00706309">
              <w:rPr>
                <w:rFonts w:ascii="Sylfaen" w:hAnsi="Sylfaen" w:cs="Sylfaen"/>
                <w:b/>
                <w:bCs/>
                <w:sz w:val="18"/>
                <w:szCs w:val="18"/>
              </w:rPr>
              <w:t>ილუსტრირება</w:t>
            </w:r>
            <w:r w:rsidRPr="00706309">
              <w:rPr>
                <w:rFonts w:ascii="Sylfaen" w:hAnsi="Sylfaen"/>
                <w:b/>
                <w:bCs/>
                <w:sz w:val="18"/>
                <w:szCs w:val="18"/>
              </w:rPr>
              <w:t>)</w:t>
            </w:r>
          </w:p>
          <w:p w14:paraId="2018E484" w14:textId="77777777" w:rsidR="00706309" w:rsidRPr="00706309" w:rsidRDefault="00706309" w:rsidP="00706309">
            <w:pPr>
              <w:rPr>
                <w:rFonts w:ascii="Sylfaen" w:hAnsi="Sylfaen"/>
                <w:b/>
                <w:bCs/>
                <w:sz w:val="18"/>
                <w:szCs w:val="18"/>
              </w:rPr>
            </w:pPr>
          </w:p>
        </w:tc>
      </w:tr>
      <w:tr w:rsidR="00706309" w14:paraId="4D6F028C" w14:textId="77777777" w:rsidTr="00706309">
        <w:trPr>
          <w:trHeight w:val="483"/>
        </w:trPr>
        <w:tc>
          <w:tcPr>
            <w:tcW w:w="5528" w:type="dxa"/>
          </w:tcPr>
          <w:p w14:paraId="794A1246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 xml:space="preserve">ათას ფულად ერთეულში </w:t>
            </w:r>
          </w:p>
        </w:tc>
        <w:tc>
          <w:tcPr>
            <w:tcW w:w="579" w:type="dxa"/>
          </w:tcPr>
          <w:p w14:paraId="29AC0A2E" w14:textId="77777777" w:rsidR="00706309" w:rsidRPr="00706309" w:rsidRDefault="00706309" w:rsidP="002A0290">
            <w:pPr>
              <w:pStyle w:val="TableParagraph"/>
              <w:spacing w:before="134"/>
              <w:ind w:right="102"/>
              <w:jc w:val="right"/>
              <w:rPr>
                <w:rFonts w:ascii="Sylfaen" w:hAnsi="Sylfaen"/>
                <w:b/>
                <w:sz w:val="16"/>
                <w:szCs w:val="16"/>
              </w:rPr>
            </w:pPr>
            <w:r w:rsidRPr="00706309">
              <w:rPr>
                <w:rFonts w:ascii="Sylfaen" w:hAnsi="Sylfaen"/>
                <w:b/>
                <w:sz w:val="16"/>
                <w:szCs w:val="16"/>
              </w:rPr>
              <w:t>20X2</w:t>
            </w:r>
          </w:p>
        </w:tc>
        <w:tc>
          <w:tcPr>
            <w:tcW w:w="271" w:type="dxa"/>
          </w:tcPr>
          <w:p w14:paraId="480F5F33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</w:tcPr>
          <w:p w14:paraId="10C4153A" w14:textId="77777777" w:rsidR="00706309" w:rsidRPr="00706309" w:rsidRDefault="00706309" w:rsidP="002A0290">
            <w:pPr>
              <w:pStyle w:val="TableParagraph"/>
              <w:spacing w:before="134"/>
              <w:ind w:right="102"/>
              <w:jc w:val="right"/>
              <w:rPr>
                <w:rFonts w:ascii="Sylfaen" w:hAnsi="Sylfaen"/>
                <w:b/>
                <w:sz w:val="16"/>
                <w:szCs w:val="16"/>
              </w:rPr>
            </w:pPr>
            <w:r w:rsidRPr="00706309">
              <w:rPr>
                <w:rFonts w:ascii="Sylfaen" w:hAnsi="Sylfaen"/>
                <w:b/>
                <w:sz w:val="16"/>
                <w:szCs w:val="16"/>
              </w:rPr>
              <w:t>20X1</w:t>
            </w:r>
          </w:p>
        </w:tc>
      </w:tr>
      <w:tr w:rsidR="00706309" w14:paraId="1664735C" w14:textId="77777777" w:rsidTr="00706309">
        <w:trPr>
          <w:trHeight w:val="483"/>
        </w:trPr>
        <w:tc>
          <w:tcPr>
            <w:tcW w:w="5528" w:type="dxa"/>
          </w:tcPr>
          <w:p w14:paraId="36C1A2B5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b/>
                <w:sz w:val="16"/>
                <w:szCs w:val="16"/>
              </w:rPr>
            </w:pPr>
            <w:r w:rsidRPr="00706309">
              <w:rPr>
                <w:rFonts w:ascii="Sylfaen" w:hAnsi="Sylfaen"/>
                <w:b/>
                <w:sz w:val="16"/>
                <w:szCs w:val="16"/>
              </w:rPr>
              <w:t>უწყვეტი საქმიანობა</w:t>
            </w:r>
          </w:p>
        </w:tc>
        <w:tc>
          <w:tcPr>
            <w:tcW w:w="579" w:type="dxa"/>
          </w:tcPr>
          <w:p w14:paraId="3D8BB82B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271" w:type="dxa"/>
          </w:tcPr>
          <w:p w14:paraId="34252F3A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</w:tcPr>
          <w:p w14:paraId="1191833D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</w:tr>
      <w:tr w:rsidR="00706309" w14:paraId="408D6CE2" w14:textId="77777777" w:rsidTr="00706309">
        <w:trPr>
          <w:trHeight w:val="483"/>
        </w:trPr>
        <w:tc>
          <w:tcPr>
            <w:tcW w:w="5528" w:type="dxa"/>
          </w:tcPr>
          <w:p w14:paraId="26AA4CBE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b/>
                <w:sz w:val="16"/>
                <w:szCs w:val="16"/>
              </w:rPr>
            </w:pPr>
            <w:r w:rsidRPr="00706309">
              <w:rPr>
                <w:rFonts w:ascii="Sylfaen" w:hAnsi="Sylfaen"/>
                <w:b/>
                <w:sz w:val="16"/>
                <w:szCs w:val="16"/>
              </w:rPr>
              <w:lastRenderedPageBreak/>
              <w:t xml:space="preserve">შემოსავლები </w:t>
            </w:r>
          </w:p>
        </w:tc>
        <w:tc>
          <w:tcPr>
            <w:tcW w:w="579" w:type="dxa"/>
          </w:tcPr>
          <w:p w14:paraId="6E4ED0F7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271" w:type="dxa"/>
          </w:tcPr>
          <w:p w14:paraId="60B3798E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</w:tcPr>
          <w:p w14:paraId="604B3718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</w:tr>
      <w:tr w:rsidR="00706309" w14:paraId="37590C62" w14:textId="77777777" w:rsidTr="00706309">
        <w:trPr>
          <w:trHeight w:val="546"/>
        </w:trPr>
        <w:tc>
          <w:tcPr>
            <w:tcW w:w="5528" w:type="dxa"/>
          </w:tcPr>
          <w:p w14:paraId="0C96F9CA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გადასახადები</w:t>
            </w:r>
          </w:p>
        </w:tc>
        <w:tc>
          <w:tcPr>
            <w:tcW w:w="579" w:type="dxa"/>
            <w:tcBorders>
              <w:bottom w:val="single" w:sz="4" w:space="0" w:color="000000"/>
            </w:tcBorders>
          </w:tcPr>
          <w:p w14:paraId="16F96C23" w14:textId="77777777" w:rsidR="00706309" w:rsidRPr="00706309" w:rsidRDefault="00706309" w:rsidP="002A0290">
            <w:pPr>
              <w:pStyle w:val="TableParagraph"/>
              <w:spacing w:before="134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71" w:type="dxa"/>
          </w:tcPr>
          <w:p w14:paraId="79B64591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  <w:tcBorders>
              <w:bottom w:val="single" w:sz="4" w:space="0" w:color="000000"/>
            </w:tcBorders>
          </w:tcPr>
          <w:p w14:paraId="6097B71F" w14:textId="77777777" w:rsidR="00706309" w:rsidRPr="00706309" w:rsidRDefault="00706309" w:rsidP="002A0290">
            <w:pPr>
              <w:pStyle w:val="TableParagraph"/>
              <w:spacing w:before="134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706309" w14:paraId="79D0C622" w14:textId="77777777" w:rsidTr="00706309">
        <w:trPr>
          <w:trHeight w:val="418"/>
        </w:trPr>
        <w:tc>
          <w:tcPr>
            <w:tcW w:w="5528" w:type="dxa"/>
          </w:tcPr>
          <w:p w14:paraId="6E3CE98F" w14:textId="77777777" w:rsidR="00706309" w:rsidRPr="00706309" w:rsidRDefault="00706309" w:rsidP="002A0290">
            <w:pPr>
              <w:pStyle w:val="TableParagraph"/>
              <w:spacing w:before="71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 xml:space="preserve">მოსაკრებელი, საურავი, ჯარიმები და ლიცენზიები </w:t>
            </w:r>
          </w:p>
        </w:tc>
        <w:tc>
          <w:tcPr>
            <w:tcW w:w="579" w:type="dxa"/>
            <w:tcBorders>
              <w:top w:val="single" w:sz="4" w:space="0" w:color="000000"/>
            </w:tcBorders>
          </w:tcPr>
          <w:p w14:paraId="31D90A9C" w14:textId="77777777" w:rsidR="00706309" w:rsidRPr="00706309" w:rsidRDefault="00706309" w:rsidP="002A0290">
            <w:pPr>
              <w:pStyle w:val="TableParagraph"/>
              <w:spacing w:before="71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71" w:type="dxa"/>
          </w:tcPr>
          <w:p w14:paraId="6E78DFA8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000000"/>
            </w:tcBorders>
          </w:tcPr>
          <w:p w14:paraId="2E2919D5" w14:textId="77777777" w:rsidR="00706309" w:rsidRPr="00706309" w:rsidRDefault="00706309" w:rsidP="002A0290">
            <w:pPr>
              <w:pStyle w:val="TableParagraph"/>
              <w:spacing w:before="71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706309" w14:paraId="4991B054" w14:textId="77777777" w:rsidTr="00706309">
        <w:trPr>
          <w:trHeight w:val="483"/>
        </w:trPr>
        <w:tc>
          <w:tcPr>
            <w:tcW w:w="5528" w:type="dxa"/>
          </w:tcPr>
          <w:p w14:paraId="594E0AAC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 xml:space="preserve">შემოსავალი გაცვლითი ოპერაციებიდან </w:t>
            </w:r>
          </w:p>
        </w:tc>
        <w:tc>
          <w:tcPr>
            <w:tcW w:w="579" w:type="dxa"/>
          </w:tcPr>
          <w:p w14:paraId="21FC604C" w14:textId="77777777" w:rsidR="00706309" w:rsidRPr="00706309" w:rsidRDefault="00706309" w:rsidP="002A0290">
            <w:pPr>
              <w:pStyle w:val="TableParagraph"/>
              <w:spacing w:before="134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71" w:type="dxa"/>
          </w:tcPr>
          <w:p w14:paraId="6A070817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</w:tcPr>
          <w:p w14:paraId="2ACE5B4F" w14:textId="77777777" w:rsidR="00706309" w:rsidRPr="00706309" w:rsidRDefault="00706309" w:rsidP="002A0290">
            <w:pPr>
              <w:pStyle w:val="TableParagraph"/>
              <w:spacing w:before="134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706309" w14:paraId="2F35658A" w14:textId="77777777" w:rsidTr="00706309">
        <w:trPr>
          <w:trHeight w:val="446"/>
        </w:trPr>
        <w:tc>
          <w:tcPr>
            <w:tcW w:w="5528" w:type="dxa"/>
          </w:tcPr>
          <w:p w14:paraId="75265D0E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 xml:space="preserve">ტრანსფერები სხვა სახელმწიფო ერთეულებიდან </w:t>
            </w:r>
          </w:p>
        </w:tc>
        <w:tc>
          <w:tcPr>
            <w:tcW w:w="579" w:type="dxa"/>
          </w:tcPr>
          <w:p w14:paraId="5BCCDA6B" w14:textId="77777777" w:rsidR="00706309" w:rsidRPr="00706309" w:rsidRDefault="00706309" w:rsidP="002A0290">
            <w:pPr>
              <w:pStyle w:val="TableParagraph"/>
              <w:spacing w:before="134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71" w:type="dxa"/>
          </w:tcPr>
          <w:p w14:paraId="5CE43048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</w:tcPr>
          <w:p w14:paraId="391D2C33" w14:textId="77777777" w:rsidR="00706309" w:rsidRPr="00706309" w:rsidRDefault="00706309" w:rsidP="002A0290">
            <w:pPr>
              <w:pStyle w:val="TableParagraph"/>
              <w:spacing w:before="134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706309" w14:paraId="42929E0A" w14:textId="77777777" w:rsidTr="00706309">
        <w:trPr>
          <w:trHeight w:val="510"/>
        </w:trPr>
        <w:tc>
          <w:tcPr>
            <w:tcW w:w="5528" w:type="dxa"/>
          </w:tcPr>
          <w:p w14:paraId="2E851DC6" w14:textId="77777777" w:rsidR="00706309" w:rsidRPr="00706309" w:rsidRDefault="00706309" w:rsidP="002A0290">
            <w:pPr>
              <w:pStyle w:val="TableParagraph"/>
              <w:spacing w:before="98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 xml:space="preserve">სხვა შემოსავლები </w:t>
            </w:r>
          </w:p>
        </w:tc>
        <w:tc>
          <w:tcPr>
            <w:tcW w:w="579" w:type="dxa"/>
            <w:tcBorders>
              <w:bottom w:val="single" w:sz="4" w:space="0" w:color="000000"/>
            </w:tcBorders>
          </w:tcPr>
          <w:p w14:paraId="43D40913" w14:textId="77777777" w:rsidR="00706309" w:rsidRPr="00706309" w:rsidRDefault="00706309" w:rsidP="002A0290">
            <w:pPr>
              <w:pStyle w:val="TableParagraph"/>
              <w:spacing w:before="98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71" w:type="dxa"/>
            <w:tcBorders>
              <w:bottom w:val="single" w:sz="4" w:space="0" w:color="000000"/>
            </w:tcBorders>
          </w:tcPr>
          <w:p w14:paraId="386CF711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  <w:tcBorders>
              <w:bottom w:val="single" w:sz="4" w:space="0" w:color="000000"/>
            </w:tcBorders>
          </w:tcPr>
          <w:p w14:paraId="474F26DC" w14:textId="77777777" w:rsidR="00706309" w:rsidRPr="00706309" w:rsidRDefault="00706309" w:rsidP="002A0290">
            <w:pPr>
              <w:pStyle w:val="TableParagraph"/>
              <w:spacing w:before="98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706309" w14:paraId="44C9ED8E" w14:textId="77777777" w:rsidTr="00706309">
        <w:trPr>
          <w:trHeight w:val="418"/>
        </w:trPr>
        <w:tc>
          <w:tcPr>
            <w:tcW w:w="5528" w:type="dxa"/>
          </w:tcPr>
          <w:p w14:paraId="0DC5B07D" w14:textId="77777777" w:rsidR="00706309" w:rsidRPr="00706309" w:rsidRDefault="00706309" w:rsidP="002A0290">
            <w:pPr>
              <w:pStyle w:val="TableParagraph"/>
              <w:spacing w:before="71"/>
              <w:ind w:left="50"/>
              <w:rPr>
                <w:rFonts w:ascii="Sylfaen" w:hAnsi="Sylfaen"/>
                <w:b/>
                <w:sz w:val="16"/>
                <w:szCs w:val="16"/>
              </w:rPr>
            </w:pPr>
            <w:r w:rsidRPr="00706309">
              <w:rPr>
                <w:rFonts w:ascii="Sylfaen" w:hAnsi="Sylfaen"/>
                <w:b/>
                <w:sz w:val="16"/>
                <w:szCs w:val="16"/>
              </w:rPr>
              <w:t xml:space="preserve">სულ შემოსავლები </w:t>
            </w:r>
          </w:p>
        </w:tc>
        <w:tc>
          <w:tcPr>
            <w:tcW w:w="579" w:type="dxa"/>
            <w:tcBorders>
              <w:top w:val="single" w:sz="4" w:space="0" w:color="000000"/>
            </w:tcBorders>
          </w:tcPr>
          <w:p w14:paraId="7410707E" w14:textId="77777777" w:rsidR="00706309" w:rsidRPr="00706309" w:rsidRDefault="00706309" w:rsidP="002A0290">
            <w:pPr>
              <w:pStyle w:val="TableParagraph"/>
              <w:spacing w:before="71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71" w:type="dxa"/>
            <w:tcBorders>
              <w:top w:val="single" w:sz="4" w:space="0" w:color="000000"/>
            </w:tcBorders>
          </w:tcPr>
          <w:p w14:paraId="35B87DBF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000000"/>
            </w:tcBorders>
          </w:tcPr>
          <w:p w14:paraId="01BCD87D" w14:textId="77777777" w:rsidR="00706309" w:rsidRPr="00706309" w:rsidRDefault="00706309" w:rsidP="002A0290">
            <w:pPr>
              <w:pStyle w:val="TableParagraph"/>
              <w:spacing w:before="71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706309" w14:paraId="0330DA15" w14:textId="77777777" w:rsidTr="00706309">
        <w:trPr>
          <w:trHeight w:val="483"/>
        </w:trPr>
        <w:tc>
          <w:tcPr>
            <w:tcW w:w="5528" w:type="dxa"/>
          </w:tcPr>
          <w:p w14:paraId="11AB38A2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b/>
                <w:sz w:val="16"/>
                <w:szCs w:val="16"/>
              </w:rPr>
            </w:pPr>
            <w:r w:rsidRPr="00706309">
              <w:rPr>
                <w:rFonts w:ascii="Sylfaen" w:hAnsi="Sylfaen"/>
                <w:b/>
                <w:sz w:val="16"/>
                <w:szCs w:val="16"/>
              </w:rPr>
              <w:t xml:space="preserve">ხარჯები </w:t>
            </w:r>
          </w:p>
        </w:tc>
        <w:tc>
          <w:tcPr>
            <w:tcW w:w="579" w:type="dxa"/>
          </w:tcPr>
          <w:p w14:paraId="70A85360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271" w:type="dxa"/>
          </w:tcPr>
          <w:p w14:paraId="04937061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</w:tcPr>
          <w:p w14:paraId="274AFF4C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</w:tr>
      <w:tr w:rsidR="00706309" w14:paraId="1E4E2BA2" w14:textId="77777777" w:rsidTr="00706309">
        <w:trPr>
          <w:trHeight w:val="483"/>
        </w:trPr>
        <w:tc>
          <w:tcPr>
            <w:tcW w:w="5528" w:type="dxa"/>
          </w:tcPr>
          <w:p w14:paraId="042B1872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 xml:space="preserve">საზოგადოებრივი მომსახურება </w:t>
            </w:r>
          </w:p>
        </w:tc>
        <w:tc>
          <w:tcPr>
            <w:tcW w:w="579" w:type="dxa"/>
          </w:tcPr>
          <w:p w14:paraId="04558577" w14:textId="77777777" w:rsidR="00706309" w:rsidRPr="00706309" w:rsidRDefault="00706309" w:rsidP="002A0290">
            <w:pPr>
              <w:pStyle w:val="TableParagraph"/>
              <w:spacing w:before="134"/>
              <w:ind w:right="100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  <w:tc>
          <w:tcPr>
            <w:tcW w:w="271" w:type="dxa"/>
          </w:tcPr>
          <w:p w14:paraId="5FEDEB9A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</w:tcPr>
          <w:p w14:paraId="45746B88" w14:textId="77777777" w:rsidR="00706309" w:rsidRPr="00706309" w:rsidRDefault="00706309" w:rsidP="002A0290">
            <w:pPr>
              <w:pStyle w:val="TableParagraph"/>
              <w:spacing w:before="134"/>
              <w:ind w:right="99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</w:tr>
      <w:tr w:rsidR="00706309" w14:paraId="396F27A0" w14:textId="77777777" w:rsidTr="00706309">
        <w:trPr>
          <w:trHeight w:val="483"/>
        </w:trPr>
        <w:tc>
          <w:tcPr>
            <w:tcW w:w="5528" w:type="dxa"/>
          </w:tcPr>
          <w:p w14:paraId="37EC968E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 xml:space="preserve">თავდაცვა </w:t>
            </w:r>
          </w:p>
        </w:tc>
        <w:tc>
          <w:tcPr>
            <w:tcW w:w="579" w:type="dxa"/>
          </w:tcPr>
          <w:p w14:paraId="0A58A1FA" w14:textId="77777777" w:rsidR="00706309" w:rsidRPr="00706309" w:rsidRDefault="00706309" w:rsidP="002A0290">
            <w:pPr>
              <w:pStyle w:val="TableParagraph"/>
              <w:spacing w:before="134"/>
              <w:ind w:right="100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  <w:tc>
          <w:tcPr>
            <w:tcW w:w="271" w:type="dxa"/>
          </w:tcPr>
          <w:p w14:paraId="054AA5E0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</w:tcPr>
          <w:p w14:paraId="1BCA42BE" w14:textId="77777777" w:rsidR="00706309" w:rsidRPr="00706309" w:rsidRDefault="00706309" w:rsidP="002A0290">
            <w:pPr>
              <w:pStyle w:val="TableParagraph"/>
              <w:spacing w:before="134"/>
              <w:ind w:right="99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</w:tr>
      <w:tr w:rsidR="00706309" w14:paraId="1286851B" w14:textId="77777777" w:rsidTr="00706309">
        <w:trPr>
          <w:trHeight w:val="483"/>
        </w:trPr>
        <w:tc>
          <w:tcPr>
            <w:tcW w:w="5528" w:type="dxa"/>
          </w:tcPr>
          <w:p w14:paraId="784FEC3B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 xml:space="preserve">საზოგადოებრივი წესრიგი და უსაფრთხოება </w:t>
            </w:r>
          </w:p>
        </w:tc>
        <w:tc>
          <w:tcPr>
            <w:tcW w:w="579" w:type="dxa"/>
          </w:tcPr>
          <w:p w14:paraId="2D267BBC" w14:textId="77777777" w:rsidR="00706309" w:rsidRPr="00706309" w:rsidRDefault="00706309" w:rsidP="002A0290">
            <w:pPr>
              <w:pStyle w:val="TableParagraph"/>
              <w:spacing w:before="134"/>
              <w:ind w:right="100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  <w:tc>
          <w:tcPr>
            <w:tcW w:w="271" w:type="dxa"/>
          </w:tcPr>
          <w:p w14:paraId="3865AF24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</w:tcPr>
          <w:p w14:paraId="2FFCDBBC" w14:textId="77777777" w:rsidR="00706309" w:rsidRPr="00706309" w:rsidRDefault="00706309" w:rsidP="002A0290">
            <w:pPr>
              <w:pStyle w:val="TableParagraph"/>
              <w:spacing w:before="134"/>
              <w:ind w:right="99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</w:tr>
      <w:tr w:rsidR="00706309" w14:paraId="14C7E36F" w14:textId="77777777" w:rsidTr="00706309">
        <w:trPr>
          <w:trHeight w:val="483"/>
        </w:trPr>
        <w:tc>
          <w:tcPr>
            <w:tcW w:w="5528" w:type="dxa"/>
          </w:tcPr>
          <w:p w14:paraId="4DAD0D10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განათლება</w:t>
            </w:r>
          </w:p>
        </w:tc>
        <w:tc>
          <w:tcPr>
            <w:tcW w:w="579" w:type="dxa"/>
          </w:tcPr>
          <w:p w14:paraId="02DAF7C2" w14:textId="77777777" w:rsidR="00706309" w:rsidRPr="00706309" w:rsidRDefault="00706309" w:rsidP="002A0290">
            <w:pPr>
              <w:pStyle w:val="TableParagraph"/>
              <w:spacing w:before="134"/>
              <w:ind w:right="100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  <w:tc>
          <w:tcPr>
            <w:tcW w:w="271" w:type="dxa"/>
          </w:tcPr>
          <w:p w14:paraId="255F71E5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</w:tcPr>
          <w:p w14:paraId="59A11C4F" w14:textId="77777777" w:rsidR="00706309" w:rsidRPr="00706309" w:rsidRDefault="00706309" w:rsidP="002A0290">
            <w:pPr>
              <w:pStyle w:val="TableParagraph"/>
              <w:spacing w:before="134"/>
              <w:ind w:right="99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</w:tr>
      <w:tr w:rsidR="00706309" w14:paraId="54E48427" w14:textId="77777777" w:rsidTr="00706309">
        <w:trPr>
          <w:trHeight w:val="483"/>
        </w:trPr>
        <w:tc>
          <w:tcPr>
            <w:tcW w:w="5528" w:type="dxa"/>
          </w:tcPr>
          <w:p w14:paraId="536CDFE8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ჯანდაცვა</w:t>
            </w:r>
          </w:p>
        </w:tc>
        <w:tc>
          <w:tcPr>
            <w:tcW w:w="579" w:type="dxa"/>
          </w:tcPr>
          <w:p w14:paraId="12D6A52B" w14:textId="77777777" w:rsidR="00706309" w:rsidRPr="00706309" w:rsidRDefault="00706309" w:rsidP="002A0290">
            <w:pPr>
              <w:pStyle w:val="TableParagraph"/>
              <w:spacing w:before="134"/>
              <w:ind w:right="100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  <w:tc>
          <w:tcPr>
            <w:tcW w:w="271" w:type="dxa"/>
          </w:tcPr>
          <w:p w14:paraId="4F8B2CF3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</w:tcPr>
          <w:p w14:paraId="29484750" w14:textId="77777777" w:rsidR="00706309" w:rsidRPr="00706309" w:rsidRDefault="00706309" w:rsidP="002A0290">
            <w:pPr>
              <w:pStyle w:val="TableParagraph"/>
              <w:spacing w:before="134"/>
              <w:ind w:right="99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</w:tr>
      <w:tr w:rsidR="00706309" w14:paraId="4757BA01" w14:textId="77777777" w:rsidTr="00706309">
        <w:trPr>
          <w:trHeight w:val="483"/>
        </w:trPr>
        <w:tc>
          <w:tcPr>
            <w:tcW w:w="5528" w:type="dxa"/>
          </w:tcPr>
          <w:p w14:paraId="5DAEBFEE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 xml:space="preserve">სოციალური სარგებელი </w:t>
            </w:r>
          </w:p>
        </w:tc>
        <w:tc>
          <w:tcPr>
            <w:tcW w:w="579" w:type="dxa"/>
          </w:tcPr>
          <w:p w14:paraId="1405FFA8" w14:textId="77777777" w:rsidR="00706309" w:rsidRPr="00706309" w:rsidRDefault="00706309" w:rsidP="002A0290">
            <w:pPr>
              <w:pStyle w:val="TableParagraph"/>
              <w:spacing w:before="134"/>
              <w:ind w:right="100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  <w:tc>
          <w:tcPr>
            <w:tcW w:w="271" w:type="dxa"/>
          </w:tcPr>
          <w:p w14:paraId="452D7C9D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</w:tcPr>
          <w:p w14:paraId="7D126FCB" w14:textId="77777777" w:rsidR="00706309" w:rsidRPr="00706309" w:rsidRDefault="00706309" w:rsidP="002A0290">
            <w:pPr>
              <w:pStyle w:val="TableParagraph"/>
              <w:spacing w:before="134"/>
              <w:ind w:right="99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</w:tr>
      <w:tr w:rsidR="00706309" w14:paraId="323FC784" w14:textId="77777777" w:rsidTr="00706309">
        <w:trPr>
          <w:trHeight w:val="483"/>
        </w:trPr>
        <w:tc>
          <w:tcPr>
            <w:tcW w:w="5528" w:type="dxa"/>
          </w:tcPr>
          <w:p w14:paraId="0B878A90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 xml:space="preserve">სოციალური დაცვის სხვა ხარჯები </w:t>
            </w:r>
          </w:p>
        </w:tc>
        <w:tc>
          <w:tcPr>
            <w:tcW w:w="579" w:type="dxa"/>
          </w:tcPr>
          <w:p w14:paraId="69DB73C0" w14:textId="77777777" w:rsidR="00706309" w:rsidRPr="00706309" w:rsidRDefault="00706309" w:rsidP="002A0290">
            <w:pPr>
              <w:pStyle w:val="TableParagraph"/>
              <w:spacing w:before="134"/>
              <w:ind w:right="100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  <w:tc>
          <w:tcPr>
            <w:tcW w:w="271" w:type="dxa"/>
          </w:tcPr>
          <w:p w14:paraId="22F48ADB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</w:tcPr>
          <w:p w14:paraId="1A7FC1F0" w14:textId="77777777" w:rsidR="00706309" w:rsidRPr="00706309" w:rsidRDefault="00706309" w:rsidP="002A0290">
            <w:pPr>
              <w:pStyle w:val="TableParagraph"/>
              <w:spacing w:before="134"/>
              <w:ind w:right="99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</w:tr>
      <w:tr w:rsidR="00706309" w14:paraId="07C81F94" w14:textId="77777777" w:rsidTr="00706309">
        <w:trPr>
          <w:trHeight w:val="483"/>
        </w:trPr>
        <w:tc>
          <w:tcPr>
            <w:tcW w:w="5528" w:type="dxa"/>
          </w:tcPr>
          <w:p w14:paraId="53D5D6B0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საბინაო და კომუნალური მომსახურება</w:t>
            </w:r>
          </w:p>
        </w:tc>
        <w:tc>
          <w:tcPr>
            <w:tcW w:w="579" w:type="dxa"/>
          </w:tcPr>
          <w:p w14:paraId="4D99FF92" w14:textId="77777777" w:rsidR="00706309" w:rsidRPr="00706309" w:rsidRDefault="00706309" w:rsidP="002A0290">
            <w:pPr>
              <w:pStyle w:val="TableParagraph"/>
              <w:spacing w:before="134"/>
              <w:ind w:right="100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  <w:tc>
          <w:tcPr>
            <w:tcW w:w="271" w:type="dxa"/>
          </w:tcPr>
          <w:p w14:paraId="27EE5184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</w:tcPr>
          <w:p w14:paraId="7CBA07BF" w14:textId="77777777" w:rsidR="00706309" w:rsidRPr="00706309" w:rsidRDefault="00706309" w:rsidP="002A0290">
            <w:pPr>
              <w:pStyle w:val="TableParagraph"/>
              <w:spacing w:before="134"/>
              <w:ind w:right="99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</w:tr>
      <w:tr w:rsidR="00706309" w14:paraId="47DBDB8D" w14:textId="77777777" w:rsidTr="00706309">
        <w:trPr>
          <w:trHeight w:val="483"/>
        </w:trPr>
        <w:tc>
          <w:tcPr>
            <w:tcW w:w="5528" w:type="dxa"/>
          </w:tcPr>
          <w:p w14:paraId="2370278A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 xml:space="preserve">გართობა, კულტურა და რელიგია </w:t>
            </w:r>
          </w:p>
        </w:tc>
        <w:tc>
          <w:tcPr>
            <w:tcW w:w="579" w:type="dxa"/>
          </w:tcPr>
          <w:p w14:paraId="20A9AA82" w14:textId="77777777" w:rsidR="00706309" w:rsidRPr="00706309" w:rsidRDefault="00706309" w:rsidP="002A0290">
            <w:pPr>
              <w:pStyle w:val="TableParagraph"/>
              <w:spacing w:before="134"/>
              <w:ind w:right="100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  <w:tc>
          <w:tcPr>
            <w:tcW w:w="271" w:type="dxa"/>
          </w:tcPr>
          <w:p w14:paraId="27FEFABF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</w:tcPr>
          <w:p w14:paraId="7BE629BB" w14:textId="77777777" w:rsidR="00706309" w:rsidRPr="00706309" w:rsidRDefault="00706309" w:rsidP="002A0290">
            <w:pPr>
              <w:pStyle w:val="TableParagraph"/>
              <w:spacing w:before="134"/>
              <w:ind w:right="99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</w:tr>
      <w:tr w:rsidR="00706309" w14:paraId="4CF6D33C" w14:textId="77777777" w:rsidTr="00706309">
        <w:trPr>
          <w:trHeight w:val="483"/>
        </w:trPr>
        <w:tc>
          <w:tcPr>
            <w:tcW w:w="5528" w:type="dxa"/>
          </w:tcPr>
          <w:p w14:paraId="58828A5C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ეკონომიკური საქმიანობა</w:t>
            </w:r>
          </w:p>
        </w:tc>
        <w:tc>
          <w:tcPr>
            <w:tcW w:w="579" w:type="dxa"/>
          </w:tcPr>
          <w:p w14:paraId="2302D8F8" w14:textId="77777777" w:rsidR="00706309" w:rsidRPr="00706309" w:rsidRDefault="00706309" w:rsidP="002A0290">
            <w:pPr>
              <w:pStyle w:val="TableParagraph"/>
              <w:spacing w:before="134"/>
              <w:ind w:right="100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  <w:tc>
          <w:tcPr>
            <w:tcW w:w="271" w:type="dxa"/>
          </w:tcPr>
          <w:p w14:paraId="3F4A6B00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</w:tcPr>
          <w:p w14:paraId="24F7AEBA" w14:textId="77777777" w:rsidR="00706309" w:rsidRPr="00706309" w:rsidRDefault="00706309" w:rsidP="002A0290">
            <w:pPr>
              <w:pStyle w:val="TableParagraph"/>
              <w:spacing w:before="134"/>
              <w:ind w:right="99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</w:tr>
      <w:tr w:rsidR="00706309" w14:paraId="01F47065" w14:textId="77777777" w:rsidTr="00706309">
        <w:trPr>
          <w:trHeight w:val="483"/>
        </w:trPr>
        <w:tc>
          <w:tcPr>
            <w:tcW w:w="5528" w:type="dxa"/>
          </w:tcPr>
          <w:p w14:paraId="34129172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გარემოს დაცვა</w:t>
            </w:r>
          </w:p>
        </w:tc>
        <w:tc>
          <w:tcPr>
            <w:tcW w:w="579" w:type="dxa"/>
          </w:tcPr>
          <w:p w14:paraId="4762846D" w14:textId="77777777" w:rsidR="00706309" w:rsidRPr="00706309" w:rsidRDefault="00706309" w:rsidP="002A0290">
            <w:pPr>
              <w:pStyle w:val="TableParagraph"/>
              <w:spacing w:before="134"/>
              <w:ind w:right="100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  <w:tc>
          <w:tcPr>
            <w:tcW w:w="271" w:type="dxa"/>
          </w:tcPr>
          <w:p w14:paraId="297F246A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</w:tcPr>
          <w:p w14:paraId="0DA4AFAE" w14:textId="77777777" w:rsidR="00706309" w:rsidRPr="00706309" w:rsidRDefault="00706309" w:rsidP="002A0290">
            <w:pPr>
              <w:pStyle w:val="TableParagraph"/>
              <w:spacing w:before="134"/>
              <w:ind w:right="99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</w:tr>
      <w:tr w:rsidR="00706309" w14:paraId="338A6A07" w14:textId="77777777" w:rsidTr="00706309">
        <w:trPr>
          <w:trHeight w:val="483"/>
        </w:trPr>
        <w:tc>
          <w:tcPr>
            <w:tcW w:w="5528" w:type="dxa"/>
          </w:tcPr>
          <w:p w14:paraId="19887F6D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სხვა ხარჯები</w:t>
            </w:r>
          </w:p>
        </w:tc>
        <w:tc>
          <w:tcPr>
            <w:tcW w:w="579" w:type="dxa"/>
          </w:tcPr>
          <w:p w14:paraId="248D3CF0" w14:textId="77777777" w:rsidR="00706309" w:rsidRPr="00706309" w:rsidRDefault="00706309" w:rsidP="002A0290">
            <w:pPr>
              <w:pStyle w:val="TableParagraph"/>
              <w:spacing w:before="134"/>
              <w:ind w:right="100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  <w:tc>
          <w:tcPr>
            <w:tcW w:w="271" w:type="dxa"/>
          </w:tcPr>
          <w:p w14:paraId="5967807A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</w:tcPr>
          <w:p w14:paraId="72B8B87C" w14:textId="77777777" w:rsidR="00706309" w:rsidRPr="00706309" w:rsidRDefault="00706309" w:rsidP="002A0290">
            <w:pPr>
              <w:pStyle w:val="TableParagraph"/>
              <w:spacing w:before="134"/>
              <w:ind w:right="99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</w:tr>
      <w:tr w:rsidR="00706309" w14:paraId="1510DC48" w14:textId="77777777" w:rsidTr="00706309">
        <w:trPr>
          <w:trHeight w:val="546"/>
        </w:trPr>
        <w:tc>
          <w:tcPr>
            <w:tcW w:w="5528" w:type="dxa"/>
          </w:tcPr>
          <w:p w14:paraId="6012677B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ფინანსური დანახარჯები</w:t>
            </w:r>
          </w:p>
        </w:tc>
        <w:tc>
          <w:tcPr>
            <w:tcW w:w="579" w:type="dxa"/>
            <w:tcBorders>
              <w:bottom w:val="single" w:sz="4" w:space="0" w:color="000000"/>
            </w:tcBorders>
          </w:tcPr>
          <w:p w14:paraId="3D18CAD3" w14:textId="77777777" w:rsidR="00706309" w:rsidRPr="00706309" w:rsidRDefault="00706309" w:rsidP="002A0290">
            <w:pPr>
              <w:pStyle w:val="TableParagraph"/>
              <w:spacing w:before="134"/>
              <w:ind w:right="100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  <w:tc>
          <w:tcPr>
            <w:tcW w:w="271" w:type="dxa"/>
            <w:tcBorders>
              <w:bottom w:val="single" w:sz="4" w:space="0" w:color="000000"/>
            </w:tcBorders>
          </w:tcPr>
          <w:p w14:paraId="7B29E521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  <w:tcBorders>
              <w:bottom w:val="single" w:sz="4" w:space="0" w:color="000000"/>
            </w:tcBorders>
          </w:tcPr>
          <w:p w14:paraId="11481316" w14:textId="77777777" w:rsidR="00706309" w:rsidRPr="00706309" w:rsidRDefault="00706309" w:rsidP="002A0290">
            <w:pPr>
              <w:pStyle w:val="TableParagraph"/>
              <w:spacing w:before="134"/>
              <w:ind w:right="99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(X)</w:t>
            </w:r>
          </w:p>
        </w:tc>
      </w:tr>
      <w:tr w:rsidR="00706309" w14:paraId="6E7DE6D2" w14:textId="77777777" w:rsidTr="00706309">
        <w:trPr>
          <w:trHeight w:val="322"/>
        </w:trPr>
        <w:tc>
          <w:tcPr>
            <w:tcW w:w="5528" w:type="dxa"/>
          </w:tcPr>
          <w:p w14:paraId="42DF6CDB" w14:textId="77777777" w:rsidR="00706309" w:rsidRPr="00706309" w:rsidRDefault="00706309" w:rsidP="002A0290">
            <w:pPr>
              <w:pStyle w:val="TableParagraph"/>
              <w:spacing w:before="71" w:line="187" w:lineRule="exact"/>
              <w:ind w:left="50"/>
              <w:rPr>
                <w:rFonts w:ascii="Sylfaen" w:hAnsi="Sylfaen"/>
                <w:b/>
                <w:sz w:val="16"/>
                <w:szCs w:val="16"/>
              </w:rPr>
            </w:pPr>
            <w:r w:rsidRPr="00706309">
              <w:rPr>
                <w:rFonts w:ascii="Sylfaen" w:hAnsi="Sylfaen"/>
                <w:b/>
                <w:sz w:val="16"/>
                <w:szCs w:val="16"/>
              </w:rPr>
              <w:lastRenderedPageBreak/>
              <w:t>სულ ხარჯები</w:t>
            </w:r>
          </w:p>
        </w:tc>
        <w:tc>
          <w:tcPr>
            <w:tcW w:w="579" w:type="dxa"/>
            <w:tcBorders>
              <w:top w:val="single" w:sz="4" w:space="0" w:color="000000"/>
            </w:tcBorders>
          </w:tcPr>
          <w:p w14:paraId="105FD7F7" w14:textId="77777777" w:rsidR="00706309" w:rsidRPr="00706309" w:rsidRDefault="00706309" w:rsidP="002A0290">
            <w:pPr>
              <w:pStyle w:val="TableParagraph"/>
              <w:spacing w:before="71" w:line="187" w:lineRule="exact"/>
              <w:ind w:right="100"/>
              <w:jc w:val="right"/>
              <w:rPr>
                <w:rFonts w:ascii="Sylfaen" w:hAnsi="Sylfaen"/>
                <w:b/>
                <w:sz w:val="16"/>
                <w:szCs w:val="16"/>
              </w:rPr>
            </w:pPr>
            <w:r w:rsidRPr="00706309">
              <w:rPr>
                <w:rFonts w:ascii="Sylfaen" w:hAnsi="Sylfaen"/>
                <w:b/>
                <w:sz w:val="16"/>
                <w:szCs w:val="16"/>
              </w:rPr>
              <w:t>(X)</w:t>
            </w:r>
          </w:p>
        </w:tc>
        <w:tc>
          <w:tcPr>
            <w:tcW w:w="271" w:type="dxa"/>
            <w:tcBorders>
              <w:top w:val="single" w:sz="4" w:space="0" w:color="000000"/>
            </w:tcBorders>
          </w:tcPr>
          <w:p w14:paraId="47ECE05E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8" w:type="dxa"/>
            <w:tcBorders>
              <w:top w:val="single" w:sz="4" w:space="0" w:color="000000"/>
            </w:tcBorders>
          </w:tcPr>
          <w:p w14:paraId="6568547B" w14:textId="77777777" w:rsidR="00706309" w:rsidRPr="00706309" w:rsidRDefault="00706309" w:rsidP="002A0290">
            <w:pPr>
              <w:pStyle w:val="TableParagraph"/>
              <w:spacing w:before="71" w:line="187" w:lineRule="exact"/>
              <w:ind w:right="99"/>
              <w:jc w:val="right"/>
              <w:rPr>
                <w:rFonts w:ascii="Sylfaen" w:hAnsi="Sylfaen"/>
                <w:b/>
                <w:sz w:val="16"/>
                <w:szCs w:val="16"/>
              </w:rPr>
            </w:pPr>
            <w:r w:rsidRPr="00706309">
              <w:rPr>
                <w:rFonts w:ascii="Sylfaen" w:hAnsi="Sylfaen"/>
                <w:b/>
                <w:sz w:val="16"/>
                <w:szCs w:val="16"/>
              </w:rPr>
              <w:t>(X)</w:t>
            </w:r>
          </w:p>
        </w:tc>
      </w:tr>
    </w:tbl>
    <w:p w14:paraId="29DBF167" w14:textId="77777777" w:rsidR="008A08F5" w:rsidRDefault="008A08F5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B74E17D" w14:textId="77777777" w:rsidR="009C3F8F" w:rsidRDefault="009C3F8F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6370321" w14:textId="77777777" w:rsidR="00706309" w:rsidRDefault="0070630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24"/>
        <w:gridCol w:w="439"/>
        <w:gridCol w:w="274"/>
        <w:gridCol w:w="509"/>
      </w:tblGrid>
      <w:tr w:rsidR="00706309" w14:paraId="0B1E86D9" w14:textId="77777777" w:rsidTr="00706309">
        <w:trPr>
          <w:trHeight w:val="341"/>
        </w:trPr>
        <w:tc>
          <w:tcPr>
            <w:tcW w:w="5724" w:type="dxa"/>
          </w:tcPr>
          <w:p w14:paraId="2E7D5F05" w14:textId="77777777" w:rsidR="00706309" w:rsidRPr="00706309" w:rsidRDefault="00706309" w:rsidP="002A0290">
            <w:pPr>
              <w:pStyle w:val="TableParagraph"/>
              <w:spacing w:line="203" w:lineRule="exact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წილი მეკავშირე ერთეულების ნამეტში*</w:t>
            </w:r>
          </w:p>
        </w:tc>
        <w:tc>
          <w:tcPr>
            <w:tcW w:w="439" w:type="dxa"/>
          </w:tcPr>
          <w:p w14:paraId="1AB32114" w14:textId="77777777" w:rsidR="00706309" w:rsidRPr="00706309" w:rsidRDefault="00706309" w:rsidP="002A0290">
            <w:pPr>
              <w:pStyle w:val="TableParagraph"/>
              <w:spacing w:line="203" w:lineRule="exact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74" w:type="dxa"/>
          </w:tcPr>
          <w:p w14:paraId="6508C312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09" w:type="dxa"/>
          </w:tcPr>
          <w:p w14:paraId="1C307C55" w14:textId="77777777" w:rsidR="00706309" w:rsidRPr="00706309" w:rsidRDefault="00706309" w:rsidP="002A0290">
            <w:pPr>
              <w:pStyle w:val="TableParagraph"/>
              <w:spacing w:line="203" w:lineRule="exact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706309" w14:paraId="44AE803A" w14:textId="77777777" w:rsidTr="00706309">
        <w:trPr>
          <w:trHeight w:val="481"/>
        </w:trPr>
        <w:tc>
          <w:tcPr>
            <w:tcW w:w="5724" w:type="dxa"/>
          </w:tcPr>
          <w:p w14:paraId="2D27EEA0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-</w:t>
            </w:r>
          </w:p>
        </w:tc>
        <w:tc>
          <w:tcPr>
            <w:tcW w:w="439" w:type="dxa"/>
          </w:tcPr>
          <w:p w14:paraId="6FFA4803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274" w:type="dxa"/>
          </w:tcPr>
          <w:p w14:paraId="6FA99DC3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09" w:type="dxa"/>
          </w:tcPr>
          <w:p w14:paraId="591639A6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</w:tr>
      <w:tr w:rsidR="00706309" w14:paraId="65F806D1" w14:textId="77777777" w:rsidTr="00706309">
        <w:trPr>
          <w:trHeight w:val="544"/>
        </w:trPr>
        <w:tc>
          <w:tcPr>
            <w:tcW w:w="5724" w:type="dxa"/>
          </w:tcPr>
          <w:p w14:paraId="757A12A0" w14:textId="77777777" w:rsidR="00706309" w:rsidRPr="00706309" w:rsidRDefault="00706309" w:rsidP="002A0290">
            <w:pPr>
              <w:pStyle w:val="TableParagraph"/>
              <w:spacing w:before="134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პერიოდის ნამეტი/(დეფიციტი) უწყვეტი საქმიანობიდან</w:t>
            </w:r>
          </w:p>
        </w:tc>
        <w:tc>
          <w:tcPr>
            <w:tcW w:w="439" w:type="dxa"/>
            <w:tcBorders>
              <w:bottom w:val="single" w:sz="4" w:space="0" w:color="000000"/>
            </w:tcBorders>
          </w:tcPr>
          <w:p w14:paraId="672970FE" w14:textId="77777777" w:rsidR="00706309" w:rsidRPr="00706309" w:rsidRDefault="00706309" w:rsidP="002A0290">
            <w:pPr>
              <w:pStyle w:val="TableParagraph"/>
              <w:spacing w:before="134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74" w:type="dxa"/>
          </w:tcPr>
          <w:p w14:paraId="3BE0BDA1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09" w:type="dxa"/>
            <w:tcBorders>
              <w:bottom w:val="single" w:sz="4" w:space="0" w:color="000000"/>
            </w:tcBorders>
          </w:tcPr>
          <w:p w14:paraId="37D79EE8" w14:textId="77777777" w:rsidR="00706309" w:rsidRPr="00706309" w:rsidRDefault="00706309" w:rsidP="002A0290">
            <w:pPr>
              <w:pStyle w:val="TableParagraph"/>
              <w:spacing w:before="134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706309" w14:paraId="5BE33D8C" w14:textId="77777777" w:rsidTr="00706309">
        <w:trPr>
          <w:trHeight w:val="894"/>
        </w:trPr>
        <w:tc>
          <w:tcPr>
            <w:tcW w:w="5724" w:type="dxa"/>
          </w:tcPr>
          <w:p w14:paraId="772A6646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i/>
                <w:sz w:val="16"/>
                <w:szCs w:val="16"/>
              </w:rPr>
            </w:pPr>
          </w:p>
          <w:p w14:paraId="30A29047" w14:textId="77777777" w:rsidR="00706309" w:rsidRPr="00706309" w:rsidRDefault="00706309" w:rsidP="002A0290">
            <w:pPr>
              <w:pStyle w:val="TableParagraph"/>
              <w:spacing w:before="137"/>
              <w:rPr>
                <w:rFonts w:ascii="Sylfaen" w:hAnsi="Sylfaen"/>
                <w:i/>
                <w:sz w:val="16"/>
                <w:szCs w:val="16"/>
              </w:rPr>
            </w:pPr>
          </w:p>
          <w:p w14:paraId="6785CF94" w14:textId="77777777" w:rsidR="00706309" w:rsidRPr="00706309" w:rsidRDefault="00706309" w:rsidP="002A0290">
            <w:pPr>
              <w:pStyle w:val="TableParagraph"/>
              <w:ind w:left="50"/>
              <w:rPr>
                <w:rFonts w:ascii="Sylfaen" w:hAnsi="Sylfaen"/>
                <w:b/>
                <w:sz w:val="16"/>
                <w:szCs w:val="16"/>
              </w:rPr>
            </w:pPr>
            <w:r w:rsidRPr="00706309">
              <w:rPr>
                <w:rFonts w:ascii="Sylfaen" w:hAnsi="Sylfaen"/>
                <w:b/>
                <w:sz w:val="16"/>
                <w:szCs w:val="16"/>
              </w:rPr>
              <w:t>შეწყვეტილი ოპერაციები</w:t>
            </w:r>
          </w:p>
        </w:tc>
        <w:tc>
          <w:tcPr>
            <w:tcW w:w="439" w:type="dxa"/>
            <w:tcBorders>
              <w:top w:val="single" w:sz="4" w:space="0" w:color="000000"/>
            </w:tcBorders>
          </w:tcPr>
          <w:p w14:paraId="13794E2A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274" w:type="dxa"/>
          </w:tcPr>
          <w:p w14:paraId="2FB85C3A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4" w:space="0" w:color="000000"/>
            </w:tcBorders>
          </w:tcPr>
          <w:p w14:paraId="4EB6F509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</w:tr>
      <w:tr w:rsidR="00706309" w14:paraId="725A70E0" w14:textId="77777777" w:rsidTr="00706309">
        <w:trPr>
          <w:trHeight w:val="547"/>
        </w:trPr>
        <w:tc>
          <w:tcPr>
            <w:tcW w:w="5724" w:type="dxa"/>
          </w:tcPr>
          <w:p w14:paraId="37BD178D" w14:textId="77777777" w:rsidR="00706309" w:rsidRPr="00706309" w:rsidRDefault="00706309" w:rsidP="002A0290">
            <w:pPr>
              <w:pStyle w:val="TableParagraph"/>
              <w:spacing w:before="137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 xml:space="preserve">პერიოდის ნამეტი შეწყვეტილი ოპერაციებიდან </w:t>
            </w:r>
            <w:r w:rsidRPr="005D40BC">
              <w:rPr>
                <w:rFonts w:ascii="Sylfaen" w:hAnsi="Sylfaen"/>
                <w:sz w:val="16"/>
                <w:szCs w:val="16"/>
                <w:vertAlign w:val="superscript"/>
              </w:rPr>
              <w:t>(ა)</w:t>
            </w:r>
          </w:p>
        </w:tc>
        <w:tc>
          <w:tcPr>
            <w:tcW w:w="439" w:type="dxa"/>
            <w:tcBorders>
              <w:bottom w:val="single" w:sz="4" w:space="0" w:color="000000"/>
            </w:tcBorders>
          </w:tcPr>
          <w:p w14:paraId="6C3D4114" w14:textId="77777777" w:rsidR="00706309" w:rsidRPr="00706309" w:rsidRDefault="00706309" w:rsidP="002A0290">
            <w:pPr>
              <w:pStyle w:val="TableParagraph"/>
              <w:spacing w:before="137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74" w:type="dxa"/>
          </w:tcPr>
          <w:p w14:paraId="04F699B3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09" w:type="dxa"/>
            <w:tcBorders>
              <w:bottom w:val="single" w:sz="4" w:space="0" w:color="000000"/>
            </w:tcBorders>
          </w:tcPr>
          <w:p w14:paraId="03731E34" w14:textId="77777777" w:rsidR="00706309" w:rsidRPr="00706309" w:rsidRDefault="00706309" w:rsidP="002A0290">
            <w:pPr>
              <w:pStyle w:val="TableParagraph"/>
              <w:spacing w:before="137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706309" w14:paraId="70A5F49B" w14:textId="77777777" w:rsidTr="00706309">
        <w:trPr>
          <w:trHeight w:val="480"/>
        </w:trPr>
        <w:tc>
          <w:tcPr>
            <w:tcW w:w="5724" w:type="dxa"/>
          </w:tcPr>
          <w:p w14:paraId="12A9463A" w14:textId="77777777" w:rsidR="00706309" w:rsidRPr="00706309" w:rsidRDefault="00706309" w:rsidP="002A0290">
            <w:pPr>
              <w:pStyle w:val="TableParagraph"/>
              <w:spacing w:before="71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პერიოდის ნამეტი</w:t>
            </w:r>
          </w:p>
        </w:tc>
        <w:tc>
          <w:tcPr>
            <w:tcW w:w="439" w:type="dxa"/>
            <w:tcBorders>
              <w:top w:val="single" w:sz="4" w:space="0" w:color="000000"/>
              <w:bottom w:val="double" w:sz="4" w:space="0" w:color="000000"/>
            </w:tcBorders>
          </w:tcPr>
          <w:p w14:paraId="02F7D480" w14:textId="77777777" w:rsidR="00706309" w:rsidRPr="00706309" w:rsidRDefault="00706309" w:rsidP="002A0290">
            <w:pPr>
              <w:pStyle w:val="TableParagraph"/>
              <w:spacing w:before="71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74" w:type="dxa"/>
          </w:tcPr>
          <w:p w14:paraId="789FD32A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4" w:space="0" w:color="000000"/>
              <w:bottom w:val="double" w:sz="4" w:space="0" w:color="000000"/>
            </w:tcBorders>
          </w:tcPr>
          <w:p w14:paraId="2674F9F5" w14:textId="77777777" w:rsidR="00706309" w:rsidRPr="00706309" w:rsidRDefault="00706309" w:rsidP="002A0290">
            <w:pPr>
              <w:pStyle w:val="TableParagraph"/>
              <w:spacing w:before="71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706309" w14:paraId="6746F3CF" w14:textId="77777777" w:rsidTr="00706309">
        <w:trPr>
          <w:trHeight w:val="897"/>
        </w:trPr>
        <w:tc>
          <w:tcPr>
            <w:tcW w:w="5724" w:type="dxa"/>
          </w:tcPr>
          <w:p w14:paraId="29A5DEE3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i/>
                <w:sz w:val="16"/>
                <w:szCs w:val="16"/>
              </w:rPr>
            </w:pPr>
          </w:p>
          <w:p w14:paraId="5B64789D" w14:textId="77777777" w:rsidR="00706309" w:rsidRPr="00706309" w:rsidRDefault="00706309" w:rsidP="002A0290">
            <w:pPr>
              <w:pStyle w:val="TableParagraph"/>
              <w:spacing w:before="137"/>
              <w:rPr>
                <w:rFonts w:ascii="Sylfaen" w:hAnsi="Sylfaen"/>
                <w:i/>
                <w:sz w:val="16"/>
                <w:szCs w:val="16"/>
              </w:rPr>
            </w:pPr>
          </w:p>
          <w:p w14:paraId="38740A2F" w14:textId="77777777" w:rsidR="00706309" w:rsidRPr="00706309" w:rsidRDefault="00706309" w:rsidP="002A0290">
            <w:pPr>
              <w:pStyle w:val="TableParagraph"/>
              <w:ind w:left="50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მისაკუთვნებელი:</w:t>
            </w:r>
          </w:p>
        </w:tc>
        <w:tc>
          <w:tcPr>
            <w:tcW w:w="439" w:type="dxa"/>
            <w:tcBorders>
              <w:top w:val="double" w:sz="4" w:space="0" w:color="000000"/>
            </w:tcBorders>
          </w:tcPr>
          <w:p w14:paraId="56B77D2C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274" w:type="dxa"/>
          </w:tcPr>
          <w:p w14:paraId="5849E17E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double" w:sz="4" w:space="0" w:color="000000"/>
            </w:tcBorders>
          </w:tcPr>
          <w:p w14:paraId="255C76D1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</w:tr>
      <w:tr w:rsidR="00706309" w14:paraId="2F795BDF" w14:textId="77777777" w:rsidTr="00706309">
        <w:trPr>
          <w:trHeight w:val="480"/>
        </w:trPr>
        <w:tc>
          <w:tcPr>
            <w:tcW w:w="5724" w:type="dxa"/>
          </w:tcPr>
          <w:p w14:paraId="28043BC5" w14:textId="77777777" w:rsidR="00706309" w:rsidRPr="00706309" w:rsidRDefault="00706309" w:rsidP="005D40BC">
            <w:pPr>
              <w:pStyle w:val="TableParagraph"/>
              <w:spacing w:before="134"/>
              <w:ind w:left="288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 xml:space="preserve">მაკონტროლებელი ერთეულის მფლობელებზე </w:t>
            </w:r>
          </w:p>
        </w:tc>
        <w:tc>
          <w:tcPr>
            <w:tcW w:w="439" w:type="dxa"/>
          </w:tcPr>
          <w:p w14:paraId="4575B9CD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274" w:type="dxa"/>
          </w:tcPr>
          <w:p w14:paraId="5065C104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09" w:type="dxa"/>
          </w:tcPr>
          <w:p w14:paraId="6AAAA498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</w:tr>
      <w:tr w:rsidR="00706309" w14:paraId="31A6796E" w14:textId="77777777" w:rsidTr="00706309">
        <w:trPr>
          <w:trHeight w:val="481"/>
        </w:trPr>
        <w:tc>
          <w:tcPr>
            <w:tcW w:w="5724" w:type="dxa"/>
          </w:tcPr>
          <w:p w14:paraId="5DC64F21" w14:textId="77777777" w:rsidR="00706309" w:rsidRPr="00706309" w:rsidRDefault="00706309" w:rsidP="002A0290">
            <w:pPr>
              <w:pStyle w:val="TableParagraph"/>
              <w:spacing w:before="134"/>
              <w:ind w:left="1072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 xml:space="preserve">პერიოდის ნამეტი უწყვეტი საქმიანობიდან </w:t>
            </w:r>
          </w:p>
        </w:tc>
        <w:tc>
          <w:tcPr>
            <w:tcW w:w="439" w:type="dxa"/>
          </w:tcPr>
          <w:p w14:paraId="1BD68C04" w14:textId="77777777" w:rsidR="00706309" w:rsidRPr="00706309" w:rsidRDefault="00706309" w:rsidP="002A0290">
            <w:pPr>
              <w:pStyle w:val="TableParagraph"/>
              <w:spacing w:before="134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74" w:type="dxa"/>
          </w:tcPr>
          <w:p w14:paraId="10C645EE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09" w:type="dxa"/>
          </w:tcPr>
          <w:p w14:paraId="21757216" w14:textId="77777777" w:rsidR="00706309" w:rsidRPr="00706309" w:rsidRDefault="00706309" w:rsidP="002A0290">
            <w:pPr>
              <w:pStyle w:val="TableParagraph"/>
              <w:spacing w:before="134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706309" w14:paraId="6E88440A" w14:textId="77777777" w:rsidTr="00706309">
        <w:trPr>
          <w:trHeight w:val="544"/>
        </w:trPr>
        <w:tc>
          <w:tcPr>
            <w:tcW w:w="5724" w:type="dxa"/>
          </w:tcPr>
          <w:p w14:paraId="5A8D36B8" w14:textId="77777777" w:rsidR="00706309" w:rsidRPr="00706309" w:rsidRDefault="00706309" w:rsidP="002A0290">
            <w:pPr>
              <w:pStyle w:val="TableParagraph"/>
              <w:spacing w:before="134"/>
              <w:ind w:left="1072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პერიოდის ნამეტი შეწყვეტილი ოპერაციებიდან</w:t>
            </w:r>
          </w:p>
        </w:tc>
        <w:tc>
          <w:tcPr>
            <w:tcW w:w="439" w:type="dxa"/>
            <w:tcBorders>
              <w:bottom w:val="single" w:sz="4" w:space="0" w:color="000000"/>
            </w:tcBorders>
          </w:tcPr>
          <w:p w14:paraId="76790ECD" w14:textId="77777777" w:rsidR="00706309" w:rsidRPr="00706309" w:rsidRDefault="00706309" w:rsidP="002A0290">
            <w:pPr>
              <w:pStyle w:val="TableParagraph"/>
              <w:spacing w:before="134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74" w:type="dxa"/>
          </w:tcPr>
          <w:p w14:paraId="1D39C623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09" w:type="dxa"/>
            <w:tcBorders>
              <w:bottom w:val="single" w:sz="4" w:space="0" w:color="000000"/>
            </w:tcBorders>
          </w:tcPr>
          <w:p w14:paraId="4C72E356" w14:textId="77777777" w:rsidR="00706309" w:rsidRPr="00706309" w:rsidRDefault="00706309" w:rsidP="002A0290">
            <w:pPr>
              <w:pStyle w:val="TableParagraph"/>
              <w:spacing w:before="134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706309" w14:paraId="21A1FD9D" w14:textId="77777777" w:rsidTr="00706309">
        <w:trPr>
          <w:trHeight w:val="416"/>
        </w:trPr>
        <w:tc>
          <w:tcPr>
            <w:tcW w:w="5724" w:type="dxa"/>
          </w:tcPr>
          <w:p w14:paraId="7CA71FC0" w14:textId="235D54F0" w:rsidR="00706309" w:rsidRPr="00706309" w:rsidRDefault="00706309" w:rsidP="005D40BC">
            <w:pPr>
              <w:pStyle w:val="TableParagraph"/>
              <w:spacing w:before="71"/>
              <w:ind w:left="713" w:right="265"/>
              <w:jc w:val="center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პერიოდის ნამეტი მისაკუთვნებელი მაკონტროლებელი</w:t>
            </w:r>
            <w:r w:rsid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706309">
              <w:rPr>
                <w:rFonts w:ascii="Sylfaen" w:hAnsi="Sylfaen"/>
                <w:sz w:val="16"/>
                <w:szCs w:val="16"/>
              </w:rPr>
              <w:t xml:space="preserve">ერთეულის მფლობელებზე </w:t>
            </w:r>
          </w:p>
        </w:tc>
        <w:tc>
          <w:tcPr>
            <w:tcW w:w="439" w:type="dxa"/>
            <w:tcBorders>
              <w:top w:val="single" w:sz="4" w:space="0" w:color="000000"/>
            </w:tcBorders>
          </w:tcPr>
          <w:p w14:paraId="327A0D26" w14:textId="77777777" w:rsidR="00706309" w:rsidRPr="00706309" w:rsidRDefault="00706309" w:rsidP="002A0290">
            <w:pPr>
              <w:pStyle w:val="TableParagraph"/>
              <w:spacing w:before="71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74" w:type="dxa"/>
          </w:tcPr>
          <w:p w14:paraId="0F574326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4" w:space="0" w:color="000000"/>
            </w:tcBorders>
          </w:tcPr>
          <w:p w14:paraId="21B7C234" w14:textId="77777777" w:rsidR="00706309" w:rsidRPr="00706309" w:rsidRDefault="00706309" w:rsidP="002A0290">
            <w:pPr>
              <w:pStyle w:val="TableParagraph"/>
              <w:spacing w:before="71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706309" w14:paraId="6C8E377A" w14:textId="77777777" w:rsidTr="00706309">
        <w:trPr>
          <w:trHeight w:val="481"/>
        </w:trPr>
        <w:tc>
          <w:tcPr>
            <w:tcW w:w="5724" w:type="dxa"/>
          </w:tcPr>
          <w:p w14:paraId="5E8B36C4" w14:textId="77777777" w:rsidR="00706309" w:rsidRPr="00706309" w:rsidRDefault="00706309" w:rsidP="005D40BC">
            <w:pPr>
              <w:pStyle w:val="TableParagraph"/>
              <w:spacing w:before="134"/>
              <w:ind w:left="288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უმცირესობის წილი</w:t>
            </w:r>
          </w:p>
        </w:tc>
        <w:tc>
          <w:tcPr>
            <w:tcW w:w="439" w:type="dxa"/>
          </w:tcPr>
          <w:p w14:paraId="1DC0E907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274" w:type="dxa"/>
          </w:tcPr>
          <w:p w14:paraId="0CB873A2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09" w:type="dxa"/>
          </w:tcPr>
          <w:p w14:paraId="1B38C946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</w:tr>
      <w:tr w:rsidR="00706309" w14:paraId="4BFA0A06" w14:textId="77777777" w:rsidTr="00706309">
        <w:trPr>
          <w:trHeight w:val="481"/>
        </w:trPr>
        <w:tc>
          <w:tcPr>
            <w:tcW w:w="5724" w:type="dxa"/>
          </w:tcPr>
          <w:p w14:paraId="26F3343D" w14:textId="77777777" w:rsidR="00706309" w:rsidRPr="00706309" w:rsidRDefault="00706309" w:rsidP="002A0290">
            <w:pPr>
              <w:pStyle w:val="TableParagraph"/>
              <w:spacing w:before="134"/>
              <w:ind w:left="1072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 xml:space="preserve">პერიოდის ნამეტი უწყვეტი საქმიანობიდან </w:t>
            </w:r>
          </w:p>
        </w:tc>
        <w:tc>
          <w:tcPr>
            <w:tcW w:w="439" w:type="dxa"/>
          </w:tcPr>
          <w:p w14:paraId="5B27D7CF" w14:textId="77777777" w:rsidR="00706309" w:rsidRPr="00706309" w:rsidRDefault="00706309" w:rsidP="002A0290">
            <w:pPr>
              <w:pStyle w:val="TableParagraph"/>
              <w:spacing w:before="134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74" w:type="dxa"/>
          </w:tcPr>
          <w:p w14:paraId="228EFD43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09" w:type="dxa"/>
          </w:tcPr>
          <w:p w14:paraId="6296BDBE" w14:textId="77777777" w:rsidR="00706309" w:rsidRPr="00706309" w:rsidRDefault="00706309" w:rsidP="002A0290">
            <w:pPr>
              <w:pStyle w:val="TableParagraph"/>
              <w:spacing w:before="134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706309" w14:paraId="0975D1ED" w14:textId="77777777" w:rsidTr="00706309">
        <w:trPr>
          <w:trHeight w:val="544"/>
        </w:trPr>
        <w:tc>
          <w:tcPr>
            <w:tcW w:w="5724" w:type="dxa"/>
          </w:tcPr>
          <w:p w14:paraId="525F6683" w14:textId="77777777" w:rsidR="00706309" w:rsidRPr="00706309" w:rsidRDefault="00706309" w:rsidP="002A0290">
            <w:pPr>
              <w:pStyle w:val="TableParagraph"/>
              <w:spacing w:before="134"/>
              <w:ind w:left="1072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პერიოდის ნამეტი შეწყვეტილი ოპერაციებიდან</w:t>
            </w:r>
          </w:p>
        </w:tc>
        <w:tc>
          <w:tcPr>
            <w:tcW w:w="439" w:type="dxa"/>
            <w:tcBorders>
              <w:bottom w:val="single" w:sz="4" w:space="0" w:color="000000"/>
            </w:tcBorders>
          </w:tcPr>
          <w:p w14:paraId="30ECA3BB" w14:textId="77777777" w:rsidR="00706309" w:rsidRPr="00706309" w:rsidRDefault="00706309" w:rsidP="002A0290">
            <w:pPr>
              <w:pStyle w:val="TableParagraph"/>
              <w:spacing w:before="134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74" w:type="dxa"/>
          </w:tcPr>
          <w:p w14:paraId="0152053E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09" w:type="dxa"/>
            <w:tcBorders>
              <w:bottom w:val="single" w:sz="4" w:space="0" w:color="000000"/>
            </w:tcBorders>
          </w:tcPr>
          <w:p w14:paraId="429FD9DD" w14:textId="77777777" w:rsidR="00706309" w:rsidRPr="00706309" w:rsidRDefault="00706309" w:rsidP="002A0290">
            <w:pPr>
              <w:pStyle w:val="TableParagraph"/>
              <w:spacing w:before="134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706309" w14:paraId="3D82ACF8" w14:textId="77777777" w:rsidTr="00706309">
        <w:trPr>
          <w:trHeight w:val="480"/>
        </w:trPr>
        <w:tc>
          <w:tcPr>
            <w:tcW w:w="5724" w:type="dxa"/>
          </w:tcPr>
          <w:p w14:paraId="0803197D" w14:textId="192C796A" w:rsidR="00706309" w:rsidRPr="00706309" w:rsidRDefault="005D40BC" w:rsidP="005D40BC">
            <w:pPr>
              <w:pStyle w:val="TableParagraph"/>
              <w:spacing w:before="71"/>
              <w:ind w:left="855" w:right="512"/>
              <w:jc w:val="center"/>
              <w:rPr>
                <w:rFonts w:ascii="Sylfaen" w:hAnsi="Sylfaen"/>
                <w:sz w:val="16"/>
                <w:szCs w:val="16"/>
              </w:rPr>
            </w:pPr>
            <w:r>
              <w:rPr>
                <w:rFonts w:ascii="Sylfaen" w:hAnsi="Sylfaen"/>
                <w:sz w:val="16"/>
                <w:szCs w:val="16"/>
              </w:rPr>
              <w:t xml:space="preserve">  </w:t>
            </w:r>
            <w:r w:rsidR="00706309" w:rsidRPr="00706309">
              <w:rPr>
                <w:rFonts w:ascii="Sylfaen" w:hAnsi="Sylfaen"/>
                <w:sz w:val="16"/>
                <w:szCs w:val="16"/>
              </w:rPr>
              <w:t>პერიოდის ნამეტი მისაკუთვნებელი უმცირესობის წილზე</w:t>
            </w:r>
          </w:p>
        </w:tc>
        <w:tc>
          <w:tcPr>
            <w:tcW w:w="439" w:type="dxa"/>
            <w:tcBorders>
              <w:top w:val="single" w:sz="4" w:space="0" w:color="000000"/>
              <w:bottom w:val="single" w:sz="4" w:space="0" w:color="000000"/>
            </w:tcBorders>
          </w:tcPr>
          <w:p w14:paraId="79F58036" w14:textId="77777777" w:rsidR="00706309" w:rsidRPr="00706309" w:rsidRDefault="00706309" w:rsidP="002A0290">
            <w:pPr>
              <w:pStyle w:val="TableParagraph"/>
              <w:spacing w:before="71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74" w:type="dxa"/>
          </w:tcPr>
          <w:p w14:paraId="5A449379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4" w:space="0" w:color="000000"/>
              <w:bottom w:val="single" w:sz="4" w:space="0" w:color="000000"/>
            </w:tcBorders>
          </w:tcPr>
          <w:p w14:paraId="13DA6C8A" w14:textId="77777777" w:rsidR="00706309" w:rsidRPr="00706309" w:rsidRDefault="00706309" w:rsidP="002A0290">
            <w:pPr>
              <w:pStyle w:val="TableParagraph"/>
              <w:spacing w:before="71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706309" w14:paraId="70F20DC8" w14:textId="77777777" w:rsidTr="00706309">
        <w:trPr>
          <w:trHeight w:val="480"/>
        </w:trPr>
        <w:tc>
          <w:tcPr>
            <w:tcW w:w="5724" w:type="dxa"/>
          </w:tcPr>
          <w:p w14:paraId="593280D5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439" w:type="dxa"/>
            <w:tcBorders>
              <w:top w:val="single" w:sz="4" w:space="0" w:color="000000"/>
              <w:bottom w:val="double" w:sz="4" w:space="0" w:color="000000"/>
            </w:tcBorders>
          </w:tcPr>
          <w:p w14:paraId="018543F3" w14:textId="77777777" w:rsidR="00706309" w:rsidRPr="00706309" w:rsidRDefault="00706309" w:rsidP="002A0290">
            <w:pPr>
              <w:pStyle w:val="TableParagraph"/>
              <w:spacing w:before="71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74" w:type="dxa"/>
          </w:tcPr>
          <w:p w14:paraId="708C6936" w14:textId="77777777" w:rsidR="00706309" w:rsidRPr="00706309" w:rsidRDefault="00706309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09" w:type="dxa"/>
            <w:tcBorders>
              <w:top w:val="single" w:sz="4" w:space="0" w:color="000000"/>
              <w:bottom w:val="double" w:sz="4" w:space="0" w:color="000000"/>
            </w:tcBorders>
          </w:tcPr>
          <w:p w14:paraId="55AD35B4" w14:textId="77777777" w:rsidR="00706309" w:rsidRPr="00706309" w:rsidRDefault="00706309" w:rsidP="002A0290">
            <w:pPr>
              <w:pStyle w:val="TableParagraph"/>
              <w:spacing w:before="71"/>
              <w:ind w:right="101"/>
              <w:jc w:val="right"/>
              <w:rPr>
                <w:rFonts w:ascii="Sylfaen" w:hAnsi="Sylfaen"/>
                <w:sz w:val="16"/>
                <w:szCs w:val="16"/>
              </w:rPr>
            </w:pPr>
            <w:r w:rsidRPr="00706309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706309" w14:paraId="2024FE28" w14:textId="77777777" w:rsidTr="00706309">
        <w:trPr>
          <w:trHeight w:val="1524"/>
        </w:trPr>
        <w:tc>
          <w:tcPr>
            <w:tcW w:w="6946" w:type="dxa"/>
            <w:gridSpan w:val="4"/>
          </w:tcPr>
          <w:p w14:paraId="2EF23649" w14:textId="6E771248" w:rsidR="00706309" w:rsidRPr="005D40BC" w:rsidRDefault="005D40BC" w:rsidP="005D40BC">
            <w:pPr>
              <w:rPr>
                <w:rFonts w:ascii="Sylfaen" w:hAnsi="Sylfaen"/>
                <w:sz w:val="16"/>
                <w:szCs w:val="16"/>
              </w:rPr>
            </w:pPr>
            <w:r w:rsidRPr="005D40BC">
              <w:rPr>
                <w:rFonts w:ascii="Sylfaen" w:hAnsi="Sylfaen" w:cs="Sylfaen"/>
                <w:sz w:val="16"/>
                <w:szCs w:val="16"/>
              </w:rPr>
              <w:lastRenderedPageBreak/>
              <w:t xml:space="preserve">*         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ეს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ნიშნავს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მეკავშირე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ერთეულების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ნამეტის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წილს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,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რომელიც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მიეკუთვნება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მეკავშირე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ერთეულების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მფლობელებს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,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ანუ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,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წილს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,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რომელიც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რჩება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გადასახადების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გადახდისა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და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მეკავშირე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="0033128C">
              <w:rPr>
                <w:rFonts w:ascii="Sylfaen" w:hAnsi="Sylfaen" w:cs="Sylfaen"/>
                <w:sz w:val="16"/>
                <w:szCs w:val="16"/>
              </w:rPr>
              <w:t>ერთეულების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უმცირესობის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წილის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გამოკლების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="00706309" w:rsidRPr="005D40BC">
              <w:rPr>
                <w:rFonts w:ascii="Sylfaen" w:hAnsi="Sylfaen" w:cs="Sylfaen"/>
                <w:sz w:val="16"/>
                <w:szCs w:val="16"/>
              </w:rPr>
              <w:t>შემდეგ</w:t>
            </w:r>
            <w:r w:rsidR="00706309" w:rsidRPr="005D40BC">
              <w:rPr>
                <w:rFonts w:ascii="Sylfaen" w:hAnsi="Sylfaen"/>
                <w:sz w:val="16"/>
                <w:szCs w:val="16"/>
              </w:rPr>
              <w:t xml:space="preserve">. </w:t>
            </w:r>
          </w:p>
          <w:p w14:paraId="1D19497E" w14:textId="77777777" w:rsidR="00706309" w:rsidRPr="005D40BC" w:rsidRDefault="00706309" w:rsidP="005D40BC">
            <w:pPr>
              <w:rPr>
                <w:rFonts w:ascii="Sylfaen" w:hAnsi="Sylfaen"/>
                <w:sz w:val="16"/>
                <w:szCs w:val="16"/>
              </w:rPr>
            </w:pPr>
          </w:p>
          <w:p w14:paraId="6E251860" w14:textId="148E7B01" w:rsidR="00706309" w:rsidRPr="00706309" w:rsidRDefault="00706309" w:rsidP="005D40BC">
            <w:pPr>
              <w:rPr>
                <w:rFonts w:ascii="Sylfaen" w:hAnsi="Sylfaen"/>
                <w:sz w:val="16"/>
                <w:szCs w:val="16"/>
              </w:rPr>
            </w:pPr>
            <w:r w:rsidRPr="005D40BC">
              <w:rPr>
                <w:rFonts w:ascii="Sylfaen" w:hAnsi="Sylfaen"/>
                <w:sz w:val="16"/>
                <w:szCs w:val="16"/>
              </w:rPr>
              <w:t>(</w:t>
            </w:r>
            <w:r w:rsidRPr="005D40BC">
              <w:rPr>
                <w:rFonts w:ascii="Sylfaen" w:hAnsi="Sylfaen" w:cs="Sylfaen"/>
                <w:sz w:val="16"/>
                <w:szCs w:val="16"/>
              </w:rPr>
              <w:t>ა</w:t>
            </w:r>
            <w:r w:rsidRPr="005D40BC">
              <w:rPr>
                <w:rFonts w:ascii="Sylfaen" w:hAnsi="Sylfaen"/>
                <w:sz w:val="16"/>
                <w:szCs w:val="16"/>
              </w:rPr>
              <w:t>)</w:t>
            </w:r>
            <w:r w:rsidR="00C07A28">
              <w:rPr>
                <w:rFonts w:ascii="Sylfaen" w:hAnsi="Sylfaen"/>
                <w:sz w:val="16"/>
                <w:szCs w:val="16"/>
              </w:rPr>
              <w:t xml:space="preserve">       </w:t>
            </w:r>
            <w:r w:rsidRPr="005D40BC">
              <w:rPr>
                <w:rFonts w:ascii="Sylfaen" w:hAnsi="Sylfaen" w:cs="Sylfaen"/>
                <w:sz w:val="16"/>
                <w:szCs w:val="16"/>
              </w:rPr>
              <w:t>საჭირო</w:t>
            </w:r>
            <w:r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5D40BC">
              <w:rPr>
                <w:rFonts w:ascii="Sylfaen" w:hAnsi="Sylfaen" w:cs="Sylfaen"/>
                <w:sz w:val="16"/>
                <w:szCs w:val="16"/>
              </w:rPr>
              <w:t>ანალიზი</w:t>
            </w:r>
            <w:r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5D40BC">
              <w:rPr>
                <w:rFonts w:ascii="Sylfaen" w:hAnsi="Sylfaen" w:cs="Sylfaen"/>
                <w:sz w:val="16"/>
                <w:szCs w:val="16"/>
              </w:rPr>
              <w:t>მოცემულია</w:t>
            </w:r>
            <w:r w:rsidRPr="005D40BC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5D40BC">
              <w:rPr>
                <w:rFonts w:ascii="Sylfaen" w:hAnsi="Sylfaen" w:cs="Sylfaen"/>
                <w:sz w:val="16"/>
                <w:szCs w:val="16"/>
              </w:rPr>
              <w:t>შენიშვნებში</w:t>
            </w:r>
            <w:r w:rsidRPr="005D40BC">
              <w:rPr>
                <w:rFonts w:ascii="Sylfaen" w:hAnsi="Sylfaen"/>
                <w:sz w:val="16"/>
                <w:szCs w:val="16"/>
              </w:rPr>
              <w:t>.</w:t>
            </w:r>
            <w:r w:rsidRPr="005D40BC">
              <w:rPr>
                <w:rFonts w:ascii="Sylfaen" w:hAnsi="Sylfaen"/>
                <w:sz w:val="10"/>
                <w:szCs w:val="10"/>
              </w:rPr>
              <w:t xml:space="preserve"> </w:t>
            </w:r>
          </w:p>
        </w:tc>
      </w:tr>
    </w:tbl>
    <w:p w14:paraId="489C47DA" w14:textId="77777777" w:rsidR="00706309" w:rsidRDefault="00706309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6D2E3C3" w14:textId="77777777" w:rsidR="000B5C61" w:rsidRPr="000B5C61" w:rsidRDefault="000B5C61" w:rsidP="000B5C61">
      <w:pPr>
        <w:rPr>
          <w:rFonts w:ascii="Sylfaen" w:hAnsi="Sylfaen"/>
          <w:sz w:val="20"/>
          <w:szCs w:val="20"/>
        </w:rPr>
      </w:pPr>
    </w:p>
    <w:p w14:paraId="0316AD4C" w14:textId="77777777" w:rsidR="00715A63" w:rsidRPr="00715A63" w:rsidRDefault="000B5C61" w:rsidP="00715A63">
      <w:pPr>
        <w:jc w:val="both"/>
        <w:rPr>
          <w:rFonts w:ascii="Sylfaen" w:hAnsi="Sylfaen"/>
          <w:b/>
          <w:bCs/>
          <w:sz w:val="20"/>
          <w:szCs w:val="20"/>
        </w:rPr>
      </w:pPr>
      <w:bookmarkStart w:id="10" w:name="_bookmark76"/>
      <w:bookmarkEnd w:id="10"/>
      <w:r w:rsidRPr="00715A63">
        <w:rPr>
          <w:rFonts w:ascii="Sylfaen" w:hAnsi="Sylfaen" w:cs="Sylfaen"/>
          <w:b/>
          <w:bCs/>
          <w:sz w:val="20"/>
          <w:szCs w:val="20"/>
        </w:rPr>
        <w:t>გასაყიდად</w:t>
      </w:r>
      <w:r w:rsidRPr="00715A63">
        <w:rPr>
          <w:rFonts w:ascii="Sylfaen" w:hAnsi="Sylfaen"/>
          <w:b/>
          <w:bCs/>
          <w:sz w:val="20"/>
          <w:szCs w:val="20"/>
        </w:rPr>
        <w:t xml:space="preserve"> </w:t>
      </w:r>
      <w:r w:rsidRPr="00715A63">
        <w:rPr>
          <w:rFonts w:ascii="Sylfaen" w:hAnsi="Sylfaen" w:cs="Sylfaen"/>
          <w:b/>
          <w:bCs/>
          <w:sz w:val="20"/>
          <w:szCs w:val="20"/>
        </w:rPr>
        <w:t>გამიზნულად</w:t>
      </w:r>
      <w:r w:rsidRPr="00715A63">
        <w:rPr>
          <w:rFonts w:ascii="Sylfaen" w:hAnsi="Sylfaen"/>
          <w:b/>
          <w:bCs/>
          <w:sz w:val="20"/>
          <w:szCs w:val="20"/>
        </w:rPr>
        <w:t xml:space="preserve"> </w:t>
      </w:r>
      <w:r w:rsidRPr="00715A63">
        <w:rPr>
          <w:rFonts w:ascii="Sylfaen" w:hAnsi="Sylfaen" w:cs="Sylfaen"/>
          <w:b/>
          <w:bCs/>
          <w:sz w:val="20"/>
          <w:szCs w:val="20"/>
        </w:rPr>
        <w:t>კლასიფიცირებული</w:t>
      </w:r>
      <w:r w:rsidRPr="00715A63">
        <w:rPr>
          <w:rFonts w:ascii="Sylfaen" w:hAnsi="Sylfaen"/>
          <w:b/>
          <w:bCs/>
          <w:sz w:val="20"/>
          <w:szCs w:val="20"/>
        </w:rPr>
        <w:t xml:space="preserve"> </w:t>
      </w:r>
      <w:r w:rsidRPr="00715A63">
        <w:rPr>
          <w:rFonts w:ascii="Sylfaen" w:hAnsi="Sylfaen" w:cs="Sylfaen"/>
          <w:b/>
          <w:bCs/>
          <w:sz w:val="20"/>
          <w:szCs w:val="20"/>
        </w:rPr>
        <w:t>გრძელვადიანი</w:t>
      </w:r>
      <w:r w:rsidRPr="00715A63">
        <w:rPr>
          <w:rFonts w:ascii="Sylfaen" w:hAnsi="Sylfaen"/>
          <w:b/>
          <w:bCs/>
          <w:sz w:val="20"/>
          <w:szCs w:val="20"/>
        </w:rPr>
        <w:t xml:space="preserve"> </w:t>
      </w:r>
      <w:r w:rsidRPr="00715A63">
        <w:rPr>
          <w:rFonts w:ascii="Sylfaen" w:hAnsi="Sylfaen" w:cs="Sylfaen"/>
          <w:b/>
          <w:bCs/>
          <w:sz w:val="20"/>
          <w:szCs w:val="20"/>
        </w:rPr>
        <w:t>აქტივის</w:t>
      </w:r>
      <w:r w:rsidRPr="00715A63">
        <w:rPr>
          <w:rFonts w:ascii="Sylfaen" w:hAnsi="Sylfaen"/>
          <w:b/>
          <w:bCs/>
          <w:sz w:val="20"/>
          <w:szCs w:val="20"/>
        </w:rPr>
        <w:t xml:space="preserve"> </w:t>
      </w:r>
      <w:r w:rsidRPr="00715A63">
        <w:rPr>
          <w:rFonts w:ascii="Sylfaen" w:hAnsi="Sylfaen" w:cs="Sylfaen"/>
          <w:b/>
          <w:bCs/>
          <w:sz w:val="20"/>
          <w:szCs w:val="20"/>
        </w:rPr>
        <w:t>ან</w:t>
      </w:r>
      <w:r w:rsidRPr="00715A63">
        <w:rPr>
          <w:rFonts w:ascii="Sylfaen" w:hAnsi="Sylfaen"/>
          <w:b/>
          <w:bCs/>
          <w:sz w:val="20"/>
          <w:szCs w:val="20"/>
        </w:rPr>
        <w:t xml:space="preserve"> </w:t>
      </w:r>
      <w:r w:rsidRPr="00715A63">
        <w:rPr>
          <w:rFonts w:ascii="Sylfaen" w:hAnsi="Sylfaen" w:cs="Sylfaen"/>
          <w:b/>
          <w:bCs/>
          <w:sz w:val="20"/>
          <w:szCs w:val="20"/>
        </w:rPr>
        <w:t>გამსვლელი</w:t>
      </w:r>
      <w:r w:rsidRPr="00715A63">
        <w:rPr>
          <w:rFonts w:ascii="Sylfaen" w:hAnsi="Sylfaen"/>
          <w:b/>
          <w:bCs/>
          <w:sz w:val="20"/>
          <w:szCs w:val="20"/>
        </w:rPr>
        <w:t xml:space="preserve"> </w:t>
      </w:r>
      <w:r w:rsidRPr="00715A63">
        <w:rPr>
          <w:rFonts w:ascii="Sylfaen" w:hAnsi="Sylfaen" w:cs="Sylfaen"/>
          <w:b/>
          <w:bCs/>
          <w:sz w:val="20"/>
          <w:szCs w:val="20"/>
        </w:rPr>
        <w:t>ჯგუფის</w:t>
      </w:r>
      <w:r w:rsidRPr="00715A63">
        <w:rPr>
          <w:rFonts w:ascii="Sylfaen" w:hAnsi="Sylfaen"/>
          <w:b/>
          <w:bCs/>
          <w:sz w:val="20"/>
          <w:szCs w:val="20"/>
        </w:rPr>
        <w:t xml:space="preserve"> </w:t>
      </w:r>
      <w:r w:rsidRPr="00715A63">
        <w:rPr>
          <w:rFonts w:ascii="Sylfaen" w:hAnsi="Sylfaen" w:cs="Sylfaen"/>
          <w:b/>
          <w:bCs/>
          <w:sz w:val="20"/>
          <w:szCs w:val="20"/>
        </w:rPr>
        <w:t>წარდგენა</w:t>
      </w:r>
      <w:r w:rsidRPr="00715A63">
        <w:rPr>
          <w:rFonts w:ascii="Sylfaen" w:hAnsi="Sylfaen"/>
          <w:b/>
          <w:bCs/>
          <w:sz w:val="20"/>
          <w:szCs w:val="20"/>
        </w:rPr>
        <w:t xml:space="preserve"> (48-</w:t>
      </w:r>
      <w:r w:rsidRPr="00715A63">
        <w:rPr>
          <w:rFonts w:ascii="Sylfaen" w:hAnsi="Sylfaen" w:cs="Sylfaen"/>
          <w:b/>
          <w:bCs/>
          <w:sz w:val="20"/>
          <w:szCs w:val="20"/>
        </w:rPr>
        <w:t>ე</w:t>
      </w:r>
      <w:r w:rsidRPr="00715A63">
        <w:rPr>
          <w:rFonts w:ascii="Sylfaen" w:hAnsi="Sylfaen"/>
          <w:b/>
          <w:bCs/>
          <w:sz w:val="20"/>
          <w:szCs w:val="20"/>
        </w:rPr>
        <w:t xml:space="preserve"> </w:t>
      </w:r>
      <w:r w:rsidRPr="00715A63">
        <w:rPr>
          <w:rFonts w:ascii="Sylfaen" w:hAnsi="Sylfaen" w:cs="Sylfaen"/>
          <w:b/>
          <w:bCs/>
          <w:sz w:val="20"/>
          <w:szCs w:val="20"/>
        </w:rPr>
        <w:t>პუნქტი</w:t>
      </w:r>
      <w:r w:rsidRPr="00715A63">
        <w:rPr>
          <w:rFonts w:ascii="Sylfaen" w:hAnsi="Sylfaen"/>
          <w:b/>
          <w:bCs/>
          <w:sz w:val="20"/>
          <w:szCs w:val="20"/>
        </w:rPr>
        <w:t xml:space="preserve">) </w:t>
      </w:r>
    </w:p>
    <w:p w14:paraId="45427C56" w14:textId="77777777" w:rsidR="00715A63" w:rsidRDefault="00715A63" w:rsidP="00715A63">
      <w:pPr>
        <w:jc w:val="both"/>
        <w:rPr>
          <w:rFonts w:ascii="Sylfaen" w:hAnsi="Sylfaen"/>
          <w:sz w:val="20"/>
          <w:szCs w:val="20"/>
        </w:rPr>
      </w:pPr>
    </w:p>
    <w:p w14:paraId="737897C3" w14:textId="0015F608" w:rsidR="000B5C61" w:rsidRPr="000B5C61" w:rsidRDefault="000B5C61" w:rsidP="00715A63">
      <w:pPr>
        <w:jc w:val="both"/>
        <w:rPr>
          <w:rFonts w:ascii="Sylfaen" w:hAnsi="Sylfaen"/>
          <w:sz w:val="20"/>
          <w:szCs w:val="20"/>
        </w:rPr>
      </w:pPr>
      <w:r w:rsidRPr="000B5C61">
        <w:rPr>
          <w:rFonts w:ascii="Sylfaen" w:hAnsi="Sylfaen" w:cs="Sylfaen"/>
          <w:sz w:val="20"/>
          <w:szCs w:val="20"/>
        </w:rPr>
        <w:t>წინამდებარე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სტანდარტის</w:t>
      </w:r>
      <w:r w:rsidRPr="000B5C61">
        <w:rPr>
          <w:rFonts w:ascii="Sylfaen" w:hAnsi="Sylfaen"/>
          <w:sz w:val="20"/>
          <w:szCs w:val="20"/>
        </w:rPr>
        <w:t xml:space="preserve"> 48-</w:t>
      </w:r>
      <w:r w:rsidRPr="000B5C61">
        <w:rPr>
          <w:rFonts w:ascii="Sylfaen" w:hAnsi="Sylfaen" w:cs="Sylfaen"/>
          <w:sz w:val="20"/>
          <w:szCs w:val="20"/>
        </w:rPr>
        <w:t>ე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პუნქტის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თანახმად</w:t>
      </w:r>
      <w:r w:rsidRPr="000B5C61">
        <w:rPr>
          <w:rFonts w:ascii="Sylfaen" w:hAnsi="Sylfaen"/>
          <w:sz w:val="20"/>
          <w:szCs w:val="20"/>
        </w:rPr>
        <w:t xml:space="preserve">, </w:t>
      </w:r>
      <w:r w:rsidRPr="000B5C61">
        <w:rPr>
          <w:rFonts w:ascii="Sylfaen" w:hAnsi="Sylfaen" w:cs="Sylfaen"/>
          <w:sz w:val="20"/>
          <w:szCs w:val="20"/>
        </w:rPr>
        <w:t>ერთეულმა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გასაყიდად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გამიზნულად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კლასიფიცირებული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გრძელვადიანი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აქტივი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და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გამსვლელი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ჯგუფის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აქტივები</w:t>
      </w:r>
      <w:r w:rsidRPr="000B5C61">
        <w:rPr>
          <w:rFonts w:ascii="Sylfaen" w:hAnsi="Sylfaen"/>
          <w:sz w:val="20"/>
          <w:szCs w:val="20"/>
        </w:rPr>
        <w:t xml:space="preserve">, </w:t>
      </w:r>
      <w:r w:rsidRPr="000B5C61">
        <w:rPr>
          <w:rFonts w:ascii="Sylfaen" w:hAnsi="Sylfaen" w:cs="Sylfaen"/>
          <w:sz w:val="20"/>
          <w:szCs w:val="20"/>
        </w:rPr>
        <w:t>რომლებიც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კლასიფიცირებულია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გასაყიდად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გამიზნულად</w:t>
      </w:r>
      <w:r w:rsidRPr="000B5C61">
        <w:rPr>
          <w:rFonts w:ascii="Sylfaen" w:hAnsi="Sylfaen"/>
          <w:sz w:val="20"/>
          <w:szCs w:val="20"/>
        </w:rPr>
        <w:t xml:space="preserve">, </w:t>
      </w:r>
      <w:r w:rsidRPr="000B5C61">
        <w:rPr>
          <w:rFonts w:ascii="Sylfaen" w:hAnsi="Sylfaen" w:cs="Sylfaen"/>
          <w:sz w:val="20"/>
          <w:szCs w:val="20"/>
        </w:rPr>
        <w:t>ფინანსური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მდგომარეობის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ანგარიშგებაში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სხვა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აქტივებისგან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განცალკევებულად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უნდა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წარადგინოს</w:t>
      </w:r>
      <w:r w:rsidRPr="000B5C61">
        <w:rPr>
          <w:rFonts w:ascii="Sylfaen" w:hAnsi="Sylfaen"/>
          <w:sz w:val="20"/>
          <w:szCs w:val="20"/>
        </w:rPr>
        <w:t xml:space="preserve">. </w:t>
      </w:r>
      <w:r w:rsidRPr="000B5C61">
        <w:rPr>
          <w:rFonts w:ascii="Sylfaen" w:hAnsi="Sylfaen" w:cs="Sylfaen"/>
          <w:sz w:val="20"/>
          <w:szCs w:val="20"/>
        </w:rPr>
        <w:t>სხვა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ვალდებულებებისაგან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განცალკევებით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უნდა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იყოს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წარდგენილი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ფინანსური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მდგომარეობის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ანგარიშგებაში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ასევე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გასაყიდად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გამიზნულად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კლასიფიცირებული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გამსვლელი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ჯგუფის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ვალდებულებებიც</w:t>
      </w:r>
      <w:r w:rsidRPr="000B5C61">
        <w:rPr>
          <w:rFonts w:ascii="Sylfaen" w:hAnsi="Sylfaen"/>
          <w:sz w:val="20"/>
          <w:szCs w:val="20"/>
        </w:rPr>
        <w:t xml:space="preserve">. </w:t>
      </w:r>
      <w:r w:rsidRPr="000B5C61">
        <w:rPr>
          <w:rFonts w:ascii="Sylfaen" w:hAnsi="Sylfaen" w:cs="Sylfaen"/>
          <w:sz w:val="20"/>
          <w:szCs w:val="20"/>
        </w:rPr>
        <w:t>არ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შეიძლება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ამ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აქტივებისა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და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ვალდებულებების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ურთიერთგადაფარვა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და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ერთი</w:t>
      </w:r>
      <w:r w:rsidR="003F7F4C">
        <w:rPr>
          <w:rFonts w:ascii="Sylfaen" w:hAnsi="Sylfaen" w:cs="Sylfaen"/>
          <w:sz w:val="20"/>
          <w:szCs w:val="20"/>
        </w:rPr>
        <w:t>ანი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თანხის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სახით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წარდგენა</w:t>
      </w:r>
      <w:r w:rsidRPr="000B5C61">
        <w:rPr>
          <w:rFonts w:ascii="Sylfaen" w:hAnsi="Sylfaen"/>
          <w:sz w:val="20"/>
          <w:szCs w:val="20"/>
        </w:rPr>
        <w:t xml:space="preserve">. </w:t>
      </w:r>
      <w:r w:rsidRPr="000B5C61">
        <w:rPr>
          <w:rFonts w:ascii="Sylfaen" w:hAnsi="Sylfaen" w:cs="Sylfaen"/>
          <w:sz w:val="20"/>
          <w:szCs w:val="20"/>
        </w:rPr>
        <w:t>მე</w:t>
      </w:r>
      <w:r w:rsidRPr="000B5C61">
        <w:rPr>
          <w:rFonts w:ascii="Sylfaen" w:hAnsi="Sylfaen"/>
          <w:sz w:val="20"/>
          <w:szCs w:val="20"/>
        </w:rPr>
        <w:t xml:space="preserve">-12 </w:t>
      </w:r>
      <w:r w:rsidRPr="000B5C61">
        <w:rPr>
          <w:rFonts w:ascii="Sylfaen" w:hAnsi="Sylfaen" w:cs="Sylfaen"/>
          <w:sz w:val="20"/>
          <w:szCs w:val="20"/>
        </w:rPr>
        <w:t>მაგალითში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ილუსტრირებულია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ეს</w:t>
      </w:r>
      <w:r w:rsidRPr="000B5C61">
        <w:rPr>
          <w:rFonts w:ascii="Sylfaen" w:hAnsi="Sylfaen"/>
          <w:sz w:val="20"/>
          <w:szCs w:val="20"/>
        </w:rPr>
        <w:t xml:space="preserve"> </w:t>
      </w:r>
      <w:r w:rsidRPr="000B5C61">
        <w:rPr>
          <w:rFonts w:ascii="Sylfaen" w:hAnsi="Sylfaen" w:cs="Sylfaen"/>
          <w:sz w:val="20"/>
          <w:szCs w:val="20"/>
        </w:rPr>
        <w:t>მოთხოვნები</w:t>
      </w:r>
      <w:r w:rsidRPr="000B5C61">
        <w:rPr>
          <w:rFonts w:ascii="Sylfaen" w:hAnsi="Sylfaen"/>
          <w:sz w:val="20"/>
          <w:szCs w:val="20"/>
        </w:rPr>
        <w:t xml:space="preserve">. </w:t>
      </w:r>
    </w:p>
    <w:p w14:paraId="6CD8DE3E" w14:textId="77777777" w:rsidR="000B5C61" w:rsidRPr="00715A63" w:rsidRDefault="000B5C61" w:rsidP="00715A63">
      <w:pPr>
        <w:tabs>
          <w:tab w:val="left" w:pos="2455"/>
        </w:tabs>
        <w:jc w:val="both"/>
        <w:rPr>
          <w:rFonts w:ascii="Sylfaen" w:hAnsi="Sylfaen" w:cs="Sylfaen"/>
          <w:sz w:val="18"/>
          <w:szCs w:val="18"/>
          <w:lang w:val="en-GB"/>
        </w:rPr>
      </w:pPr>
    </w:p>
    <w:p w14:paraId="7E9F0A96" w14:textId="77777777" w:rsidR="00715A63" w:rsidRPr="00715A63" w:rsidRDefault="00715A63" w:rsidP="00715A63">
      <w:pPr>
        <w:jc w:val="both"/>
        <w:rPr>
          <w:rFonts w:ascii="Sylfaen" w:hAnsi="Sylfaen"/>
          <w:i/>
          <w:iCs/>
          <w:sz w:val="20"/>
          <w:szCs w:val="20"/>
        </w:rPr>
      </w:pPr>
      <w:r w:rsidRPr="00715A63">
        <w:rPr>
          <w:rFonts w:ascii="Sylfaen" w:hAnsi="Sylfaen" w:cs="Sylfaen"/>
          <w:i/>
          <w:iCs/>
          <w:sz w:val="20"/>
          <w:szCs w:val="20"/>
        </w:rPr>
        <w:t>მაგალითი</w:t>
      </w:r>
      <w:r w:rsidRPr="00715A63">
        <w:rPr>
          <w:rFonts w:ascii="Sylfaen" w:hAnsi="Sylfaen"/>
          <w:i/>
          <w:iCs/>
          <w:sz w:val="20"/>
          <w:szCs w:val="20"/>
        </w:rPr>
        <w:t xml:space="preserve"> 12</w:t>
      </w:r>
    </w:p>
    <w:p w14:paraId="79574FAF" w14:textId="77777777" w:rsidR="00715A63" w:rsidRPr="00715A63" w:rsidRDefault="00715A63" w:rsidP="00715A63">
      <w:pPr>
        <w:jc w:val="both"/>
        <w:rPr>
          <w:rFonts w:ascii="Sylfaen" w:hAnsi="Sylfaen"/>
          <w:sz w:val="20"/>
          <w:szCs w:val="20"/>
        </w:rPr>
      </w:pPr>
    </w:p>
    <w:p w14:paraId="36660684" w14:textId="77777777" w:rsidR="00715A63" w:rsidRPr="00715A63" w:rsidRDefault="00715A63" w:rsidP="00715A63">
      <w:pPr>
        <w:jc w:val="both"/>
        <w:rPr>
          <w:rFonts w:ascii="Sylfaen" w:hAnsi="Sylfaen"/>
          <w:sz w:val="20"/>
          <w:szCs w:val="20"/>
        </w:rPr>
      </w:pPr>
      <w:r w:rsidRPr="00715A63">
        <w:rPr>
          <w:rFonts w:ascii="Sylfaen" w:hAnsi="Sylfaen"/>
          <w:sz w:val="20"/>
          <w:szCs w:val="20"/>
        </w:rPr>
        <w:t xml:space="preserve">20X5 </w:t>
      </w:r>
      <w:r w:rsidRPr="00715A63">
        <w:rPr>
          <w:rFonts w:ascii="Sylfaen" w:hAnsi="Sylfaen" w:cs="Sylfaen"/>
          <w:sz w:val="20"/>
          <w:szCs w:val="20"/>
        </w:rPr>
        <w:t>წლის</w:t>
      </w:r>
      <w:r w:rsidRPr="00715A63">
        <w:rPr>
          <w:rFonts w:ascii="Sylfaen" w:hAnsi="Sylfaen"/>
          <w:sz w:val="20"/>
          <w:szCs w:val="20"/>
        </w:rPr>
        <w:t xml:space="preserve"> </w:t>
      </w:r>
      <w:r w:rsidRPr="00715A63">
        <w:rPr>
          <w:rFonts w:ascii="Sylfaen" w:hAnsi="Sylfaen" w:cs="Sylfaen"/>
          <w:sz w:val="20"/>
          <w:szCs w:val="20"/>
        </w:rPr>
        <w:t>ბოლოს</w:t>
      </w:r>
      <w:r w:rsidRPr="00715A63">
        <w:rPr>
          <w:rFonts w:ascii="Sylfaen" w:hAnsi="Sylfaen"/>
          <w:sz w:val="20"/>
          <w:szCs w:val="20"/>
        </w:rPr>
        <w:t xml:space="preserve">, </w:t>
      </w:r>
      <w:r w:rsidRPr="00715A63">
        <w:rPr>
          <w:rFonts w:ascii="Sylfaen" w:hAnsi="Sylfaen" w:cs="Sylfaen"/>
          <w:sz w:val="20"/>
          <w:szCs w:val="20"/>
        </w:rPr>
        <w:t>სახელმწიფო</w:t>
      </w:r>
      <w:r w:rsidRPr="00715A63">
        <w:rPr>
          <w:rFonts w:ascii="Sylfaen" w:hAnsi="Sylfaen"/>
          <w:sz w:val="20"/>
          <w:szCs w:val="20"/>
        </w:rPr>
        <w:t xml:space="preserve"> </w:t>
      </w:r>
      <w:r w:rsidRPr="00715A63">
        <w:rPr>
          <w:rFonts w:ascii="Sylfaen" w:hAnsi="Sylfaen" w:cs="Sylfaen"/>
          <w:sz w:val="20"/>
          <w:szCs w:val="20"/>
        </w:rPr>
        <w:t>ერთეული</w:t>
      </w:r>
      <w:r w:rsidRPr="00715A63">
        <w:rPr>
          <w:rFonts w:ascii="Sylfaen" w:hAnsi="Sylfaen"/>
          <w:sz w:val="20"/>
          <w:szCs w:val="20"/>
        </w:rPr>
        <w:t xml:space="preserve"> </w:t>
      </w:r>
      <w:r w:rsidRPr="00715A63">
        <w:rPr>
          <w:rFonts w:ascii="Sylfaen" w:hAnsi="Sylfaen" w:cs="Sylfaen"/>
          <w:sz w:val="20"/>
          <w:szCs w:val="20"/>
        </w:rPr>
        <w:t>გადაწყვეტს</w:t>
      </w:r>
      <w:r w:rsidRPr="00715A63">
        <w:rPr>
          <w:rFonts w:ascii="Sylfaen" w:hAnsi="Sylfaen"/>
          <w:sz w:val="20"/>
          <w:szCs w:val="20"/>
        </w:rPr>
        <w:t xml:space="preserve"> </w:t>
      </w:r>
      <w:r w:rsidRPr="00715A63">
        <w:rPr>
          <w:rFonts w:ascii="Sylfaen" w:hAnsi="Sylfaen" w:cs="Sylfaen"/>
          <w:sz w:val="20"/>
          <w:szCs w:val="20"/>
        </w:rPr>
        <w:t>საკუთარი</w:t>
      </w:r>
      <w:r w:rsidRPr="00715A63">
        <w:rPr>
          <w:rFonts w:ascii="Sylfaen" w:hAnsi="Sylfaen"/>
          <w:sz w:val="20"/>
          <w:szCs w:val="20"/>
        </w:rPr>
        <w:t xml:space="preserve"> </w:t>
      </w:r>
      <w:r w:rsidRPr="00715A63">
        <w:rPr>
          <w:rFonts w:ascii="Sylfaen" w:hAnsi="Sylfaen" w:cs="Sylfaen"/>
          <w:sz w:val="20"/>
          <w:szCs w:val="20"/>
        </w:rPr>
        <w:t>აქტივების</w:t>
      </w:r>
      <w:r w:rsidRPr="00715A63">
        <w:rPr>
          <w:rFonts w:ascii="Sylfaen" w:hAnsi="Sylfaen"/>
          <w:sz w:val="20"/>
          <w:szCs w:val="20"/>
        </w:rPr>
        <w:t xml:space="preserve"> </w:t>
      </w:r>
      <w:r w:rsidRPr="00715A63">
        <w:rPr>
          <w:rFonts w:ascii="Sylfaen" w:hAnsi="Sylfaen" w:cs="Sylfaen"/>
          <w:sz w:val="20"/>
          <w:szCs w:val="20"/>
        </w:rPr>
        <w:t>ნაწილის</w:t>
      </w:r>
      <w:r w:rsidRPr="00715A63">
        <w:rPr>
          <w:rFonts w:ascii="Sylfaen" w:hAnsi="Sylfaen"/>
          <w:sz w:val="20"/>
          <w:szCs w:val="20"/>
        </w:rPr>
        <w:t xml:space="preserve"> (</w:t>
      </w:r>
      <w:r w:rsidRPr="00715A63">
        <w:rPr>
          <w:rFonts w:ascii="Sylfaen" w:hAnsi="Sylfaen" w:cs="Sylfaen"/>
          <w:sz w:val="20"/>
          <w:szCs w:val="20"/>
        </w:rPr>
        <w:t>და</w:t>
      </w:r>
      <w:r w:rsidRPr="00715A63">
        <w:rPr>
          <w:rFonts w:ascii="Sylfaen" w:hAnsi="Sylfaen"/>
          <w:sz w:val="20"/>
          <w:szCs w:val="20"/>
        </w:rPr>
        <w:t xml:space="preserve"> </w:t>
      </w:r>
      <w:r w:rsidRPr="00715A63">
        <w:rPr>
          <w:rFonts w:ascii="Sylfaen" w:hAnsi="Sylfaen" w:cs="Sylfaen"/>
          <w:sz w:val="20"/>
          <w:szCs w:val="20"/>
        </w:rPr>
        <w:t>პირდაპირ</w:t>
      </w:r>
      <w:r w:rsidRPr="00715A63">
        <w:rPr>
          <w:rFonts w:ascii="Sylfaen" w:hAnsi="Sylfaen"/>
          <w:sz w:val="20"/>
          <w:szCs w:val="20"/>
        </w:rPr>
        <w:t xml:space="preserve"> </w:t>
      </w:r>
      <w:r w:rsidRPr="00715A63">
        <w:rPr>
          <w:rFonts w:ascii="Sylfaen" w:hAnsi="Sylfaen" w:cs="Sylfaen"/>
          <w:sz w:val="20"/>
          <w:szCs w:val="20"/>
        </w:rPr>
        <w:t>დაკავშირებული</w:t>
      </w:r>
      <w:r w:rsidRPr="00715A63">
        <w:rPr>
          <w:rFonts w:ascii="Sylfaen" w:hAnsi="Sylfaen"/>
          <w:sz w:val="20"/>
          <w:szCs w:val="20"/>
        </w:rPr>
        <w:t xml:space="preserve"> </w:t>
      </w:r>
      <w:r w:rsidRPr="00715A63">
        <w:rPr>
          <w:rFonts w:ascii="Sylfaen" w:hAnsi="Sylfaen" w:cs="Sylfaen"/>
          <w:sz w:val="20"/>
          <w:szCs w:val="20"/>
        </w:rPr>
        <w:t>ვალდებულებების</w:t>
      </w:r>
      <w:r w:rsidRPr="00715A63">
        <w:rPr>
          <w:rFonts w:ascii="Sylfaen" w:hAnsi="Sylfaen"/>
          <w:sz w:val="20"/>
          <w:szCs w:val="20"/>
        </w:rPr>
        <w:t xml:space="preserve">) </w:t>
      </w:r>
      <w:r w:rsidRPr="00715A63">
        <w:rPr>
          <w:rFonts w:ascii="Sylfaen" w:hAnsi="Sylfaen" w:cs="Sylfaen"/>
          <w:sz w:val="20"/>
          <w:szCs w:val="20"/>
        </w:rPr>
        <w:t>გასვლას</w:t>
      </w:r>
      <w:r w:rsidRPr="00715A63">
        <w:rPr>
          <w:rFonts w:ascii="Sylfaen" w:hAnsi="Sylfaen"/>
          <w:sz w:val="20"/>
          <w:szCs w:val="20"/>
        </w:rPr>
        <w:t xml:space="preserve">.  </w:t>
      </w:r>
      <w:r w:rsidRPr="00715A63">
        <w:rPr>
          <w:rFonts w:ascii="Sylfaen" w:hAnsi="Sylfaen" w:cs="Sylfaen"/>
          <w:sz w:val="20"/>
          <w:szCs w:val="20"/>
        </w:rPr>
        <w:t>გასვლა</w:t>
      </w:r>
      <w:r w:rsidRPr="00715A63">
        <w:rPr>
          <w:rFonts w:ascii="Sylfaen" w:hAnsi="Sylfaen"/>
          <w:sz w:val="20"/>
          <w:szCs w:val="20"/>
        </w:rPr>
        <w:t xml:space="preserve">, </w:t>
      </w:r>
      <w:r w:rsidRPr="00715A63">
        <w:rPr>
          <w:rFonts w:ascii="Sylfaen" w:hAnsi="Sylfaen" w:cs="Sylfaen"/>
          <w:sz w:val="20"/>
          <w:szCs w:val="20"/>
        </w:rPr>
        <w:t>რომელიც</w:t>
      </w:r>
      <w:r w:rsidRPr="00715A63">
        <w:rPr>
          <w:rFonts w:ascii="Sylfaen" w:hAnsi="Sylfaen"/>
          <w:sz w:val="20"/>
          <w:szCs w:val="20"/>
        </w:rPr>
        <w:t xml:space="preserve"> </w:t>
      </w:r>
      <w:r w:rsidRPr="00715A63">
        <w:rPr>
          <w:rFonts w:ascii="Sylfaen" w:hAnsi="Sylfaen" w:cs="Sylfaen"/>
          <w:sz w:val="20"/>
          <w:szCs w:val="20"/>
        </w:rPr>
        <w:t>აკმაყოფილებს</w:t>
      </w:r>
      <w:r w:rsidRPr="00715A63">
        <w:rPr>
          <w:rFonts w:ascii="Sylfaen" w:hAnsi="Sylfaen"/>
          <w:sz w:val="20"/>
          <w:szCs w:val="20"/>
        </w:rPr>
        <w:t xml:space="preserve"> 12 </w:t>
      </w:r>
      <w:r w:rsidRPr="00715A63">
        <w:rPr>
          <w:rFonts w:ascii="Sylfaen" w:hAnsi="Sylfaen" w:cs="Sylfaen"/>
          <w:sz w:val="20"/>
          <w:szCs w:val="20"/>
        </w:rPr>
        <w:t>და</w:t>
      </w:r>
      <w:r w:rsidRPr="00715A63">
        <w:rPr>
          <w:rFonts w:ascii="Sylfaen" w:hAnsi="Sylfaen"/>
          <w:sz w:val="20"/>
          <w:szCs w:val="20"/>
        </w:rPr>
        <w:t xml:space="preserve"> 13 </w:t>
      </w:r>
      <w:r w:rsidRPr="00715A63">
        <w:rPr>
          <w:rFonts w:ascii="Sylfaen" w:hAnsi="Sylfaen" w:cs="Sylfaen"/>
          <w:sz w:val="20"/>
          <w:szCs w:val="20"/>
        </w:rPr>
        <w:t>პუნქტებში</w:t>
      </w:r>
      <w:r w:rsidRPr="00715A63">
        <w:rPr>
          <w:rFonts w:ascii="Sylfaen" w:hAnsi="Sylfaen"/>
          <w:sz w:val="20"/>
          <w:szCs w:val="20"/>
        </w:rPr>
        <w:t xml:space="preserve"> </w:t>
      </w:r>
      <w:r w:rsidRPr="00715A63">
        <w:rPr>
          <w:rFonts w:ascii="Sylfaen" w:hAnsi="Sylfaen" w:cs="Sylfaen"/>
          <w:sz w:val="20"/>
          <w:szCs w:val="20"/>
        </w:rPr>
        <w:t>მოცემულ</w:t>
      </w:r>
      <w:r w:rsidRPr="00715A63">
        <w:rPr>
          <w:rFonts w:ascii="Sylfaen" w:hAnsi="Sylfaen"/>
          <w:sz w:val="20"/>
          <w:szCs w:val="20"/>
        </w:rPr>
        <w:t xml:space="preserve"> </w:t>
      </w:r>
      <w:r w:rsidRPr="00715A63">
        <w:rPr>
          <w:rFonts w:ascii="Sylfaen" w:hAnsi="Sylfaen" w:cs="Sylfaen"/>
          <w:sz w:val="20"/>
          <w:szCs w:val="20"/>
        </w:rPr>
        <w:t>გასაყიდად</w:t>
      </w:r>
      <w:r w:rsidRPr="00715A63">
        <w:rPr>
          <w:rFonts w:ascii="Sylfaen" w:hAnsi="Sylfaen"/>
          <w:sz w:val="20"/>
          <w:szCs w:val="20"/>
        </w:rPr>
        <w:t xml:space="preserve"> </w:t>
      </w:r>
      <w:r w:rsidRPr="00715A63">
        <w:rPr>
          <w:rFonts w:ascii="Sylfaen" w:hAnsi="Sylfaen" w:cs="Sylfaen"/>
          <w:sz w:val="20"/>
          <w:szCs w:val="20"/>
        </w:rPr>
        <w:t>გამიზნულად</w:t>
      </w:r>
      <w:r w:rsidRPr="00715A63">
        <w:rPr>
          <w:rFonts w:ascii="Sylfaen" w:hAnsi="Sylfaen"/>
          <w:sz w:val="20"/>
          <w:szCs w:val="20"/>
        </w:rPr>
        <w:t xml:space="preserve"> </w:t>
      </w:r>
      <w:r w:rsidRPr="00715A63">
        <w:rPr>
          <w:rFonts w:ascii="Sylfaen" w:hAnsi="Sylfaen" w:cs="Sylfaen"/>
          <w:sz w:val="20"/>
          <w:szCs w:val="20"/>
        </w:rPr>
        <w:t>კლასიფიცირების</w:t>
      </w:r>
      <w:r w:rsidRPr="00715A63">
        <w:rPr>
          <w:rFonts w:ascii="Sylfaen" w:hAnsi="Sylfaen"/>
          <w:sz w:val="20"/>
          <w:szCs w:val="20"/>
        </w:rPr>
        <w:t xml:space="preserve"> </w:t>
      </w:r>
      <w:r w:rsidRPr="00715A63">
        <w:rPr>
          <w:rFonts w:ascii="Sylfaen" w:hAnsi="Sylfaen" w:cs="Sylfaen"/>
          <w:sz w:val="20"/>
          <w:szCs w:val="20"/>
        </w:rPr>
        <w:t>კრიტერიუმებს</w:t>
      </w:r>
      <w:r w:rsidRPr="00715A63">
        <w:rPr>
          <w:rFonts w:ascii="Sylfaen" w:hAnsi="Sylfaen"/>
          <w:sz w:val="20"/>
          <w:szCs w:val="20"/>
        </w:rPr>
        <w:t xml:space="preserve">, </w:t>
      </w:r>
      <w:r w:rsidRPr="00715A63">
        <w:rPr>
          <w:rFonts w:ascii="Sylfaen" w:hAnsi="Sylfaen" w:cs="Sylfaen"/>
          <w:sz w:val="20"/>
          <w:szCs w:val="20"/>
        </w:rPr>
        <w:t>შექმნის</w:t>
      </w:r>
      <w:r w:rsidRPr="00715A63">
        <w:rPr>
          <w:rFonts w:ascii="Sylfaen" w:hAnsi="Sylfaen"/>
          <w:sz w:val="20"/>
          <w:szCs w:val="20"/>
        </w:rPr>
        <w:t xml:space="preserve"> </w:t>
      </w:r>
      <w:r w:rsidRPr="00715A63">
        <w:rPr>
          <w:rFonts w:ascii="Sylfaen" w:hAnsi="Sylfaen" w:cs="Sylfaen"/>
          <w:sz w:val="20"/>
          <w:szCs w:val="20"/>
        </w:rPr>
        <w:t>ორ</w:t>
      </w:r>
      <w:r w:rsidRPr="00715A63">
        <w:rPr>
          <w:rFonts w:ascii="Sylfaen" w:hAnsi="Sylfaen"/>
          <w:sz w:val="20"/>
          <w:szCs w:val="20"/>
        </w:rPr>
        <w:t xml:space="preserve"> </w:t>
      </w:r>
      <w:r w:rsidRPr="00715A63">
        <w:rPr>
          <w:rFonts w:ascii="Sylfaen" w:hAnsi="Sylfaen" w:cs="Sylfaen"/>
          <w:sz w:val="20"/>
          <w:szCs w:val="20"/>
        </w:rPr>
        <w:t>გამსვლელ</w:t>
      </w:r>
      <w:r w:rsidRPr="00715A63">
        <w:rPr>
          <w:rFonts w:ascii="Sylfaen" w:hAnsi="Sylfaen"/>
          <w:sz w:val="20"/>
          <w:szCs w:val="20"/>
        </w:rPr>
        <w:t xml:space="preserve"> </w:t>
      </w:r>
      <w:r w:rsidRPr="00715A63">
        <w:rPr>
          <w:rFonts w:ascii="Sylfaen" w:hAnsi="Sylfaen" w:cs="Sylfaen"/>
          <w:sz w:val="20"/>
          <w:szCs w:val="20"/>
        </w:rPr>
        <w:t>ჯგუფს</w:t>
      </w:r>
      <w:r w:rsidRPr="00715A63">
        <w:rPr>
          <w:rFonts w:ascii="Sylfaen" w:hAnsi="Sylfaen"/>
          <w:sz w:val="20"/>
          <w:szCs w:val="20"/>
        </w:rPr>
        <w:t xml:space="preserve">, </w:t>
      </w:r>
      <w:r w:rsidRPr="00715A63">
        <w:rPr>
          <w:rFonts w:ascii="Sylfaen" w:hAnsi="Sylfaen" w:cs="Sylfaen"/>
          <w:sz w:val="20"/>
          <w:szCs w:val="20"/>
        </w:rPr>
        <w:t>შემდეგნაირად</w:t>
      </w:r>
      <w:r w:rsidRPr="00715A63">
        <w:rPr>
          <w:rFonts w:ascii="Sylfaen" w:hAnsi="Sylfaen"/>
          <w:sz w:val="20"/>
          <w:szCs w:val="20"/>
        </w:rPr>
        <w:t xml:space="preserve">:  </w:t>
      </w:r>
    </w:p>
    <w:p w14:paraId="681B692E" w14:textId="77777777" w:rsidR="00715A63" w:rsidRDefault="00715A63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28BEF12" w14:textId="77777777" w:rsidR="0028506F" w:rsidRDefault="0028506F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8"/>
        <w:gridCol w:w="1370"/>
        <w:gridCol w:w="1458"/>
      </w:tblGrid>
      <w:tr w:rsidR="0028506F" w14:paraId="0C317FFC" w14:textId="77777777" w:rsidTr="0028506F">
        <w:trPr>
          <w:trHeight w:val="681"/>
        </w:trPr>
        <w:tc>
          <w:tcPr>
            <w:tcW w:w="4118" w:type="dxa"/>
            <w:vMerge w:val="restart"/>
          </w:tcPr>
          <w:p w14:paraId="022DE218" w14:textId="77777777" w:rsidR="0028506F" w:rsidRPr="0028506F" w:rsidRDefault="0028506F" w:rsidP="002A0290">
            <w:pPr>
              <w:pStyle w:val="TableParagraph"/>
              <w:rPr>
                <w:rFonts w:ascii="Sylfaen" w:hAnsi="Sylfaen"/>
                <w:sz w:val="16"/>
                <w:szCs w:val="20"/>
              </w:rPr>
            </w:pPr>
          </w:p>
        </w:tc>
        <w:tc>
          <w:tcPr>
            <w:tcW w:w="2828" w:type="dxa"/>
            <w:gridSpan w:val="2"/>
          </w:tcPr>
          <w:p w14:paraId="752F12E3" w14:textId="77777777" w:rsidR="0028506F" w:rsidRDefault="0028506F" w:rsidP="0028506F">
            <w:pPr>
              <w:pStyle w:val="TableParagraph"/>
              <w:spacing w:before="101" w:line="280" w:lineRule="atLeast"/>
              <w:ind w:left="273"/>
              <w:rPr>
                <w:rFonts w:ascii="Sylfaen" w:hAnsi="Sylfaen"/>
                <w:b/>
                <w:sz w:val="16"/>
                <w:szCs w:val="20"/>
              </w:rPr>
            </w:pPr>
            <w:r w:rsidRPr="0028506F">
              <w:rPr>
                <w:rFonts w:ascii="Sylfaen" w:hAnsi="Sylfaen"/>
                <w:b/>
                <w:sz w:val="16"/>
                <w:szCs w:val="20"/>
              </w:rPr>
              <w:t xml:space="preserve">საბალანსო ღირებულება გასაყიდად გამიზნულად კლასიფიცირების შემდეგ </w:t>
            </w:r>
          </w:p>
          <w:p w14:paraId="3547526A" w14:textId="77777777" w:rsidR="0028506F" w:rsidRPr="0028506F" w:rsidRDefault="0028506F" w:rsidP="0028506F">
            <w:pPr>
              <w:pStyle w:val="TableParagraph"/>
              <w:spacing w:line="280" w:lineRule="atLeast"/>
              <w:ind w:left="273"/>
              <w:rPr>
                <w:rFonts w:ascii="Sylfaen" w:hAnsi="Sylfaen"/>
                <w:b/>
                <w:sz w:val="16"/>
                <w:szCs w:val="20"/>
              </w:rPr>
            </w:pPr>
          </w:p>
        </w:tc>
      </w:tr>
      <w:tr w:rsidR="0028506F" w14:paraId="46CCE616" w14:textId="77777777" w:rsidTr="0028506F">
        <w:trPr>
          <w:trHeight w:val="681"/>
        </w:trPr>
        <w:tc>
          <w:tcPr>
            <w:tcW w:w="4118" w:type="dxa"/>
            <w:vMerge/>
            <w:tcBorders>
              <w:top w:val="nil"/>
            </w:tcBorders>
          </w:tcPr>
          <w:p w14:paraId="620797FF" w14:textId="77777777" w:rsidR="0028506F" w:rsidRPr="0028506F" w:rsidRDefault="0028506F" w:rsidP="002A0290">
            <w:pPr>
              <w:rPr>
                <w:rFonts w:ascii="Sylfaen" w:hAnsi="Sylfaen"/>
                <w:sz w:val="16"/>
                <w:szCs w:val="20"/>
              </w:rPr>
            </w:pPr>
          </w:p>
        </w:tc>
        <w:tc>
          <w:tcPr>
            <w:tcW w:w="1370" w:type="dxa"/>
          </w:tcPr>
          <w:p w14:paraId="585F0D58" w14:textId="77777777" w:rsidR="0028506F" w:rsidRPr="0028506F" w:rsidRDefault="0028506F" w:rsidP="0028506F">
            <w:pPr>
              <w:pStyle w:val="TableParagraph"/>
              <w:spacing w:before="191"/>
              <w:ind w:left="132"/>
              <w:rPr>
                <w:rFonts w:ascii="Sylfaen" w:hAnsi="Sylfaen"/>
                <w:b/>
                <w:sz w:val="16"/>
                <w:szCs w:val="20"/>
              </w:rPr>
            </w:pPr>
            <w:r w:rsidRPr="0028506F">
              <w:rPr>
                <w:rFonts w:ascii="Sylfaen" w:hAnsi="Sylfaen"/>
                <w:b/>
                <w:sz w:val="16"/>
                <w:szCs w:val="20"/>
              </w:rPr>
              <w:t>გამსვლელი ჯგუფი I:</w:t>
            </w:r>
          </w:p>
          <w:p w14:paraId="518FBE89" w14:textId="77777777" w:rsidR="0028506F" w:rsidRPr="0028506F" w:rsidRDefault="0028506F" w:rsidP="0028506F">
            <w:pPr>
              <w:pStyle w:val="TableParagraph"/>
              <w:spacing w:before="76" w:line="187" w:lineRule="exact"/>
              <w:ind w:left="132" w:right="377"/>
              <w:jc w:val="right"/>
              <w:rPr>
                <w:rFonts w:ascii="Sylfaen" w:hAnsi="Sylfaen"/>
                <w:b/>
                <w:sz w:val="16"/>
                <w:szCs w:val="20"/>
              </w:rPr>
            </w:pPr>
            <w:r w:rsidRPr="0028506F">
              <w:rPr>
                <w:rFonts w:ascii="Sylfaen" w:hAnsi="Sylfaen"/>
                <w:b/>
                <w:sz w:val="16"/>
                <w:szCs w:val="20"/>
              </w:rPr>
              <w:t>ფე</w:t>
            </w:r>
          </w:p>
        </w:tc>
        <w:tc>
          <w:tcPr>
            <w:tcW w:w="1458" w:type="dxa"/>
          </w:tcPr>
          <w:p w14:paraId="128D783F" w14:textId="77777777" w:rsidR="0028506F" w:rsidRPr="0028506F" w:rsidRDefault="0028506F" w:rsidP="0028506F">
            <w:pPr>
              <w:pStyle w:val="TableParagraph"/>
              <w:spacing w:before="191"/>
              <w:ind w:left="182"/>
              <w:rPr>
                <w:rFonts w:ascii="Sylfaen" w:hAnsi="Sylfaen"/>
                <w:b/>
                <w:sz w:val="16"/>
                <w:szCs w:val="20"/>
              </w:rPr>
            </w:pPr>
            <w:r w:rsidRPr="0028506F">
              <w:rPr>
                <w:rFonts w:ascii="Sylfaen" w:hAnsi="Sylfaen"/>
                <w:b/>
                <w:sz w:val="16"/>
                <w:szCs w:val="20"/>
              </w:rPr>
              <w:t>გამსვლელი ჯგუფი II:</w:t>
            </w:r>
          </w:p>
          <w:p w14:paraId="584AC0A2" w14:textId="77777777" w:rsidR="0028506F" w:rsidRPr="0028506F" w:rsidRDefault="0028506F" w:rsidP="0028506F">
            <w:pPr>
              <w:pStyle w:val="TableParagraph"/>
              <w:spacing w:before="76" w:line="187" w:lineRule="exact"/>
              <w:ind w:left="182" w:right="418"/>
              <w:jc w:val="right"/>
              <w:rPr>
                <w:rFonts w:ascii="Sylfaen" w:hAnsi="Sylfaen"/>
                <w:b/>
                <w:sz w:val="16"/>
                <w:szCs w:val="20"/>
              </w:rPr>
            </w:pPr>
            <w:r w:rsidRPr="0028506F">
              <w:rPr>
                <w:rFonts w:ascii="Sylfaen" w:hAnsi="Sylfaen"/>
                <w:b/>
                <w:sz w:val="16"/>
                <w:szCs w:val="20"/>
              </w:rPr>
              <w:t>ფე</w:t>
            </w:r>
          </w:p>
        </w:tc>
      </w:tr>
      <w:tr w:rsidR="0028506F" w14:paraId="3FDB88C5" w14:textId="77777777" w:rsidTr="0028506F">
        <w:trPr>
          <w:trHeight w:val="398"/>
        </w:trPr>
        <w:tc>
          <w:tcPr>
            <w:tcW w:w="4118" w:type="dxa"/>
          </w:tcPr>
          <w:p w14:paraId="3DA3AEA9" w14:textId="77777777" w:rsidR="0028506F" w:rsidRPr="0028506F" w:rsidRDefault="0028506F" w:rsidP="002A0290">
            <w:pPr>
              <w:pStyle w:val="TableParagraph"/>
              <w:spacing w:before="191" w:line="187" w:lineRule="exact"/>
              <w:ind w:left="110"/>
              <w:rPr>
                <w:rFonts w:ascii="Sylfaen" w:hAnsi="Sylfaen"/>
                <w:sz w:val="16"/>
                <w:szCs w:val="20"/>
              </w:rPr>
            </w:pPr>
            <w:r w:rsidRPr="0028506F">
              <w:rPr>
                <w:rFonts w:ascii="Sylfaen" w:hAnsi="Sylfaen"/>
                <w:sz w:val="16"/>
                <w:szCs w:val="20"/>
              </w:rPr>
              <w:lastRenderedPageBreak/>
              <w:t xml:space="preserve">ძირითადი აქტივები </w:t>
            </w:r>
          </w:p>
        </w:tc>
        <w:tc>
          <w:tcPr>
            <w:tcW w:w="1370" w:type="dxa"/>
          </w:tcPr>
          <w:p w14:paraId="4B706CF9" w14:textId="77777777" w:rsidR="0028506F" w:rsidRPr="0028506F" w:rsidRDefault="0028506F" w:rsidP="002A0290">
            <w:pPr>
              <w:pStyle w:val="TableParagraph"/>
              <w:spacing w:before="191" w:line="187" w:lineRule="exact"/>
              <w:ind w:right="88"/>
              <w:jc w:val="right"/>
              <w:rPr>
                <w:rFonts w:ascii="Sylfaen" w:hAnsi="Sylfaen"/>
                <w:sz w:val="16"/>
                <w:szCs w:val="20"/>
              </w:rPr>
            </w:pPr>
            <w:r w:rsidRPr="0028506F">
              <w:rPr>
                <w:rFonts w:ascii="Sylfaen" w:hAnsi="Sylfaen"/>
                <w:sz w:val="16"/>
                <w:szCs w:val="20"/>
              </w:rPr>
              <w:t>4 900</w:t>
            </w:r>
          </w:p>
        </w:tc>
        <w:tc>
          <w:tcPr>
            <w:tcW w:w="1458" w:type="dxa"/>
          </w:tcPr>
          <w:p w14:paraId="331175A8" w14:textId="77777777" w:rsidR="0028506F" w:rsidRPr="0028506F" w:rsidRDefault="0028506F" w:rsidP="002A0290">
            <w:pPr>
              <w:pStyle w:val="TableParagraph"/>
              <w:spacing w:before="191" w:line="187" w:lineRule="exact"/>
              <w:ind w:right="88"/>
              <w:jc w:val="right"/>
              <w:rPr>
                <w:rFonts w:ascii="Sylfaen" w:hAnsi="Sylfaen"/>
                <w:sz w:val="16"/>
                <w:szCs w:val="20"/>
              </w:rPr>
            </w:pPr>
            <w:r w:rsidRPr="0028506F">
              <w:rPr>
                <w:rFonts w:ascii="Sylfaen" w:hAnsi="Sylfaen"/>
                <w:sz w:val="16"/>
                <w:szCs w:val="20"/>
              </w:rPr>
              <w:t>1 700</w:t>
            </w:r>
          </w:p>
        </w:tc>
      </w:tr>
      <w:tr w:rsidR="0028506F" w14:paraId="39230D2F" w14:textId="77777777" w:rsidTr="0028506F">
        <w:trPr>
          <w:trHeight w:val="402"/>
        </w:trPr>
        <w:tc>
          <w:tcPr>
            <w:tcW w:w="4118" w:type="dxa"/>
          </w:tcPr>
          <w:p w14:paraId="641AC621" w14:textId="77777777" w:rsidR="0028506F" w:rsidRPr="0028506F" w:rsidRDefault="0028506F" w:rsidP="002A0290">
            <w:pPr>
              <w:pStyle w:val="TableParagraph"/>
              <w:spacing w:before="191" w:line="192" w:lineRule="exact"/>
              <w:ind w:left="110"/>
              <w:rPr>
                <w:rFonts w:ascii="Sylfaen" w:hAnsi="Sylfaen"/>
                <w:sz w:val="16"/>
                <w:szCs w:val="20"/>
              </w:rPr>
            </w:pPr>
            <w:r w:rsidRPr="0028506F">
              <w:rPr>
                <w:rFonts w:ascii="Sylfaen" w:hAnsi="Sylfaen"/>
                <w:sz w:val="16"/>
                <w:szCs w:val="20"/>
              </w:rPr>
              <w:t>ინვესტიციები წილობრივ ინსტრუმენტებში</w:t>
            </w:r>
          </w:p>
        </w:tc>
        <w:tc>
          <w:tcPr>
            <w:tcW w:w="1370" w:type="dxa"/>
          </w:tcPr>
          <w:p w14:paraId="722FD4A6" w14:textId="0CC0CABD" w:rsidR="0028506F" w:rsidRPr="0028506F" w:rsidRDefault="0028506F" w:rsidP="002A0290">
            <w:pPr>
              <w:pStyle w:val="TableParagraph"/>
              <w:spacing w:before="191" w:line="192" w:lineRule="exact"/>
              <w:ind w:right="87"/>
              <w:jc w:val="right"/>
              <w:rPr>
                <w:rFonts w:ascii="Sylfaen" w:hAnsi="Sylfaen"/>
                <w:sz w:val="16"/>
                <w:szCs w:val="20"/>
              </w:rPr>
            </w:pPr>
            <w:r w:rsidRPr="0028506F">
              <w:rPr>
                <w:rFonts w:ascii="Sylfaen" w:hAnsi="Sylfaen"/>
                <w:sz w:val="16"/>
                <w:szCs w:val="20"/>
              </w:rPr>
              <w:t>1 400</w:t>
            </w:r>
            <w:r w:rsidR="00F5456E" w:rsidRPr="00F5456E">
              <w:rPr>
                <w:rFonts w:ascii="Sylfaen" w:hAnsi="Sylfaen"/>
                <w:sz w:val="16"/>
                <w:szCs w:val="20"/>
                <w:vertAlign w:val="superscript"/>
              </w:rPr>
              <w:t>(ა)</w:t>
            </w:r>
          </w:p>
        </w:tc>
        <w:tc>
          <w:tcPr>
            <w:tcW w:w="1458" w:type="dxa"/>
          </w:tcPr>
          <w:p w14:paraId="2FFDDD64" w14:textId="77777777" w:rsidR="0028506F" w:rsidRPr="0028506F" w:rsidRDefault="0028506F" w:rsidP="002A0290">
            <w:pPr>
              <w:pStyle w:val="TableParagraph"/>
              <w:spacing w:before="191" w:line="192" w:lineRule="exact"/>
              <w:ind w:right="92"/>
              <w:jc w:val="right"/>
              <w:rPr>
                <w:rFonts w:ascii="Sylfaen" w:hAnsi="Sylfaen"/>
                <w:sz w:val="16"/>
                <w:szCs w:val="20"/>
              </w:rPr>
            </w:pPr>
            <w:r w:rsidRPr="0028506F">
              <w:rPr>
                <w:rFonts w:ascii="Sylfaen" w:hAnsi="Sylfaen"/>
                <w:sz w:val="16"/>
                <w:szCs w:val="20"/>
              </w:rPr>
              <w:t>–</w:t>
            </w:r>
          </w:p>
        </w:tc>
      </w:tr>
      <w:tr w:rsidR="0028506F" w14:paraId="33A1253F" w14:textId="77777777" w:rsidTr="0028506F">
        <w:trPr>
          <w:trHeight w:val="398"/>
        </w:trPr>
        <w:tc>
          <w:tcPr>
            <w:tcW w:w="4118" w:type="dxa"/>
          </w:tcPr>
          <w:p w14:paraId="10BDA556" w14:textId="77777777" w:rsidR="0028506F" w:rsidRPr="0028506F" w:rsidRDefault="0028506F" w:rsidP="002A0290">
            <w:pPr>
              <w:pStyle w:val="TableParagraph"/>
              <w:spacing w:before="191" w:line="187" w:lineRule="exact"/>
              <w:ind w:left="110"/>
              <w:rPr>
                <w:rFonts w:ascii="Sylfaen" w:hAnsi="Sylfaen"/>
                <w:sz w:val="16"/>
                <w:szCs w:val="20"/>
              </w:rPr>
            </w:pPr>
            <w:r w:rsidRPr="0028506F">
              <w:rPr>
                <w:rFonts w:ascii="Sylfaen" w:hAnsi="Sylfaen"/>
                <w:sz w:val="16"/>
                <w:szCs w:val="20"/>
              </w:rPr>
              <w:t>ვალდებულებები</w:t>
            </w:r>
          </w:p>
        </w:tc>
        <w:tc>
          <w:tcPr>
            <w:tcW w:w="1370" w:type="dxa"/>
          </w:tcPr>
          <w:p w14:paraId="567C7EE0" w14:textId="77777777" w:rsidR="0028506F" w:rsidRPr="0028506F" w:rsidRDefault="0028506F" w:rsidP="002A0290">
            <w:pPr>
              <w:pStyle w:val="TableParagraph"/>
              <w:spacing w:before="191" w:line="187" w:lineRule="exact"/>
              <w:ind w:right="90"/>
              <w:jc w:val="right"/>
              <w:rPr>
                <w:rFonts w:ascii="Sylfaen" w:hAnsi="Sylfaen"/>
                <w:sz w:val="16"/>
                <w:szCs w:val="20"/>
              </w:rPr>
            </w:pPr>
            <w:r w:rsidRPr="0028506F">
              <w:rPr>
                <w:rFonts w:ascii="Sylfaen" w:hAnsi="Sylfaen"/>
                <w:sz w:val="16"/>
                <w:szCs w:val="20"/>
              </w:rPr>
              <w:t>2 400</w:t>
            </w:r>
          </w:p>
        </w:tc>
        <w:tc>
          <w:tcPr>
            <w:tcW w:w="1458" w:type="dxa"/>
          </w:tcPr>
          <w:p w14:paraId="011C3EC8" w14:textId="77777777" w:rsidR="0028506F" w:rsidRPr="0028506F" w:rsidRDefault="0028506F" w:rsidP="002A0290">
            <w:pPr>
              <w:pStyle w:val="TableParagraph"/>
              <w:spacing w:before="191" w:line="187" w:lineRule="exact"/>
              <w:ind w:right="90"/>
              <w:jc w:val="right"/>
              <w:rPr>
                <w:rFonts w:ascii="Sylfaen" w:hAnsi="Sylfaen"/>
                <w:sz w:val="16"/>
                <w:szCs w:val="20"/>
              </w:rPr>
            </w:pPr>
            <w:r w:rsidRPr="0028506F">
              <w:rPr>
                <w:rFonts w:ascii="Sylfaen" w:hAnsi="Sylfaen"/>
                <w:sz w:val="16"/>
                <w:szCs w:val="20"/>
              </w:rPr>
              <w:t>900</w:t>
            </w:r>
          </w:p>
        </w:tc>
      </w:tr>
      <w:tr w:rsidR="0028506F" w14:paraId="52832524" w14:textId="77777777" w:rsidTr="0028506F">
        <w:trPr>
          <w:trHeight w:val="402"/>
        </w:trPr>
        <w:tc>
          <w:tcPr>
            <w:tcW w:w="4118" w:type="dxa"/>
          </w:tcPr>
          <w:p w14:paraId="481EAA45" w14:textId="77777777" w:rsidR="0028506F" w:rsidRPr="0028506F" w:rsidRDefault="0028506F" w:rsidP="002A0290">
            <w:pPr>
              <w:pStyle w:val="TableParagraph"/>
              <w:spacing w:before="191" w:line="192" w:lineRule="exact"/>
              <w:ind w:left="110"/>
              <w:rPr>
                <w:rFonts w:ascii="Sylfaen" w:hAnsi="Sylfaen"/>
                <w:b/>
                <w:sz w:val="16"/>
                <w:szCs w:val="20"/>
              </w:rPr>
            </w:pPr>
            <w:r w:rsidRPr="0028506F">
              <w:rPr>
                <w:rFonts w:ascii="Sylfaen" w:hAnsi="Sylfaen"/>
                <w:b/>
                <w:sz w:val="16"/>
                <w:szCs w:val="20"/>
              </w:rPr>
              <w:t xml:space="preserve">გამსვლელი ჯგუფის წმინდა საბალანსო ღირებულება </w:t>
            </w:r>
          </w:p>
        </w:tc>
        <w:tc>
          <w:tcPr>
            <w:tcW w:w="1370" w:type="dxa"/>
          </w:tcPr>
          <w:p w14:paraId="5B76E9E0" w14:textId="77777777" w:rsidR="0028506F" w:rsidRPr="0028506F" w:rsidRDefault="0028506F" w:rsidP="002A0290">
            <w:pPr>
              <w:pStyle w:val="TableParagraph"/>
              <w:spacing w:before="191" w:line="192" w:lineRule="exact"/>
              <w:ind w:right="88"/>
              <w:jc w:val="right"/>
              <w:rPr>
                <w:rFonts w:ascii="Sylfaen" w:hAnsi="Sylfaen"/>
                <w:b/>
                <w:sz w:val="16"/>
                <w:szCs w:val="20"/>
              </w:rPr>
            </w:pPr>
            <w:r w:rsidRPr="0028506F">
              <w:rPr>
                <w:rFonts w:ascii="Sylfaen" w:hAnsi="Sylfaen"/>
                <w:b/>
                <w:sz w:val="16"/>
                <w:szCs w:val="20"/>
              </w:rPr>
              <w:t>3 900</w:t>
            </w:r>
          </w:p>
        </w:tc>
        <w:tc>
          <w:tcPr>
            <w:tcW w:w="1458" w:type="dxa"/>
          </w:tcPr>
          <w:p w14:paraId="7BF71F92" w14:textId="77777777" w:rsidR="0028506F" w:rsidRPr="0028506F" w:rsidRDefault="0028506F" w:rsidP="002A0290">
            <w:pPr>
              <w:pStyle w:val="TableParagraph"/>
              <w:spacing w:before="191" w:line="192" w:lineRule="exact"/>
              <w:ind w:right="93"/>
              <w:jc w:val="right"/>
              <w:rPr>
                <w:rFonts w:ascii="Sylfaen" w:hAnsi="Sylfaen"/>
                <w:b/>
                <w:sz w:val="16"/>
                <w:szCs w:val="20"/>
              </w:rPr>
            </w:pPr>
            <w:r w:rsidRPr="0028506F">
              <w:rPr>
                <w:rFonts w:ascii="Sylfaen" w:hAnsi="Sylfaen"/>
                <w:b/>
                <w:sz w:val="16"/>
                <w:szCs w:val="20"/>
              </w:rPr>
              <w:t>800</w:t>
            </w:r>
          </w:p>
        </w:tc>
      </w:tr>
      <w:tr w:rsidR="0028506F" w14:paraId="5C1F9E1C" w14:textId="77777777" w:rsidTr="0028506F">
        <w:trPr>
          <w:trHeight w:val="398"/>
        </w:trPr>
        <w:tc>
          <w:tcPr>
            <w:tcW w:w="6946" w:type="dxa"/>
            <w:gridSpan w:val="3"/>
          </w:tcPr>
          <w:p w14:paraId="0C34AEB9" w14:textId="77777777" w:rsidR="0028506F" w:rsidRPr="0028506F" w:rsidRDefault="0028506F" w:rsidP="002A0290">
            <w:pPr>
              <w:pStyle w:val="TableParagraph"/>
              <w:rPr>
                <w:rFonts w:ascii="Sylfaen" w:hAnsi="Sylfaen"/>
                <w:sz w:val="16"/>
                <w:szCs w:val="20"/>
              </w:rPr>
            </w:pPr>
          </w:p>
        </w:tc>
      </w:tr>
    </w:tbl>
    <w:p w14:paraId="75D1CAB2" w14:textId="77777777" w:rsidR="00715A63" w:rsidRDefault="00715A63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1C6EC7D6" w14:textId="77777777" w:rsidR="0028506F" w:rsidRPr="00EC54E3" w:rsidRDefault="0028506F" w:rsidP="00EC54E3">
      <w:pPr>
        <w:tabs>
          <w:tab w:val="left" w:pos="2455"/>
        </w:tabs>
        <w:jc w:val="both"/>
        <w:rPr>
          <w:rFonts w:ascii="Sylfaen" w:hAnsi="Sylfaen" w:cs="Sylfaen"/>
          <w:sz w:val="18"/>
          <w:szCs w:val="18"/>
          <w:lang w:val="en-GB"/>
        </w:rPr>
      </w:pPr>
    </w:p>
    <w:p w14:paraId="5A16AE87" w14:textId="77777777" w:rsidR="00EC54E3" w:rsidRPr="00EC54E3" w:rsidRDefault="00EC54E3" w:rsidP="00EC54E3">
      <w:pPr>
        <w:jc w:val="both"/>
        <w:rPr>
          <w:rFonts w:ascii="Sylfaen" w:hAnsi="Sylfaen"/>
          <w:sz w:val="20"/>
          <w:szCs w:val="20"/>
        </w:rPr>
      </w:pPr>
      <w:r w:rsidRPr="00EC54E3">
        <w:rPr>
          <w:rFonts w:ascii="Sylfaen" w:hAnsi="Sylfaen" w:cs="Sylfaen"/>
          <w:sz w:val="20"/>
          <w:szCs w:val="20"/>
        </w:rPr>
        <w:t>სახელმწიფო</w:t>
      </w:r>
      <w:r w:rsidRPr="00EC54E3">
        <w:rPr>
          <w:rFonts w:ascii="Sylfaen" w:hAnsi="Sylfaen"/>
          <w:sz w:val="20"/>
          <w:szCs w:val="20"/>
        </w:rPr>
        <w:t xml:space="preserve"> </w:t>
      </w:r>
      <w:r w:rsidRPr="00EC54E3">
        <w:rPr>
          <w:rFonts w:ascii="Sylfaen" w:hAnsi="Sylfaen" w:cs="Sylfaen"/>
          <w:sz w:val="20"/>
          <w:szCs w:val="20"/>
        </w:rPr>
        <w:t>ერთეულის</w:t>
      </w:r>
      <w:r w:rsidRPr="00EC54E3">
        <w:rPr>
          <w:rFonts w:ascii="Sylfaen" w:hAnsi="Sylfaen"/>
          <w:sz w:val="20"/>
          <w:szCs w:val="20"/>
        </w:rPr>
        <w:t xml:space="preserve"> </w:t>
      </w:r>
      <w:r w:rsidRPr="00EC54E3">
        <w:rPr>
          <w:rFonts w:ascii="Sylfaen" w:hAnsi="Sylfaen" w:cs="Sylfaen"/>
          <w:sz w:val="20"/>
          <w:szCs w:val="20"/>
        </w:rPr>
        <w:t>ფინანსური</w:t>
      </w:r>
      <w:r w:rsidRPr="00EC54E3">
        <w:rPr>
          <w:rFonts w:ascii="Sylfaen" w:hAnsi="Sylfaen"/>
          <w:sz w:val="20"/>
          <w:szCs w:val="20"/>
        </w:rPr>
        <w:t xml:space="preserve"> </w:t>
      </w:r>
      <w:r w:rsidRPr="00EC54E3">
        <w:rPr>
          <w:rFonts w:ascii="Sylfaen" w:hAnsi="Sylfaen" w:cs="Sylfaen"/>
          <w:sz w:val="20"/>
          <w:szCs w:val="20"/>
        </w:rPr>
        <w:t>მდგომარეობის</w:t>
      </w:r>
      <w:r w:rsidRPr="00EC54E3">
        <w:rPr>
          <w:rFonts w:ascii="Sylfaen" w:hAnsi="Sylfaen"/>
          <w:sz w:val="20"/>
          <w:szCs w:val="20"/>
        </w:rPr>
        <w:t xml:space="preserve"> </w:t>
      </w:r>
      <w:r w:rsidRPr="00EC54E3">
        <w:rPr>
          <w:rFonts w:ascii="Sylfaen" w:hAnsi="Sylfaen" w:cs="Sylfaen"/>
          <w:sz w:val="20"/>
          <w:szCs w:val="20"/>
        </w:rPr>
        <w:t>ანგარიშგებაში</w:t>
      </w:r>
      <w:r w:rsidRPr="00EC54E3">
        <w:rPr>
          <w:rFonts w:ascii="Sylfaen" w:hAnsi="Sylfaen"/>
          <w:sz w:val="20"/>
          <w:szCs w:val="20"/>
        </w:rPr>
        <w:t xml:space="preserve"> </w:t>
      </w:r>
      <w:r w:rsidRPr="00EC54E3">
        <w:rPr>
          <w:rFonts w:ascii="Sylfaen" w:hAnsi="Sylfaen" w:cs="Sylfaen"/>
          <w:sz w:val="20"/>
          <w:szCs w:val="20"/>
        </w:rPr>
        <w:t>გასაყიდად</w:t>
      </w:r>
      <w:r w:rsidRPr="00EC54E3">
        <w:rPr>
          <w:rFonts w:ascii="Sylfaen" w:hAnsi="Sylfaen"/>
          <w:sz w:val="20"/>
          <w:szCs w:val="20"/>
        </w:rPr>
        <w:t xml:space="preserve"> </w:t>
      </w:r>
      <w:r w:rsidRPr="00EC54E3">
        <w:rPr>
          <w:rFonts w:ascii="Sylfaen" w:hAnsi="Sylfaen" w:cs="Sylfaen"/>
          <w:sz w:val="20"/>
          <w:szCs w:val="20"/>
        </w:rPr>
        <w:t>გამიზნულად</w:t>
      </w:r>
      <w:r w:rsidRPr="00EC54E3">
        <w:rPr>
          <w:rFonts w:ascii="Sylfaen" w:hAnsi="Sylfaen"/>
          <w:sz w:val="20"/>
          <w:szCs w:val="20"/>
        </w:rPr>
        <w:t xml:space="preserve"> </w:t>
      </w:r>
      <w:r w:rsidRPr="00EC54E3">
        <w:rPr>
          <w:rFonts w:ascii="Sylfaen" w:hAnsi="Sylfaen" w:cs="Sylfaen"/>
          <w:sz w:val="20"/>
          <w:szCs w:val="20"/>
        </w:rPr>
        <w:t>კლასიფიცირებული</w:t>
      </w:r>
      <w:r w:rsidRPr="00EC54E3">
        <w:rPr>
          <w:rFonts w:ascii="Sylfaen" w:hAnsi="Sylfaen"/>
          <w:sz w:val="20"/>
          <w:szCs w:val="20"/>
        </w:rPr>
        <w:t xml:space="preserve"> </w:t>
      </w:r>
      <w:r w:rsidRPr="00EC54E3">
        <w:rPr>
          <w:rFonts w:ascii="Sylfaen" w:hAnsi="Sylfaen" w:cs="Sylfaen"/>
          <w:sz w:val="20"/>
          <w:szCs w:val="20"/>
        </w:rPr>
        <w:t>გამსვლელი</w:t>
      </w:r>
      <w:r w:rsidRPr="00EC54E3">
        <w:rPr>
          <w:rFonts w:ascii="Sylfaen" w:hAnsi="Sylfaen"/>
          <w:sz w:val="20"/>
          <w:szCs w:val="20"/>
        </w:rPr>
        <w:t xml:space="preserve"> </w:t>
      </w:r>
      <w:r w:rsidRPr="00EC54E3">
        <w:rPr>
          <w:rFonts w:ascii="Sylfaen" w:hAnsi="Sylfaen" w:cs="Sylfaen"/>
          <w:sz w:val="20"/>
          <w:szCs w:val="20"/>
        </w:rPr>
        <w:t>ჯგუფების</w:t>
      </w:r>
      <w:r w:rsidRPr="00EC54E3">
        <w:rPr>
          <w:rFonts w:ascii="Sylfaen" w:hAnsi="Sylfaen"/>
          <w:sz w:val="20"/>
          <w:szCs w:val="20"/>
        </w:rPr>
        <w:t xml:space="preserve"> </w:t>
      </w:r>
      <w:r w:rsidRPr="00EC54E3">
        <w:rPr>
          <w:rFonts w:ascii="Sylfaen" w:hAnsi="Sylfaen" w:cs="Sylfaen"/>
          <w:sz w:val="20"/>
          <w:szCs w:val="20"/>
        </w:rPr>
        <w:t>წარდგენა</w:t>
      </w:r>
      <w:r w:rsidRPr="00EC54E3">
        <w:rPr>
          <w:rFonts w:ascii="Sylfaen" w:hAnsi="Sylfaen"/>
          <w:sz w:val="20"/>
          <w:szCs w:val="20"/>
        </w:rPr>
        <w:t xml:space="preserve"> </w:t>
      </w:r>
      <w:r w:rsidRPr="00EC54E3">
        <w:rPr>
          <w:rFonts w:ascii="Sylfaen" w:hAnsi="Sylfaen" w:cs="Sylfaen"/>
          <w:sz w:val="20"/>
          <w:szCs w:val="20"/>
        </w:rPr>
        <w:t>შეიძლება</w:t>
      </w:r>
      <w:r w:rsidRPr="00EC54E3">
        <w:rPr>
          <w:rFonts w:ascii="Sylfaen" w:hAnsi="Sylfaen"/>
          <w:sz w:val="20"/>
          <w:szCs w:val="20"/>
        </w:rPr>
        <w:t xml:space="preserve"> </w:t>
      </w:r>
      <w:r w:rsidRPr="00EC54E3">
        <w:rPr>
          <w:rFonts w:ascii="Sylfaen" w:hAnsi="Sylfaen" w:cs="Sylfaen"/>
          <w:sz w:val="20"/>
          <w:szCs w:val="20"/>
        </w:rPr>
        <w:t>მოხდეს</w:t>
      </w:r>
      <w:r w:rsidRPr="00EC54E3">
        <w:rPr>
          <w:rFonts w:ascii="Sylfaen" w:hAnsi="Sylfaen"/>
          <w:sz w:val="20"/>
          <w:szCs w:val="20"/>
        </w:rPr>
        <w:t xml:space="preserve"> </w:t>
      </w:r>
      <w:r w:rsidRPr="00EC54E3">
        <w:rPr>
          <w:rFonts w:ascii="Sylfaen" w:hAnsi="Sylfaen" w:cs="Sylfaen"/>
          <w:sz w:val="20"/>
          <w:szCs w:val="20"/>
        </w:rPr>
        <w:t>შემდეგნაირად</w:t>
      </w:r>
      <w:r w:rsidRPr="00EC54E3">
        <w:rPr>
          <w:rFonts w:ascii="Sylfaen" w:hAnsi="Sylfaen"/>
          <w:sz w:val="20"/>
          <w:szCs w:val="20"/>
        </w:rPr>
        <w:t>:</w:t>
      </w:r>
    </w:p>
    <w:p w14:paraId="33324FFA" w14:textId="77777777" w:rsidR="00EC54E3" w:rsidRPr="00EC54E3" w:rsidRDefault="00EC54E3" w:rsidP="00EC54E3">
      <w:pPr>
        <w:jc w:val="both"/>
        <w:rPr>
          <w:rFonts w:ascii="Sylfaen" w:hAnsi="Sylfaen"/>
          <w:sz w:val="20"/>
          <w:szCs w:val="20"/>
        </w:rPr>
      </w:pPr>
    </w:p>
    <w:p w14:paraId="2C3308FB" w14:textId="5365DC24" w:rsidR="00EC54E3" w:rsidRPr="009F39BB" w:rsidRDefault="00EC54E3" w:rsidP="00EC54E3">
      <w:pPr>
        <w:ind w:left="567" w:hanging="567"/>
        <w:jc w:val="both"/>
        <w:rPr>
          <w:rFonts w:ascii="Sylfaen" w:hAnsi="Sylfaen"/>
          <w:sz w:val="16"/>
          <w:szCs w:val="16"/>
        </w:rPr>
      </w:pPr>
      <w:r w:rsidRPr="009F39BB">
        <w:rPr>
          <w:rFonts w:ascii="Sylfaen" w:hAnsi="Sylfaen" w:cs="Sylfaen"/>
          <w:sz w:val="16"/>
          <w:szCs w:val="16"/>
        </w:rPr>
        <w:t>(ა)    ამ</w:t>
      </w:r>
      <w:r w:rsidRPr="009F39BB">
        <w:rPr>
          <w:rFonts w:ascii="Sylfaen" w:hAnsi="Sylfaen"/>
          <w:sz w:val="16"/>
          <w:szCs w:val="16"/>
        </w:rPr>
        <w:t xml:space="preserve"> </w:t>
      </w:r>
      <w:r w:rsidRPr="009F39BB">
        <w:rPr>
          <w:rFonts w:ascii="Sylfaen" w:hAnsi="Sylfaen" w:cs="Sylfaen"/>
          <w:sz w:val="16"/>
          <w:szCs w:val="16"/>
        </w:rPr>
        <w:t>აქტივებთან</w:t>
      </w:r>
      <w:r w:rsidRPr="009F39BB">
        <w:rPr>
          <w:rFonts w:ascii="Sylfaen" w:hAnsi="Sylfaen"/>
          <w:sz w:val="16"/>
          <w:szCs w:val="16"/>
        </w:rPr>
        <w:t xml:space="preserve"> </w:t>
      </w:r>
      <w:r w:rsidRPr="009F39BB">
        <w:rPr>
          <w:rFonts w:ascii="Sylfaen" w:hAnsi="Sylfaen" w:cs="Sylfaen"/>
          <w:sz w:val="16"/>
          <w:szCs w:val="16"/>
        </w:rPr>
        <w:t>დაკავშირებული</w:t>
      </w:r>
      <w:r w:rsidRPr="009F39BB">
        <w:rPr>
          <w:rFonts w:ascii="Sylfaen" w:hAnsi="Sylfaen"/>
          <w:sz w:val="16"/>
          <w:szCs w:val="16"/>
        </w:rPr>
        <w:t xml:space="preserve"> </w:t>
      </w:r>
      <w:r w:rsidRPr="009F39BB">
        <w:rPr>
          <w:rFonts w:ascii="Sylfaen" w:hAnsi="Sylfaen" w:cs="Sylfaen"/>
          <w:sz w:val="16"/>
          <w:szCs w:val="16"/>
        </w:rPr>
        <w:t>თანხა</w:t>
      </w:r>
      <w:r w:rsidRPr="009F39BB">
        <w:rPr>
          <w:rFonts w:ascii="Sylfaen" w:hAnsi="Sylfaen"/>
          <w:sz w:val="16"/>
          <w:szCs w:val="16"/>
        </w:rPr>
        <w:t xml:space="preserve"> 400</w:t>
      </w:r>
      <w:r w:rsidRPr="009F39BB">
        <w:rPr>
          <w:rFonts w:ascii="Sylfaen" w:hAnsi="Sylfaen" w:cs="Sylfaen"/>
          <w:sz w:val="16"/>
          <w:szCs w:val="16"/>
        </w:rPr>
        <w:t>ფე</w:t>
      </w:r>
      <w:r w:rsidRPr="009F39BB">
        <w:rPr>
          <w:rFonts w:ascii="Sylfaen" w:hAnsi="Sylfaen"/>
          <w:sz w:val="16"/>
          <w:szCs w:val="16"/>
        </w:rPr>
        <w:t>-</w:t>
      </w:r>
      <w:r w:rsidRPr="009F39BB">
        <w:rPr>
          <w:rFonts w:ascii="Sylfaen" w:hAnsi="Sylfaen" w:cs="Sylfaen"/>
          <w:sz w:val="16"/>
          <w:szCs w:val="16"/>
        </w:rPr>
        <w:t>ის</w:t>
      </w:r>
      <w:r w:rsidRPr="009F39BB">
        <w:rPr>
          <w:rFonts w:ascii="Sylfaen" w:hAnsi="Sylfaen"/>
          <w:sz w:val="16"/>
          <w:szCs w:val="16"/>
        </w:rPr>
        <w:t xml:space="preserve"> </w:t>
      </w:r>
      <w:r w:rsidRPr="009F39BB">
        <w:rPr>
          <w:rFonts w:ascii="Sylfaen" w:hAnsi="Sylfaen" w:cs="Sylfaen"/>
          <w:sz w:val="16"/>
          <w:szCs w:val="16"/>
        </w:rPr>
        <w:t>ოდენობით</w:t>
      </w:r>
      <w:r w:rsidRPr="009F39BB">
        <w:rPr>
          <w:rFonts w:ascii="Sylfaen" w:hAnsi="Sylfaen"/>
          <w:sz w:val="16"/>
          <w:szCs w:val="16"/>
        </w:rPr>
        <w:t xml:space="preserve"> </w:t>
      </w:r>
      <w:r w:rsidRPr="009F39BB">
        <w:rPr>
          <w:rFonts w:ascii="Sylfaen" w:hAnsi="Sylfaen" w:cs="Sylfaen"/>
          <w:sz w:val="16"/>
          <w:szCs w:val="16"/>
        </w:rPr>
        <w:t>აღიარებულ</w:t>
      </w:r>
      <w:r w:rsidRPr="009F39BB">
        <w:rPr>
          <w:rFonts w:ascii="Sylfaen" w:hAnsi="Sylfaen"/>
          <w:sz w:val="16"/>
          <w:szCs w:val="16"/>
        </w:rPr>
        <w:t xml:space="preserve"> </w:t>
      </w:r>
      <w:r w:rsidRPr="009F39BB">
        <w:rPr>
          <w:rFonts w:ascii="Sylfaen" w:hAnsi="Sylfaen" w:cs="Sylfaen"/>
          <w:sz w:val="16"/>
          <w:szCs w:val="16"/>
        </w:rPr>
        <w:t>იქნა</w:t>
      </w:r>
      <w:r w:rsidRPr="009F39BB">
        <w:rPr>
          <w:rFonts w:ascii="Sylfaen" w:hAnsi="Sylfaen"/>
          <w:sz w:val="16"/>
          <w:szCs w:val="16"/>
        </w:rPr>
        <w:t xml:space="preserve"> </w:t>
      </w:r>
      <w:r w:rsidRPr="009F39BB">
        <w:rPr>
          <w:rFonts w:ascii="Sylfaen" w:hAnsi="Sylfaen" w:cs="Sylfaen"/>
          <w:sz w:val="16"/>
          <w:szCs w:val="16"/>
        </w:rPr>
        <w:t>წმინდა</w:t>
      </w:r>
      <w:r w:rsidRPr="009F39BB">
        <w:rPr>
          <w:rFonts w:ascii="Sylfaen" w:hAnsi="Sylfaen"/>
          <w:sz w:val="16"/>
          <w:szCs w:val="16"/>
        </w:rPr>
        <w:t xml:space="preserve"> </w:t>
      </w:r>
      <w:r w:rsidRPr="009F39BB">
        <w:rPr>
          <w:rFonts w:ascii="Sylfaen" w:hAnsi="Sylfaen" w:cs="Sylfaen"/>
          <w:sz w:val="16"/>
          <w:szCs w:val="16"/>
        </w:rPr>
        <w:t>აქტივები</w:t>
      </w:r>
      <w:r w:rsidRPr="009F39BB">
        <w:rPr>
          <w:rFonts w:ascii="Sylfaen" w:hAnsi="Sylfaen"/>
          <w:sz w:val="16"/>
          <w:szCs w:val="16"/>
        </w:rPr>
        <w:t>/</w:t>
      </w:r>
      <w:r w:rsidRPr="009F39BB">
        <w:rPr>
          <w:rFonts w:ascii="Sylfaen" w:hAnsi="Sylfaen" w:cs="Sylfaen"/>
          <w:sz w:val="16"/>
          <w:szCs w:val="16"/>
        </w:rPr>
        <w:t>კაპიტალის</w:t>
      </w:r>
      <w:r w:rsidRPr="009F39BB">
        <w:rPr>
          <w:rFonts w:ascii="Sylfaen" w:hAnsi="Sylfaen"/>
          <w:sz w:val="16"/>
          <w:szCs w:val="16"/>
        </w:rPr>
        <w:t xml:space="preserve"> </w:t>
      </w:r>
      <w:r w:rsidRPr="009F39BB">
        <w:rPr>
          <w:rFonts w:ascii="Sylfaen" w:hAnsi="Sylfaen" w:cs="Sylfaen"/>
          <w:sz w:val="16"/>
          <w:szCs w:val="16"/>
        </w:rPr>
        <w:t>ცვლილებების</w:t>
      </w:r>
      <w:r w:rsidRPr="009F39BB">
        <w:rPr>
          <w:rFonts w:ascii="Sylfaen" w:hAnsi="Sylfaen"/>
          <w:sz w:val="16"/>
          <w:szCs w:val="16"/>
        </w:rPr>
        <w:t xml:space="preserve"> </w:t>
      </w:r>
      <w:r w:rsidRPr="009F39BB">
        <w:rPr>
          <w:rFonts w:ascii="Sylfaen" w:hAnsi="Sylfaen" w:cs="Sylfaen"/>
          <w:sz w:val="16"/>
          <w:szCs w:val="16"/>
        </w:rPr>
        <w:t>ანგარიშგებაში</w:t>
      </w:r>
      <w:r w:rsidRPr="009F39BB">
        <w:rPr>
          <w:rFonts w:ascii="Sylfaen" w:hAnsi="Sylfaen"/>
          <w:sz w:val="16"/>
          <w:szCs w:val="16"/>
        </w:rPr>
        <w:t xml:space="preserve"> </w:t>
      </w:r>
      <w:r w:rsidRPr="009F39BB">
        <w:rPr>
          <w:rFonts w:ascii="Sylfaen" w:hAnsi="Sylfaen" w:cs="Sylfaen"/>
          <w:sz w:val="16"/>
          <w:szCs w:val="16"/>
        </w:rPr>
        <w:t>და</w:t>
      </w:r>
      <w:r w:rsidRPr="009F39BB">
        <w:rPr>
          <w:rFonts w:ascii="Sylfaen" w:hAnsi="Sylfaen"/>
          <w:sz w:val="16"/>
          <w:szCs w:val="16"/>
        </w:rPr>
        <w:t xml:space="preserve"> </w:t>
      </w:r>
      <w:r w:rsidRPr="009F39BB">
        <w:rPr>
          <w:rFonts w:ascii="Sylfaen" w:hAnsi="Sylfaen" w:cs="Sylfaen"/>
          <w:sz w:val="16"/>
          <w:szCs w:val="16"/>
        </w:rPr>
        <w:t>დაგროვილი</w:t>
      </w:r>
      <w:r w:rsidRPr="009F39BB">
        <w:rPr>
          <w:rFonts w:ascii="Sylfaen" w:hAnsi="Sylfaen"/>
          <w:sz w:val="16"/>
          <w:szCs w:val="16"/>
        </w:rPr>
        <w:t xml:space="preserve"> </w:t>
      </w:r>
      <w:r w:rsidRPr="009F39BB">
        <w:rPr>
          <w:rFonts w:ascii="Sylfaen" w:hAnsi="Sylfaen" w:cs="Sylfaen"/>
          <w:sz w:val="16"/>
          <w:szCs w:val="16"/>
        </w:rPr>
        <w:t>სახით</w:t>
      </w:r>
      <w:r w:rsidRPr="009F39BB">
        <w:rPr>
          <w:rFonts w:ascii="Sylfaen" w:hAnsi="Sylfaen"/>
          <w:sz w:val="16"/>
          <w:szCs w:val="16"/>
        </w:rPr>
        <w:t xml:space="preserve"> </w:t>
      </w:r>
      <w:r w:rsidRPr="009F39BB">
        <w:rPr>
          <w:rFonts w:ascii="Sylfaen" w:hAnsi="Sylfaen" w:cs="Sylfaen"/>
          <w:sz w:val="16"/>
          <w:szCs w:val="16"/>
        </w:rPr>
        <w:t>აისახება</w:t>
      </w:r>
      <w:r w:rsidRPr="009F39BB">
        <w:rPr>
          <w:rFonts w:ascii="Sylfaen" w:hAnsi="Sylfaen"/>
          <w:sz w:val="16"/>
          <w:szCs w:val="16"/>
        </w:rPr>
        <w:t xml:space="preserve"> </w:t>
      </w:r>
      <w:r w:rsidRPr="009F39BB">
        <w:rPr>
          <w:rFonts w:ascii="Sylfaen" w:hAnsi="Sylfaen" w:cs="Sylfaen"/>
          <w:sz w:val="16"/>
          <w:szCs w:val="16"/>
        </w:rPr>
        <w:t>წმინდა</w:t>
      </w:r>
      <w:r w:rsidRPr="009F39BB">
        <w:rPr>
          <w:rFonts w:ascii="Sylfaen" w:hAnsi="Sylfaen"/>
          <w:sz w:val="16"/>
          <w:szCs w:val="16"/>
        </w:rPr>
        <w:t xml:space="preserve"> </w:t>
      </w:r>
      <w:r w:rsidRPr="009F39BB">
        <w:rPr>
          <w:rFonts w:ascii="Sylfaen" w:hAnsi="Sylfaen" w:cs="Sylfaen"/>
          <w:sz w:val="16"/>
          <w:szCs w:val="16"/>
        </w:rPr>
        <w:t>აქტივებში</w:t>
      </w:r>
      <w:r w:rsidRPr="009F39BB">
        <w:rPr>
          <w:rFonts w:ascii="Sylfaen" w:hAnsi="Sylfaen"/>
          <w:sz w:val="16"/>
          <w:szCs w:val="16"/>
        </w:rPr>
        <w:t>/</w:t>
      </w:r>
      <w:r w:rsidRPr="009F39BB">
        <w:rPr>
          <w:rFonts w:ascii="Sylfaen" w:hAnsi="Sylfaen" w:cs="Sylfaen"/>
          <w:sz w:val="16"/>
          <w:szCs w:val="16"/>
        </w:rPr>
        <w:t>კაპიტალში</w:t>
      </w:r>
      <w:r w:rsidRPr="009F39BB">
        <w:rPr>
          <w:rFonts w:ascii="Sylfaen" w:hAnsi="Sylfaen"/>
          <w:sz w:val="16"/>
          <w:szCs w:val="16"/>
        </w:rPr>
        <w:t xml:space="preserve">. </w:t>
      </w:r>
    </w:p>
    <w:p w14:paraId="35A9D870" w14:textId="77777777" w:rsidR="0028506F" w:rsidRDefault="0028506F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D56C523" w14:textId="77777777" w:rsidR="00626392" w:rsidRDefault="00626392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65"/>
        <w:gridCol w:w="563"/>
        <w:gridCol w:w="225"/>
        <w:gridCol w:w="493"/>
      </w:tblGrid>
      <w:tr w:rsidR="00905F5B" w14:paraId="0631C320" w14:textId="77777777" w:rsidTr="00905F5B">
        <w:trPr>
          <w:trHeight w:val="318"/>
        </w:trPr>
        <w:tc>
          <w:tcPr>
            <w:tcW w:w="5665" w:type="dxa"/>
          </w:tcPr>
          <w:p w14:paraId="5FD8C2D5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3" w:type="dxa"/>
          </w:tcPr>
          <w:p w14:paraId="19B75B18" w14:textId="77777777" w:rsidR="00905F5B" w:rsidRPr="00905F5B" w:rsidRDefault="00905F5B" w:rsidP="002A0290">
            <w:pPr>
              <w:pStyle w:val="TableParagraph"/>
              <w:spacing w:line="203" w:lineRule="exact"/>
              <w:ind w:right="104"/>
              <w:jc w:val="right"/>
              <w:rPr>
                <w:rFonts w:ascii="Sylfaen" w:hAnsi="Sylfaen"/>
                <w:b/>
                <w:sz w:val="16"/>
                <w:szCs w:val="16"/>
              </w:rPr>
            </w:pPr>
            <w:r w:rsidRPr="00905F5B">
              <w:rPr>
                <w:rFonts w:ascii="Sylfaen" w:hAnsi="Sylfaen"/>
                <w:b/>
                <w:sz w:val="16"/>
                <w:szCs w:val="16"/>
              </w:rPr>
              <w:t>20X5</w:t>
            </w:r>
          </w:p>
        </w:tc>
        <w:tc>
          <w:tcPr>
            <w:tcW w:w="225" w:type="dxa"/>
          </w:tcPr>
          <w:p w14:paraId="2A2E68E8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493" w:type="dxa"/>
          </w:tcPr>
          <w:p w14:paraId="517B672B" w14:textId="77777777" w:rsidR="00905F5B" w:rsidRPr="00905F5B" w:rsidRDefault="00905F5B" w:rsidP="002A0290">
            <w:pPr>
              <w:pStyle w:val="TableParagraph"/>
              <w:spacing w:line="203" w:lineRule="exact"/>
              <w:ind w:right="104"/>
              <w:jc w:val="right"/>
              <w:rPr>
                <w:rFonts w:ascii="Sylfaen" w:hAnsi="Sylfaen"/>
                <w:b/>
                <w:sz w:val="16"/>
                <w:szCs w:val="16"/>
              </w:rPr>
            </w:pPr>
            <w:r w:rsidRPr="00905F5B">
              <w:rPr>
                <w:rFonts w:ascii="Sylfaen" w:hAnsi="Sylfaen"/>
                <w:b/>
                <w:sz w:val="16"/>
                <w:szCs w:val="16"/>
              </w:rPr>
              <w:t>20X4</w:t>
            </w:r>
          </w:p>
        </w:tc>
      </w:tr>
      <w:tr w:rsidR="00905F5B" w14:paraId="6116B36F" w14:textId="77777777" w:rsidTr="00905F5B">
        <w:trPr>
          <w:trHeight w:val="436"/>
        </w:trPr>
        <w:tc>
          <w:tcPr>
            <w:tcW w:w="5665" w:type="dxa"/>
          </w:tcPr>
          <w:p w14:paraId="3E1768AF" w14:textId="77777777" w:rsidR="00905F5B" w:rsidRPr="00905F5B" w:rsidRDefault="00905F5B" w:rsidP="002A0290">
            <w:pPr>
              <w:pStyle w:val="TableParagraph"/>
              <w:spacing w:before="113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 xml:space="preserve">აქტივები </w:t>
            </w:r>
          </w:p>
        </w:tc>
        <w:tc>
          <w:tcPr>
            <w:tcW w:w="563" w:type="dxa"/>
          </w:tcPr>
          <w:p w14:paraId="2317D50C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225" w:type="dxa"/>
          </w:tcPr>
          <w:p w14:paraId="6454EE2C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493" w:type="dxa"/>
          </w:tcPr>
          <w:p w14:paraId="2941EC65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</w:tr>
      <w:tr w:rsidR="00905F5B" w14:paraId="282EE546" w14:textId="77777777" w:rsidTr="00905F5B">
        <w:trPr>
          <w:trHeight w:val="438"/>
        </w:trPr>
        <w:tc>
          <w:tcPr>
            <w:tcW w:w="5665" w:type="dxa"/>
          </w:tcPr>
          <w:p w14:paraId="3EEE93DF" w14:textId="77777777" w:rsidR="00905F5B" w:rsidRPr="00905F5B" w:rsidRDefault="00905F5B" w:rsidP="002A0290">
            <w:pPr>
              <w:pStyle w:val="TableParagraph"/>
              <w:spacing w:before="115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გრძელვადიანი აქტივი</w:t>
            </w:r>
          </w:p>
        </w:tc>
        <w:tc>
          <w:tcPr>
            <w:tcW w:w="563" w:type="dxa"/>
          </w:tcPr>
          <w:p w14:paraId="61ABB717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225" w:type="dxa"/>
          </w:tcPr>
          <w:p w14:paraId="139BC879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493" w:type="dxa"/>
          </w:tcPr>
          <w:p w14:paraId="5A6678A3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</w:tr>
      <w:tr w:rsidR="00905F5B" w14:paraId="1F3D4E13" w14:textId="77777777" w:rsidTr="00905F5B">
        <w:trPr>
          <w:trHeight w:val="436"/>
        </w:trPr>
        <w:tc>
          <w:tcPr>
            <w:tcW w:w="5665" w:type="dxa"/>
          </w:tcPr>
          <w:p w14:paraId="2A1E8307" w14:textId="77777777" w:rsidR="00905F5B" w:rsidRPr="00905F5B" w:rsidRDefault="00905F5B" w:rsidP="002A0290">
            <w:pPr>
              <w:pStyle w:val="TableParagraph"/>
              <w:spacing w:before="115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AAA</w:t>
            </w:r>
          </w:p>
        </w:tc>
        <w:tc>
          <w:tcPr>
            <w:tcW w:w="563" w:type="dxa"/>
          </w:tcPr>
          <w:p w14:paraId="6F9559CA" w14:textId="77777777" w:rsidR="00905F5B" w:rsidRPr="00905F5B" w:rsidRDefault="00905F5B" w:rsidP="002A0290">
            <w:pPr>
              <w:pStyle w:val="TableParagraph"/>
              <w:spacing w:before="115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25" w:type="dxa"/>
          </w:tcPr>
          <w:p w14:paraId="4FA287B4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493" w:type="dxa"/>
          </w:tcPr>
          <w:p w14:paraId="293CDED5" w14:textId="77777777" w:rsidR="00905F5B" w:rsidRPr="00905F5B" w:rsidRDefault="00905F5B" w:rsidP="002A0290">
            <w:pPr>
              <w:pStyle w:val="TableParagraph"/>
              <w:spacing w:before="115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78A1AD3D" w14:textId="77777777" w:rsidTr="00905F5B">
        <w:trPr>
          <w:trHeight w:val="436"/>
        </w:trPr>
        <w:tc>
          <w:tcPr>
            <w:tcW w:w="5665" w:type="dxa"/>
          </w:tcPr>
          <w:p w14:paraId="0DE8E754" w14:textId="77777777" w:rsidR="00905F5B" w:rsidRPr="00905F5B" w:rsidRDefault="00905F5B" w:rsidP="002A0290">
            <w:pPr>
              <w:pStyle w:val="TableParagraph"/>
              <w:spacing w:before="113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BBB</w:t>
            </w:r>
          </w:p>
        </w:tc>
        <w:tc>
          <w:tcPr>
            <w:tcW w:w="563" w:type="dxa"/>
          </w:tcPr>
          <w:p w14:paraId="3AFF2C60" w14:textId="77777777" w:rsidR="00905F5B" w:rsidRPr="00905F5B" w:rsidRDefault="00905F5B" w:rsidP="002A0290">
            <w:pPr>
              <w:pStyle w:val="TableParagraph"/>
              <w:spacing w:before="113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25" w:type="dxa"/>
          </w:tcPr>
          <w:p w14:paraId="6A5634D1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493" w:type="dxa"/>
          </w:tcPr>
          <w:p w14:paraId="08351CE2" w14:textId="77777777" w:rsidR="00905F5B" w:rsidRPr="00905F5B" w:rsidRDefault="00905F5B" w:rsidP="002A0290">
            <w:pPr>
              <w:pStyle w:val="TableParagraph"/>
              <w:spacing w:before="113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081A9776" w14:textId="77777777" w:rsidTr="00905F5B">
        <w:trPr>
          <w:trHeight w:val="400"/>
        </w:trPr>
        <w:tc>
          <w:tcPr>
            <w:tcW w:w="5665" w:type="dxa"/>
          </w:tcPr>
          <w:p w14:paraId="6D8004A1" w14:textId="77777777" w:rsidR="00905F5B" w:rsidRPr="00905F5B" w:rsidRDefault="00905F5B" w:rsidP="002A0290">
            <w:pPr>
              <w:pStyle w:val="TableParagraph"/>
              <w:spacing w:before="115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CCC</w:t>
            </w:r>
          </w:p>
        </w:tc>
        <w:tc>
          <w:tcPr>
            <w:tcW w:w="563" w:type="dxa"/>
            <w:tcBorders>
              <w:bottom w:val="single" w:sz="4" w:space="0" w:color="000000"/>
            </w:tcBorders>
          </w:tcPr>
          <w:p w14:paraId="633E7DE9" w14:textId="77777777" w:rsidR="00905F5B" w:rsidRPr="00905F5B" w:rsidRDefault="00905F5B" w:rsidP="002A0290">
            <w:pPr>
              <w:pStyle w:val="TableParagraph"/>
              <w:spacing w:before="115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25" w:type="dxa"/>
          </w:tcPr>
          <w:p w14:paraId="6F71435C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493" w:type="dxa"/>
            <w:tcBorders>
              <w:bottom w:val="single" w:sz="4" w:space="0" w:color="000000"/>
            </w:tcBorders>
          </w:tcPr>
          <w:p w14:paraId="673219F4" w14:textId="77777777" w:rsidR="00905F5B" w:rsidRPr="00905F5B" w:rsidRDefault="00905F5B" w:rsidP="002A0290">
            <w:pPr>
              <w:pStyle w:val="TableParagraph"/>
              <w:spacing w:before="115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223659D4" w14:textId="77777777" w:rsidTr="00905F5B">
        <w:trPr>
          <w:trHeight w:val="438"/>
        </w:trPr>
        <w:tc>
          <w:tcPr>
            <w:tcW w:w="5665" w:type="dxa"/>
          </w:tcPr>
          <w:p w14:paraId="7F3139F8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000000"/>
              <w:bottom w:val="single" w:sz="4" w:space="0" w:color="000000"/>
            </w:tcBorders>
          </w:tcPr>
          <w:p w14:paraId="1E89D076" w14:textId="77777777" w:rsidR="00905F5B" w:rsidRPr="00905F5B" w:rsidRDefault="00905F5B" w:rsidP="002A0290">
            <w:pPr>
              <w:pStyle w:val="TableParagraph"/>
              <w:spacing w:before="152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25" w:type="dxa"/>
          </w:tcPr>
          <w:p w14:paraId="280F11F7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000000"/>
              <w:bottom w:val="single" w:sz="4" w:space="0" w:color="000000"/>
            </w:tcBorders>
          </w:tcPr>
          <w:p w14:paraId="6530F510" w14:textId="77777777" w:rsidR="00905F5B" w:rsidRPr="00905F5B" w:rsidRDefault="00905F5B" w:rsidP="002A0290">
            <w:pPr>
              <w:pStyle w:val="TableParagraph"/>
              <w:spacing w:before="152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7D69FA44" w14:textId="77777777" w:rsidTr="00905F5B">
        <w:trPr>
          <w:trHeight w:val="910"/>
        </w:trPr>
        <w:tc>
          <w:tcPr>
            <w:tcW w:w="5665" w:type="dxa"/>
          </w:tcPr>
          <w:p w14:paraId="1A20ECE4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  <w:p w14:paraId="7C2C9641" w14:textId="77777777" w:rsidR="00905F5B" w:rsidRPr="00905F5B" w:rsidRDefault="00905F5B" w:rsidP="002A0290">
            <w:pPr>
              <w:pStyle w:val="TableParagraph"/>
              <w:spacing w:before="175"/>
              <w:rPr>
                <w:rFonts w:ascii="Sylfaen" w:hAnsi="Sylfaen"/>
                <w:sz w:val="16"/>
                <w:szCs w:val="16"/>
              </w:rPr>
            </w:pPr>
          </w:p>
          <w:p w14:paraId="558D3AFE" w14:textId="77777777" w:rsidR="00905F5B" w:rsidRPr="00905F5B" w:rsidRDefault="00905F5B" w:rsidP="002A0290">
            <w:pPr>
              <w:pStyle w:val="TableParagraph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მოკლევადიანი აქტივები</w:t>
            </w:r>
          </w:p>
        </w:tc>
        <w:tc>
          <w:tcPr>
            <w:tcW w:w="563" w:type="dxa"/>
            <w:tcBorders>
              <w:top w:val="single" w:sz="4" w:space="0" w:color="000000"/>
            </w:tcBorders>
          </w:tcPr>
          <w:p w14:paraId="261CF406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225" w:type="dxa"/>
          </w:tcPr>
          <w:p w14:paraId="3FCA442D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000000"/>
            </w:tcBorders>
          </w:tcPr>
          <w:p w14:paraId="4DA63C74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</w:tr>
      <w:tr w:rsidR="00905F5B" w14:paraId="402E28B3" w14:textId="77777777" w:rsidTr="00905F5B">
        <w:trPr>
          <w:trHeight w:val="438"/>
        </w:trPr>
        <w:tc>
          <w:tcPr>
            <w:tcW w:w="5665" w:type="dxa"/>
          </w:tcPr>
          <w:p w14:paraId="65B2F185" w14:textId="77777777" w:rsidR="00905F5B" w:rsidRPr="00905F5B" w:rsidRDefault="00905F5B" w:rsidP="002A0290">
            <w:pPr>
              <w:pStyle w:val="TableParagraph"/>
              <w:spacing w:before="115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DDD</w:t>
            </w:r>
          </w:p>
        </w:tc>
        <w:tc>
          <w:tcPr>
            <w:tcW w:w="563" w:type="dxa"/>
          </w:tcPr>
          <w:p w14:paraId="1CE86E09" w14:textId="77777777" w:rsidR="00905F5B" w:rsidRPr="00905F5B" w:rsidRDefault="00905F5B" w:rsidP="002A0290">
            <w:pPr>
              <w:pStyle w:val="TableParagraph"/>
              <w:spacing w:before="115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25" w:type="dxa"/>
          </w:tcPr>
          <w:p w14:paraId="1BD20645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493" w:type="dxa"/>
          </w:tcPr>
          <w:p w14:paraId="634744FA" w14:textId="77777777" w:rsidR="00905F5B" w:rsidRPr="00905F5B" w:rsidRDefault="00905F5B" w:rsidP="002A0290">
            <w:pPr>
              <w:pStyle w:val="TableParagraph"/>
              <w:spacing w:before="115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2F641776" w14:textId="77777777" w:rsidTr="00905F5B">
        <w:trPr>
          <w:trHeight w:val="396"/>
        </w:trPr>
        <w:tc>
          <w:tcPr>
            <w:tcW w:w="5665" w:type="dxa"/>
          </w:tcPr>
          <w:p w14:paraId="45DC3ADC" w14:textId="77777777" w:rsidR="00905F5B" w:rsidRPr="00905F5B" w:rsidRDefault="00905F5B" w:rsidP="002A0290">
            <w:pPr>
              <w:pStyle w:val="TableParagraph"/>
              <w:spacing w:before="115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EEE</w:t>
            </w:r>
          </w:p>
        </w:tc>
        <w:tc>
          <w:tcPr>
            <w:tcW w:w="563" w:type="dxa"/>
            <w:tcBorders>
              <w:bottom w:val="single" w:sz="4" w:space="0" w:color="000000"/>
            </w:tcBorders>
          </w:tcPr>
          <w:p w14:paraId="2CCAEFFA" w14:textId="77777777" w:rsidR="00905F5B" w:rsidRPr="00905F5B" w:rsidRDefault="00905F5B" w:rsidP="002A0290">
            <w:pPr>
              <w:pStyle w:val="TableParagraph"/>
              <w:spacing w:before="115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25" w:type="dxa"/>
          </w:tcPr>
          <w:p w14:paraId="00650C70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493" w:type="dxa"/>
            <w:tcBorders>
              <w:bottom w:val="single" w:sz="4" w:space="0" w:color="000000"/>
            </w:tcBorders>
          </w:tcPr>
          <w:p w14:paraId="3F9AC428" w14:textId="77777777" w:rsidR="00905F5B" w:rsidRPr="00905F5B" w:rsidRDefault="00905F5B" w:rsidP="002A0290">
            <w:pPr>
              <w:pStyle w:val="TableParagraph"/>
              <w:spacing w:before="115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116361F5" w14:textId="77777777" w:rsidTr="00905F5B">
        <w:trPr>
          <w:trHeight w:val="476"/>
        </w:trPr>
        <w:tc>
          <w:tcPr>
            <w:tcW w:w="5665" w:type="dxa"/>
          </w:tcPr>
          <w:p w14:paraId="2DE4E56E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000000"/>
            </w:tcBorders>
          </w:tcPr>
          <w:p w14:paraId="41428574" w14:textId="77777777" w:rsidR="00905F5B" w:rsidRPr="00905F5B" w:rsidRDefault="00905F5B" w:rsidP="002A0290">
            <w:pPr>
              <w:pStyle w:val="TableParagraph"/>
              <w:spacing w:before="153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25" w:type="dxa"/>
          </w:tcPr>
          <w:p w14:paraId="30067A79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000000"/>
            </w:tcBorders>
          </w:tcPr>
          <w:p w14:paraId="03954ACE" w14:textId="77777777" w:rsidR="00905F5B" w:rsidRPr="00905F5B" w:rsidRDefault="00905F5B" w:rsidP="002A0290">
            <w:pPr>
              <w:pStyle w:val="TableParagraph"/>
              <w:spacing w:before="153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145B5AFE" w14:textId="77777777" w:rsidTr="00905F5B">
        <w:trPr>
          <w:trHeight w:val="400"/>
        </w:trPr>
        <w:tc>
          <w:tcPr>
            <w:tcW w:w="5665" w:type="dxa"/>
          </w:tcPr>
          <w:p w14:paraId="2CB1B26C" w14:textId="77777777" w:rsidR="00905F5B" w:rsidRPr="00905F5B" w:rsidRDefault="00905F5B" w:rsidP="002A0290">
            <w:pPr>
              <w:pStyle w:val="TableParagraph"/>
              <w:spacing w:before="115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გასაყიდად გამიზნულად კლასიფიცირებული გრძელვადიანი აქტივები</w:t>
            </w:r>
          </w:p>
        </w:tc>
        <w:tc>
          <w:tcPr>
            <w:tcW w:w="563" w:type="dxa"/>
            <w:tcBorders>
              <w:bottom w:val="single" w:sz="4" w:space="0" w:color="000000"/>
            </w:tcBorders>
          </w:tcPr>
          <w:p w14:paraId="3816987A" w14:textId="77777777" w:rsidR="00905F5B" w:rsidRPr="00905F5B" w:rsidRDefault="00905F5B" w:rsidP="002A0290">
            <w:pPr>
              <w:pStyle w:val="TableParagraph"/>
              <w:spacing w:before="115"/>
              <w:ind w:right="99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8 000</w:t>
            </w:r>
          </w:p>
        </w:tc>
        <w:tc>
          <w:tcPr>
            <w:tcW w:w="225" w:type="dxa"/>
          </w:tcPr>
          <w:p w14:paraId="55E43F7C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493" w:type="dxa"/>
            <w:tcBorders>
              <w:bottom w:val="single" w:sz="4" w:space="0" w:color="000000"/>
            </w:tcBorders>
          </w:tcPr>
          <w:p w14:paraId="3064569C" w14:textId="77777777" w:rsidR="00905F5B" w:rsidRPr="00905F5B" w:rsidRDefault="00905F5B" w:rsidP="002A0290">
            <w:pPr>
              <w:pStyle w:val="TableParagraph"/>
              <w:spacing w:before="115"/>
              <w:ind w:right="104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–</w:t>
            </w:r>
          </w:p>
        </w:tc>
      </w:tr>
      <w:tr w:rsidR="00905F5B" w14:paraId="2131C126" w14:textId="77777777" w:rsidTr="00905F5B">
        <w:trPr>
          <w:trHeight w:val="357"/>
        </w:trPr>
        <w:tc>
          <w:tcPr>
            <w:tcW w:w="5665" w:type="dxa"/>
          </w:tcPr>
          <w:p w14:paraId="0FBE7E38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000000"/>
            </w:tcBorders>
          </w:tcPr>
          <w:p w14:paraId="19FCE9D0" w14:textId="77777777" w:rsidR="00905F5B" w:rsidRPr="00905F5B" w:rsidRDefault="00905F5B" w:rsidP="002A0290">
            <w:pPr>
              <w:pStyle w:val="TableParagraph"/>
              <w:spacing w:before="152" w:line="187" w:lineRule="exact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25" w:type="dxa"/>
          </w:tcPr>
          <w:p w14:paraId="16A27E46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493" w:type="dxa"/>
            <w:tcBorders>
              <w:top w:val="single" w:sz="4" w:space="0" w:color="000000"/>
            </w:tcBorders>
          </w:tcPr>
          <w:p w14:paraId="72D2EF43" w14:textId="77777777" w:rsidR="00905F5B" w:rsidRPr="00905F5B" w:rsidRDefault="00905F5B" w:rsidP="002A0290">
            <w:pPr>
              <w:pStyle w:val="TableParagraph"/>
              <w:spacing w:before="152" w:line="187" w:lineRule="exact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</w:tbl>
    <w:p w14:paraId="6F2B012B" w14:textId="77777777" w:rsidR="00905F5B" w:rsidRDefault="00905F5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15ED2503" w14:textId="77777777" w:rsidR="00905F5B" w:rsidRDefault="00905F5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tbl>
      <w:tblPr>
        <w:tblW w:w="0" w:type="auto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7"/>
        <w:gridCol w:w="690"/>
        <w:gridCol w:w="218"/>
        <w:gridCol w:w="651"/>
      </w:tblGrid>
      <w:tr w:rsidR="00905F5B" w14:paraId="0FA5A569" w14:textId="77777777" w:rsidTr="00905F5B">
        <w:trPr>
          <w:trHeight w:val="322"/>
        </w:trPr>
        <w:tc>
          <w:tcPr>
            <w:tcW w:w="5387" w:type="dxa"/>
          </w:tcPr>
          <w:p w14:paraId="15599AB9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90" w:type="dxa"/>
          </w:tcPr>
          <w:p w14:paraId="2991796F" w14:textId="77777777" w:rsidR="00905F5B" w:rsidRPr="00905F5B" w:rsidRDefault="00905F5B" w:rsidP="002A0290">
            <w:pPr>
              <w:pStyle w:val="TableParagraph"/>
              <w:spacing w:line="203" w:lineRule="exact"/>
              <w:ind w:right="104"/>
              <w:jc w:val="right"/>
              <w:rPr>
                <w:rFonts w:ascii="Sylfaen" w:hAnsi="Sylfaen"/>
                <w:b/>
                <w:sz w:val="16"/>
                <w:szCs w:val="16"/>
              </w:rPr>
            </w:pPr>
            <w:r w:rsidRPr="00905F5B">
              <w:rPr>
                <w:rFonts w:ascii="Sylfaen" w:hAnsi="Sylfaen"/>
                <w:b/>
                <w:sz w:val="16"/>
                <w:szCs w:val="16"/>
              </w:rPr>
              <w:t>20X5 წ.</w:t>
            </w:r>
          </w:p>
        </w:tc>
        <w:tc>
          <w:tcPr>
            <w:tcW w:w="218" w:type="dxa"/>
          </w:tcPr>
          <w:p w14:paraId="4CEC6314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</w:tcPr>
          <w:p w14:paraId="23A1C23F" w14:textId="77777777" w:rsidR="00905F5B" w:rsidRPr="00905F5B" w:rsidRDefault="00905F5B" w:rsidP="002A0290">
            <w:pPr>
              <w:pStyle w:val="TableParagraph"/>
              <w:spacing w:line="203" w:lineRule="exact"/>
              <w:ind w:right="104"/>
              <w:jc w:val="right"/>
              <w:rPr>
                <w:rFonts w:ascii="Sylfaen" w:hAnsi="Sylfaen"/>
                <w:b/>
                <w:sz w:val="16"/>
                <w:szCs w:val="16"/>
              </w:rPr>
            </w:pPr>
            <w:r w:rsidRPr="00905F5B">
              <w:rPr>
                <w:rFonts w:ascii="Sylfaen" w:hAnsi="Sylfaen"/>
                <w:b/>
                <w:sz w:val="16"/>
                <w:szCs w:val="16"/>
              </w:rPr>
              <w:t>20X4 წ.</w:t>
            </w:r>
          </w:p>
        </w:tc>
      </w:tr>
      <w:tr w:rsidR="00905F5B" w14:paraId="4FBE6E4F" w14:textId="77777777" w:rsidTr="00905F5B">
        <w:trPr>
          <w:trHeight w:val="403"/>
        </w:trPr>
        <w:tc>
          <w:tcPr>
            <w:tcW w:w="5387" w:type="dxa"/>
          </w:tcPr>
          <w:p w14:paraId="60C75B4C" w14:textId="77777777" w:rsidR="00905F5B" w:rsidRPr="00905F5B" w:rsidRDefault="00905F5B" w:rsidP="002A0290">
            <w:pPr>
              <w:pStyle w:val="TableParagraph"/>
              <w:spacing w:before="112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 xml:space="preserve">სულ აქტივები </w:t>
            </w:r>
          </w:p>
        </w:tc>
        <w:tc>
          <w:tcPr>
            <w:tcW w:w="690" w:type="dxa"/>
            <w:tcBorders>
              <w:bottom w:val="double" w:sz="4" w:space="0" w:color="000000"/>
            </w:tcBorders>
          </w:tcPr>
          <w:p w14:paraId="5B066E9D" w14:textId="77777777" w:rsidR="00905F5B" w:rsidRPr="00905F5B" w:rsidRDefault="00905F5B" w:rsidP="002A0290">
            <w:pPr>
              <w:pStyle w:val="TableParagraph"/>
              <w:spacing w:before="112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18" w:type="dxa"/>
          </w:tcPr>
          <w:p w14:paraId="20CE6E7B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  <w:tcBorders>
              <w:bottom w:val="double" w:sz="4" w:space="0" w:color="000000"/>
            </w:tcBorders>
          </w:tcPr>
          <w:p w14:paraId="2A711850" w14:textId="77777777" w:rsidR="00905F5B" w:rsidRPr="00905F5B" w:rsidRDefault="00905F5B" w:rsidP="002A0290">
            <w:pPr>
              <w:pStyle w:val="TableParagraph"/>
              <w:spacing w:before="112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198859CF" w14:textId="77777777" w:rsidTr="00905F5B">
        <w:trPr>
          <w:trHeight w:val="925"/>
        </w:trPr>
        <w:tc>
          <w:tcPr>
            <w:tcW w:w="5387" w:type="dxa"/>
          </w:tcPr>
          <w:p w14:paraId="579A9DD8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  <w:p w14:paraId="61A65CCE" w14:textId="77777777" w:rsidR="00905F5B" w:rsidRPr="00905F5B" w:rsidRDefault="00905F5B" w:rsidP="002A0290">
            <w:pPr>
              <w:pStyle w:val="TableParagraph"/>
              <w:spacing w:before="180"/>
              <w:rPr>
                <w:rFonts w:ascii="Sylfaen" w:hAnsi="Sylfaen"/>
                <w:sz w:val="16"/>
                <w:szCs w:val="16"/>
              </w:rPr>
            </w:pPr>
          </w:p>
          <w:p w14:paraId="464335E9" w14:textId="77777777" w:rsidR="00905F5B" w:rsidRPr="00905F5B" w:rsidRDefault="00905F5B" w:rsidP="002A0290">
            <w:pPr>
              <w:pStyle w:val="TableParagraph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 xml:space="preserve">წმინდა აქტივები/კაპიტალი და ვალდებულებები </w:t>
            </w:r>
          </w:p>
        </w:tc>
        <w:tc>
          <w:tcPr>
            <w:tcW w:w="690" w:type="dxa"/>
            <w:tcBorders>
              <w:top w:val="double" w:sz="4" w:space="0" w:color="000000"/>
            </w:tcBorders>
          </w:tcPr>
          <w:p w14:paraId="1B77F4C7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218" w:type="dxa"/>
          </w:tcPr>
          <w:p w14:paraId="63F6348E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double" w:sz="4" w:space="0" w:color="000000"/>
            </w:tcBorders>
          </w:tcPr>
          <w:p w14:paraId="774B299D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</w:tr>
      <w:tr w:rsidR="00905F5B" w14:paraId="32F781DD" w14:textId="77777777" w:rsidTr="00905F5B">
        <w:trPr>
          <w:trHeight w:val="441"/>
        </w:trPr>
        <w:tc>
          <w:tcPr>
            <w:tcW w:w="5387" w:type="dxa"/>
          </w:tcPr>
          <w:p w14:paraId="1EEA11B9" w14:textId="77777777" w:rsidR="00905F5B" w:rsidRPr="00905F5B" w:rsidRDefault="00905F5B" w:rsidP="002A0290">
            <w:pPr>
              <w:pStyle w:val="TableParagraph"/>
              <w:spacing w:before="115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წმინდა აქტივები/კაპიტალი მისაკუთვნებელი მაკონტროლებელი ერთეულის მფლობელებზე</w:t>
            </w:r>
          </w:p>
        </w:tc>
        <w:tc>
          <w:tcPr>
            <w:tcW w:w="690" w:type="dxa"/>
          </w:tcPr>
          <w:p w14:paraId="14B6B08A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218" w:type="dxa"/>
          </w:tcPr>
          <w:p w14:paraId="3F9F58CD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</w:tcPr>
          <w:p w14:paraId="5F1E92ED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</w:tr>
      <w:tr w:rsidR="00905F5B" w14:paraId="2C11DBE6" w14:textId="77777777" w:rsidTr="00905F5B">
        <w:trPr>
          <w:trHeight w:val="441"/>
        </w:trPr>
        <w:tc>
          <w:tcPr>
            <w:tcW w:w="5387" w:type="dxa"/>
          </w:tcPr>
          <w:p w14:paraId="5C3DC71C" w14:textId="77777777" w:rsidR="00905F5B" w:rsidRPr="00905F5B" w:rsidRDefault="00905F5B" w:rsidP="002A0290">
            <w:pPr>
              <w:pStyle w:val="TableParagraph"/>
              <w:spacing w:before="112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FFF</w:t>
            </w:r>
          </w:p>
        </w:tc>
        <w:tc>
          <w:tcPr>
            <w:tcW w:w="690" w:type="dxa"/>
          </w:tcPr>
          <w:p w14:paraId="490C767B" w14:textId="77777777" w:rsidR="00905F5B" w:rsidRPr="00905F5B" w:rsidRDefault="00905F5B" w:rsidP="002A0290">
            <w:pPr>
              <w:pStyle w:val="TableParagraph"/>
              <w:spacing w:before="112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18" w:type="dxa"/>
          </w:tcPr>
          <w:p w14:paraId="7E2A2971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</w:tcPr>
          <w:p w14:paraId="3284CF4F" w14:textId="77777777" w:rsidR="00905F5B" w:rsidRPr="00905F5B" w:rsidRDefault="00905F5B" w:rsidP="002A0290">
            <w:pPr>
              <w:pStyle w:val="TableParagraph"/>
              <w:spacing w:before="112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26124B4F" w14:textId="77777777" w:rsidTr="00905F5B">
        <w:trPr>
          <w:trHeight w:val="443"/>
        </w:trPr>
        <w:tc>
          <w:tcPr>
            <w:tcW w:w="5387" w:type="dxa"/>
          </w:tcPr>
          <w:p w14:paraId="442DC3FF" w14:textId="77777777" w:rsidR="00905F5B" w:rsidRPr="00905F5B" w:rsidRDefault="00905F5B" w:rsidP="002A0290">
            <w:pPr>
              <w:pStyle w:val="TableParagraph"/>
              <w:spacing w:before="115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GGG</w:t>
            </w:r>
          </w:p>
        </w:tc>
        <w:tc>
          <w:tcPr>
            <w:tcW w:w="690" w:type="dxa"/>
          </w:tcPr>
          <w:p w14:paraId="2AC4E561" w14:textId="77777777" w:rsidR="00905F5B" w:rsidRPr="00905F5B" w:rsidRDefault="00905F5B" w:rsidP="002A0290">
            <w:pPr>
              <w:pStyle w:val="TableParagraph"/>
              <w:spacing w:before="115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18" w:type="dxa"/>
          </w:tcPr>
          <w:p w14:paraId="5EA0889D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</w:tcPr>
          <w:p w14:paraId="4FA5C8B9" w14:textId="77777777" w:rsidR="00905F5B" w:rsidRPr="00905F5B" w:rsidRDefault="00905F5B" w:rsidP="002A0290">
            <w:pPr>
              <w:pStyle w:val="TableParagraph"/>
              <w:spacing w:before="115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2F3D9DE8" w14:textId="77777777" w:rsidTr="00905F5B">
        <w:trPr>
          <w:trHeight w:val="686"/>
        </w:trPr>
        <w:tc>
          <w:tcPr>
            <w:tcW w:w="5387" w:type="dxa"/>
          </w:tcPr>
          <w:p w14:paraId="26DFD0F8" w14:textId="77777777" w:rsidR="00905F5B" w:rsidRPr="00905F5B" w:rsidRDefault="00905F5B" w:rsidP="002A0290">
            <w:pPr>
              <w:pStyle w:val="TableParagraph"/>
              <w:spacing w:before="42" w:line="280" w:lineRule="atLeast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წმინდა აქტივების/კაპიტალის ცვლილებების ანგარიშგებაში აღიარებული და წმინდა აქტივებში/კაპიტალში დაგროვილი თანხები, რომლებიც დაკავშირებულია გასაყიდად გამიზნულ გრძელვადიან აქტივებთან</w:t>
            </w:r>
          </w:p>
        </w:tc>
        <w:tc>
          <w:tcPr>
            <w:tcW w:w="690" w:type="dxa"/>
            <w:tcBorders>
              <w:bottom w:val="single" w:sz="4" w:space="0" w:color="000000"/>
            </w:tcBorders>
          </w:tcPr>
          <w:p w14:paraId="73608791" w14:textId="77777777" w:rsidR="00905F5B" w:rsidRPr="00905F5B" w:rsidRDefault="00905F5B" w:rsidP="002A0290">
            <w:pPr>
              <w:pStyle w:val="TableParagraph"/>
              <w:spacing w:before="186"/>
              <w:rPr>
                <w:rFonts w:ascii="Sylfaen" w:hAnsi="Sylfaen"/>
                <w:sz w:val="16"/>
                <w:szCs w:val="16"/>
              </w:rPr>
            </w:pPr>
          </w:p>
          <w:p w14:paraId="593DBED5" w14:textId="77777777" w:rsidR="00905F5B" w:rsidRPr="00905F5B" w:rsidRDefault="00905F5B" w:rsidP="002A0290">
            <w:pPr>
              <w:pStyle w:val="TableParagraph"/>
              <w:ind w:right="104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400</w:t>
            </w:r>
          </w:p>
        </w:tc>
        <w:tc>
          <w:tcPr>
            <w:tcW w:w="218" w:type="dxa"/>
          </w:tcPr>
          <w:p w14:paraId="30CEE6A5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  <w:tcBorders>
              <w:bottom w:val="single" w:sz="4" w:space="0" w:color="000000"/>
            </w:tcBorders>
          </w:tcPr>
          <w:p w14:paraId="0C7305B0" w14:textId="77777777" w:rsidR="00905F5B" w:rsidRPr="00905F5B" w:rsidRDefault="00905F5B" w:rsidP="002A0290">
            <w:pPr>
              <w:pStyle w:val="TableParagraph"/>
              <w:spacing w:before="186"/>
              <w:rPr>
                <w:rFonts w:ascii="Sylfaen" w:hAnsi="Sylfaen"/>
                <w:sz w:val="16"/>
                <w:szCs w:val="16"/>
              </w:rPr>
            </w:pPr>
          </w:p>
          <w:p w14:paraId="33ADD7D4" w14:textId="77777777" w:rsidR="00905F5B" w:rsidRPr="00905F5B" w:rsidRDefault="00905F5B" w:rsidP="002A0290">
            <w:pPr>
              <w:pStyle w:val="TableParagraph"/>
              <w:ind w:right="104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–</w:t>
            </w:r>
          </w:p>
        </w:tc>
      </w:tr>
      <w:tr w:rsidR="00905F5B" w14:paraId="5ED85CA6" w14:textId="77777777" w:rsidTr="00905F5B">
        <w:trPr>
          <w:trHeight w:val="480"/>
        </w:trPr>
        <w:tc>
          <w:tcPr>
            <w:tcW w:w="5387" w:type="dxa"/>
          </w:tcPr>
          <w:p w14:paraId="69DFA877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000000"/>
            </w:tcBorders>
          </w:tcPr>
          <w:p w14:paraId="444EDF9B" w14:textId="77777777" w:rsidR="00905F5B" w:rsidRPr="00905F5B" w:rsidRDefault="00905F5B" w:rsidP="002A0290">
            <w:pPr>
              <w:pStyle w:val="TableParagraph"/>
              <w:spacing w:before="153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18" w:type="dxa"/>
          </w:tcPr>
          <w:p w14:paraId="20E5193F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000000"/>
            </w:tcBorders>
          </w:tcPr>
          <w:p w14:paraId="10065ADC" w14:textId="77777777" w:rsidR="00905F5B" w:rsidRPr="00905F5B" w:rsidRDefault="00905F5B" w:rsidP="002A0290">
            <w:pPr>
              <w:pStyle w:val="TableParagraph"/>
              <w:spacing w:before="153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1D96B75F" w14:textId="77777777" w:rsidTr="00905F5B">
        <w:trPr>
          <w:trHeight w:val="403"/>
        </w:trPr>
        <w:tc>
          <w:tcPr>
            <w:tcW w:w="5387" w:type="dxa"/>
          </w:tcPr>
          <w:p w14:paraId="2D672505" w14:textId="77777777" w:rsidR="00905F5B" w:rsidRPr="00905F5B" w:rsidRDefault="00905F5B" w:rsidP="002A0290">
            <w:pPr>
              <w:pStyle w:val="TableParagraph"/>
              <w:spacing w:before="112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უმცირესობის წილი</w:t>
            </w:r>
          </w:p>
        </w:tc>
        <w:tc>
          <w:tcPr>
            <w:tcW w:w="690" w:type="dxa"/>
            <w:tcBorders>
              <w:bottom w:val="single" w:sz="4" w:space="0" w:color="000000"/>
            </w:tcBorders>
          </w:tcPr>
          <w:p w14:paraId="69040D0D" w14:textId="77777777" w:rsidR="00905F5B" w:rsidRPr="00905F5B" w:rsidRDefault="00905F5B" w:rsidP="002A0290">
            <w:pPr>
              <w:pStyle w:val="TableParagraph"/>
              <w:spacing w:before="112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18" w:type="dxa"/>
          </w:tcPr>
          <w:p w14:paraId="5B759C90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  <w:tcBorders>
              <w:bottom w:val="single" w:sz="4" w:space="0" w:color="000000"/>
            </w:tcBorders>
          </w:tcPr>
          <w:p w14:paraId="4A042F48" w14:textId="77777777" w:rsidR="00905F5B" w:rsidRPr="00905F5B" w:rsidRDefault="00905F5B" w:rsidP="002A0290">
            <w:pPr>
              <w:pStyle w:val="TableParagraph"/>
              <w:spacing w:before="112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7A97FD1B" w14:textId="77777777" w:rsidTr="00905F5B">
        <w:trPr>
          <w:trHeight w:val="443"/>
        </w:trPr>
        <w:tc>
          <w:tcPr>
            <w:tcW w:w="5387" w:type="dxa"/>
          </w:tcPr>
          <w:p w14:paraId="3A0585AA" w14:textId="77777777" w:rsidR="00905F5B" w:rsidRPr="00905F5B" w:rsidRDefault="00905F5B" w:rsidP="002A0290">
            <w:pPr>
              <w:pStyle w:val="TableParagraph"/>
              <w:spacing w:before="152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 xml:space="preserve">სულ წმინდა აქტივები/კაპიტალი </w:t>
            </w:r>
          </w:p>
        </w:tc>
        <w:tc>
          <w:tcPr>
            <w:tcW w:w="690" w:type="dxa"/>
            <w:tcBorders>
              <w:top w:val="single" w:sz="4" w:space="0" w:color="000000"/>
              <w:bottom w:val="single" w:sz="4" w:space="0" w:color="000000"/>
            </w:tcBorders>
          </w:tcPr>
          <w:p w14:paraId="00E58F8C" w14:textId="77777777" w:rsidR="00905F5B" w:rsidRPr="00905F5B" w:rsidRDefault="00905F5B" w:rsidP="002A0290">
            <w:pPr>
              <w:pStyle w:val="TableParagraph"/>
              <w:spacing w:before="152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18" w:type="dxa"/>
          </w:tcPr>
          <w:p w14:paraId="01C09799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000000"/>
              <w:bottom w:val="single" w:sz="4" w:space="0" w:color="000000"/>
            </w:tcBorders>
          </w:tcPr>
          <w:p w14:paraId="548482BA" w14:textId="77777777" w:rsidR="00905F5B" w:rsidRPr="00905F5B" w:rsidRDefault="00905F5B" w:rsidP="002A0290">
            <w:pPr>
              <w:pStyle w:val="TableParagraph"/>
              <w:spacing w:before="152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7680B920" w14:textId="77777777" w:rsidTr="00905F5B">
        <w:trPr>
          <w:trHeight w:val="923"/>
        </w:trPr>
        <w:tc>
          <w:tcPr>
            <w:tcW w:w="5387" w:type="dxa"/>
          </w:tcPr>
          <w:p w14:paraId="33D5FD1B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  <w:p w14:paraId="335BB7DF" w14:textId="77777777" w:rsidR="00905F5B" w:rsidRPr="00905F5B" w:rsidRDefault="00905F5B" w:rsidP="002A0290">
            <w:pPr>
              <w:pStyle w:val="TableParagraph"/>
              <w:spacing w:before="180"/>
              <w:rPr>
                <w:rFonts w:ascii="Sylfaen" w:hAnsi="Sylfaen"/>
                <w:sz w:val="16"/>
                <w:szCs w:val="16"/>
              </w:rPr>
            </w:pPr>
          </w:p>
          <w:p w14:paraId="60A9AF4A" w14:textId="77777777" w:rsidR="00905F5B" w:rsidRPr="00905F5B" w:rsidRDefault="00905F5B" w:rsidP="002A0290">
            <w:pPr>
              <w:pStyle w:val="TableParagraph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გრძელვადიანი ვალდებულებები</w:t>
            </w:r>
          </w:p>
        </w:tc>
        <w:tc>
          <w:tcPr>
            <w:tcW w:w="690" w:type="dxa"/>
            <w:tcBorders>
              <w:top w:val="single" w:sz="4" w:space="0" w:color="000000"/>
            </w:tcBorders>
          </w:tcPr>
          <w:p w14:paraId="68B69C72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218" w:type="dxa"/>
          </w:tcPr>
          <w:p w14:paraId="409CB734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000000"/>
            </w:tcBorders>
          </w:tcPr>
          <w:p w14:paraId="572D0E0C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</w:tr>
      <w:tr w:rsidR="00905F5B" w14:paraId="65553D42" w14:textId="77777777" w:rsidTr="00905F5B">
        <w:trPr>
          <w:trHeight w:val="441"/>
        </w:trPr>
        <w:tc>
          <w:tcPr>
            <w:tcW w:w="5387" w:type="dxa"/>
          </w:tcPr>
          <w:p w14:paraId="434AE780" w14:textId="77777777" w:rsidR="00905F5B" w:rsidRPr="00905F5B" w:rsidRDefault="00905F5B" w:rsidP="002A0290">
            <w:pPr>
              <w:pStyle w:val="TableParagraph"/>
              <w:spacing w:before="112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HHH</w:t>
            </w:r>
          </w:p>
        </w:tc>
        <w:tc>
          <w:tcPr>
            <w:tcW w:w="690" w:type="dxa"/>
          </w:tcPr>
          <w:p w14:paraId="2BA0027A" w14:textId="77777777" w:rsidR="00905F5B" w:rsidRPr="00905F5B" w:rsidRDefault="00905F5B" w:rsidP="002A0290">
            <w:pPr>
              <w:pStyle w:val="TableParagraph"/>
              <w:spacing w:before="112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18" w:type="dxa"/>
          </w:tcPr>
          <w:p w14:paraId="348BC828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</w:tcPr>
          <w:p w14:paraId="718A6518" w14:textId="77777777" w:rsidR="00905F5B" w:rsidRPr="00905F5B" w:rsidRDefault="00905F5B" w:rsidP="002A0290">
            <w:pPr>
              <w:pStyle w:val="TableParagraph"/>
              <w:spacing w:before="112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3BC2380A" w14:textId="77777777" w:rsidTr="00905F5B">
        <w:trPr>
          <w:trHeight w:val="443"/>
        </w:trPr>
        <w:tc>
          <w:tcPr>
            <w:tcW w:w="5387" w:type="dxa"/>
          </w:tcPr>
          <w:p w14:paraId="121BEA6A" w14:textId="77777777" w:rsidR="00905F5B" w:rsidRPr="00905F5B" w:rsidRDefault="00905F5B" w:rsidP="002A0290">
            <w:pPr>
              <w:pStyle w:val="TableParagraph"/>
              <w:spacing w:before="115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III</w:t>
            </w:r>
          </w:p>
        </w:tc>
        <w:tc>
          <w:tcPr>
            <w:tcW w:w="690" w:type="dxa"/>
          </w:tcPr>
          <w:p w14:paraId="53FCAB64" w14:textId="77777777" w:rsidR="00905F5B" w:rsidRPr="00905F5B" w:rsidRDefault="00905F5B" w:rsidP="002A0290">
            <w:pPr>
              <w:pStyle w:val="TableParagraph"/>
              <w:spacing w:before="115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18" w:type="dxa"/>
          </w:tcPr>
          <w:p w14:paraId="1F47EEBA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</w:tcPr>
          <w:p w14:paraId="259E0F6B" w14:textId="77777777" w:rsidR="00905F5B" w:rsidRPr="00905F5B" w:rsidRDefault="00905F5B" w:rsidP="002A0290">
            <w:pPr>
              <w:pStyle w:val="TableParagraph"/>
              <w:spacing w:before="115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60BB778B" w14:textId="77777777" w:rsidTr="00905F5B">
        <w:trPr>
          <w:trHeight w:val="401"/>
        </w:trPr>
        <w:tc>
          <w:tcPr>
            <w:tcW w:w="5387" w:type="dxa"/>
          </w:tcPr>
          <w:p w14:paraId="24ECAC01" w14:textId="77777777" w:rsidR="00905F5B" w:rsidRPr="00905F5B" w:rsidRDefault="00905F5B" w:rsidP="002A0290">
            <w:pPr>
              <w:pStyle w:val="TableParagraph"/>
              <w:spacing w:before="115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JJJ</w:t>
            </w:r>
          </w:p>
        </w:tc>
        <w:tc>
          <w:tcPr>
            <w:tcW w:w="690" w:type="dxa"/>
            <w:tcBorders>
              <w:bottom w:val="single" w:sz="4" w:space="0" w:color="000000"/>
            </w:tcBorders>
          </w:tcPr>
          <w:p w14:paraId="268F6A12" w14:textId="77777777" w:rsidR="00905F5B" w:rsidRPr="00905F5B" w:rsidRDefault="00905F5B" w:rsidP="002A0290">
            <w:pPr>
              <w:pStyle w:val="TableParagraph"/>
              <w:spacing w:before="115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18" w:type="dxa"/>
          </w:tcPr>
          <w:p w14:paraId="66E507DB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  <w:tcBorders>
              <w:bottom w:val="single" w:sz="4" w:space="0" w:color="000000"/>
            </w:tcBorders>
          </w:tcPr>
          <w:p w14:paraId="7B6B5C28" w14:textId="77777777" w:rsidR="00905F5B" w:rsidRPr="00905F5B" w:rsidRDefault="00905F5B" w:rsidP="002A0290">
            <w:pPr>
              <w:pStyle w:val="TableParagraph"/>
              <w:spacing w:before="115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3E9834CB" w14:textId="77777777" w:rsidTr="00905F5B">
        <w:trPr>
          <w:trHeight w:val="443"/>
        </w:trPr>
        <w:tc>
          <w:tcPr>
            <w:tcW w:w="5387" w:type="dxa"/>
          </w:tcPr>
          <w:p w14:paraId="12E60A02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000000"/>
              <w:bottom w:val="single" w:sz="4" w:space="0" w:color="000000"/>
            </w:tcBorders>
          </w:tcPr>
          <w:p w14:paraId="1E1AA188" w14:textId="77777777" w:rsidR="00905F5B" w:rsidRPr="00905F5B" w:rsidRDefault="00905F5B" w:rsidP="002A0290">
            <w:pPr>
              <w:pStyle w:val="TableParagraph"/>
              <w:spacing w:before="152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18" w:type="dxa"/>
          </w:tcPr>
          <w:p w14:paraId="7EB397B9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000000"/>
              <w:bottom w:val="single" w:sz="4" w:space="0" w:color="000000"/>
            </w:tcBorders>
          </w:tcPr>
          <w:p w14:paraId="4AD092B0" w14:textId="77777777" w:rsidR="00905F5B" w:rsidRPr="00905F5B" w:rsidRDefault="00905F5B" w:rsidP="002A0290">
            <w:pPr>
              <w:pStyle w:val="TableParagraph"/>
              <w:spacing w:before="152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18BCFCD7" w14:textId="77777777" w:rsidTr="00905F5B">
        <w:trPr>
          <w:trHeight w:val="482"/>
        </w:trPr>
        <w:tc>
          <w:tcPr>
            <w:tcW w:w="5387" w:type="dxa"/>
          </w:tcPr>
          <w:p w14:paraId="702E14D4" w14:textId="77777777" w:rsidR="00905F5B" w:rsidRPr="00905F5B" w:rsidRDefault="00905F5B" w:rsidP="002A0290">
            <w:pPr>
              <w:pStyle w:val="TableParagraph"/>
              <w:spacing w:before="152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მოკლევადიანი ვალდებულებები</w:t>
            </w:r>
          </w:p>
        </w:tc>
        <w:tc>
          <w:tcPr>
            <w:tcW w:w="690" w:type="dxa"/>
            <w:tcBorders>
              <w:top w:val="single" w:sz="4" w:space="0" w:color="000000"/>
            </w:tcBorders>
          </w:tcPr>
          <w:p w14:paraId="32E1F4FD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218" w:type="dxa"/>
          </w:tcPr>
          <w:p w14:paraId="21805E03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000000"/>
            </w:tcBorders>
          </w:tcPr>
          <w:p w14:paraId="54A3533C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</w:tr>
      <w:tr w:rsidR="00905F5B" w14:paraId="3B872027" w14:textId="77777777" w:rsidTr="00905F5B">
        <w:trPr>
          <w:trHeight w:val="441"/>
        </w:trPr>
        <w:tc>
          <w:tcPr>
            <w:tcW w:w="5387" w:type="dxa"/>
          </w:tcPr>
          <w:p w14:paraId="253C87FE" w14:textId="77777777" w:rsidR="00905F5B" w:rsidRPr="00905F5B" w:rsidRDefault="00905F5B" w:rsidP="002A0290">
            <w:pPr>
              <w:pStyle w:val="TableParagraph"/>
              <w:spacing w:before="115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KKK</w:t>
            </w:r>
          </w:p>
        </w:tc>
        <w:tc>
          <w:tcPr>
            <w:tcW w:w="690" w:type="dxa"/>
          </w:tcPr>
          <w:p w14:paraId="1E39E47B" w14:textId="77777777" w:rsidR="00905F5B" w:rsidRPr="00905F5B" w:rsidRDefault="00905F5B" w:rsidP="002A0290">
            <w:pPr>
              <w:pStyle w:val="TableParagraph"/>
              <w:spacing w:before="115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18" w:type="dxa"/>
          </w:tcPr>
          <w:p w14:paraId="2DFF07EB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</w:tcPr>
          <w:p w14:paraId="2BDF95EB" w14:textId="77777777" w:rsidR="00905F5B" w:rsidRPr="00905F5B" w:rsidRDefault="00905F5B" w:rsidP="002A0290">
            <w:pPr>
              <w:pStyle w:val="TableParagraph"/>
              <w:spacing w:before="115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70D41CB1" w14:textId="77777777" w:rsidTr="00905F5B">
        <w:trPr>
          <w:trHeight w:val="441"/>
        </w:trPr>
        <w:tc>
          <w:tcPr>
            <w:tcW w:w="5387" w:type="dxa"/>
          </w:tcPr>
          <w:p w14:paraId="49E95275" w14:textId="77777777" w:rsidR="00905F5B" w:rsidRPr="00905F5B" w:rsidRDefault="00905F5B" w:rsidP="002A0290">
            <w:pPr>
              <w:pStyle w:val="TableParagraph"/>
              <w:spacing w:before="112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lastRenderedPageBreak/>
              <w:t>LLL</w:t>
            </w:r>
          </w:p>
        </w:tc>
        <w:tc>
          <w:tcPr>
            <w:tcW w:w="690" w:type="dxa"/>
          </w:tcPr>
          <w:p w14:paraId="170D27A0" w14:textId="77777777" w:rsidR="00905F5B" w:rsidRPr="00905F5B" w:rsidRDefault="00905F5B" w:rsidP="002A0290">
            <w:pPr>
              <w:pStyle w:val="TableParagraph"/>
              <w:spacing w:before="112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18" w:type="dxa"/>
          </w:tcPr>
          <w:p w14:paraId="6EB5E5C9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</w:tcPr>
          <w:p w14:paraId="533D46DB" w14:textId="77777777" w:rsidR="00905F5B" w:rsidRPr="00905F5B" w:rsidRDefault="00905F5B" w:rsidP="002A0290">
            <w:pPr>
              <w:pStyle w:val="TableParagraph"/>
              <w:spacing w:before="112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35DE80B9" w14:textId="77777777" w:rsidTr="00905F5B">
        <w:trPr>
          <w:trHeight w:val="405"/>
        </w:trPr>
        <w:tc>
          <w:tcPr>
            <w:tcW w:w="5387" w:type="dxa"/>
          </w:tcPr>
          <w:p w14:paraId="145DAA0A" w14:textId="77777777" w:rsidR="00905F5B" w:rsidRPr="00905F5B" w:rsidRDefault="00905F5B" w:rsidP="002A0290">
            <w:pPr>
              <w:pStyle w:val="TableParagraph"/>
              <w:spacing w:before="115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MMM</w:t>
            </w:r>
          </w:p>
        </w:tc>
        <w:tc>
          <w:tcPr>
            <w:tcW w:w="690" w:type="dxa"/>
            <w:tcBorders>
              <w:bottom w:val="single" w:sz="4" w:space="0" w:color="000000"/>
            </w:tcBorders>
          </w:tcPr>
          <w:p w14:paraId="6850FF4C" w14:textId="77777777" w:rsidR="00905F5B" w:rsidRPr="00905F5B" w:rsidRDefault="00905F5B" w:rsidP="002A0290">
            <w:pPr>
              <w:pStyle w:val="TableParagraph"/>
              <w:spacing w:before="115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18" w:type="dxa"/>
          </w:tcPr>
          <w:p w14:paraId="065EF342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  <w:tcBorders>
              <w:bottom w:val="single" w:sz="4" w:space="0" w:color="000000"/>
            </w:tcBorders>
          </w:tcPr>
          <w:p w14:paraId="03A6ECFE" w14:textId="77777777" w:rsidR="00905F5B" w:rsidRPr="00905F5B" w:rsidRDefault="00905F5B" w:rsidP="002A0290">
            <w:pPr>
              <w:pStyle w:val="TableParagraph"/>
              <w:spacing w:before="115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6EE5CB2B" w14:textId="77777777" w:rsidTr="00905F5B">
        <w:trPr>
          <w:trHeight w:val="883"/>
        </w:trPr>
        <w:tc>
          <w:tcPr>
            <w:tcW w:w="5387" w:type="dxa"/>
          </w:tcPr>
          <w:p w14:paraId="33FD18BE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  <w:p w14:paraId="0FAAFB35" w14:textId="77777777" w:rsidR="00905F5B" w:rsidRPr="00905F5B" w:rsidRDefault="00905F5B" w:rsidP="002A0290">
            <w:pPr>
              <w:pStyle w:val="TableParagraph"/>
              <w:spacing w:before="175"/>
              <w:rPr>
                <w:rFonts w:ascii="Sylfaen" w:hAnsi="Sylfaen"/>
                <w:sz w:val="16"/>
                <w:szCs w:val="16"/>
              </w:rPr>
            </w:pPr>
          </w:p>
          <w:p w14:paraId="2D73CCFD" w14:textId="77777777" w:rsidR="00905F5B" w:rsidRPr="00905F5B" w:rsidRDefault="00905F5B" w:rsidP="002A0290">
            <w:pPr>
              <w:pStyle w:val="TableParagraph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გასაყიდად გამიზნულად კლასიფიცირებულ გრძელვადიან აქტივებთან პირდაპირ დაკავშირებული ვალდებულებები</w:t>
            </w:r>
          </w:p>
        </w:tc>
        <w:tc>
          <w:tcPr>
            <w:tcW w:w="690" w:type="dxa"/>
            <w:tcBorders>
              <w:top w:val="single" w:sz="4" w:space="0" w:color="000000"/>
              <w:bottom w:val="single" w:sz="4" w:space="0" w:color="000000"/>
            </w:tcBorders>
          </w:tcPr>
          <w:p w14:paraId="4E8BCA3F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  <w:p w14:paraId="63DA9F89" w14:textId="77777777" w:rsidR="00905F5B" w:rsidRPr="00905F5B" w:rsidRDefault="00905F5B" w:rsidP="002A0290">
            <w:pPr>
              <w:pStyle w:val="TableParagraph"/>
              <w:spacing w:before="175"/>
              <w:rPr>
                <w:rFonts w:ascii="Sylfaen" w:hAnsi="Sylfaen"/>
                <w:sz w:val="16"/>
                <w:szCs w:val="16"/>
              </w:rPr>
            </w:pPr>
          </w:p>
          <w:p w14:paraId="55274401" w14:textId="77777777" w:rsidR="00905F5B" w:rsidRPr="00905F5B" w:rsidRDefault="00905F5B" w:rsidP="002A0290">
            <w:pPr>
              <w:pStyle w:val="TableParagraph"/>
              <w:ind w:right="99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3 300</w:t>
            </w:r>
          </w:p>
        </w:tc>
        <w:tc>
          <w:tcPr>
            <w:tcW w:w="218" w:type="dxa"/>
          </w:tcPr>
          <w:p w14:paraId="5E68B028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000000"/>
              <w:bottom w:val="single" w:sz="4" w:space="0" w:color="000000"/>
            </w:tcBorders>
          </w:tcPr>
          <w:p w14:paraId="713AC78B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  <w:p w14:paraId="7706179A" w14:textId="77777777" w:rsidR="00905F5B" w:rsidRPr="00905F5B" w:rsidRDefault="00905F5B" w:rsidP="002A0290">
            <w:pPr>
              <w:pStyle w:val="TableParagraph"/>
              <w:spacing w:before="175"/>
              <w:rPr>
                <w:rFonts w:ascii="Sylfaen" w:hAnsi="Sylfaen"/>
                <w:sz w:val="16"/>
                <w:szCs w:val="16"/>
              </w:rPr>
            </w:pPr>
          </w:p>
          <w:p w14:paraId="3FC475BE" w14:textId="77777777" w:rsidR="00905F5B" w:rsidRPr="00905F5B" w:rsidRDefault="00905F5B" w:rsidP="002A0290">
            <w:pPr>
              <w:pStyle w:val="TableParagraph"/>
              <w:ind w:right="104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–</w:t>
            </w:r>
          </w:p>
        </w:tc>
      </w:tr>
      <w:tr w:rsidR="00905F5B" w14:paraId="26E8D904" w14:textId="77777777" w:rsidTr="00905F5B">
        <w:trPr>
          <w:trHeight w:val="443"/>
        </w:trPr>
        <w:tc>
          <w:tcPr>
            <w:tcW w:w="5387" w:type="dxa"/>
          </w:tcPr>
          <w:p w14:paraId="00B025F7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90" w:type="dxa"/>
            <w:tcBorders>
              <w:top w:val="single" w:sz="4" w:space="0" w:color="000000"/>
              <w:bottom w:val="single" w:sz="4" w:space="0" w:color="000000"/>
            </w:tcBorders>
          </w:tcPr>
          <w:p w14:paraId="00AD133B" w14:textId="77777777" w:rsidR="00905F5B" w:rsidRPr="00905F5B" w:rsidRDefault="00905F5B" w:rsidP="002A0290">
            <w:pPr>
              <w:pStyle w:val="TableParagraph"/>
              <w:spacing w:before="152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18" w:type="dxa"/>
          </w:tcPr>
          <w:p w14:paraId="0AC76F24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000000"/>
              <w:bottom w:val="single" w:sz="4" w:space="0" w:color="000000"/>
            </w:tcBorders>
          </w:tcPr>
          <w:p w14:paraId="1FFF799A" w14:textId="77777777" w:rsidR="00905F5B" w:rsidRPr="00905F5B" w:rsidRDefault="00905F5B" w:rsidP="002A0290">
            <w:pPr>
              <w:pStyle w:val="TableParagraph"/>
              <w:spacing w:before="152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7737173C" w14:textId="77777777" w:rsidTr="00905F5B">
        <w:trPr>
          <w:trHeight w:val="443"/>
        </w:trPr>
        <w:tc>
          <w:tcPr>
            <w:tcW w:w="5387" w:type="dxa"/>
          </w:tcPr>
          <w:p w14:paraId="4DDA478B" w14:textId="77777777" w:rsidR="00905F5B" w:rsidRPr="00905F5B" w:rsidRDefault="00905F5B" w:rsidP="002A0290">
            <w:pPr>
              <w:pStyle w:val="TableParagraph"/>
              <w:spacing w:before="152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 xml:space="preserve">სულ ვალდებულებები </w:t>
            </w:r>
          </w:p>
        </w:tc>
        <w:tc>
          <w:tcPr>
            <w:tcW w:w="690" w:type="dxa"/>
            <w:tcBorders>
              <w:top w:val="single" w:sz="4" w:space="0" w:color="000000"/>
              <w:bottom w:val="single" w:sz="4" w:space="0" w:color="000000"/>
            </w:tcBorders>
          </w:tcPr>
          <w:p w14:paraId="49F77836" w14:textId="77777777" w:rsidR="00905F5B" w:rsidRPr="00905F5B" w:rsidRDefault="00905F5B" w:rsidP="002A0290">
            <w:pPr>
              <w:pStyle w:val="TableParagraph"/>
              <w:spacing w:before="152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18" w:type="dxa"/>
          </w:tcPr>
          <w:p w14:paraId="35CB8BDB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000000"/>
              <w:bottom w:val="single" w:sz="4" w:space="0" w:color="000000"/>
            </w:tcBorders>
          </w:tcPr>
          <w:p w14:paraId="5CC11B09" w14:textId="77777777" w:rsidR="00905F5B" w:rsidRPr="00905F5B" w:rsidRDefault="00905F5B" w:rsidP="002A0290">
            <w:pPr>
              <w:pStyle w:val="TableParagraph"/>
              <w:spacing w:before="152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  <w:tr w:rsidR="00905F5B" w14:paraId="6C832C8A" w14:textId="77777777" w:rsidTr="00905F5B">
        <w:trPr>
          <w:trHeight w:val="438"/>
        </w:trPr>
        <w:tc>
          <w:tcPr>
            <w:tcW w:w="5387" w:type="dxa"/>
          </w:tcPr>
          <w:p w14:paraId="17835960" w14:textId="77777777" w:rsidR="00905F5B" w:rsidRPr="00905F5B" w:rsidRDefault="00905F5B" w:rsidP="002A0290">
            <w:pPr>
              <w:pStyle w:val="TableParagraph"/>
              <w:spacing w:before="153"/>
              <w:ind w:left="50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 xml:space="preserve">სულ წმინდა აქტივები/კაპიტალი და ვალდებულებები </w:t>
            </w:r>
          </w:p>
        </w:tc>
        <w:tc>
          <w:tcPr>
            <w:tcW w:w="690" w:type="dxa"/>
            <w:tcBorders>
              <w:top w:val="single" w:sz="4" w:space="0" w:color="000000"/>
              <w:bottom w:val="double" w:sz="4" w:space="0" w:color="000000"/>
            </w:tcBorders>
          </w:tcPr>
          <w:p w14:paraId="25088607" w14:textId="77777777" w:rsidR="00905F5B" w:rsidRPr="00905F5B" w:rsidRDefault="00905F5B" w:rsidP="002A0290">
            <w:pPr>
              <w:pStyle w:val="TableParagraph"/>
              <w:spacing w:before="153"/>
              <w:ind w:right="102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  <w:tc>
          <w:tcPr>
            <w:tcW w:w="218" w:type="dxa"/>
          </w:tcPr>
          <w:p w14:paraId="530A7F54" w14:textId="77777777" w:rsidR="00905F5B" w:rsidRPr="00905F5B" w:rsidRDefault="00905F5B" w:rsidP="002A0290">
            <w:pPr>
              <w:pStyle w:val="TableParagraph"/>
              <w:rPr>
                <w:rFonts w:ascii="Sylfaen" w:hAnsi="Sylfaen"/>
                <w:sz w:val="16"/>
                <w:szCs w:val="16"/>
              </w:rPr>
            </w:pPr>
          </w:p>
        </w:tc>
        <w:tc>
          <w:tcPr>
            <w:tcW w:w="651" w:type="dxa"/>
            <w:tcBorders>
              <w:top w:val="single" w:sz="4" w:space="0" w:color="000000"/>
              <w:bottom w:val="double" w:sz="4" w:space="0" w:color="000000"/>
            </w:tcBorders>
          </w:tcPr>
          <w:p w14:paraId="54C3899D" w14:textId="77777777" w:rsidR="00905F5B" w:rsidRPr="00905F5B" w:rsidRDefault="00905F5B" w:rsidP="002A0290">
            <w:pPr>
              <w:pStyle w:val="TableParagraph"/>
              <w:spacing w:before="153"/>
              <w:ind w:right="103"/>
              <w:jc w:val="right"/>
              <w:rPr>
                <w:rFonts w:ascii="Sylfaen" w:hAnsi="Sylfaen"/>
                <w:sz w:val="16"/>
                <w:szCs w:val="16"/>
              </w:rPr>
            </w:pPr>
            <w:r w:rsidRPr="00905F5B">
              <w:rPr>
                <w:rFonts w:ascii="Sylfaen" w:hAnsi="Sylfaen"/>
                <w:sz w:val="16"/>
                <w:szCs w:val="16"/>
              </w:rPr>
              <w:t>X</w:t>
            </w:r>
          </w:p>
        </w:tc>
      </w:tr>
    </w:tbl>
    <w:p w14:paraId="49106759" w14:textId="77777777" w:rsidR="00905F5B" w:rsidRDefault="00905F5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41EAB3BB" w14:textId="77777777" w:rsidR="00905F5B" w:rsidRDefault="00905F5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23C6868" w14:textId="77777777" w:rsidR="00A42352" w:rsidRPr="00A42352" w:rsidRDefault="00A42352" w:rsidP="00A42352">
      <w:pPr>
        <w:jc w:val="both"/>
        <w:rPr>
          <w:rFonts w:ascii="Sylfaen" w:hAnsi="Sylfaen"/>
          <w:sz w:val="20"/>
          <w:szCs w:val="20"/>
        </w:rPr>
      </w:pPr>
      <w:r w:rsidRPr="00A42352">
        <w:rPr>
          <w:rFonts w:ascii="Sylfaen" w:hAnsi="Sylfaen" w:cs="Sylfaen"/>
          <w:sz w:val="20"/>
          <w:szCs w:val="20"/>
        </w:rPr>
        <w:t>საანგარიშგებო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პერიოდის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ბოლოს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გასაყიდად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გამიზნულად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კლასიფიცირებული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აქტივების</w:t>
      </w:r>
      <w:r w:rsidRPr="00A42352">
        <w:rPr>
          <w:rFonts w:ascii="Sylfaen" w:hAnsi="Sylfaen"/>
          <w:sz w:val="20"/>
          <w:szCs w:val="20"/>
        </w:rPr>
        <w:t xml:space="preserve"> (</w:t>
      </w:r>
      <w:r w:rsidRPr="00A42352">
        <w:rPr>
          <w:rFonts w:ascii="Sylfaen" w:hAnsi="Sylfaen" w:cs="Sylfaen"/>
          <w:sz w:val="20"/>
          <w:szCs w:val="20"/>
        </w:rPr>
        <w:t>ან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გამსვლელი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ჯგუფების</w:t>
      </w:r>
      <w:r w:rsidRPr="00A42352">
        <w:rPr>
          <w:rFonts w:ascii="Sylfaen" w:hAnsi="Sylfaen"/>
          <w:sz w:val="20"/>
          <w:szCs w:val="20"/>
        </w:rPr>
        <w:t xml:space="preserve">) </w:t>
      </w:r>
      <w:r w:rsidRPr="00A42352">
        <w:rPr>
          <w:rFonts w:ascii="Sylfaen" w:hAnsi="Sylfaen" w:cs="Sylfaen"/>
          <w:sz w:val="20"/>
          <w:szCs w:val="20"/>
        </w:rPr>
        <w:t>წარდგენის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მოთხოვნები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რეტროსპექტულად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არ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გამოიყენება</w:t>
      </w:r>
      <w:r w:rsidRPr="00A42352">
        <w:rPr>
          <w:rFonts w:ascii="Sylfaen" w:hAnsi="Sylfaen"/>
          <w:sz w:val="20"/>
          <w:szCs w:val="20"/>
        </w:rPr>
        <w:t xml:space="preserve">. </w:t>
      </w:r>
      <w:r w:rsidRPr="00A42352">
        <w:rPr>
          <w:rFonts w:ascii="Sylfaen" w:hAnsi="Sylfaen" w:cs="Sylfaen"/>
          <w:sz w:val="20"/>
          <w:szCs w:val="20"/>
        </w:rPr>
        <w:t>შესაბამისად</w:t>
      </w:r>
      <w:r w:rsidRPr="00A42352">
        <w:rPr>
          <w:rFonts w:ascii="Sylfaen" w:hAnsi="Sylfaen"/>
          <w:sz w:val="20"/>
          <w:szCs w:val="20"/>
        </w:rPr>
        <w:t xml:space="preserve">, </w:t>
      </w:r>
      <w:r w:rsidRPr="00A42352">
        <w:rPr>
          <w:rFonts w:ascii="Sylfaen" w:hAnsi="Sylfaen" w:cs="Sylfaen"/>
          <w:sz w:val="20"/>
          <w:szCs w:val="20"/>
        </w:rPr>
        <w:t>ნებისმიერი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წინა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პერიოდის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შესადარისი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ფინანსური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მდგომარეობის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ანგარიშგების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გადაანგარიშება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არ</w:t>
      </w:r>
      <w:r w:rsidRPr="00A42352">
        <w:rPr>
          <w:rFonts w:ascii="Sylfaen" w:hAnsi="Sylfaen"/>
          <w:sz w:val="20"/>
          <w:szCs w:val="20"/>
        </w:rPr>
        <w:t xml:space="preserve"> </w:t>
      </w:r>
      <w:r w:rsidRPr="00A42352">
        <w:rPr>
          <w:rFonts w:ascii="Sylfaen" w:hAnsi="Sylfaen" w:cs="Sylfaen"/>
          <w:sz w:val="20"/>
          <w:szCs w:val="20"/>
        </w:rPr>
        <w:t>ხდება</w:t>
      </w:r>
      <w:r w:rsidRPr="00A42352">
        <w:rPr>
          <w:rFonts w:ascii="Sylfaen" w:hAnsi="Sylfaen"/>
          <w:sz w:val="20"/>
          <w:szCs w:val="20"/>
        </w:rPr>
        <w:t xml:space="preserve">. </w:t>
      </w:r>
    </w:p>
    <w:p w14:paraId="1F29247E" w14:textId="77777777" w:rsidR="00905F5B" w:rsidRPr="008C0D40" w:rsidRDefault="00905F5B" w:rsidP="008C0D40">
      <w:pPr>
        <w:tabs>
          <w:tab w:val="left" w:pos="2455"/>
        </w:tabs>
        <w:jc w:val="both"/>
        <w:rPr>
          <w:rFonts w:ascii="Sylfaen" w:hAnsi="Sylfaen" w:cs="Sylfaen"/>
          <w:sz w:val="18"/>
          <w:szCs w:val="18"/>
          <w:lang w:val="en-GB"/>
        </w:rPr>
      </w:pPr>
    </w:p>
    <w:p w14:paraId="32CFA578" w14:textId="77777777" w:rsidR="0021317C" w:rsidRPr="008C0D40" w:rsidRDefault="0021317C" w:rsidP="008C0D40">
      <w:pPr>
        <w:tabs>
          <w:tab w:val="left" w:pos="2455"/>
        </w:tabs>
        <w:jc w:val="both"/>
        <w:rPr>
          <w:rFonts w:ascii="Sylfaen" w:hAnsi="Sylfaen" w:cs="Sylfaen"/>
          <w:sz w:val="18"/>
          <w:szCs w:val="18"/>
          <w:lang w:val="en-GB"/>
        </w:rPr>
      </w:pPr>
    </w:p>
    <w:p w14:paraId="562FDD57" w14:textId="77777777" w:rsidR="0021317C" w:rsidRPr="008C0D40" w:rsidRDefault="0021317C" w:rsidP="008C0D40">
      <w:pPr>
        <w:tabs>
          <w:tab w:val="left" w:pos="2455"/>
        </w:tabs>
        <w:jc w:val="both"/>
        <w:rPr>
          <w:rFonts w:ascii="Sylfaen" w:hAnsi="Sylfaen" w:cs="Sylfaen"/>
          <w:sz w:val="18"/>
          <w:szCs w:val="18"/>
          <w:lang w:val="en-GB"/>
        </w:rPr>
      </w:pPr>
    </w:p>
    <w:p w14:paraId="15C6419B" w14:textId="77777777" w:rsidR="0021317C" w:rsidRPr="008C0D40" w:rsidRDefault="0021317C" w:rsidP="008C0D40">
      <w:pPr>
        <w:jc w:val="both"/>
        <w:rPr>
          <w:rFonts w:ascii="Sylfaen" w:hAnsi="Sylfaen"/>
          <w:b/>
          <w:bCs/>
          <w:sz w:val="20"/>
          <w:szCs w:val="20"/>
        </w:rPr>
      </w:pPr>
      <w:r w:rsidRPr="008C0D40">
        <w:rPr>
          <w:rFonts w:ascii="Sylfaen" w:hAnsi="Sylfaen" w:cs="Sylfaen"/>
          <w:b/>
          <w:bCs/>
          <w:sz w:val="20"/>
          <w:szCs w:val="20"/>
        </w:rPr>
        <w:t>იმ</w:t>
      </w:r>
      <w:r w:rsidRPr="008C0D40">
        <w:rPr>
          <w:rFonts w:ascii="Sylfaen" w:hAnsi="Sylfaen"/>
          <w:b/>
          <w:bCs/>
          <w:sz w:val="20"/>
          <w:szCs w:val="20"/>
        </w:rPr>
        <w:t xml:space="preserve"> </w:t>
      </w:r>
      <w:r w:rsidRPr="008C0D40">
        <w:rPr>
          <w:rFonts w:ascii="Sylfaen" w:hAnsi="Sylfaen" w:cs="Sylfaen"/>
          <w:b/>
          <w:bCs/>
          <w:sz w:val="20"/>
          <w:szCs w:val="20"/>
        </w:rPr>
        <w:t>კონტროლირებული</w:t>
      </w:r>
      <w:r w:rsidRPr="008C0D40">
        <w:rPr>
          <w:rFonts w:ascii="Sylfaen" w:hAnsi="Sylfaen"/>
          <w:b/>
          <w:bCs/>
          <w:sz w:val="20"/>
          <w:szCs w:val="20"/>
        </w:rPr>
        <w:t xml:space="preserve"> </w:t>
      </w:r>
      <w:r w:rsidRPr="008C0D40">
        <w:rPr>
          <w:rFonts w:ascii="Sylfaen" w:hAnsi="Sylfaen" w:cs="Sylfaen"/>
          <w:b/>
          <w:bCs/>
          <w:sz w:val="20"/>
          <w:szCs w:val="20"/>
        </w:rPr>
        <w:t>ერთეულების</w:t>
      </w:r>
      <w:r w:rsidRPr="008C0D40">
        <w:rPr>
          <w:rFonts w:ascii="Sylfaen" w:hAnsi="Sylfaen"/>
          <w:b/>
          <w:bCs/>
          <w:sz w:val="20"/>
          <w:szCs w:val="20"/>
        </w:rPr>
        <w:t xml:space="preserve"> </w:t>
      </w:r>
      <w:r w:rsidRPr="008C0D40">
        <w:rPr>
          <w:rFonts w:ascii="Sylfaen" w:hAnsi="Sylfaen" w:cs="Sylfaen"/>
          <w:b/>
          <w:bCs/>
          <w:sz w:val="20"/>
          <w:szCs w:val="20"/>
        </w:rPr>
        <w:t>შეფასება</w:t>
      </w:r>
      <w:r w:rsidRPr="008C0D40">
        <w:rPr>
          <w:rFonts w:ascii="Sylfaen" w:hAnsi="Sylfaen"/>
          <w:b/>
          <w:bCs/>
          <w:sz w:val="20"/>
          <w:szCs w:val="20"/>
        </w:rPr>
        <w:t xml:space="preserve"> </w:t>
      </w:r>
      <w:r w:rsidRPr="008C0D40">
        <w:rPr>
          <w:rFonts w:ascii="Sylfaen" w:hAnsi="Sylfaen" w:cs="Sylfaen"/>
          <w:b/>
          <w:bCs/>
          <w:sz w:val="20"/>
          <w:szCs w:val="20"/>
        </w:rPr>
        <w:t>და</w:t>
      </w:r>
      <w:r w:rsidRPr="008C0D40">
        <w:rPr>
          <w:rFonts w:ascii="Sylfaen" w:hAnsi="Sylfaen"/>
          <w:b/>
          <w:bCs/>
          <w:sz w:val="20"/>
          <w:szCs w:val="20"/>
        </w:rPr>
        <w:t xml:space="preserve"> </w:t>
      </w:r>
      <w:r w:rsidRPr="008C0D40">
        <w:rPr>
          <w:rFonts w:ascii="Sylfaen" w:hAnsi="Sylfaen" w:cs="Sylfaen"/>
          <w:b/>
          <w:bCs/>
          <w:sz w:val="20"/>
          <w:szCs w:val="20"/>
        </w:rPr>
        <w:t>წარდგენა</w:t>
      </w:r>
      <w:r w:rsidRPr="008C0D40">
        <w:rPr>
          <w:rFonts w:ascii="Sylfaen" w:hAnsi="Sylfaen"/>
          <w:b/>
          <w:bCs/>
          <w:sz w:val="20"/>
          <w:szCs w:val="20"/>
        </w:rPr>
        <w:t xml:space="preserve">, </w:t>
      </w:r>
      <w:r w:rsidRPr="008C0D40">
        <w:rPr>
          <w:rFonts w:ascii="Sylfaen" w:hAnsi="Sylfaen" w:cs="Sylfaen"/>
          <w:b/>
          <w:bCs/>
          <w:sz w:val="20"/>
          <w:szCs w:val="20"/>
        </w:rPr>
        <w:t>რომელთა</w:t>
      </w:r>
      <w:r w:rsidRPr="008C0D40">
        <w:rPr>
          <w:rFonts w:ascii="Sylfaen" w:hAnsi="Sylfaen"/>
          <w:b/>
          <w:bCs/>
          <w:sz w:val="20"/>
          <w:szCs w:val="20"/>
        </w:rPr>
        <w:t xml:space="preserve"> </w:t>
      </w:r>
      <w:r w:rsidRPr="008C0D40">
        <w:rPr>
          <w:rFonts w:ascii="Sylfaen" w:hAnsi="Sylfaen" w:cs="Sylfaen"/>
          <w:b/>
          <w:bCs/>
          <w:sz w:val="20"/>
          <w:szCs w:val="20"/>
        </w:rPr>
        <w:t>შეძენა</w:t>
      </w:r>
      <w:r w:rsidRPr="008C0D40">
        <w:rPr>
          <w:rFonts w:ascii="Sylfaen" w:hAnsi="Sylfaen"/>
          <w:b/>
          <w:bCs/>
          <w:sz w:val="20"/>
          <w:szCs w:val="20"/>
        </w:rPr>
        <w:t xml:space="preserve"> </w:t>
      </w:r>
      <w:r w:rsidRPr="008C0D40">
        <w:rPr>
          <w:rFonts w:ascii="Sylfaen" w:hAnsi="Sylfaen" w:cs="Sylfaen"/>
          <w:b/>
          <w:bCs/>
          <w:sz w:val="20"/>
          <w:szCs w:val="20"/>
        </w:rPr>
        <w:t>მოხდა</w:t>
      </w:r>
      <w:r w:rsidRPr="008C0D40">
        <w:rPr>
          <w:rFonts w:ascii="Sylfaen" w:hAnsi="Sylfaen"/>
          <w:b/>
          <w:bCs/>
          <w:sz w:val="20"/>
          <w:szCs w:val="20"/>
        </w:rPr>
        <w:t xml:space="preserve"> </w:t>
      </w:r>
      <w:r w:rsidRPr="008C0D40">
        <w:rPr>
          <w:rFonts w:ascii="Sylfaen" w:hAnsi="Sylfaen" w:cs="Sylfaen"/>
          <w:b/>
          <w:bCs/>
          <w:sz w:val="20"/>
          <w:szCs w:val="20"/>
        </w:rPr>
        <w:t>ხელახლა</w:t>
      </w:r>
      <w:r w:rsidRPr="008C0D40">
        <w:rPr>
          <w:rFonts w:ascii="Sylfaen" w:hAnsi="Sylfaen"/>
          <w:b/>
          <w:bCs/>
          <w:sz w:val="20"/>
          <w:szCs w:val="20"/>
        </w:rPr>
        <w:t xml:space="preserve"> </w:t>
      </w:r>
      <w:r w:rsidRPr="008C0D40">
        <w:rPr>
          <w:rFonts w:ascii="Sylfaen" w:hAnsi="Sylfaen" w:cs="Sylfaen"/>
          <w:b/>
          <w:bCs/>
          <w:sz w:val="20"/>
          <w:szCs w:val="20"/>
        </w:rPr>
        <w:t>გაყიდვის</w:t>
      </w:r>
      <w:r w:rsidRPr="008C0D40">
        <w:rPr>
          <w:rFonts w:ascii="Sylfaen" w:hAnsi="Sylfaen"/>
          <w:b/>
          <w:bCs/>
          <w:sz w:val="20"/>
          <w:szCs w:val="20"/>
        </w:rPr>
        <w:t xml:space="preserve"> </w:t>
      </w:r>
      <w:r w:rsidRPr="008C0D40">
        <w:rPr>
          <w:rFonts w:ascii="Sylfaen" w:hAnsi="Sylfaen" w:cs="Sylfaen"/>
          <w:b/>
          <w:bCs/>
          <w:sz w:val="20"/>
          <w:szCs w:val="20"/>
        </w:rPr>
        <w:t>მიზნით</w:t>
      </w:r>
      <w:r w:rsidRPr="008C0D40">
        <w:rPr>
          <w:rFonts w:ascii="Sylfaen" w:hAnsi="Sylfaen"/>
          <w:b/>
          <w:bCs/>
          <w:sz w:val="20"/>
          <w:szCs w:val="20"/>
        </w:rPr>
        <w:t xml:space="preserve"> </w:t>
      </w:r>
      <w:r w:rsidRPr="008C0D40">
        <w:rPr>
          <w:rFonts w:ascii="Sylfaen" w:hAnsi="Sylfaen" w:cs="Sylfaen"/>
          <w:b/>
          <w:bCs/>
          <w:sz w:val="20"/>
          <w:szCs w:val="20"/>
        </w:rPr>
        <w:t>და</w:t>
      </w:r>
      <w:r w:rsidRPr="008C0D40">
        <w:rPr>
          <w:rFonts w:ascii="Sylfaen" w:hAnsi="Sylfaen"/>
          <w:b/>
          <w:bCs/>
          <w:sz w:val="20"/>
          <w:szCs w:val="20"/>
        </w:rPr>
        <w:t xml:space="preserve"> </w:t>
      </w:r>
      <w:r w:rsidRPr="008C0D40">
        <w:rPr>
          <w:rFonts w:ascii="Sylfaen" w:hAnsi="Sylfaen" w:cs="Sylfaen"/>
          <w:b/>
          <w:bCs/>
          <w:sz w:val="20"/>
          <w:szCs w:val="20"/>
        </w:rPr>
        <w:t>გასაყიდად</w:t>
      </w:r>
      <w:r w:rsidRPr="008C0D40">
        <w:rPr>
          <w:rFonts w:ascii="Sylfaen" w:hAnsi="Sylfaen"/>
          <w:b/>
          <w:bCs/>
          <w:sz w:val="20"/>
          <w:szCs w:val="20"/>
        </w:rPr>
        <w:t xml:space="preserve"> </w:t>
      </w:r>
      <w:r w:rsidRPr="008C0D40">
        <w:rPr>
          <w:rFonts w:ascii="Sylfaen" w:hAnsi="Sylfaen" w:cs="Sylfaen"/>
          <w:b/>
          <w:bCs/>
          <w:sz w:val="20"/>
          <w:szCs w:val="20"/>
        </w:rPr>
        <w:t>გამიზნულადაა</w:t>
      </w:r>
      <w:r w:rsidRPr="008C0D40">
        <w:rPr>
          <w:rFonts w:ascii="Sylfaen" w:hAnsi="Sylfaen"/>
          <w:b/>
          <w:bCs/>
          <w:sz w:val="20"/>
          <w:szCs w:val="20"/>
        </w:rPr>
        <w:t xml:space="preserve"> </w:t>
      </w:r>
      <w:r w:rsidRPr="008C0D40">
        <w:rPr>
          <w:rFonts w:ascii="Sylfaen" w:hAnsi="Sylfaen" w:cs="Sylfaen"/>
          <w:b/>
          <w:bCs/>
          <w:sz w:val="20"/>
          <w:szCs w:val="20"/>
        </w:rPr>
        <w:t>კლასიფიცირებული</w:t>
      </w:r>
      <w:r w:rsidRPr="008C0D40">
        <w:rPr>
          <w:rFonts w:ascii="Sylfaen" w:hAnsi="Sylfaen"/>
          <w:b/>
          <w:bCs/>
          <w:sz w:val="20"/>
          <w:szCs w:val="20"/>
        </w:rPr>
        <w:t xml:space="preserve"> (</w:t>
      </w:r>
      <w:r w:rsidRPr="008C0D40">
        <w:rPr>
          <w:rFonts w:ascii="Sylfaen" w:hAnsi="Sylfaen" w:cs="Sylfaen"/>
          <w:b/>
          <w:bCs/>
          <w:sz w:val="20"/>
          <w:szCs w:val="20"/>
        </w:rPr>
        <w:t>მე</w:t>
      </w:r>
      <w:r w:rsidRPr="008C0D40">
        <w:rPr>
          <w:rFonts w:ascii="Sylfaen" w:hAnsi="Sylfaen"/>
          <w:b/>
          <w:bCs/>
          <w:sz w:val="20"/>
          <w:szCs w:val="20"/>
        </w:rPr>
        <w:t xml:space="preserve">-17 </w:t>
      </w:r>
      <w:r w:rsidRPr="008C0D40">
        <w:rPr>
          <w:rFonts w:ascii="Sylfaen" w:hAnsi="Sylfaen" w:cs="Sylfaen"/>
          <w:b/>
          <w:bCs/>
          <w:sz w:val="20"/>
          <w:szCs w:val="20"/>
        </w:rPr>
        <w:t>პუნქტი</w:t>
      </w:r>
      <w:r w:rsidRPr="008C0D40">
        <w:rPr>
          <w:rFonts w:ascii="Sylfaen" w:hAnsi="Sylfaen"/>
          <w:b/>
          <w:bCs/>
          <w:sz w:val="20"/>
          <w:szCs w:val="20"/>
        </w:rPr>
        <w:t xml:space="preserve">) </w:t>
      </w:r>
    </w:p>
    <w:p w14:paraId="2957D2FF" w14:textId="77777777" w:rsidR="008C0D40" w:rsidRPr="008C0D40" w:rsidRDefault="008C0D40" w:rsidP="008C0D40">
      <w:pPr>
        <w:jc w:val="both"/>
        <w:rPr>
          <w:rFonts w:ascii="Sylfaen" w:hAnsi="Sylfaen"/>
          <w:sz w:val="20"/>
          <w:szCs w:val="20"/>
        </w:rPr>
      </w:pPr>
    </w:p>
    <w:p w14:paraId="71CF9665" w14:textId="77777777" w:rsidR="0021317C" w:rsidRDefault="0021317C" w:rsidP="008C0D40">
      <w:pPr>
        <w:jc w:val="both"/>
        <w:rPr>
          <w:rFonts w:ascii="Sylfaen" w:hAnsi="Sylfaen"/>
          <w:sz w:val="20"/>
          <w:szCs w:val="20"/>
        </w:rPr>
      </w:pPr>
      <w:r w:rsidRPr="008C0D40">
        <w:rPr>
          <w:rFonts w:ascii="Sylfaen" w:hAnsi="Sylfaen" w:cs="Sylfaen"/>
          <w:sz w:val="20"/>
          <w:szCs w:val="20"/>
        </w:rPr>
        <w:t>კონტროლირებული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ერთეული</w:t>
      </w:r>
      <w:r w:rsidRPr="008C0D40">
        <w:rPr>
          <w:rFonts w:ascii="Sylfaen" w:hAnsi="Sylfaen"/>
          <w:sz w:val="20"/>
          <w:szCs w:val="20"/>
        </w:rPr>
        <w:t xml:space="preserve">, </w:t>
      </w:r>
      <w:r w:rsidRPr="008C0D40">
        <w:rPr>
          <w:rFonts w:ascii="Sylfaen" w:hAnsi="Sylfaen" w:cs="Sylfaen"/>
          <w:sz w:val="20"/>
          <w:szCs w:val="20"/>
        </w:rPr>
        <w:t>რომლის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შეძენა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მოხდა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ხელახლა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გაყიდვის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მიზნით</w:t>
      </w:r>
      <w:r w:rsidRPr="008C0D40">
        <w:rPr>
          <w:rFonts w:ascii="Sylfaen" w:hAnsi="Sylfaen"/>
          <w:sz w:val="20"/>
          <w:szCs w:val="20"/>
        </w:rPr>
        <w:t xml:space="preserve">, </w:t>
      </w:r>
      <w:r w:rsidRPr="008C0D40">
        <w:rPr>
          <w:rFonts w:ascii="Sylfaen" w:hAnsi="Sylfaen" w:cs="Sylfaen"/>
          <w:sz w:val="20"/>
          <w:szCs w:val="20"/>
        </w:rPr>
        <w:t>არ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თავისუფლდება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კონსოლიდაციის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მოთხოვნისგან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სსბასს</w:t>
      </w:r>
      <w:r w:rsidRPr="008C0D40">
        <w:rPr>
          <w:rFonts w:ascii="Sylfaen" w:hAnsi="Sylfaen"/>
          <w:sz w:val="20"/>
          <w:szCs w:val="20"/>
        </w:rPr>
        <w:t xml:space="preserve"> 35-</w:t>
      </w:r>
      <w:r w:rsidRPr="008C0D40">
        <w:rPr>
          <w:rFonts w:ascii="Sylfaen" w:hAnsi="Sylfaen" w:cs="Sylfaen"/>
          <w:sz w:val="20"/>
          <w:szCs w:val="20"/>
        </w:rPr>
        <w:t>ის</w:t>
      </w:r>
      <w:r w:rsidRPr="008C0D40">
        <w:rPr>
          <w:rFonts w:ascii="Sylfaen" w:hAnsi="Sylfaen"/>
          <w:sz w:val="20"/>
          <w:szCs w:val="20"/>
        </w:rPr>
        <w:t xml:space="preserve"> - </w:t>
      </w:r>
      <w:r w:rsidRPr="00923F18">
        <w:rPr>
          <w:rFonts w:ascii="Sylfaen" w:hAnsi="Sylfaen" w:cs="Sylfaen"/>
          <w:i/>
          <w:iCs/>
          <w:sz w:val="20"/>
          <w:szCs w:val="20"/>
        </w:rPr>
        <w:t>კონსოლიდირებული</w:t>
      </w:r>
      <w:r w:rsidRPr="00923F18">
        <w:rPr>
          <w:rFonts w:ascii="Sylfaen" w:hAnsi="Sylfaen"/>
          <w:i/>
          <w:iCs/>
          <w:sz w:val="20"/>
          <w:szCs w:val="20"/>
        </w:rPr>
        <w:t xml:space="preserve"> </w:t>
      </w:r>
      <w:r w:rsidRPr="00923F18">
        <w:rPr>
          <w:rFonts w:ascii="Sylfaen" w:hAnsi="Sylfaen" w:cs="Sylfaen"/>
          <w:i/>
          <w:iCs/>
          <w:sz w:val="20"/>
          <w:szCs w:val="20"/>
        </w:rPr>
        <w:t>ფინანსური</w:t>
      </w:r>
      <w:r w:rsidRPr="00923F18">
        <w:rPr>
          <w:rFonts w:ascii="Sylfaen" w:hAnsi="Sylfaen"/>
          <w:i/>
          <w:iCs/>
          <w:sz w:val="20"/>
          <w:szCs w:val="20"/>
        </w:rPr>
        <w:t xml:space="preserve"> </w:t>
      </w:r>
      <w:r w:rsidRPr="00923F18">
        <w:rPr>
          <w:rFonts w:ascii="Sylfaen" w:hAnsi="Sylfaen" w:cs="Sylfaen"/>
          <w:i/>
          <w:iCs/>
          <w:sz w:val="20"/>
          <w:szCs w:val="20"/>
        </w:rPr>
        <w:t>ანგარიშგება</w:t>
      </w:r>
      <w:r w:rsidRPr="008C0D40">
        <w:rPr>
          <w:rFonts w:ascii="Sylfaen" w:hAnsi="Sylfaen"/>
          <w:sz w:val="20"/>
          <w:szCs w:val="20"/>
        </w:rPr>
        <w:t xml:space="preserve"> - </w:t>
      </w:r>
      <w:r w:rsidRPr="008C0D40">
        <w:rPr>
          <w:rFonts w:ascii="Sylfaen" w:hAnsi="Sylfaen" w:cs="Sylfaen"/>
          <w:sz w:val="20"/>
          <w:szCs w:val="20"/>
        </w:rPr>
        <w:t>შესაბამისად</w:t>
      </w:r>
      <w:r w:rsidRPr="008C0D40">
        <w:rPr>
          <w:rFonts w:ascii="Sylfaen" w:hAnsi="Sylfaen"/>
          <w:sz w:val="20"/>
          <w:szCs w:val="20"/>
        </w:rPr>
        <w:t xml:space="preserve">, </w:t>
      </w:r>
      <w:r w:rsidRPr="008C0D40">
        <w:rPr>
          <w:rFonts w:ascii="Sylfaen" w:hAnsi="Sylfaen" w:cs="Sylfaen"/>
          <w:sz w:val="20"/>
          <w:szCs w:val="20"/>
        </w:rPr>
        <w:t>გარდა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იმ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შემთხვევისა</w:t>
      </w:r>
      <w:r w:rsidRPr="008C0D40">
        <w:rPr>
          <w:rFonts w:ascii="Sylfaen" w:hAnsi="Sylfaen"/>
          <w:sz w:val="20"/>
          <w:szCs w:val="20"/>
        </w:rPr>
        <w:t xml:space="preserve">, </w:t>
      </w:r>
      <w:r w:rsidRPr="008C0D40">
        <w:rPr>
          <w:rFonts w:ascii="Sylfaen" w:hAnsi="Sylfaen" w:cs="Sylfaen"/>
          <w:sz w:val="20"/>
          <w:szCs w:val="20"/>
        </w:rPr>
        <w:t>როდესაც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მყიდველი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ერთეული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არის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საინვესტიციო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სუბიექტი</w:t>
      </w:r>
      <w:r w:rsidRPr="008C0D40">
        <w:rPr>
          <w:rFonts w:ascii="Sylfaen" w:hAnsi="Sylfaen"/>
          <w:sz w:val="20"/>
          <w:szCs w:val="20"/>
        </w:rPr>
        <w:t xml:space="preserve">, </w:t>
      </w:r>
      <w:r w:rsidRPr="008C0D40">
        <w:rPr>
          <w:rFonts w:ascii="Sylfaen" w:hAnsi="Sylfaen" w:cs="Sylfaen"/>
          <w:sz w:val="20"/>
          <w:szCs w:val="20"/>
        </w:rPr>
        <w:t>როგორც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ეს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განსაზღვრულია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სსბასს</w:t>
      </w:r>
      <w:r w:rsidRPr="008C0D40">
        <w:rPr>
          <w:rFonts w:ascii="Sylfaen" w:hAnsi="Sylfaen"/>
          <w:sz w:val="20"/>
          <w:szCs w:val="20"/>
        </w:rPr>
        <w:t xml:space="preserve"> 35-</w:t>
      </w:r>
      <w:r w:rsidRPr="008C0D40">
        <w:rPr>
          <w:rFonts w:ascii="Sylfaen" w:hAnsi="Sylfaen" w:cs="Sylfaen"/>
          <w:sz w:val="20"/>
          <w:szCs w:val="20"/>
        </w:rPr>
        <w:t>ში</w:t>
      </w:r>
      <w:r w:rsidRPr="008C0D40">
        <w:rPr>
          <w:rFonts w:ascii="Sylfaen" w:hAnsi="Sylfaen"/>
          <w:sz w:val="20"/>
          <w:szCs w:val="20"/>
        </w:rPr>
        <w:t xml:space="preserve">, </w:t>
      </w:r>
      <w:r w:rsidRPr="008C0D40">
        <w:rPr>
          <w:rFonts w:ascii="Sylfaen" w:hAnsi="Sylfaen" w:cs="Sylfaen"/>
          <w:sz w:val="20"/>
          <w:szCs w:val="20"/>
        </w:rPr>
        <w:t>და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მოეთხოვება</w:t>
      </w:r>
      <w:r w:rsidRPr="008C0D40">
        <w:rPr>
          <w:rFonts w:ascii="Sylfaen" w:hAnsi="Sylfaen"/>
          <w:sz w:val="20"/>
          <w:szCs w:val="20"/>
        </w:rPr>
        <w:t xml:space="preserve">, </w:t>
      </w:r>
      <w:r w:rsidRPr="008C0D40">
        <w:rPr>
          <w:rFonts w:ascii="Sylfaen" w:hAnsi="Sylfaen" w:cs="Sylfaen"/>
          <w:sz w:val="20"/>
          <w:szCs w:val="20"/>
        </w:rPr>
        <w:t>რომ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ამ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კონტროლირებულ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ერთეულში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ინვესტიცია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შეაფასოს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სამართლიანი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ღირებულებით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ნამეტში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ან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დეფიციტში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ასახვით</w:t>
      </w:r>
      <w:r w:rsidRPr="008C0D40">
        <w:rPr>
          <w:rFonts w:ascii="Sylfaen" w:hAnsi="Sylfaen"/>
          <w:sz w:val="20"/>
          <w:szCs w:val="20"/>
        </w:rPr>
        <w:t xml:space="preserve">.  </w:t>
      </w:r>
      <w:r w:rsidRPr="008C0D40">
        <w:rPr>
          <w:rFonts w:ascii="Sylfaen" w:hAnsi="Sylfaen" w:cs="Sylfaen"/>
          <w:sz w:val="20"/>
          <w:szCs w:val="20"/>
        </w:rPr>
        <w:t>თუმცა</w:t>
      </w:r>
      <w:r w:rsidRPr="008C0D40">
        <w:rPr>
          <w:rFonts w:ascii="Sylfaen" w:hAnsi="Sylfaen"/>
          <w:sz w:val="20"/>
          <w:szCs w:val="20"/>
        </w:rPr>
        <w:t xml:space="preserve">, </w:t>
      </w:r>
      <w:r w:rsidRPr="008C0D40">
        <w:rPr>
          <w:rFonts w:ascii="Sylfaen" w:hAnsi="Sylfaen" w:cs="Sylfaen"/>
          <w:sz w:val="20"/>
          <w:szCs w:val="20"/>
        </w:rPr>
        <w:t>თუ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ის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მე</w:t>
      </w:r>
      <w:r w:rsidRPr="008C0D40">
        <w:rPr>
          <w:rFonts w:ascii="Sylfaen" w:hAnsi="Sylfaen"/>
          <w:sz w:val="20"/>
          <w:szCs w:val="20"/>
        </w:rPr>
        <w:t xml:space="preserve">-17 </w:t>
      </w:r>
      <w:r w:rsidRPr="008C0D40">
        <w:rPr>
          <w:rFonts w:ascii="Sylfaen" w:hAnsi="Sylfaen" w:cs="Sylfaen"/>
          <w:sz w:val="20"/>
          <w:szCs w:val="20"/>
        </w:rPr>
        <w:t>პუნქტში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მოცემულ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კრიტერიუმებს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აკმაყოფილებს</w:t>
      </w:r>
      <w:r w:rsidRPr="008C0D40">
        <w:rPr>
          <w:rFonts w:ascii="Sylfaen" w:hAnsi="Sylfaen"/>
          <w:sz w:val="20"/>
          <w:szCs w:val="20"/>
        </w:rPr>
        <w:t xml:space="preserve">, </w:t>
      </w:r>
      <w:r w:rsidRPr="008C0D40">
        <w:rPr>
          <w:rFonts w:ascii="Sylfaen" w:hAnsi="Sylfaen" w:cs="Sylfaen"/>
          <w:sz w:val="20"/>
          <w:szCs w:val="20"/>
        </w:rPr>
        <w:t>მისი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წარდგენა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უნდა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მოხდეს</w:t>
      </w:r>
      <w:r w:rsidRPr="008C0D40">
        <w:rPr>
          <w:rFonts w:ascii="Sylfaen" w:hAnsi="Sylfaen"/>
          <w:sz w:val="20"/>
          <w:szCs w:val="20"/>
        </w:rPr>
        <w:t xml:space="preserve">, </w:t>
      </w:r>
      <w:r w:rsidRPr="008C0D40">
        <w:rPr>
          <w:rFonts w:ascii="Sylfaen" w:hAnsi="Sylfaen" w:cs="Sylfaen"/>
          <w:sz w:val="20"/>
          <w:szCs w:val="20"/>
        </w:rPr>
        <w:t>როგორც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გამსვლელი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ჯგუფისა</w:t>
      </w:r>
      <w:r w:rsidRPr="008C0D40">
        <w:rPr>
          <w:rFonts w:ascii="Sylfaen" w:hAnsi="Sylfaen"/>
          <w:sz w:val="20"/>
          <w:szCs w:val="20"/>
        </w:rPr>
        <w:t xml:space="preserve">, </w:t>
      </w:r>
      <w:r w:rsidRPr="008C0D40">
        <w:rPr>
          <w:rFonts w:ascii="Sylfaen" w:hAnsi="Sylfaen" w:cs="Sylfaen"/>
          <w:sz w:val="20"/>
          <w:szCs w:val="20"/>
        </w:rPr>
        <w:t>რომელიც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გასაყიდად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გამიზნულადაა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კლასიფიცირებული</w:t>
      </w:r>
      <w:r w:rsidRPr="008C0D40">
        <w:rPr>
          <w:rFonts w:ascii="Sylfaen" w:hAnsi="Sylfaen"/>
          <w:sz w:val="20"/>
          <w:szCs w:val="20"/>
        </w:rPr>
        <w:t xml:space="preserve">.  </w:t>
      </w:r>
      <w:r w:rsidRPr="008C0D40">
        <w:rPr>
          <w:rFonts w:ascii="Sylfaen" w:hAnsi="Sylfaen" w:cs="Sylfaen"/>
          <w:sz w:val="20"/>
          <w:szCs w:val="20"/>
        </w:rPr>
        <w:t>მე</w:t>
      </w:r>
      <w:r w:rsidRPr="008C0D40">
        <w:rPr>
          <w:rFonts w:ascii="Sylfaen" w:hAnsi="Sylfaen"/>
          <w:sz w:val="20"/>
          <w:szCs w:val="20"/>
        </w:rPr>
        <w:t xml:space="preserve">-13 </w:t>
      </w:r>
      <w:r w:rsidRPr="008C0D40">
        <w:rPr>
          <w:rFonts w:ascii="Sylfaen" w:hAnsi="Sylfaen" w:cs="Sylfaen"/>
          <w:sz w:val="20"/>
          <w:szCs w:val="20"/>
        </w:rPr>
        <w:t>მაგალითში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ილუსტრირებულია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ეს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მოთხოვნა</w:t>
      </w:r>
      <w:r w:rsidRPr="008C0D40">
        <w:rPr>
          <w:rFonts w:ascii="Sylfaen" w:hAnsi="Sylfaen"/>
          <w:sz w:val="20"/>
          <w:szCs w:val="20"/>
        </w:rPr>
        <w:t xml:space="preserve">. </w:t>
      </w:r>
    </w:p>
    <w:p w14:paraId="0A9C90E9" w14:textId="77777777" w:rsidR="008C0D40" w:rsidRPr="008C0D40" w:rsidRDefault="008C0D40" w:rsidP="008C0D40">
      <w:pPr>
        <w:jc w:val="both"/>
        <w:rPr>
          <w:rFonts w:ascii="Sylfaen" w:hAnsi="Sylfaen"/>
          <w:sz w:val="20"/>
          <w:szCs w:val="20"/>
        </w:rPr>
      </w:pPr>
    </w:p>
    <w:p w14:paraId="43C99EA5" w14:textId="77777777" w:rsidR="0021317C" w:rsidRPr="008C0D40" w:rsidRDefault="0021317C" w:rsidP="008C0D40">
      <w:pPr>
        <w:jc w:val="both"/>
        <w:rPr>
          <w:rFonts w:ascii="Sylfaen" w:hAnsi="Sylfaen"/>
          <w:i/>
          <w:iCs/>
          <w:sz w:val="20"/>
          <w:szCs w:val="20"/>
        </w:rPr>
      </w:pPr>
      <w:r w:rsidRPr="008C0D40">
        <w:rPr>
          <w:rFonts w:ascii="Sylfaen" w:hAnsi="Sylfaen" w:cs="Sylfaen"/>
          <w:i/>
          <w:iCs/>
          <w:sz w:val="20"/>
          <w:szCs w:val="20"/>
        </w:rPr>
        <w:t>მაგალითი</w:t>
      </w:r>
      <w:r w:rsidRPr="008C0D40">
        <w:rPr>
          <w:rFonts w:ascii="Sylfaen" w:hAnsi="Sylfaen"/>
          <w:i/>
          <w:iCs/>
          <w:sz w:val="20"/>
          <w:szCs w:val="20"/>
        </w:rPr>
        <w:t xml:space="preserve"> 13</w:t>
      </w:r>
    </w:p>
    <w:p w14:paraId="68766847" w14:textId="77777777" w:rsidR="008C0D40" w:rsidRPr="008C0D40" w:rsidRDefault="008C0D40" w:rsidP="008C0D40">
      <w:pPr>
        <w:jc w:val="both"/>
        <w:rPr>
          <w:rFonts w:ascii="Sylfaen" w:hAnsi="Sylfaen"/>
          <w:sz w:val="20"/>
          <w:szCs w:val="20"/>
        </w:rPr>
      </w:pPr>
    </w:p>
    <w:p w14:paraId="28D806D2" w14:textId="24F3E83D" w:rsidR="0021317C" w:rsidRDefault="0021317C" w:rsidP="008C0D40">
      <w:pPr>
        <w:jc w:val="both"/>
        <w:rPr>
          <w:rFonts w:ascii="Sylfaen" w:hAnsi="Sylfaen"/>
          <w:sz w:val="20"/>
          <w:szCs w:val="20"/>
        </w:rPr>
      </w:pPr>
      <w:r w:rsidRPr="008C0D40">
        <w:rPr>
          <w:rFonts w:ascii="Sylfaen" w:hAnsi="Sylfaen" w:cs="Sylfaen"/>
          <w:sz w:val="20"/>
          <w:szCs w:val="20"/>
        </w:rPr>
        <w:lastRenderedPageBreak/>
        <w:t>სახელმწიფო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ერთეულმა</w:t>
      </w:r>
      <w:r w:rsidRPr="008C0D40">
        <w:rPr>
          <w:rFonts w:ascii="Sylfaen" w:hAnsi="Sylfaen"/>
          <w:sz w:val="20"/>
          <w:szCs w:val="20"/>
        </w:rPr>
        <w:t xml:space="preserve"> </w:t>
      </w:r>
      <w:r w:rsidR="008C0D40">
        <w:rPr>
          <w:rFonts w:ascii="Sylfaen" w:hAnsi="Sylfaen"/>
          <w:sz w:val="20"/>
          <w:szCs w:val="20"/>
        </w:rPr>
        <w:t>„</w:t>
      </w:r>
      <w:r w:rsidRPr="008C0D40">
        <w:rPr>
          <w:rFonts w:ascii="Sylfaen" w:hAnsi="Sylfaen"/>
          <w:sz w:val="20"/>
          <w:szCs w:val="20"/>
        </w:rPr>
        <w:t>A</w:t>
      </w:r>
      <w:r w:rsidR="008C0D40">
        <w:rPr>
          <w:rFonts w:ascii="Sylfaen" w:hAnsi="Sylfaen"/>
          <w:sz w:val="20"/>
          <w:szCs w:val="20"/>
        </w:rPr>
        <w:t>“</w:t>
      </w:r>
      <w:r w:rsidRPr="008C0D40">
        <w:rPr>
          <w:rFonts w:ascii="Sylfaen" w:hAnsi="Sylfaen"/>
          <w:sz w:val="20"/>
          <w:szCs w:val="20"/>
        </w:rPr>
        <w:t>-</w:t>
      </w:r>
      <w:r w:rsidRPr="008C0D40">
        <w:rPr>
          <w:rFonts w:ascii="Sylfaen" w:hAnsi="Sylfaen" w:cs="Sylfaen"/>
          <w:sz w:val="20"/>
          <w:szCs w:val="20"/>
        </w:rPr>
        <w:t>მ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შეიძინა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ერთეული</w:t>
      </w:r>
      <w:r w:rsidRPr="008C0D40">
        <w:rPr>
          <w:rFonts w:ascii="Sylfaen" w:hAnsi="Sylfaen"/>
          <w:sz w:val="20"/>
          <w:szCs w:val="20"/>
        </w:rPr>
        <w:t xml:space="preserve"> </w:t>
      </w:r>
      <w:r w:rsidR="008C0D40">
        <w:rPr>
          <w:rFonts w:ascii="Sylfaen" w:hAnsi="Sylfaen"/>
          <w:sz w:val="20"/>
          <w:szCs w:val="20"/>
        </w:rPr>
        <w:t>„</w:t>
      </w:r>
      <w:r w:rsidRPr="008C0D40">
        <w:rPr>
          <w:rFonts w:ascii="Sylfaen" w:hAnsi="Sylfaen"/>
          <w:sz w:val="20"/>
          <w:szCs w:val="20"/>
        </w:rPr>
        <w:t>H</w:t>
      </w:r>
      <w:r w:rsidR="008C0D40">
        <w:rPr>
          <w:rFonts w:ascii="Sylfaen" w:hAnsi="Sylfaen"/>
          <w:sz w:val="20"/>
          <w:szCs w:val="20"/>
        </w:rPr>
        <w:t>“</w:t>
      </w:r>
      <w:r w:rsidRPr="008C0D40">
        <w:rPr>
          <w:rFonts w:ascii="Sylfaen" w:hAnsi="Sylfaen"/>
          <w:sz w:val="20"/>
          <w:szCs w:val="20"/>
        </w:rPr>
        <w:t xml:space="preserve">, </w:t>
      </w:r>
      <w:r w:rsidRPr="008C0D40">
        <w:rPr>
          <w:rFonts w:ascii="Sylfaen" w:hAnsi="Sylfaen" w:cs="Sylfaen"/>
          <w:sz w:val="20"/>
          <w:szCs w:val="20"/>
        </w:rPr>
        <w:t>რომელიც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აკონტროლებს</w:t>
      </w:r>
      <w:r w:rsidRPr="008C0D40">
        <w:rPr>
          <w:rFonts w:ascii="Sylfaen" w:hAnsi="Sylfaen"/>
          <w:sz w:val="20"/>
          <w:szCs w:val="20"/>
        </w:rPr>
        <w:t xml:space="preserve"> (</w:t>
      </w:r>
      <w:r w:rsidRPr="008C0D40">
        <w:rPr>
          <w:rFonts w:ascii="Sylfaen" w:hAnsi="Sylfaen" w:cs="Sylfaen"/>
          <w:sz w:val="20"/>
          <w:szCs w:val="20"/>
        </w:rPr>
        <w:t>ე</w:t>
      </w:r>
      <w:r w:rsidRPr="008C0D40">
        <w:rPr>
          <w:rFonts w:ascii="Sylfaen" w:hAnsi="Sylfaen"/>
          <w:sz w:val="20"/>
          <w:szCs w:val="20"/>
        </w:rPr>
        <w:t>.</w:t>
      </w:r>
      <w:r w:rsidRPr="008C0D40">
        <w:rPr>
          <w:rFonts w:ascii="Sylfaen" w:hAnsi="Sylfaen" w:cs="Sylfaen"/>
          <w:sz w:val="20"/>
          <w:szCs w:val="20"/>
        </w:rPr>
        <w:t>ი</w:t>
      </w:r>
      <w:r w:rsidRPr="008C0D40">
        <w:rPr>
          <w:rFonts w:ascii="Sylfaen" w:hAnsi="Sylfaen"/>
          <w:sz w:val="20"/>
          <w:szCs w:val="20"/>
        </w:rPr>
        <w:t xml:space="preserve">. </w:t>
      </w:r>
      <w:r w:rsidRPr="008C0D40">
        <w:rPr>
          <w:rFonts w:ascii="Sylfaen" w:hAnsi="Sylfaen" w:cs="Sylfaen"/>
          <w:sz w:val="20"/>
          <w:szCs w:val="20"/>
        </w:rPr>
        <w:t>არის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მაკონტროლებელი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ერთეული</w:t>
      </w:r>
      <w:r w:rsidRPr="008C0D40">
        <w:rPr>
          <w:rFonts w:ascii="Sylfaen" w:hAnsi="Sylfaen"/>
          <w:sz w:val="20"/>
          <w:szCs w:val="20"/>
        </w:rPr>
        <w:t xml:space="preserve">) </w:t>
      </w:r>
      <w:r w:rsidRPr="008C0D40">
        <w:rPr>
          <w:rFonts w:ascii="Sylfaen" w:hAnsi="Sylfaen" w:cs="Sylfaen"/>
          <w:sz w:val="20"/>
          <w:szCs w:val="20"/>
        </w:rPr>
        <w:t>ორ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კონტროლირებულ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ერთეულს</w:t>
      </w:r>
      <w:r w:rsidRPr="008C0D40">
        <w:rPr>
          <w:rFonts w:ascii="Sylfaen" w:hAnsi="Sylfaen"/>
          <w:sz w:val="20"/>
          <w:szCs w:val="20"/>
        </w:rPr>
        <w:t xml:space="preserve"> - </w:t>
      </w:r>
      <w:r w:rsidR="008C0D40">
        <w:rPr>
          <w:rFonts w:ascii="Sylfaen" w:hAnsi="Sylfaen"/>
          <w:sz w:val="20"/>
          <w:szCs w:val="20"/>
        </w:rPr>
        <w:t>„</w:t>
      </w:r>
      <w:r w:rsidRPr="008C0D40">
        <w:rPr>
          <w:rFonts w:ascii="Sylfaen" w:hAnsi="Sylfaen"/>
          <w:sz w:val="20"/>
          <w:szCs w:val="20"/>
        </w:rPr>
        <w:t>CE1</w:t>
      </w:r>
      <w:r w:rsidR="008C0D40">
        <w:rPr>
          <w:rFonts w:ascii="Sylfaen" w:hAnsi="Sylfaen"/>
          <w:sz w:val="20"/>
          <w:szCs w:val="20"/>
        </w:rPr>
        <w:t>“</w:t>
      </w:r>
      <w:r w:rsidRPr="008C0D40">
        <w:rPr>
          <w:rFonts w:ascii="Sylfaen" w:hAnsi="Sylfaen"/>
          <w:sz w:val="20"/>
          <w:szCs w:val="20"/>
        </w:rPr>
        <w:t>-</w:t>
      </w:r>
      <w:r w:rsidRPr="008C0D40">
        <w:rPr>
          <w:rFonts w:ascii="Sylfaen" w:hAnsi="Sylfaen" w:cs="Sylfaen"/>
          <w:sz w:val="20"/>
          <w:szCs w:val="20"/>
        </w:rPr>
        <w:t>ს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და</w:t>
      </w:r>
      <w:r w:rsidRPr="008C0D40">
        <w:rPr>
          <w:rFonts w:ascii="Sylfaen" w:hAnsi="Sylfaen"/>
          <w:sz w:val="20"/>
          <w:szCs w:val="20"/>
        </w:rPr>
        <w:t xml:space="preserve"> </w:t>
      </w:r>
      <w:r w:rsidR="008C0D40">
        <w:rPr>
          <w:rFonts w:ascii="Sylfaen" w:hAnsi="Sylfaen"/>
          <w:sz w:val="20"/>
          <w:szCs w:val="20"/>
        </w:rPr>
        <w:t>„</w:t>
      </w:r>
      <w:r w:rsidRPr="008C0D40">
        <w:rPr>
          <w:rFonts w:ascii="Sylfaen" w:hAnsi="Sylfaen"/>
          <w:sz w:val="20"/>
          <w:szCs w:val="20"/>
        </w:rPr>
        <w:t>C</w:t>
      </w:r>
      <w:r w:rsidR="008C0D40">
        <w:rPr>
          <w:rFonts w:ascii="Sylfaen" w:hAnsi="Sylfaen"/>
          <w:sz w:val="20"/>
          <w:szCs w:val="20"/>
          <w:lang w:val="en-GB"/>
        </w:rPr>
        <w:t>E</w:t>
      </w:r>
      <w:r w:rsidRPr="008C0D40">
        <w:rPr>
          <w:rFonts w:ascii="Sylfaen" w:hAnsi="Sylfaen"/>
          <w:sz w:val="20"/>
          <w:szCs w:val="20"/>
        </w:rPr>
        <w:t>2-</w:t>
      </w:r>
      <w:r w:rsidR="008C0D40">
        <w:rPr>
          <w:rFonts w:ascii="Sylfaen" w:hAnsi="Sylfaen"/>
          <w:sz w:val="20"/>
          <w:szCs w:val="20"/>
        </w:rPr>
        <w:t>„</w:t>
      </w:r>
      <w:r w:rsidRPr="008C0D40">
        <w:rPr>
          <w:rFonts w:ascii="Sylfaen" w:hAnsi="Sylfaen" w:cs="Sylfaen"/>
          <w:sz w:val="20"/>
          <w:szCs w:val="20"/>
        </w:rPr>
        <w:t>ს</w:t>
      </w:r>
      <w:r w:rsidRPr="008C0D40">
        <w:rPr>
          <w:rFonts w:ascii="Sylfaen" w:hAnsi="Sylfaen"/>
          <w:sz w:val="20"/>
          <w:szCs w:val="20"/>
        </w:rPr>
        <w:t xml:space="preserve">. </w:t>
      </w:r>
      <w:r w:rsidR="008C0D40">
        <w:rPr>
          <w:rFonts w:ascii="Sylfaen" w:hAnsi="Sylfaen"/>
          <w:sz w:val="20"/>
          <w:szCs w:val="20"/>
        </w:rPr>
        <w:t>„</w:t>
      </w:r>
      <w:r w:rsidRPr="008C0D40">
        <w:rPr>
          <w:rFonts w:ascii="Sylfaen" w:hAnsi="Sylfaen"/>
          <w:sz w:val="20"/>
          <w:szCs w:val="20"/>
        </w:rPr>
        <w:t>CE2</w:t>
      </w:r>
      <w:r w:rsidR="008C0D40">
        <w:rPr>
          <w:rFonts w:ascii="Sylfaen" w:hAnsi="Sylfaen"/>
          <w:sz w:val="20"/>
          <w:szCs w:val="20"/>
        </w:rPr>
        <w:t>“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შეძენილ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იქნა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მხოლოდ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და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მხოლოდ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მისი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ხელახლა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გაყიდვის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მიზნით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და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აკმაყოფილებს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გასაყიდად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გამიზნულად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კლასიფიცირების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კრიტერიუმებს</w:t>
      </w:r>
      <w:r w:rsidRPr="008C0D40">
        <w:rPr>
          <w:rFonts w:ascii="Sylfaen" w:hAnsi="Sylfaen"/>
          <w:sz w:val="20"/>
          <w:szCs w:val="20"/>
        </w:rPr>
        <w:t>. 41(</w:t>
      </w:r>
      <w:r w:rsidRPr="008C0D40">
        <w:rPr>
          <w:rFonts w:ascii="Sylfaen" w:hAnsi="Sylfaen" w:cs="Sylfaen"/>
          <w:sz w:val="20"/>
          <w:szCs w:val="20"/>
        </w:rPr>
        <w:t>გ</w:t>
      </w:r>
      <w:r w:rsidRPr="008C0D40">
        <w:rPr>
          <w:rFonts w:ascii="Sylfaen" w:hAnsi="Sylfaen"/>
          <w:sz w:val="20"/>
          <w:szCs w:val="20"/>
        </w:rPr>
        <w:t xml:space="preserve">) </w:t>
      </w:r>
      <w:r w:rsidRPr="008C0D40">
        <w:rPr>
          <w:rFonts w:ascii="Sylfaen" w:hAnsi="Sylfaen" w:cs="Sylfaen"/>
          <w:sz w:val="20"/>
          <w:szCs w:val="20"/>
        </w:rPr>
        <w:t>პუნქტის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შესაბამისად</w:t>
      </w:r>
      <w:r w:rsidRPr="008C0D40">
        <w:rPr>
          <w:rFonts w:ascii="Sylfaen" w:hAnsi="Sylfaen"/>
          <w:sz w:val="20"/>
          <w:szCs w:val="20"/>
        </w:rPr>
        <w:t xml:space="preserve">, </w:t>
      </w:r>
      <w:r w:rsidR="008C0D40">
        <w:rPr>
          <w:rFonts w:ascii="Sylfaen" w:hAnsi="Sylfaen"/>
          <w:sz w:val="20"/>
          <w:szCs w:val="20"/>
        </w:rPr>
        <w:t>„</w:t>
      </w:r>
      <w:r w:rsidRPr="008C0D40">
        <w:rPr>
          <w:rFonts w:ascii="Sylfaen" w:hAnsi="Sylfaen"/>
          <w:sz w:val="20"/>
          <w:szCs w:val="20"/>
        </w:rPr>
        <w:t>CE2</w:t>
      </w:r>
      <w:r w:rsidR="008C0D40">
        <w:rPr>
          <w:rFonts w:ascii="Sylfaen" w:hAnsi="Sylfaen"/>
          <w:sz w:val="20"/>
          <w:szCs w:val="20"/>
        </w:rPr>
        <w:t>“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არის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ასევე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შეწყვეტილი</w:t>
      </w:r>
      <w:r w:rsidRPr="008C0D40">
        <w:rPr>
          <w:rFonts w:ascii="Sylfaen" w:hAnsi="Sylfaen"/>
          <w:sz w:val="20"/>
          <w:szCs w:val="20"/>
        </w:rPr>
        <w:t xml:space="preserve"> </w:t>
      </w:r>
      <w:r w:rsidRPr="008C0D40">
        <w:rPr>
          <w:rFonts w:ascii="Sylfaen" w:hAnsi="Sylfaen" w:cs="Sylfaen"/>
          <w:sz w:val="20"/>
          <w:szCs w:val="20"/>
        </w:rPr>
        <w:t>ოპერაცია</w:t>
      </w:r>
      <w:r w:rsidRPr="008C0D40">
        <w:rPr>
          <w:rFonts w:ascii="Sylfaen" w:hAnsi="Sylfaen"/>
          <w:sz w:val="20"/>
          <w:szCs w:val="20"/>
        </w:rPr>
        <w:t xml:space="preserve">.  </w:t>
      </w:r>
    </w:p>
    <w:p w14:paraId="3624BD0A" w14:textId="77777777" w:rsidR="008C0D40" w:rsidRPr="008C0D40" w:rsidRDefault="008C0D40" w:rsidP="008C0D40">
      <w:pPr>
        <w:jc w:val="both"/>
        <w:rPr>
          <w:rFonts w:ascii="Sylfaen" w:hAnsi="Sylfaen"/>
          <w:sz w:val="20"/>
          <w:szCs w:val="20"/>
        </w:rPr>
      </w:pPr>
    </w:p>
    <w:p w14:paraId="028A68D4" w14:textId="3C212555" w:rsidR="0021317C" w:rsidRPr="008C0D40" w:rsidRDefault="008C0D40" w:rsidP="008C0D40">
      <w:pPr>
        <w:jc w:val="both"/>
        <w:rPr>
          <w:rFonts w:ascii="Sylfaen" w:hAnsi="Sylfaen"/>
          <w:sz w:val="20"/>
          <w:szCs w:val="20"/>
        </w:rPr>
      </w:pPr>
      <w:r>
        <w:rPr>
          <w:rFonts w:ascii="Sylfaen" w:hAnsi="Sylfaen"/>
          <w:sz w:val="20"/>
          <w:szCs w:val="20"/>
        </w:rPr>
        <w:t>„</w:t>
      </w:r>
      <w:r w:rsidR="0021317C" w:rsidRPr="008C0D40">
        <w:rPr>
          <w:rFonts w:ascii="Sylfaen" w:hAnsi="Sylfaen"/>
          <w:sz w:val="20"/>
          <w:szCs w:val="20"/>
        </w:rPr>
        <w:t>CE2</w:t>
      </w:r>
      <w:r>
        <w:rPr>
          <w:rFonts w:ascii="Sylfaen" w:hAnsi="Sylfaen"/>
          <w:sz w:val="20"/>
          <w:szCs w:val="20"/>
        </w:rPr>
        <w:t>“</w:t>
      </w:r>
      <w:r w:rsidR="0021317C" w:rsidRPr="008C0D40">
        <w:rPr>
          <w:rFonts w:ascii="Sylfaen" w:hAnsi="Sylfaen"/>
          <w:sz w:val="20"/>
          <w:szCs w:val="20"/>
        </w:rPr>
        <w:t>-</w:t>
      </w:r>
      <w:r w:rsidR="0021317C" w:rsidRPr="008C0D40">
        <w:rPr>
          <w:rFonts w:ascii="Sylfaen" w:hAnsi="Sylfaen" w:cs="Sylfaen"/>
          <w:sz w:val="20"/>
          <w:szCs w:val="20"/>
        </w:rPr>
        <w:t>ის</w:t>
      </w:r>
      <w:r w:rsidR="0021317C" w:rsidRPr="008C0D40">
        <w:rPr>
          <w:rFonts w:ascii="Sylfaen" w:hAnsi="Sylfaen"/>
          <w:sz w:val="20"/>
          <w:szCs w:val="20"/>
        </w:rPr>
        <w:t xml:space="preserve"> </w:t>
      </w:r>
      <w:r w:rsidR="0021317C" w:rsidRPr="008C0D40">
        <w:rPr>
          <w:rFonts w:ascii="Sylfaen" w:hAnsi="Sylfaen" w:cs="Sylfaen"/>
          <w:sz w:val="20"/>
          <w:szCs w:val="20"/>
        </w:rPr>
        <w:t>გაყიდვის</w:t>
      </w:r>
      <w:r w:rsidR="0021317C" w:rsidRPr="008C0D40">
        <w:rPr>
          <w:rFonts w:ascii="Sylfaen" w:hAnsi="Sylfaen"/>
          <w:sz w:val="20"/>
          <w:szCs w:val="20"/>
        </w:rPr>
        <w:t xml:space="preserve"> </w:t>
      </w:r>
      <w:r w:rsidR="0021317C" w:rsidRPr="008C0D40">
        <w:rPr>
          <w:rFonts w:ascii="Sylfaen" w:hAnsi="Sylfaen" w:cs="Sylfaen"/>
          <w:sz w:val="20"/>
          <w:szCs w:val="20"/>
        </w:rPr>
        <w:t>დანახარჯებით</w:t>
      </w:r>
      <w:r w:rsidR="0021317C" w:rsidRPr="008C0D40">
        <w:rPr>
          <w:rFonts w:ascii="Sylfaen" w:hAnsi="Sylfaen"/>
          <w:sz w:val="20"/>
          <w:szCs w:val="20"/>
        </w:rPr>
        <w:t xml:space="preserve"> </w:t>
      </w:r>
      <w:r w:rsidR="0021317C" w:rsidRPr="008C0D40">
        <w:rPr>
          <w:rFonts w:ascii="Sylfaen" w:hAnsi="Sylfaen" w:cs="Sylfaen"/>
          <w:sz w:val="20"/>
          <w:szCs w:val="20"/>
        </w:rPr>
        <w:t>შემცირებული</w:t>
      </w:r>
      <w:r w:rsidR="0021317C" w:rsidRPr="008C0D40">
        <w:rPr>
          <w:rFonts w:ascii="Sylfaen" w:hAnsi="Sylfaen"/>
          <w:sz w:val="20"/>
          <w:szCs w:val="20"/>
        </w:rPr>
        <w:t xml:space="preserve"> </w:t>
      </w:r>
      <w:r w:rsidR="0021317C" w:rsidRPr="008C0D40">
        <w:rPr>
          <w:rFonts w:ascii="Sylfaen" w:hAnsi="Sylfaen" w:cs="Sylfaen"/>
          <w:sz w:val="20"/>
          <w:szCs w:val="20"/>
        </w:rPr>
        <w:t>სამართლიანი</w:t>
      </w:r>
      <w:r w:rsidR="0021317C" w:rsidRPr="008C0D40">
        <w:rPr>
          <w:rFonts w:ascii="Sylfaen" w:hAnsi="Sylfaen"/>
          <w:sz w:val="20"/>
          <w:szCs w:val="20"/>
        </w:rPr>
        <w:t xml:space="preserve"> </w:t>
      </w:r>
      <w:r w:rsidR="0021317C" w:rsidRPr="008C0D40">
        <w:rPr>
          <w:rFonts w:ascii="Sylfaen" w:hAnsi="Sylfaen" w:cs="Sylfaen"/>
          <w:sz w:val="20"/>
          <w:szCs w:val="20"/>
        </w:rPr>
        <w:t>ღირებულება</w:t>
      </w:r>
      <w:r w:rsidR="0021317C" w:rsidRPr="008C0D40">
        <w:rPr>
          <w:rFonts w:ascii="Sylfaen" w:hAnsi="Sylfaen"/>
          <w:sz w:val="20"/>
          <w:szCs w:val="20"/>
        </w:rPr>
        <w:t xml:space="preserve"> </w:t>
      </w:r>
      <w:r w:rsidR="0021317C" w:rsidRPr="008C0D40">
        <w:rPr>
          <w:rFonts w:ascii="Sylfaen" w:hAnsi="Sylfaen" w:cs="Sylfaen"/>
          <w:sz w:val="20"/>
          <w:szCs w:val="20"/>
        </w:rPr>
        <w:t>შეადგენს</w:t>
      </w:r>
      <w:r w:rsidR="0021317C" w:rsidRPr="008C0D40">
        <w:rPr>
          <w:rFonts w:ascii="Sylfaen" w:hAnsi="Sylfaen"/>
          <w:sz w:val="20"/>
          <w:szCs w:val="20"/>
        </w:rPr>
        <w:t xml:space="preserve"> 135</w:t>
      </w:r>
      <w:r w:rsidR="0004081A">
        <w:rPr>
          <w:rFonts w:ascii="Sylfaen" w:hAnsi="Sylfaen"/>
          <w:sz w:val="20"/>
          <w:szCs w:val="20"/>
        </w:rPr>
        <w:t xml:space="preserve"> </w:t>
      </w:r>
      <w:r w:rsidR="0021317C" w:rsidRPr="008C0D40">
        <w:rPr>
          <w:rFonts w:ascii="Sylfaen" w:hAnsi="Sylfaen" w:cs="Sylfaen"/>
          <w:sz w:val="20"/>
          <w:szCs w:val="20"/>
        </w:rPr>
        <w:t>ფე</w:t>
      </w:r>
      <w:r w:rsidR="0021317C" w:rsidRPr="008C0D40">
        <w:rPr>
          <w:rFonts w:ascii="Sylfaen" w:hAnsi="Sylfaen"/>
          <w:sz w:val="20"/>
          <w:szCs w:val="20"/>
        </w:rPr>
        <w:t>-</w:t>
      </w:r>
      <w:r w:rsidR="0021317C" w:rsidRPr="008C0D40">
        <w:rPr>
          <w:rFonts w:ascii="Sylfaen" w:hAnsi="Sylfaen" w:cs="Sylfaen"/>
          <w:sz w:val="20"/>
          <w:szCs w:val="20"/>
        </w:rPr>
        <w:t>ს</w:t>
      </w:r>
      <w:r w:rsidR="0021317C" w:rsidRPr="008C0D40">
        <w:rPr>
          <w:rFonts w:ascii="Sylfaen" w:hAnsi="Sylfaen"/>
          <w:sz w:val="20"/>
          <w:szCs w:val="20"/>
        </w:rPr>
        <w:t xml:space="preserve">.  </w:t>
      </w:r>
      <w:r w:rsidR="0021317C" w:rsidRPr="008C0D40">
        <w:rPr>
          <w:rFonts w:ascii="Sylfaen" w:hAnsi="Sylfaen" w:cs="Sylfaen"/>
          <w:sz w:val="20"/>
          <w:szCs w:val="20"/>
        </w:rPr>
        <w:t>სახელმწიფო</w:t>
      </w:r>
      <w:r w:rsidR="0021317C" w:rsidRPr="008C0D40">
        <w:rPr>
          <w:rFonts w:ascii="Sylfaen" w:hAnsi="Sylfaen"/>
          <w:sz w:val="20"/>
          <w:szCs w:val="20"/>
        </w:rPr>
        <w:t xml:space="preserve"> </w:t>
      </w:r>
      <w:r w:rsidR="0021317C" w:rsidRPr="008C0D40">
        <w:rPr>
          <w:rFonts w:ascii="Sylfaen" w:hAnsi="Sylfaen" w:cs="Sylfaen"/>
          <w:sz w:val="20"/>
          <w:szCs w:val="20"/>
        </w:rPr>
        <w:t>ერთეული</w:t>
      </w:r>
      <w:r w:rsidR="0021317C" w:rsidRPr="008C0D40">
        <w:rPr>
          <w:rFonts w:ascii="Sylfaen" w:hAnsi="Sylfaen"/>
          <w:sz w:val="20"/>
          <w:szCs w:val="20"/>
        </w:rPr>
        <w:t xml:space="preserve"> </w:t>
      </w:r>
      <w:r>
        <w:rPr>
          <w:rFonts w:ascii="Sylfaen" w:hAnsi="Sylfaen"/>
          <w:sz w:val="20"/>
          <w:szCs w:val="20"/>
        </w:rPr>
        <w:t>„</w:t>
      </w:r>
      <w:r w:rsidR="0021317C" w:rsidRPr="008C0D40">
        <w:rPr>
          <w:rFonts w:ascii="Sylfaen" w:hAnsi="Sylfaen"/>
          <w:sz w:val="20"/>
          <w:szCs w:val="20"/>
        </w:rPr>
        <w:t>A</w:t>
      </w:r>
      <w:r>
        <w:rPr>
          <w:rFonts w:ascii="Sylfaen" w:hAnsi="Sylfaen"/>
          <w:sz w:val="20"/>
          <w:szCs w:val="20"/>
        </w:rPr>
        <w:t>“</w:t>
      </w:r>
      <w:r w:rsidR="0021317C" w:rsidRPr="008C0D40">
        <w:rPr>
          <w:rFonts w:ascii="Sylfaen" w:hAnsi="Sylfaen"/>
          <w:sz w:val="20"/>
          <w:szCs w:val="20"/>
        </w:rPr>
        <w:t xml:space="preserve"> </w:t>
      </w:r>
      <w:r>
        <w:rPr>
          <w:rFonts w:ascii="Sylfaen" w:hAnsi="Sylfaen"/>
          <w:sz w:val="20"/>
          <w:szCs w:val="20"/>
        </w:rPr>
        <w:t>„</w:t>
      </w:r>
      <w:r w:rsidR="0021317C" w:rsidRPr="008C0D40">
        <w:rPr>
          <w:rFonts w:ascii="Sylfaen" w:hAnsi="Sylfaen"/>
          <w:sz w:val="20"/>
          <w:szCs w:val="20"/>
        </w:rPr>
        <w:t>CE2</w:t>
      </w:r>
      <w:r>
        <w:rPr>
          <w:rFonts w:ascii="Sylfaen" w:hAnsi="Sylfaen"/>
          <w:sz w:val="20"/>
          <w:szCs w:val="20"/>
        </w:rPr>
        <w:t>“</w:t>
      </w:r>
      <w:r w:rsidR="0021317C" w:rsidRPr="008C0D40">
        <w:rPr>
          <w:rFonts w:ascii="Sylfaen" w:hAnsi="Sylfaen"/>
          <w:sz w:val="20"/>
          <w:szCs w:val="20"/>
        </w:rPr>
        <w:t>-</w:t>
      </w:r>
      <w:r w:rsidR="0021317C" w:rsidRPr="008C0D40">
        <w:rPr>
          <w:rFonts w:ascii="Sylfaen" w:hAnsi="Sylfaen" w:cs="Sylfaen"/>
          <w:sz w:val="20"/>
          <w:szCs w:val="20"/>
        </w:rPr>
        <w:t>ს</w:t>
      </w:r>
      <w:r w:rsidR="0021317C" w:rsidRPr="008C0D40">
        <w:rPr>
          <w:rFonts w:ascii="Sylfaen" w:hAnsi="Sylfaen"/>
          <w:sz w:val="20"/>
          <w:szCs w:val="20"/>
        </w:rPr>
        <w:t xml:space="preserve"> </w:t>
      </w:r>
      <w:r w:rsidR="0021317C" w:rsidRPr="008C0D40">
        <w:rPr>
          <w:rFonts w:ascii="Sylfaen" w:hAnsi="Sylfaen" w:cs="Sylfaen"/>
          <w:sz w:val="20"/>
          <w:szCs w:val="20"/>
        </w:rPr>
        <w:t>აღრიცხავს</w:t>
      </w:r>
      <w:r w:rsidR="0021317C" w:rsidRPr="008C0D40">
        <w:rPr>
          <w:rFonts w:ascii="Sylfaen" w:hAnsi="Sylfaen"/>
          <w:sz w:val="20"/>
          <w:szCs w:val="20"/>
        </w:rPr>
        <w:t xml:space="preserve"> </w:t>
      </w:r>
      <w:r w:rsidR="0021317C" w:rsidRPr="008C0D40">
        <w:rPr>
          <w:rFonts w:ascii="Sylfaen" w:hAnsi="Sylfaen" w:cs="Sylfaen"/>
          <w:sz w:val="20"/>
          <w:szCs w:val="20"/>
        </w:rPr>
        <w:t>შემდეგნაირად</w:t>
      </w:r>
      <w:r w:rsidR="0021317C" w:rsidRPr="008C0D40">
        <w:rPr>
          <w:rFonts w:ascii="Sylfaen" w:hAnsi="Sylfaen"/>
          <w:sz w:val="20"/>
          <w:szCs w:val="20"/>
        </w:rPr>
        <w:t xml:space="preserve">: </w:t>
      </w:r>
    </w:p>
    <w:p w14:paraId="30A71B12" w14:textId="77777777" w:rsidR="0021317C" w:rsidRPr="009F025E" w:rsidRDefault="0021317C" w:rsidP="009F025E">
      <w:pPr>
        <w:tabs>
          <w:tab w:val="left" w:pos="2455"/>
        </w:tabs>
        <w:jc w:val="both"/>
        <w:rPr>
          <w:rFonts w:ascii="Sylfaen" w:hAnsi="Sylfaen" w:cs="Sylfaen"/>
          <w:sz w:val="18"/>
          <w:szCs w:val="18"/>
          <w:lang w:val="en-GB"/>
        </w:rPr>
      </w:pPr>
    </w:p>
    <w:p w14:paraId="37DACEF8" w14:textId="4765AFFF" w:rsidR="009F025E" w:rsidRPr="009F025E" w:rsidRDefault="009F025E" w:rsidP="00C01038">
      <w:pPr>
        <w:pStyle w:val="ListParagraph"/>
        <w:numPr>
          <w:ilvl w:val="0"/>
          <w:numId w:val="7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9F025E">
        <w:rPr>
          <w:rFonts w:ascii="Sylfaen" w:hAnsi="Sylfaen" w:cs="Sylfaen"/>
          <w:sz w:val="20"/>
          <w:szCs w:val="20"/>
        </w:rPr>
        <w:t>თავდაპირველად</w:t>
      </w:r>
      <w:r w:rsidRPr="009F025E">
        <w:rPr>
          <w:rFonts w:ascii="Sylfaen" w:hAnsi="Sylfaen"/>
          <w:sz w:val="20"/>
          <w:szCs w:val="20"/>
        </w:rPr>
        <w:t xml:space="preserve">, </w:t>
      </w:r>
      <w:r w:rsidRPr="009F025E">
        <w:rPr>
          <w:rFonts w:ascii="Sylfaen" w:hAnsi="Sylfaen" w:cs="Sylfaen"/>
          <w:sz w:val="20"/>
          <w:szCs w:val="20"/>
        </w:rPr>
        <w:t>სახელმწიფო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ერთეული</w:t>
      </w:r>
      <w:r w:rsidRPr="009F025E">
        <w:rPr>
          <w:rFonts w:ascii="Sylfaen" w:hAnsi="Sylfaen"/>
          <w:sz w:val="20"/>
          <w:szCs w:val="20"/>
        </w:rPr>
        <w:t xml:space="preserve"> „A“ </w:t>
      </w:r>
      <w:r w:rsidRPr="009F025E">
        <w:rPr>
          <w:rFonts w:ascii="Sylfaen" w:hAnsi="Sylfaen" w:cs="Sylfaen"/>
          <w:sz w:val="20"/>
          <w:szCs w:val="20"/>
        </w:rPr>
        <w:t>აფასებს</w:t>
      </w:r>
      <w:r w:rsidRPr="009F025E">
        <w:rPr>
          <w:rFonts w:ascii="Sylfaen" w:hAnsi="Sylfaen"/>
          <w:sz w:val="20"/>
          <w:szCs w:val="20"/>
        </w:rPr>
        <w:t xml:space="preserve"> „CE2“-</w:t>
      </w:r>
      <w:r w:rsidRPr="009F025E">
        <w:rPr>
          <w:rFonts w:ascii="Sylfaen" w:hAnsi="Sylfaen" w:cs="Sylfaen"/>
          <w:sz w:val="20"/>
          <w:szCs w:val="20"/>
        </w:rPr>
        <w:t>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იდენტიფიცირებად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ვალდებულებებს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სამართლიანი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ღირებულებით</w:t>
      </w:r>
      <w:r w:rsidRPr="009F025E">
        <w:rPr>
          <w:rFonts w:ascii="Sylfaen" w:hAnsi="Sylfaen"/>
          <w:sz w:val="20"/>
          <w:szCs w:val="20"/>
        </w:rPr>
        <w:t xml:space="preserve">, </w:t>
      </w:r>
      <w:r w:rsidRPr="009F025E">
        <w:rPr>
          <w:rFonts w:ascii="Sylfaen" w:hAnsi="Sylfaen" w:cs="Sylfaen"/>
          <w:sz w:val="20"/>
          <w:szCs w:val="20"/>
        </w:rPr>
        <w:t>მაგალითად</w:t>
      </w:r>
      <w:r w:rsidRPr="009F025E">
        <w:rPr>
          <w:rFonts w:ascii="Sylfaen" w:hAnsi="Sylfaen"/>
          <w:sz w:val="20"/>
          <w:szCs w:val="20"/>
        </w:rPr>
        <w:t xml:space="preserve">, 40 </w:t>
      </w:r>
      <w:r w:rsidRPr="009F025E">
        <w:rPr>
          <w:rFonts w:ascii="Sylfaen" w:hAnsi="Sylfaen" w:cs="Sylfaen"/>
          <w:sz w:val="20"/>
          <w:szCs w:val="20"/>
        </w:rPr>
        <w:t>ფე</w:t>
      </w:r>
      <w:r w:rsidRPr="009F025E">
        <w:rPr>
          <w:rFonts w:ascii="Sylfaen" w:hAnsi="Sylfaen"/>
          <w:sz w:val="20"/>
          <w:szCs w:val="20"/>
        </w:rPr>
        <w:t>-</w:t>
      </w:r>
      <w:r w:rsidRPr="009F025E">
        <w:rPr>
          <w:rFonts w:ascii="Sylfaen" w:hAnsi="Sylfaen" w:cs="Sylfaen"/>
          <w:sz w:val="20"/>
          <w:szCs w:val="20"/>
        </w:rPr>
        <w:t>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ოდენობით</w:t>
      </w:r>
      <w:r w:rsidRPr="009F025E">
        <w:rPr>
          <w:rFonts w:ascii="Sylfaen" w:hAnsi="Sylfaen"/>
          <w:sz w:val="20"/>
          <w:szCs w:val="20"/>
        </w:rPr>
        <w:t>.</w:t>
      </w:r>
    </w:p>
    <w:p w14:paraId="6042C660" w14:textId="4037C039" w:rsidR="009F025E" w:rsidRPr="009F025E" w:rsidRDefault="009F025E" w:rsidP="00C01038">
      <w:pPr>
        <w:pStyle w:val="ListParagraph"/>
        <w:numPr>
          <w:ilvl w:val="0"/>
          <w:numId w:val="7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9F025E">
        <w:rPr>
          <w:rFonts w:ascii="Sylfaen" w:hAnsi="Sylfaen" w:cs="Sylfaen"/>
          <w:sz w:val="20"/>
          <w:szCs w:val="20"/>
        </w:rPr>
        <w:t>თავდაპირველად</w:t>
      </w:r>
      <w:r w:rsidRPr="009F025E">
        <w:rPr>
          <w:rFonts w:ascii="Sylfaen" w:hAnsi="Sylfaen"/>
          <w:sz w:val="20"/>
          <w:szCs w:val="20"/>
        </w:rPr>
        <w:t xml:space="preserve">, </w:t>
      </w:r>
      <w:r w:rsidRPr="009F025E">
        <w:rPr>
          <w:rFonts w:ascii="Sylfaen" w:hAnsi="Sylfaen" w:cs="Sylfaen"/>
          <w:sz w:val="20"/>
          <w:szCs w:val="20"/>
        </w:rPr>
        <w:t>სახელმწიფო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ერთეული</w:t>
      </w:r>
      <w:r w:rsidRPr="009F025E">
        <w:rPr>
          <w:rFonts w:ascii="Sylfaen" w:hAnsi="Sylfaen"/>
          <w:sz w:val="20"/>
          <w:szCs w:val="20"/>
        </w:rPr>
        <w:t xml:space="preserve"> </w:t>
      </w:r>
      <w:r>
        <w:rPr>
          <w:rFonts w:ascii="Sylfaen" w:hAnsi="Sylfaen"/>
          <w:sz w:val="20"/>
          <w:szCs w:val="20"/>
        </w:rPr>
        <w:t>“</w:t>
      </w:r>
      <w:r w:rsidRPr="009F025E">
        <w:rPr>
          <w:rFonts w:ascii="Sylfaen" w:hAnsi="Sylfaen"/>
          <w:sz w:val="20"/>
          <w:szCs w:val="20"/>
        </w:rPr>
        <w:t>A</w:t>
      </w:r>
      <w:r>
        <w:rPr>
          <w:rFonts w:ascii="Sylfaen" w:hAnsi="Sylfaen"/>
          <w:sz w:val="20"/>
          <w:szCs w:val="20"/>
        </w:rPr>
        <w:t>”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აფასებს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შეძენილ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აქტივებს</w:t>
      </w:r>
      <w:r w:rsidRPr="009F025E">
        <w:rPr>
          <w:rFonts w:ascii="Sylfaen" w:hAnsi="Sylfaen"/>
          <w:sz w:val="20"/>
          <w:szCs w:val="20"/>
        </w:rPr>
        <w:t xml:space="preserve"> </w:t>
      </w:r>
      <w:r>
        <w:rPr>
          <w:rFonts w:ascii="Sylfaen" w:hAnsi="Sylfaen"/>
          <w:sz w:val="20"/>
          <w:szCs w:val="20"/>
        </w:rPr>
        <w:t>“</w:t>
      </w:r>
      <w:r w:rsidRPr="009F025E">
        <w:rPr>
          <w:rFonts w:ascii="Sylfaen" w:hAnsi="Sylfaen"/>
          <w:sz w:val="20"/>
          <w:szCs w:val="20"/>
        </w:rPr>
        <w:t>CE2</w:t>
      </w:r>
      <w:r>
        <w:rPr>
          <w:rFonts w:ascii="Sylfaen" w:hAnsi="Sylfaen"/>
          <w:sz w:val="20"/>
          <w:szCs w:val="20"/>
        </w:rPr>
        <w:t>”</w:t>
      </w:r>
      <w:r w:rsidRPr="009F025E">
        <w:rPr>
          <w:rFonts w:ascii="Sylfaen" w:hAnsi="Sylfaen"/>
          <w:sz w:val="20"/>
          <w:szCs w:val="20"/>
        </w:rPr>
        <w:t>-</w:t>
      </w:r>
      <w:r w:rsidRPr="009F025E">
        <w:rPr>
          <w:rFonts w:ascii="Sylfaen" w:hAnsi="Sylfaen" w:cs="Sylfaen"/>
          <w:sz w:val="20"/>
          <w:szCs w:val="20"/>
        </w:rPr>
        <w:t>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გაყიდვის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დანახარჯებით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შემცირებული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სამართლიანი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ღირებულებით</w:t>
      </w:r>
      <w:r w:rsidRPr="009F025E">
        <w:rPr>
          <w:rFonts w:ascii="Sylfaen" w:hAnsi="Sylfaen"/>
          <w:sz w:val="20"/>
          <w:szCs w:val="20"/>
        </w:rPr>
        <w:t xml:space="preserve"> (135 </w:t>
      </w:r>
      <w:r w:rsidRPr="009F025E">
        <w:rPr>
          <w:rFonts w:ascii="Sylfaen" w:hAnsi="Sylfaen" w:cs="Sylfaen"/>
          <w:sz w:val="20"/>
          <w:szCs w:val="20"/>
        </w:rPr>
        <w:t>ფე</w:t>
      </w:r>
      <w:r w:rsidRPr="009F025E">
        <w:rPr>
          <w:rFonts w:ascii="Sylfaen" w:hAnsi="Sylfaen"/>
          <w:sz w:val="20"/>
          <w:szCs w:val="20"/>
        </w:rPr>
        <w:t xml:space="preserve">) </w:t>
      </w:r>
      <w:r w:rsidRPr="009F025E">
        <w:rPr>
          <w:rFonts w:ascii="Sylfaen" w:hAnsi="Sylfaen" w:cs="Sylfaen"/>
          <w:sz w:val="20"/>
          <w:szCs w:val="20"/>
        </w:rPr>
        <w:t>პლიუს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იდენტიფიცირებადი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ვალდებულებების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სამართლიანი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ღირებულებით</w:t>
      </w:r>
      <w:r w:rsidRPr="009F025E">
        <w:rPr>
          <w:rFonts w:ascii="Sylfaen" w:hAnsi="Sylfaen"/>
          <w:sz w:val="20"/>
          <w:szCs w:val="20"/>
        </w:rPr>
        <w:t xml:space="preserve"> (40 </w:t>
      </w:r>
      <w:r w:rsidRPr="009F025E">
        <w:rPr>
          <w:rFonts w:ascii="Sylfaen" w:hAnsi="Sylfaen" w:cs="Sylfaen"/>
          <w:sz w:val="20"/>
          <w:szCs w:val="20"/>
        </w:rPr>
        <w:t>ფე</w:t>
      </w:r>
      <w:r w:rsidRPr="009F025E">
        <w:rPr>
          <w:rFonts w:ascii="Sylfaen" w:hAnsi="Sylfaen"/>
          <w:sz w:val="20"/>
          <w:szCs w:val="20"/>
        </w:rPr>
        <w:t xml:space="preserve">), </w:t>
      </w:r>
      <w:r w:rsidRPr="009F025E">
        <w:rPr>
          <w:rFonts w:ascii="Sylfaen" w:hAnsi="Sylfaen" w:cs="Sylfaen"/>
          <w:sz w:val="20"/>
          <w:szCs w:val="20"/>
        </w:rPr>
        <w:t>ანუ</w:t>
      </w:r>
      <w:r w:rsidRPr="009F025E">
        <w:rPr>
          <w:rFonts w:ascii="Sylfaen" w:hAnsi="Sylfaen"/>
          <w:sz w:val="20"/>
          <w:szCs w:val="20"/>
        </w:rPr>
        <w:t xml:space="preserve"> 175 </w:t>
      </w:r>
      <w:r w:rsidRPr="009F025E">
        <w:rPr>
          <w:rFonts w:ascii="Sylfaen" w:hAnsi="Sylfaen" w:cs="Sylfaen"/>
          <w:sz w:val="20"/>
          <w:szCs w:val="20"/>
        </w:rPr>
        <w:t>ფე</w:t>
      </w:r>
      <w:r w:rsidRPr="009F025E">
        <w:rPr>
          <w:rFonts w:ascii="Sylfaen" w:hAnsi="Sylfaen"/>
          <w:sz w:val="20"/>
          <w:szCs w:val="20"/>
        </w:rPr>
        <w:t>-</w:t>
      </w:r>
      <w:r w:rsidRPr="009F025E">
        <w:rPr>
          <w:rFonts w:ascii="Sylfaen" w:hAnsi="Sylfaen" w:cs="Sylfaen"/>
          <w:sz w:val="20"/>
          <w:szCs w:val="20"/>
        </w:rPr>
        <w:t>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ოდენობით</w:t>
      </w:r>
      <w:r w:rsidRPr="009F025E">
        <w:rPr>
          <w:rFonts w:ascii="Sylfaen" w:hAnsi="Sylfaen"/>
          <w:sz w:val="20"/>
          <w:szCs w:val="20"/>
        </w:rPr>
        <w:t xml:space="preserve">. </w:t>
      </w:r>
    </w:p>
    <w:p w14:paraId="7CC1393F" w14:textId="77777777" w:rsidR="009F025E" w:rsidRPr="009F025E" w:rsidRDefault="009F025E" w:rsidP="00C01038">
      <w:pPr>
        <w:pStyle w:val="ListParagraph"/>
        <w:numPr>
          <w:ilvl w:val="0"/>
          <w:numId w:val="7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9F025E">
        <w:rPr>
          <w:rFonts w:ascii="Sylfaen" w:hAnsi="Sylfaen" w:cs="Sylfaen"/>
          <w:sz w:val="20"/>
          <w:szCs w:val="20"/>
        </w:rPr>
        <w:t>საანგარიშგებო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პერიოდის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ბოლოს</w:t>
      </w:r>
      <w:r w:rsidRPr="009F025E">
        <w:rPr>
          <w:rFonts w:ascii="Sylfaen" w:hAnsi="Sylfaen"/>
          <w:sz w:val="20"/>
          <w:szCs w:val="20"/>
        </w:rPr>
        <w:t xml:space="preserve">, </w:t>
      </w:r>
      <w:r w:rsidRPr="009F025E">
        <w:rPr>
          <w:rFonts w:ascii="Sylfaen" w:hAnsi="Sylfaen" w:cs="Sylfaen"/>
          <w:sz w:val="20"/>
          <w:szCs w:val="20"/>
        </w:rPr>
        <w:t>სახელმწიფო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ერთეული</w:t>
      </w:r>
      <w:r w:rsidRPr="009F025E">
        <w:rPr>
          <w:rFonts w:ascii="Sylfaen" w:hAnsi="Sylfaen"/>
          <w:sz w:val="20"/>
          <w:szCs w:val="20"/>
        </w:rPr>
        <w:t xml:space="preserve"> A </w:t>
      </w:r>
      <w:r w:rsidRPr="009F025E">
        <w:rPr>
          <w:rFonts w:ascii="Sylfaen" w:hAnsi="Sylfaen" w:cs="Sylfaen"/>
          <w:sz w:val="20"/>
          <w:szCs w:val="20"/>
        </w:rPr>
        <w:t>გამსვლელ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ჯგუფს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ხელახლა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აფასებს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მის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თვითღირებულებასა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და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გაყიდვის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დანახარჯებით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შემცირებულ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სამართლიან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ღირებულებას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შორის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უმცირესი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ღირებულებით</w:t>
      </w:r>
      <w:r w:rsidRPr="009F025E">
        <w:rPr>
          <w:rFonts w:ascii="Sylfaen" w:hAnsi="Sylfaen"/>
          <w:sz w:val="20"/>
          <w:szCs w:val="20"/>
        </w:rPr>
        <w:t xml:space="preserve">, </w:t>
      </w:r>
      <w:r w:rsidRPr="009F025E">
        <w:rPr>
          <w:rFonts w:ascii="Sylfaen" w:hAnsi="Sylfaen" w:cs="Sylfaen"/>
          <w:sz w:val="20"/>
          <w:szCs w:val="20"/>
        </w:rPr>
        <w:t>მაგალითად</w:t>
      </w:r>
      <w:r w:rsidRPr="009F025E">
        <w:rPr>
          <w:rFonts w:ascii="Sylfaen" w:hAnsi="Sylfaen"/>
          <w:sz w:val="20"/>
          <w:szCs w:val="20"/>
        </w:rPr>
        <w:t xml:space="preserve">, 130 </w:t>
      </w:r>
      <w:r w:rsidRPr="009F025E">
        <w:rPr>
          <w:rFonts w:ascii="Sylfaen" w:hAnsi="Sylfaen" w:cs="Sylfaen"/>
          <w:sz w:val="20"/>
          <w:szCs w:val="20"/>
        </w:rPr>
        <w:t>ფე</w:t>
      </w:r>
      <w:r w:rsidRPr="009F025E">
        <w:rPr>
          <w:rFonts w:ascii="Sylfaen" w:hAnsi="Sylfaen"/>
          <w:sz w:val="20"/>
          <w:szCs w:val="20"/>
        </w:rPr>
        <w:t>-</w:t>
      </w:r>
      <w:r w:rsidRPr="009F025E">
        <w:rPr>
          <w:rFonts w:ascii="Sylfaen" w:hAnsi="Sylfaen" w:cs="Sylfaen"/>
          <w:sz w:val="20"/>
          <w:szCs w:val="20"/>
        </w:rPr>
        <w:t>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ოდენობით</w:t>
      </w:r>
      <w:r w:rsidRPr="009F025E">
        <w:rPr>
          <w:rFonts w:ascii="Sylfaen" w:hAnsi="Sylfaen"/>
          <w:sz w:val="20"/>
          <w:szCs w:val="20"/>
        </w:rPr>
        <w:t xml:space="preserve">.  </w:t>
      </w:r>
      <w:r w:rsidRPr="009F025E">
        <w:rPr>
          <w:rFonts w:ascii="Sylfaen" w:hAnsi="Sylfaen" w:cs="Sylfaen"/>
          <w:sz w:val="20"/>
          <w:szCs w:val="20"/>
        </w:rPr>
        <w:t>ვალდებულებები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ხელახლა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შეფასდება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შესაბამისი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სსბასს</w:t>
      </w:r>
      <w:r w:rsidRPr="009F025E">
        <w:rPr>
          <w:rFonts w:ascii="Sylfaen" w:hAnsi="Sylfaen"/>
          <w:sz w:val="20"/>
          <w:szCs w:val="20"/>
        </w:rPr>
        <w:t>-</w:t>
      </w:r>
      <w:r w:rsidRPr="009F025E">
        <w:rPr>
          <w:rFonts w:ascii="Sylfaen" w:hAnsi="Sylfaen" w:cs="Sylfaen"/>
          <w:sz w:val="20"/>
          <w:szCs w:val="20"/>
        </w:rPr>
        <w:t>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გამოყენებით</w:t>
      </w:r>
      <w:r w:rsidRPr="009F025E">
        <w:rPr>
          <w:rFonts w:ascii="Sylfaen" w:hAnsi="Sylfaen"/>
          <w:sz w:val="20"/>
          <w:szCs w:val="20"/>
        </w:rPr>
        <w:t xml:space="preserve">, </w:t>
      </w:r>
      <w:r w:rsidRPr="009F025E">
        <w:rPr>
          <w:rFonts w:ascii="Sylfaen" w:hAnsi="Sylfaen" w:cs="Sylfaen"/>
          <w:sz w:val="20"/>
          <w:szCs w:val="20"/>
        </w:rPr>
        <w:t>მაგალითად</w:t>
      </w:r>
      <w:r w:rsidRPr="009F025E">
        <w:rPr>
          <w:rFonts w:ascii="Sylfaen" w:hAnsi="Sylfaen"/>
          <w:sz w:val="20"/>
          <w:szCs w:val="20"/>
        </w:rPr>
        <w:t xml:space="preserve">, 35 </w:t>
      </w:r>
      <w:r w:rsidRPr="009F025E">
        <w:rPr>
          <w:rFonts w:ascii="Sylfaen" w:hAnsi="Sylfaen" w:cs="Sylfaen"/>
          <w:sz w:val="20"/>
          <w:szCs w:val="20"/>
        </w:rPr>
        <w:t>ფე</w:t>
      </w:r>
      <w:r w:rsidRPr="009F025E">
        <w:rPr>
          <w:rFonts w:ascii="Sylfaen" w:hAnsi="Sylfaen"/>
          <w:sz w:val="20"/>
          <w:szCs w:val="20"/>
        </w:rPr>
        <w:t>-</w:t>
      </w:r>
      <w:r w:rsidRPr="009F025E">
        <w:rPr>
          <w:rFonts w:ascii="Sylfaen" w:hAnsi="Sylfaen" w:cs="Sylfaen"/>
          <w:sz w:val="20"/>
          <w:szCs w:val="20"/>
        </w:rPr>
        <w:t>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ოდენობით</w:t>
      </w:r>
      <w:r w:rsidRPr="009F025E">
        <w:rPr>
          <w:rFonts w:ascii="Sylfaen" w:hAnsi="Sylfaen"/>
          <w:sz w:val="20"/>
          <w:szCs w:val="20"/>
        </w:rPr>
        <w:t xml:space="preserve">.  </w:t>
      </w:r>
      <w:r w:rsidRPr="009F025E">
        <w:rPr>
          <w:rFonts w:ascii="Sylfaen" w:hAnsi="Sylfaen" w:cs="Sylfaen"/>
          <w:sz w:val="20"/>
          <w:szCs w:val="20"/>
        </w:rPr>
        <w:t>აქტივების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ჯამური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თანხა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შეფასდება</w:t>
      </w:r>
      <w:r w:rsidRPr="009F025E">
        <w:rPr>
          <w:rFonts w:ascii="Sylfaen" w:hAnsi="Sylfaen"/>
          <w:sz w:val="20"/>
          <w:szCs w:val="20"/>
        </w:rPr>
        <w:t xml:space="preserve"> 130 </w:t>
      </w:r>
      <w:r w:rsidRPr="009F025E">
        <w:rPr>
          <w:rFonts w:ascii="Sylfaen" w:hAnsi="Sylfaen" w:cs="Sylfaen"/>
          <w:sz w:val="20"/>
          <w:szCs w:val="20"/>
        </w:rPr>
        <w:t>ფე</w:t>
      </w:r>
      <w:r w:rsidRPr="009F025E">
        <w:rPr>
          <w:rFonts w:ascii="Sylfaen" w:hAnsi="Sylfaen"/>
          <w:sz w:val="20"/>
          <w:szCs w:val="20"/>
        </w:rPr>
        <w:t xml:space="preserve"> + 35 </w:t>
      </w:r>
      <w:r w:rsidRPr="009F025E">
        <w:rPr>
          <w:rFonts w:ascii="Sylfaen" w:hAnsi="Sylfaen" w:cs="Sylfaen"/>
          <w:sz w:val="20"/>
          <w:szCs w:val="20"/>
        </w:rPr>
        <w:t>ფე</w:t>
      </w:r>
      <w:r w:rsidRPr="009F025E">
        <w:rPr>
          <w:rFonts w:ascii="Sylfaen" w:hAnsi="Sylfaen"/>
          <w:sz w:val="20"/>
          <w:szCs w:val="20"/>
        </w:rPr>
        <w:t xml:space="preserve">, </w:t>
      </w:r>
      <w:r w:rsidRPr="009F025E">
        <w:rPr>
          <w:rFonts w:ascii="Sylfaen" w:hAnsi="Sylfaen" w:cs="Sylfaen"/>
          <w:sz w:val="20"/>
          <w:szCs w:val="20"/>
        </w:rPr>
        <w:t>ე</w:t>
      </w:r>
      <w:r w:rsidRPr="009F025E">
        <w:rPr>
          <w:rFonts w:ascii="Sylfaen" w:hAnsi="Sylfaen"/>
          <w:sz w:val="20"/>
          <w:szCs w:val="20"/>
        </w:rPr>
        <w:t>.</w:t>
      </w:r>
      <w:r w:rsidRPr="009F025E">
        <w:rPr>
          <w:rFonts w:ascii="Sylfaen" w:hAnsi="Sylfaen" w:cs="Sylfaen"/>
          <w:sz w:val="20"/>
          <w:szCs w:val="20"/>
        </w:rPr>
        <w:t>ი</w:t>
      </w:r>
      <w:r w:rsidRPr="009F025E">
        <w:rPr>
          <w:rFonts w:ascii="Sylfaen" w:hAnsi="Sylfaen"/>
          <w:sz w:val="20"/>
          <w:szCs w:val="20"/>
        </w:rPr>
        <w:t xml:space="preserve">. 165 </w:t>
      </w:r>
      <w:r w:rsidRPr="009F025E">
        <w:rPr>
          <w:rFonts w:ascii="Sylfaen" w:hAnsi="Sylfaen" w:cs="Sylfaen"/>
          <w:sz w:val="20"/>
          <w:szCs w:val="20"/>
        </w:rPr>
        <w:t>ფე</w:t>
      </w:r>
      <w:r w:rsidRPr="009F025E">
        <w:rPr>
          <w:rFonts w:ascii="Sylfaen" w:hAnsi="Sylfaen"/>
          <w:sz w:val="20"/>
          <w:szCs w:val="20"/>
        </w:rPr>
        <w:t>-</w:t>
      </w:r>
      <w:r w:rsidRPr="009F025E">
        <w:rPr>
          <w:rFonts w:ascii="Sylfaen" w:hAnsi="Sylfaen" w:cs="Sylfaen"/>
          <w:sz w:val="20"/>
          <w:szCs w:val="20"/>
        </w:rPr>
        <w:t>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ოდენობით</w:t>
      </w:r>
      <w:r w:rsidRPr="009F025E">
        <w:rPr>
          <w:rFonts w:ascii="Sylfaen" w:hAnsi="Sylfaen"/>
          <w:sz w:val="20"/>
          <w:szCs w:val="20"/>
        </w:rPr>
        <w:t xml:space="preserve">. </w:t>
      </w:r>
    </w:p>
    <w:p w14:paraId="1BBE2711" w14:textId="77777777" w:rsidR="009F025E" w:rsidRPr="009F025E" w:rsidRDefault="009F025E" w:rsidP="00C01038">
      <w:pPr>
        <w:pStyle w:val="ListParagraph"/>
        <w:numPr>
          <w:ilvl w:val="0"/>
          <w:numId w:val="7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9F025E">
        <w:rPr>
          <w:rFonts w:ascii="Sylfaen" w:hAnsi="Sylfaen" w:cs="Sylfaen"/>
          <w:sz w:val="20"/>
          <w:szCs w:val="20"/>
        </w:rPr>
        <w:t>საანგარიშგებო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პერიოდის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ბოლოს</w:t>
      </w:r>
      <w:r w:rsidRPr="009F025E">
        <w:rPr>
          <w:rFonts w:ascii="Sylfaen" w:hAnsi="Sylfaen"/>
          <w:sz w:val="20"/>
          <w:szCs w:val="20"/>
        </w:rPr>
        <w:t xml:space="preserve">, </w:t>
      </w:r>
      <w:r w:rsidRPr="009F025E">
        <w:rPr>
          <w:rFonts w:ascii="Sylfaen" w:hAnsi="Sylfaen" w:cs="Sylfaen"/>
          <w:sz w:val="20"/>
          <w:szCs w:val="20"/>
        </w:rPr>
        <w:t>სახელმწიფო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ერთეული</w:t>
      </w:r>
      <w:r w:rsidRPr="009F025E">
        <w:rPr>
          <w:rFonts w:ascii="Sylfaen" w:hAnsi="Sylfaen"/>
          <w:sz w:val="20"/>
          <w:szCs w:val="20"/>
        </w:rPr>
        <w:t xml:space="preserve"> A </w:t>
      </w:r>
      <w:r w:rsidRPr="009F025E">
        <w:rPr>
          <w:rFonts w:ascii="Sylfaen" w:hAnsi="Sylfaen" w:cs="Sylfaen"/>
          <w:sz w:val="20"/>
          <w:szCs w:val="20"/>
        </w:rPr>
        <w:t>საკუთარ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კონსოლიდირებულ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ფინანსურ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ანგარიშგებაში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აქტივებსა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და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ვალდებულებებს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სხვა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აქტივებისა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და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ვალდებულებებისგან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განცალკევებულად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წარადგენს</w:t>
      </w:r>
      <w:r w:rsidRPr="009F025E">
        <w:rPr>
          <w:rFonts w:ascii="Sylfaen" w:hAnsi="Sylfaen"/>
          <w:sz w:val="20"/>
          <w:szCs w:val="20"/>
        </w:rPr>
        <w:t xml:space="preserve">, </w:t>
      </w:r>
      <w:r w:rsidRPr="009F025E">
        <w:rPr>
          <w:rFonts w:ascii="Sylfaen" w:hAnsi="Sylfaen" w:cs="Sylfaen"/>
          <w:sz w:val="20"/>
          <w:szCs w:val="20"/>
        </w:rPr>
        <w:t>როგორც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ეს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ნაჩვენებია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მე</w:t>
      </w:r>
      <w:r w:rsidRPr="009F025E">
        <w:rPr>
          <w:rFonts w:ascii="Sylfaen" w:hAnsi="Sylfaen"/>
          <w:sz w:val="20"/>
          <w:szCs w:val="20"/>
        </w:rPr>
        <w:t xml:space="preserve">-12 </w:t>
      </w:r>
      <w:r w:rsidRPr="009F025E">
        <w:rPr>
          <w:rFonts w:ascii="Sylfaen" w:hAnsi="Sylfaen" w:cs="Sylfaen"/>
          <w:sz w:val="20"/>
          <w:szCs w:val="20"/>
        </w:rPr>
        <w:t>მაგალითში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/>
          <w:i/>
          <w:iCs/>
          <w:sz w:val="20"/>
          <w:szCs w:val="20"/>
        </w:rPr>
        <w:t>(</w:t>
      </w:r>
      <w:r w:rsidRPr="009F025E">
        <w:rPr>
          <w:rFonts w:ascii="Sylfaen" w:hAnsi="Sylfaen" w:cs="Sylfaen"/>
          <w:i/>
          <w:iCs/>
          <w:sz w:val="20"/>
          <w:szCs w:val="20"/>
        </w:rPr>
        <w:t>გასაყიდად</w:t>
      </w:r>
      <w:r w:rsidRPr="009F025E">
        <w:rPr>
          <w:rFonts w:ascii="Sylfaen" w:hAnsi="Sylfaen"/>
          <w:i/>
          <w:iCs/>
          <w:sz w:val="20"/>
          <w:szCs w:val="20"/>
        </w:rPr>
        <w:t xml:space="preserve"> </w:t>
      </w:r>
      <w:r w:rsidRPr="009F025E">
        <w:rPr>
          <w:rFonts w:ascii="Sylfaen" w:hAnsi="Sylfaen" w:cs="Sylfaen"/>
          <w:i/>
          <w:iCs/>
          <w:sz w:val="20"/>
          <w:szCs w:val="20"/>
        </w:rPr>
        <w:t>გამიზნულად</w:t>
      </w:r>
      <w:r w:rsidRPr="009F025E">
        <w:rPr>
          <w:rFonts w:ascii="Sylfaen" w:hAnsi="Sylfaen"/>
          <w:i/>
          <w:iCs/>
          <w:sz w:val="20"/>
          <w:szCs w:val="20"/>
        </w:rPr>
        <w:t xml:space="preserve"> </w:t>
      </w:r>
      <w:r w:rsidRPr="009F025E">
        <w:rPr>
          <w:rFonts w:ascii="Sylfaen" w:hAnsi="Sylfaen" w:cs="Sylfaen"/>
          <w:i/>
          <w:iCs/>
          <w:sz w:val="20"/>
          <w:szCs w:val="20"/>
        </w:rPr>
        <w:t>კლასიფიცირებული</w:t>
      </w:r>
      <w:r w:rsidRPr="009F025E">
        <w:rPr>
          <w:rFonts w:ascii="Sylfaen" w:hAnsi="Sylfaen"/>
          <w:i/>
          <w:iCs/>
          <w:sz w:val="20"/>
          <w:szCs w:val="20"/>
        </w:rPr>
        <w:t xml:space="preserve"> </w:t>
      </w:r>
      <w:r w:rsidRPr="009F025E">
        <w:rPr>
          <w:rFonts w:ascii="Sylfaen" w:hAnsi="Sylfaen" w:cs="Sylfaen"/>
          <w:i/>
          <w:iCs/>
          <w:sz w:val="20"/>
          <w:szCs w:val="20"/>
        </w:rPr>
        <w:t>გრძელვადიანი</w:t>
      </w:r>
      <w:r w:rsidRPr="009F025E">
        <w:rPr>
          <w:rFonts w:ascii="Sylfaen" w:hAnsi="Sylfaen"/>
          <w:i/>
          <w:iCs/>
          <w:sz w:val="20"/>
          <w:szCs w:val="20"/>
        </w:rPr>
        <w:t xml:space="preserve"> </w:t>
      </w:r>
      <w:r w:rsidRPr="009F025E">
        <w:rPr>
          <w:rFonts w:ascii="Sylfaen" w:hAnsi="Sylfaen" w:cs="Sylfaen"/>
          <w:i/>
          <w:iCs/>
          <w:sz w:val="20"/>
          <w:szCs w:val="20"/>
        </w:rPr>
        <w:t>აქტივის</w:t>
      </w:r>
      <w:r w:rsidRPr="009F025E">
        <w:rPr>
          <w:rFonts w:ascii="Sylfaen" w:hAnsi="Sylfaen"/>
          <w:i/>
          <w:iCs/>
          <w:sz w:val="20"/>
          <w:szCs w:val="20"/>
        </w:rPr>
        <w:t xml:space="preserve"> </w:t>
      </w:r>
      <w:r w:rsidRPr="009F025E">
        <w:rPr>
          <w:rFonts w:ascii="Sylfaen" w:hAnsi="Sylfaen" w:cs="Sylfaen"/>
          <w:i/>
          <w:iCs/>
          <w:sz w:val="20"/>
          <w:szCs w:val="20"/>
        </w:rPr>
        <w:t>ან</w:t>
      </w:r>
      <w:r w:rsidRPr="009F025E">
        <w:rPr>
          <w:rFonts w:ascii="Sylfaen" w:hAnsi="Sylfaen"/>
          <w:i/>
          <w:iCs/>
          <w:sz w:val="20"/>
          <w:szCs w:val="20"/>
        </w:rPr>
        <w:t xml:space="preserve"> </w:t>
      </w:r>
      <w:r w:rsidRPr="009F025E">
        <w:rPr>
          <w:rFonts w:ascii="Sylfaen" w:hAnsi="Sylfaen" w:cs="Sylfaen"/>
          <w:i/>
          <w:iCs/>
          <w:sz w:val="20"/>
          <w:szCs w:val="20"/>
        </w:rPr>
        <w:t>გამსვლელი</w:t>
      </w:r>
      <w:r w:rsidRPr="009F025E">
        <w:rPr>
          <w:rFonts w:ascii="Sylfaen" w:hAnsi="Sylfaen"/>
          <w:i/>
          <w:iCs/>
          <w:sz w:val="20"/>
          <w:szCs w:val="20"/>
        </w:rPr>
        <w:t xml:space="preserve"> </w:t>
      </w:r>
      <w:r w:rsidRPr="009F025E">
        <w:rPr>
          <w:rFonts w:ascii="Sylfaen" w:hAnsi="Sylfaen" w:cs="Sylfaen"/>
          <w:i/>
          <w:iCs/>
          <w:sz w:val="20"/>
          <w:szCs w:val="20"/>
        </w:rPr>
        <w:t>ჯგუფის</w:t>
      </w:r>
      <w:r w:rsidRPr="009F025E">
        <w:rPr>
          <w:rFonts w:ascii="Sylfaen" w:hAnsi="Sylfaen"/>
          <w:i/>
          <w:iCs/>
          <w:sz w:val="20"/>
          <w:szCs w:val="20"/>
        </w:rPr>
        <w:t xml:space="preserve"> </w:t>
      </w:r>
      <w:r w:rsidRPr="009F025E">
        <w:rPr>
          <w:rFonts w:ascii="Sylfaen" w:hAnsi="Sylfaen" w:cs="Sylfaen"/>
          <w:i/>
          <w:iCs/>
          <w:sz w:val="20"/>
          <w:szCs w:val="20"/>
        </w:rPr>
        <w:t>წარდგენა</w:t>
      </w:r>
      <w:r w:rsidRPr="009F025E">
        <w:rPr>
          <w:rFonts w:ascii="Sylfaen" w:hAnsi="Sylfaen"/>
          <w:i/>
          <w:iCs/>
          <w:sz w:val="20"/>
          <w:szCs w:val="20"/>
        </w:rPr>
        <w:t>),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და</w:t>
      </w:r>
    </w:p>
    <w:p w14:paraId="7CBA86F3" w14:textId="036E9BA3" w:rsidR="00A32045" w:rsidRDefault="009F025E" w:rsidP="00C01038">
      <w:pPr>
        <w:pStyle w:val="ListParagraph"/>
        <w:numPr>
          <w:ilvl w:val="0"/>
          <w:numId w:val="7"/>
        </w:numPr>
        <w:spacing w:line="240" w:lineRule="auto"/>
        <w:ind w:left="709" w:hanging="709"/>
        <w:jc w:val="both"/>
        <w:rPr>
          <w:rFonts w:ascii="Sylfaen" w:hAnsi="Sylfaen"/>
          <w:sz w:val="20"/>
          <w:szCs w:val="20"/>
        </w:rPr>
      </w:pPr>
      <w:r w:rsidRPr="009F025E">
        <w:rPr>
          <w:rFonts w:ascii="Sylfaen" w:hAnsi="Sylfaen" w:cs="Sylfaen"/>
          <w:sz w:val="20"/>
          <w:szCs w:val="20"/>
        </w:rPr>
        <w:t>ფინანსური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შედეგების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ანგარიშგებაში</w:t>
      </w:r>
      <w:r w:rsidRPr="009F025E">
        <w:rPr>
          <w:rFonts w:ascii="Sylfaen" w:hAnsi="Sylfaen"/>
          <w:sz w:val="20"/>
          <w:szCs w:val="20"/>
        </w:rPr>
        <w:t xml:space="preserve">, </w:t>
      </w:r>
      <w:r w:rsidRPr="009F025E">
        <w:rPr>
          <w:rFonts w:ascii="Sylfaen" w:hAnsi="Sylfaen" w:cs="Sylfaen"/>
          <w:sz w:val="20"/>
          <w:szCs w:val="20"/>
        </w:rPr>
        <w:t>სახელმწიფო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ერთეული</w:t>
      </w:r>
      <w:r w:rsidRPr="009F025E">
        <w:rPr>
          <w:rFonts w:ascii="Sylfaen" w:hAnsi="Sylfaen"/>
          <w:sz w:val="20"/>
          <w:szCs w:val="20"/>
        </w:rPr>
        <w:t xml:space="preserve"> A </w:t>
      </w:r>
      <w:r w:rsidRPr="009F025E">
        <w:rPr>
          <w:rFonts w:ascii="Sylfaen" w:hAnsi="Sylfaen" w:cs="Sylfaen"/>
          <w:sz w:val="20"/>
          <w:szCs w:val="20"/>
        </w:rPr>
        <w:t>წარადგენს</w:t>
      </w:r>
      <w:r w:rsidRPr="009F025E">
        <w:rPr>
          <w:rFonts w:ascii="Sylfaen" w:hAnsi="Sylfaen"/>
          <w:sz w:val="20"/>
          <w:szCs w:val="20"/>
        </w:rPr>
        <w:t xml:space="preserve"> </w:t>
      </w:r>
      <w:r>
        <w:rPr>
          <w:rFonts w:ascii="Sylfaen" w:hAnsi="Sylfaen"/>
          <w:sz w:val="20"/>
          <w:szCs w:val="20"/>
        </w:rPr>
        <w:t>“</w:t>
      </w:r>
      <w:r w:rsidRPr="009F025E">
        <w:rPr>
          <w:rFonts w:ascii="Sylfaen" w:hAnsi="Sylfaen"/>
          <w:sz w:val="20"/>
          <w:szCs w:val="20"/>
        </w:rPr>
        <w:t>CE2</w:t>
      </w:r>
      <w:r>
        <w:rPr>
          <w:rFonts w:ascii="Sylfaen" w:hAnsi="Sylfaen"/>
          <w:sz w:val="20"/>
          <w:szCs w:val="20"/>
        </w:rPr>
        <w:t>”</w:t>
      </w:r>
      <w:r w:rsidRPr="009F025E">
        <w:rPr>
          <w:rFonts w:ascii="Sylfaen" w:hAnsi="Sylfaen"/>
          <w:sz w:val="20"/>
          <w:szCs w:val="20"/>
        </w:rPr>
        <w:t>-</w:t>
      </w:r>
      <w:r w:rsidRPr="009F025E">
        <w:rPr>
          <w:rFonts w:ascii="Sylfaen" w:hAnsi="Sylfaen" w:cs="Sylfaen"/>
          <w:sz w:val="20"/>
          <w:szCs w:val="20"/>
        </w:rPr>
        <w:t>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დაბეგვრის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შემდგომი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ნამეტის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ან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დეფიციტის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და</w:t>
      </w:r>
      <w:r w:rsidRPr="009F025E">
        <w:rPr>
          <w:rFonts w:ascii="Sylfaen" w:hAnsi="Sylfaen"/>
          <w:sz w:val="20"/>
          <w:szCs w:val="20"/>
        </w:rPr>
        <w:t xml:space="preserve"> </w:t>
      </w:r>
      <w:r>
        <w:rPr>
          <w:rFonts w:ascii="Sylfaen" w:hAnsi="Sylfaen"/>
          <w:sz w:val="20"/>
          <w:szCs w:val="20"/>
        </w:rPr>
        <w:t>“</w:t>
      </w:r>
      <w:r w:rsidRPr="009F025E">
        <w:rPr>
          <w:rFonts w:ascii="Sylfaen" w:hAnsi="Sylfaen"/>
          <w:sz w:val="20"/>
          <w:szCs w:val="20"/>
        </w:rPr>
        <w:t>CE2</w:t>
      </w:r>
      <w:r>
        <w:rPr>
          <w:rFonts w:ascii="Sylfaen" w:hAnsi="Sylfaen"/>
          <w:sz w:val="20"/>
          <w:szCs w:val="20"/>
        </w:rPr>
        <w:t>”</w:t>
      </w:r>
      <w:r w:rsidRPr="009F025E">
        <w:rPr>
          <w:rFonts w:ascii="Sylfaen" w:hAnsi="Sylfaen"/>
          <w:sz w:val="20"/>
          <w:szCs w:val="20"/>
        </w:rPr>
        <w:t>-</w:t>
      </w:r>
      <w:r w:rsidRPr="009F025E">
        <w:rPr>
          <w:rFonts w:ascii="Sylfaen" w:hAnsi="Sylfaen" w:cs="Sylfaen"/>
          <w:sz w:val="20"/>
          <w:szCs w:val="20"/>
        </w:rPr>
        <w:t>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შემდგომი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ხელახალი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შეფასებისას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აღიარებული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დაბეგვრის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შემდგომი</w:t>
      </w:r>
      <w:r w:rsidRPr="009F025E">
        <w:rPr>
          <w:rFonts w:ascii="Sylfaen" w:hAnsi="Sylfaen"/>
          <w:sz w:val="20"/>
          <w:szCs w:val="20"/>
        </w:rPr>
        <w:t xml:space="preserve"> </w:t>
      </w:r>
      <w:r w:rsidR="001967A1">
        <w:rPr>
          <w:rFonts w:ascii="Sylfaen" w:hAnsi="Sylfaen" w:cs="Sylfaen"/>
          <w:sz w:val="20"/>
          <w:szCs w:val="20"/>
        </w:rPr>
        <w:t>მოგების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ან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ზარალის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ჯამურ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თანხას</w:t>
      </w:r>
      <w:r w:rsidRPr="009F025E">
        <w:rPr>
          <w:rFonts w:ascii="Sylfaen" w:hAnsi="Sylfaen"/>
          <w:sz w:val="20"/>
          <w:szCs w:val="20"/>
        </w:rPr>
        <w:t xml:space="preserve">, </w:t>
      </w:r>
      <w:r w:rsidRPr="009F025E">
        <w:rPr>
          <w:rFonts w:ascii="Sylfaen" w:hAnsi="Sylfaen" w:cs="Sylfaen"/>
          <w:sz w:val="20"/>
          <w:szCs w:val="20"/>
        </w:rPr>
        <w:t>რომელიც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უტოლდება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გამსვლელი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ჯგუფის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ხელახალ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შეფასებას</w:t>
      </w:r>
      <w:r w:rsidRPr="009F025E">
        <w:rPr>
          <w:rFonts w:ascii="Sylfaen" w:hAnsi="Sylfaen"/>
          <w:sz w:val="20"/>
          <w:szCs w:val="20"/>
        </w:rPr>
        <w:t xml:space="preserve">, </w:t>
      </w:r>
      <w:r w:rsidRPr="009F025E">
        <w:rPr>
          <w:rFonts w:ascii="Sylfaen" w:hAnsi="Sylfaen" w:cs="Sylfaen"/>
          <w:sz w:val="20"/>
          <w:szCs w:val="20"/>
        </w:rPr>
        <w:t>რომელიც</w:t>
      </w:r>
      <w:r w:rsidRPr="009F025E">
        <w:rPr>
          <w:rFonts w:ascii="Sylfaen" w:hAnsi="Sylfaen"/>
          <w:sz w:val="20"/>
          <w:szCs w:val="20"/>
        </w:rPr>
        <w:t xml:space="preserve"> 135 </w:t>
      </w:r>
      <w:r w:rsidRPr="009F025E">
        <w:rPr>
          <w:rFonts w:ascii="Sylfaen" w:hAnsi="Sylfaen" w:cs="Sylfaen"/>
          <w:sz w:val="20"/>
          <w:szCs w:val="20"/>
        </w:rPr>
        <w:t>ფე</w:t>
      </w:r>
      <w:r w:rsidRPr="009F025E">
        <w:rPr>
          <w:rFonts w:ascii="Sylfaen" w:hAnsi="Sylfaen"/>
          <w:sz w:val="20"/>
          <w:szCs w:val="20"/>
        </w:rPr>
        <w:t>-</w:t>
      </w:r>
      <w:r w:rsidRPr="009F025E">
        <w:rPr>
          <w:rFonts w:ascii="Sylfaen" w:hAnsi="Sylfaen" w:cs="Sylfaen"/>
          <w:sz w:val="20"/>
          <w:szCs w:val="20"/>
        </w:rPr>
        <w:t>დან</w:t>
      </w:r>
      <w:r w:rsidRPr="009F025E">
        <w:rPr>
          <w:rFonts w:ascii="Sylfaen" w:hAnsi="Sylfaen"/>
          <w:sz w:val="20"/>
          <w:szCs w:val="20"/>
        </w:rPr>
        <w:t xml:space="preserve"> 130 </w:t>
      </w:r>
      <w:r w:rsidRPr="009F025E">
        <w:rPr>
          <w:rFonts w:ascii="Sylfaen" w:hAnsi="Sylfaen" w:cs="Sylfaen"/>
          <w:sz w:val="20"/>
          <w:szCs w:val="20"/>
        </w:rPr>
        <w:t>ფე</w:t>
      </w:r>
      <w:r w:rsidRPr="009F025E">
        <w:rPr>
          <w:rFonts w:ascii="Sylfaen" w:hAnsi="Sylfaen"/>
          <w:sz w:val="20"/>
          <w:szCs w:val="20"/>
        </w:rPr>
        <w:t>-</w:t>
      </w:r>
      <w:r w:rsidRPr="009F025E">
        <w:rPr>
          <w:rFonts w:ascii="Sylfaen" w:hAnsi="Sylfaen" w:cs="Sylfaen"/>
          <w:sz w:val="20"/>
          <w:szCs w:val="20"/>
        </w:rPr>
        <w:t>მდე</w:t>
      </w:r>
      <w:r w:rsidRPr="009F025E">
        <w:rPr>
          <w:rFonts w:ascii="Sylfaen" w:hAnsi="Sylfaen"/>
          <w:sz w:val="20"/>
          <w:szCs w:val="20"/>
        </w:rPr>
        <w:t xml:space="preserve"> </w:t>
      </w:r>
      <w:r w:rsidRPr="009F025E">
        <w:rPr>
          <w:rFonts w:ascii="Sylfaen" w:hAnsi="Sylfaen" w:cs="Sylfaen"/>
          <w:sz w:val="20"/>
          <w:szCs w:val="20"/>
        </w:rPr>
        <w:t>შემცირდა</w:t>
      </w:r>
      <w:r w:rsidRPr="009F025E">
        <w:rPr>
          <w:rFonts w:ascii="Sylfaen" w:hAnsi="Sylfaen"/>
          <w:sz w:val="20"/>
          <w:szCs w:val="20"/>
        </w:rPr>
        <w:t xml:space="preserve">. </w:t>
      </w:r>
    </w:p>
    <w:p w14:paraId="11AE2B77" w14:textId="77777777" w:rsidR="00C01038" w:rsidRPr="00C01038" w:rsidRDefault="00C01038" w:rsidP="00C01038">
      <w:pPr>
        <w:jc w:val="both"/>
        <w:rPr>
          <w:rFonts w:ascii="Sylfaen" w:hAnsi="Sylfaen"/>
          <w:sz w:val="20"/>
          <w:szCs w:val="20"/>
        </w:rPr>
      </w:pPr>
      <w:r w:rsidRPr="00C01038">
        <w:rPr>
          <w:rFonts w:ascii="Sylfaen" w:hAnsi="Sylfaen" w:cs="Sylfaen"/>
          <w:sz w:val="20"/>
          <w:szCs w:val="20"/>
        </w:rPr>
        <w:t>აქტივებისა</w:t>
      </w:r>
      <w:r w:rsidRPr="00C01038">
        <w:rPr>
          <w:rFonts w:ascii="Sylfaen" w:hAnsi="Sylfaen"/>
          <w:sz w:val="20"/>
          <w:szCs w:val="20"/>
        </w:rPr>
        <w:t xml:space="preserve"> </w:t>
      </w:r>
      <w:r w:rsidRPr="00C01038">
        <w:rPr>
          <w:rFonts w:ascii="Sylfaen" w:hAnsi="Sylfaen" w:cs="Sylfaen"/>
          <w:sz w:val="20"/>
          <w:szCs w:val="20"/>
        </w:rPr>
        <w:t>და</w:t>
      </w:r>
      <w:r w:rsidRPr="00C01038">
        <w:rPr>
          <w:rFonts w:ascii="Sylfaen" w:hAnsi="Sylfaen"/>
          <w:sz w:val="20"/>
          <w:szCs w:val="20"/>
        </w:rPr>
        <w:t xml:space="preserve"> </w:t>
      </w:r>
      <w:r w:rsidRPr="00C01038">
        <w:rPr>
          <w:rFonts w:ascii="Sylfaen" w:hAnsi="Sylfaen" w:cs="Sylfaen"/>
          <w:sz w:val="20"/>
          <w:szCs w:val="20"/>
        </w:rPr>
        <w:t>ვალდებულებების</w:t>
      </w:r>
      <w:r w:rsidRPr="00C01038">
        <w:rPr>
          <w:rFonts w:ascii="Sylfaen" w:hAnsi="Sylfaen"/>
          <w:sz w:val="20"/>
          <w:szCs w:val="20"/>
        </w:rPr>
        <w:t xml:space="preserve"> </w:t>
      </w:r>
      <w:r w:rsidRPr="00C01038">
        <w:rPr>
          <w:rFonts w:ascii="Sylfaen" w:hAnsi="Sylfaen" w:cs="Sylfaen"/>
          <w:sz w:val="20"/>
          <w:szCs w:val="20"/>
        </w:rPr>
        <w:t>ან</w:t>
      </w:r>
      <w:r w:rsidRPr="00C01038">
        <w:rPr>
          <w:rFonts w:ascii="Sylfaen" w:hAnsi="Sylfaen"/>
          <w:sz w:val="20"/>
          <w:szCs w:val="20"/>
        </w:rPr>
        <w:t xml:space="preserve"> </w:t>
      </w:r>
      <w:r w:rsidRPr="00C01038">
        <w:rPr>
          <w:rFonts w:ascii="Sylfaen" w:hAnsi="Sylfaen" w:cs="Sylfaen"/>
          <w:sz w:val="20"/>
          <w:szCs w:val="20"/>
        </w:rPr>
        <w:t>გამსვლელი</w:t>
      </w:r>
      <w:r w:rsidRPr="00C01038">
        <w:rPr>
          <w:rFonts w:ascii="Sylfaen" w:hAnsi="Sylfaen"/>
          <w:sz w:val="20"/>
          <w:szCs w:val="20"/>
        </w:rPr>
        <w:t xml:space="preserve"> </w:t>
      </w:r>
      <w:r w:rsidRPr="00C01038">
        <w:rPr>
          <w:rFonts w:ascii="Sylfaen" w:hAnsi="Sylfaen" w:cs="Sylfaen"/>
          <w:sz w:val="20"/>
          <w:szCs w:val="20"/>
        </w:rPr>
        <w:t>ჯგუფის</w:t>
      </w:r>
      <w:r w:rsidRPr="00C01038">
        <w:rPr>
          <w:rFonts w:ascii="Sylfaen" w:hAnsi="Sylfaen"/>
          <w:sz w:val="20"/>
          <w:szCs w:val="20"/>
        </w:rPr>
        <w:t xml:space="preserve"> </w:t>
      </w:r>
      <w:r w:rsidRPr="00C01038">
        <w:rPr>
          <w:rFonts w:ascii="Sylfaen" w:hAnsi="Sylfaen" w:cs="Sylfaen"/>
          <w:sz w:val="20"/>
          <w:szCs w:val="20"/>
        </w:rPr>
        <w:t>ღირებულების</w:t>
      </w:r>
      <w:r w:rsidRPr="00C01038">
        <w:rPr>
          <w:rFonts w:ascii="Sylfaen" w:hAnsi="Sylfaen"/>
          <w:sz w:val="20"/>
          <w:szCs w:val="20"/>
        </w:rPr>
        <w:t xml:space="preserve"> </w:t>
      </w:r>
      <w:r w:rsidRPr="00C01038">
        <w:rPr>
          <w:rFonts w:ascii="Sylfaen" w:hAnsi="Sylfaen" w:cs="Sylfaen"/>
          <w:sz w:val="20"/>
          <w:szCs w:val="20"/>
        </w:rPr>
        <w:lastRenderedPageBreak/>
        <w:t>ცვლილების</w:t>
      </w:r>
      <w:r w:rsidRPr="00C01038">
        <w:rPr>
          <w:rFonts w:ascii="Sylfaen" w:hAnsi="Sylfaen"/>
          <w:sz w:val="20"/>
          <w:szCs w:val="20"/>
        </w:rPr>
        <w:t xml:space="preserve"> </w:t>
      </w:r>
      <w:r w:rsidRPr="00C01038">
        <w:rPr>
          <w:rFonts w:ascii="Sylfaen" w:hAnsi="Sylfaen" w:cs="Sylfaen"/>
          <w:sz w:val="20"/>
          <w:szCs w:val="20"/>
        </w:rPr>
        <w:t>დამატებითი</w:t>
      </w:r>
      <w:r w:rsidRPr="00C01038">
        <w:rPr>
          <w:rFonts w:ascii="Sylfaen" w:hAnsi="Sylfaen"/>
          <w:sz w:val="20"/>
          <w:szCs w:val="20"/>
        </w:rPr>
        <w:t xml:space="preserve"> </w:t>
      </w:r>
      <w:r w:rsidRPr="00C01038">
        <w:rPr>
          <w:rFonts w:ascii="Sylfaen" w:hAnsi="Sylfaen" w:cs="Sylfaen"/>
          <w:sz w:val="20"/>
          <w:szCs w:val="20"/>
        </w:rPr>
        <w:t>ანალიზი</w:t>
      </w:r>
      <w:r w:rsidRPr="00C01038">
        <w:rPr>
          <w:rFonts w:ascii="Sylfaen" w:hAnsi="Sylfaen"/>
          <w:sz w:val="20"/>
          <w:szCs w:val="20"/>
        </w:rPr>
        <w:t xml:space="preserve"> </w:t>
      </w:r>
      <w:r w:rsidRPr="00C01038">
        <w:rPr>
          <w:rFonts w:ascii="Sylfaen" w:hAnsi="Sylfaen" w:cs="Sylfaen"/>
          <w:sz w:val="20"/>
          <w:szCs w:val="20"/>
        </w:rPr>
        <w:t>არ</w:t>
      </w:r>
      <w:r w:rsidRPr="00C01038">
        <w:rPr>
          <w:rFonts w:ascii="Sylfaen" w:hAnsi="Sylfaen"/>
          <w:sz w:val="20"/>
          <w:szCs w:val="20"/>
        </w:rPr>
        <w:t xml:space="preserve"> </w:t>
      </w:r>
      <w:r w:rsidRPr="00C01038">
        <w:rPr>
          <w:rFonts w:ascii="Sylfaen" w:hAnsi="Sylfaen" w:cs="Sylfaen"/>
          <w:sz w:val="20"/>
          <w:szCs w:val="20"/>
        </w:rPr>
        <w:t>მოითხოვება</w:t>
      </w:r>
      <w:r w:rsidRPr="00C01038">
        <w:rPr>
          <w:rFonts w:ascii="Sylfaen" w:hAnsi="Sylfaen"/>
          <w:sz w:val="20"/>
          <w:szCs w:val="20"/>
        </w:rPr>
        <w:t xml:space="preserve">. </w:t>
      </w:r>
    </w:p>
    <w:p w14:paraId="752906FA" w14:textId="77777777" w:rsidR="00A32045" w:rsidRPr="00A32045" w:rsidRDefault="00A32045" w:rsidP="00A32045">
      <w:pPr>
        <w:jc w:val="both"/>
        <w:rPr>
          <w:rFonts w:ascii="Sylfaen" w:hAnsi="Sylfaen"/>
          <w:sz w:val="20"/>
          <w:szCs w:val="20"/>
        </w:rPr>
      </w:pPr>
    </w:p>
    <w:p w14:paraId="21D307B1" w14:textId="77777777" w:rsidR="009F025E" w:rsidRDefault="009F025E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53D2274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62AA0615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496172FF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2D9E8D28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4F571E28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E3395CB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B21CB1A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807621F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62CBACE8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55B1385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45C959F3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233FD811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2CA4DC31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73C5E28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6FF766DC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6B1B056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CB02DDA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4DB2A297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CD998A2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13CF724A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C52AFC7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4755B73D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BE04740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2116B9E0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23607C46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6A541E97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477D168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EFD835B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AD45470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A0C9651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3471B35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6CC010B1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424CE3B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F3C3510" w14:textId="77777777" w:rsidR="008B1D0B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46461FA1" w14:textId="6DA66244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  <w:r>
        <w:rPr>
          <w:rFonts w:ascii="Sylfaen" w:hAnsi="Sylfaen" w:cs="Sylfaen"/>
          <w:noProof/>
          <w:sz w:val="20"/>
          <w:szCs w:val="20"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346C8B" wp14:editId="32A097F7">
                <wp:simplePos x="0" y="0"/>
                <wp:positionH relativeFrom="column">
                  <wp:posOffset>64477</wp:posOffset>
                </wp:positionH>
                <wp:positionV relativeFrom="paragraph">
                  <wp:posOffset>72243</wp:posOffset>
                </wp:positionV>
                <wp:extent cx="4406900" cy="5228493"/>
                <wp:effectExtent l="0" t="0" r="12700" b="10795"/>
                <wp:wrapNone/>
                <wp:docPr id="70475500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6900" cy="52284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2179A5" w14:textId="13A6C3E6" w:rsidR="003B4306" w:rsidRPr="0097790D" w:rsidRDefault="003B4306" w:rsidP="003B4306">
                            <w:pPr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bookmarkStart w:id="11" w:name="_bookmark78"/>
                            <w:bookmarkEnd w:id="11"/>
                            <w:r w:rsidRPr="0097790D">
                              <w:rPr>
                                <w:rFonts w:ascii="Sylfaen" w:hAnsi="Sylfaen" w:cs="Sylfaen"/>
                                <w:b/>
                                <w:bCs/>
                                <w:sz w:val="18"/>
                                <w:szCs w:val="18"/>
                              </w:rPr>
                              <w:t>ფასს</w:t>
                            </w:r>
                            <w:r w:rsidRPr="0097790D">
                              <w:rPr>
                                <w:rFonts w:ascii="Sylfaen" w:hAnsi="Sylfae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5-</w:t>
                            </w:r>
                            <w:r w:rsidRPr="0097790D">
                              <w:rPr>
                                <w:rFonts w:ascii="Sylfaen" w:hAnsi="Sylfaen" w:cs="Sylfaen"/>
                                <w:b/>
                                <w:bCs/>
                                <w:sz w:val="18"/>
                                <w:szCs w:val="18"/>
                              </w:rPr>
                              <w:t>თან</w:t>
                            </w:r>
                            <w:r w:rsidRPr="0097790D">
                              <w:rPr>
                                <w:rFonts w:ascii="Sylfaen" w:hAnsi="Sylfae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b/>
                                <w:bCs/>
                                <w:sz w:val="18"/>
                                <w:szCs w:val="18"/>
                              </w:rPr>
                              <w:t>შედარება</w:t>
                            </w:r>
                          </w:p>
                          <w:p w14:paraId="06D4636C" w14:textId="77777777" w:rsidR="003B4306" w:rsidRPr="0097790D" w:rsidRDefault="003B4306" w:rsidP="003B4306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184494D9" w14:textId="77777777" w:rsidR="003B4306" w:rsidRPr="0097790D" w:rsidRDefault="003B4306" w:rsidP="003B4306">
                            <w:pPr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სსბასს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44 - 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>„</w:t>
                            </w:r>
                            <w:r w:rsidRPr="0097790D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გასაყიდად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გამიზნული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გრძელვადიანი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აქტივები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და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შეწყვეტილი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ოპერაციები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>“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უპირატესად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ფასს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5-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დან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>„</w:t>
                            </w:r>
                            <w:r w:rsidRPr="0097790D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გასაყიდად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გამიზნული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გრძელვადიანი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აქტივები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და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შეწყვეტილი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ოპერაციები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>“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გამოცემული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2004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წელს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, 2017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წლის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მაისამდე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ცვლილებების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ჩათვლით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) -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გამომდინარეობს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1A0EFD82" w14:textId="77777777" w:rsidR="003B4306" w:rsidRPr="0097790D" w:rsidRDefault="003B4306" w:rsidP="003B4306">
                            <w:pPr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</w:p>
                          <w:p w14:paraId="4C20324D" w14:textId="77777777" w:rsidR="003B4306" w:rsidRPr="0097790D" w:rsidRDefault="003B4306" w:rsidP="003B4306">
                            <w:pPr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სსბასს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44-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და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ფასს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5-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შორის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ძირითადი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განსხვავებები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შემდეგია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: </w:t>
                            </w:r>
                          </w:p>
                          <w:p w14:paraId="0A369828" w14:textId="77777777" w:rsidR="003B4306" w:rsidRPr="0097790D" w:rsidRDefault="003B4306" w:rsidP="003B4306">
                            <w:pPr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</w:p>
                          <w:p w14:paraId="6B77E463" w14:textId="77777777" w:rsidR="003B4306" w:rsidRDefault="003B4306" w:rsidP="0097790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426" w:hanging="426"/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სსბასს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44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მოითხოვს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გასაყიდად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გამიზნულად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კლასიფიცირებული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გრძელვადიანი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აქტივის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ან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გამსვლელი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ჯგუფის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)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სამართლიანი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ღირებულების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შესახებ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განმარტებით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შენიშვნებში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ინფორმაციის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გამჟღავნებას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თუ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სამართლიანი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ღირებულება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არსებითად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განსხვავდება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მისი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საბალანსო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ღირებულებისგან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76AB3FA9" w14:textId="77777777" w:rsidR="009924CB" w:rsidRPr="0097790D" w:rsidRDefault="009924CB" w:rsidP="009924CB">
                            <w:pPr>
                              <w:pStyle w:val="ListParagraph"/>
                              <w:ind w:left="426"/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</w:p>
                          <w:p w14:paraId="71818A18" w14:textId="77777777" w:rsidR="003B4306" w:rsidRDefault="003B4306" w:rsidP="0097790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426" w:hanging="426"/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სსბასს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44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ცვლის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ფასს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5-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მოცემულ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„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ფულადი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სახსრების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წარმომქმნელი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ერთეულის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“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განმარტებას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„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ფულადი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სახსრების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წარმომქმნელი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ერთეულის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“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იმ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განმარტებით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რომელიც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სსბასს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26-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შია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>„</w:t>
                            </w:r>
                            <w:r w:rsidRPr="0097790D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ფულადი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სახსრების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წარმომქმნელი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აქტივების</w:t>
                            </w:r>
                            <w:r w:rsidRPr="0097790D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გაუფასურება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“ -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მოცემული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.  </w:t>
                            </w:r>
                          </w:p>
                          <w:p w14:paraId="2D1A2A3A" w14:textId="77777777" w:rsidR="009924CB" w:rsidRPr="009924CB" w:rsidRDefault="009924CB" w:rsidP="009924CB">
                            <w:pPr>
                              <w:pStyle w:val="ListParagrap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</w:p>
                          <w:p w14:paraId="119BBCB9" w14:textId="77777777" w:rsidR="003B4306" w:rsidRDefault="003B4306" w:rsidP="0097790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426" w:hanging="426"/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სსბასს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44-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აღიარებულია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რომ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საჯარო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სექტორის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ერთეულების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გაერთიანებები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განსხვავდება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საწარმოთა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გაერთიანებისაგან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და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მათ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შეიძლება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ჰქონდეთ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შეძენის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ან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შერწყმის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სახე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. 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შესაბამისად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სსბასს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44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მოითხოვს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რომ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საჯაროს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სექტორის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ერთეულების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შერწყმის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შედეგად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შეძენილი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აქტივები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რომლებიც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შეძენისთანავე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კლასიფიცირდება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როგორც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გასაყიდად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გამიზნული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უნდა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ფასდებოდეს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საბალანსო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ღირებულებასა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და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გაყიდვის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დანახარჯებით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შემცირებულ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სამართლიან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ღირებულებას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შორის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უმცირესი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ღირებულებით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;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და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DB51A5A" w14:textId="77777777" w:rsidR="009924CB" w:rsidRPr="009924CB" w:rsidRDefault="009924CB" w:rsidP="009924CB">
                            <w:pPr>
                              <w:pStyle w:val="ListParagrap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</w:p>
                          <w:p w14:paraId="1EA3BE61" w14:textId="0FA0DE1F" w:rsidR="003B4306" w:rsidRPr="0097790D" w:rsidRDefault="003B4306" w:rsidP="0097790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426" w:hanging="426"/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სსბასს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44-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ზოგიერთ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შემთხვევებში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გამოყენებულია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ფასს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5-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ისგან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განსხვავებული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ტერმინოლოგია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. 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მაგალითად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ყველაზე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მნიშვნელოვანია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შემდეგი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ტერმინების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გამოყენება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: „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ოპერაცია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“, „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საჯარო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სექტორის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ერთეულების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გაერთიანება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“, </w:t>
                            </w:r>
                            <w:r w:rsidR="00E313CF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“შემოსავალი”,</w:t>
                            </w:r>
                            <w:r w:rsidR="00AD2CF0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„</w:t>
                            </w:r>
                            <w:r w:rsidR="00251077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მფლობელი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“, „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მაკონტროლებელი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ერთეული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“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და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„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კონტროლირებული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ერთეული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“. 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ფასს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5-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ეკვივალენტური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ტერმინებია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„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საქმიანობა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“, „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საწარმოთა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გაერთიანება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“, „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შემოსავალი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“, „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აქციონერი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“, „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მშობელი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საწარმო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“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და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„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შვილობილი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790D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საწარმო</w:t>
                            </w:r>
                            <w:r w:rsidRPr="0097790D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“. </w:t>
                            </w:r>
                          </w:p>
                          <w:p w14:paraId="18AEF82C" w14:textId="77777777" w:rsidR="003B4306" w:rsidRPr="0097790D" w:rsidRDefault="003B4306" w:rsidP="003B4306">
                            <w:pPr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8346C8B" id="Text Box 8" o:spid="_x0000_s1031" type="#_x0000_t202" style="position:absolute;margin-left:5.1pt;margin-top:5.7pt;width:347pt;height:411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78kPAIAAIQEAAAOAAAAZHJzL2Uyb0RvYy54bWysVE1v2zAMvQ/YfxB0X+ykSdY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" fillcolor="white [3201]" strokeweight=".5pt">
                <v:textbox>
                  <w:txbxContent>
                    <w:p w14:paraId="4D2179A5" w14:textId="13A6C3E6" w:rsidR="003B4306" w:rsidRPr="0097790D" w:rsidRDefault="003B4306" w:rsidP="003B4306">
                      <w:pPr>
                        <w:jc w:val="center"/>
                        <w:rPr>
                          <w:rFonts w:ascii="Sylfaen" w:hAnsi="Sylfaen" w:cs="Sylfaen"/>
                          <w:b/>
                          <w:bCs/>
                          <w:sz w:val="18"/>
                          <w:szCs w:val="18"/>
                        </w:rPr>
                      </w:pPr>
                      <w:bookmarkStart w:id="11" w:name="_bookmark78"/>
                      <w:bookmarkEnd w:id="11"/>
                      <w:r w:rsidRPr="0097790D">
                        <w:rPr>
                          <w:rFonts w:ascii="Sylfaen" w:hAnsi="Sylfaen" w:cs="Sylfaen"/>
                          <w:b/>
                          <w:bCs/>
                          <w:sz w:val="18"/>
                          <w:szCs w:val="18"/>
                        </w:rPr>
                        <w:t>ფასს</w:t>
                      </w:r>
                      <w:r w:rsidRPr="0097790D">
                        <w:rPr>
                          <w:rFonts w:ascii="Sylfaen" w:hAnsi="Sylfaen"/>
                          <w:b/>
                          <w:bCs/>
                          <w:sz w:val="18"/>
                          <w:szCs w:val="18"/>
                        </w:rPr>
                        <w:t xml:space="preserve"> 5-</w:t>
                      </w:r>
                      <w:r w:rsidRPr="0097790D">
                        <w:rPr>
                          <w:rFonts w:ascii="Sylfaen" w:hAnsi="Sylfaen" w:cs="Sylfaen"/>
                          <w:b/>
                          <w:bCs/>
                          <w:sz w:val="18"/>
                          <w:szCs w:val="18"/>
                        </w:rPr>
                        <w:t>თან</w:t>
                      </w:r>
                      <w:r w:rsidRPr="0097790D">
                        <w:rPr>
                          <w:rFonts w:ascii="Sylfaen" w:hAnsi="Sylfaen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b/>
                          <w:bCs/>
                          <w:sz w:val="18"/>
                          <w:szCs w:val="18"/>
                        </w:rPr>
                        <w:t>შედარება</w:t>
                      </w:r>
                    </w:p>
                    <w:p w14:paraId="06D4636C" w14:textId="77777777" w:rsidR="003B4306" w:rsidRPr="0097790D" w:rsidRDefault="003B4306" w:rsidP="003B4306">
                      <w:pPr>
                        <w:jc w:val="center"/>
                        <w:rPr>
                          <w:rFonts w:ascii="Sylfaen" w:hAnsi="Sylfaen"/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184494D9" w14:textId="77777777" w:rsidR="003B4306" w:rsidRPr="0097790D" w:rsidRDefault="003B4306" w:rsidP="003B4306">
                      <w:pPr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სსბასს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44 - 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>„</w:t>
                      </w:r>
                      <w:r w:rsidRPr="0097790D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გასაყიდად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გამიზნული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გრძელვადიანი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აქტივები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და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შეწყვეტილი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ოპერაციები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>“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-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უპირატესად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ფასს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5-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დან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- 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>„</w:t>
                      </w:r>
                      <w:r w:rsidRPr="0097790D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გასაყიდად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გამიზნული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გრძელვადიანი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აქტივები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და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შეწყვეტილი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ოპერაციები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>“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(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გამოცემული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2004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წელს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, 2017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წლის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მაისამდე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ცვლილებების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ჩათვლით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) -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გამომდინარეობს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1A0EFD82" w14:textId="77777777" w:rsidR="003B4306" w:rsidRPr="0097790D" w:rsidRDefault="003B4306" w:rsidP="003B4306">
                      <w:pPr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</w:p>
                    <w:p w14:paraId="4C20324D" w14:textId="77777777" w:rsidR="003B4306" w:rsidRPr="0097790D" w:rsidRDefault="003B4306" w:rsidP="003B4306">
                      <w:pPr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სსბასს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44-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და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ფასს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5-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შორის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ძირითადი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განსხვავებები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შემდეგია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: </w:t>
                      </w:r>
                    </w:p>
                    <w:p w14:paraId="0A369828" w14:textId="77777777" w:rsidR="003B4306" w:rsidRPr="0097790D" w:rsidRDefault="003B4306" w:rsidP="003B4306">
                      <w:pPr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</w:p>
                    <w:p w14:paraId="6B77E463" w14:textId="77777777" w:rsidR="003B4306" w:rsidRDefault="003B4306" w:rsidP="0097790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426" w:hanging="426"/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სსბასს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44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მოითხოვს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გასაყიდად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გამიზნულად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კლასიფიცირებული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გრძელვადიანი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აქტივის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(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ან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გამსვლელი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ჯგუფის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)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სამართლიანი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ღირებულების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შესახებ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განმარტებით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შენიშვნებში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ინფორმაციის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გამჟღავნებას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,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თუ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სამართლიანი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ღირებულება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არსებითად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განსხვავდება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მისი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საბალანსო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ღირებულებისგან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76AB3FA9" w14:textId="77777777" w:rsidR="009924CB" w:rsidRPr="0097790D" w:rsidRDefault="009924CB" w:rsidP="009924CB">
                      <w:pPr>
                        <w:pStyle w:val="ListParagraph"/>
                        <w:ind w:left="426"/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</w:p>
                    <w:p w14:paraId="71818A18" w14:textId="77777777" w:rsidR="003B4306" w:rsidRDefault="003B4306" w:rsidP="0097790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426" w:hanging="426"/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სსბასს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44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ცვლის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ფასს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5-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მოცემულ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„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ფულადი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სახსრების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წარმომქმნელი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ერთეულის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“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განმარტებას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„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ფულადი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სახსრების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წარმომქმნელი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ერთეულის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“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იმ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განმარტებით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,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რომელიც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სსბასს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26-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შია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- 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>„</w:t>
                      </w:r>
                      <w:r w:rsidRPr="0097790D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ფულადი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სახსრების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წარმომქმნელი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აქტივების</w:t>
                      </w:r>
                      <w:r w:rsidRPr="0097790D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გაუფასურება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“ -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მოცემული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.  </w:t>
                      </w:r>
                    </w:p>
                    <w:p w14:paraId="2D1A2A3A" w14:textId="77777777" w:rsidR="009924CB" w:rsidRPr="009924CB" w:rsidRDefault="009924CB" w:rsidP="009924CB">
                      <w:pPr>
                        <w:pStyle w:val="ListParagrap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</w:p>
                    <w:p w14:paraId="119BBCB9" w14:textId="77777777" w:rsidR="003B4306" w:rsidRDefault="003B4306" w:rsidP="0097790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426" w:hanging="426"/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სსბასს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44-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აღიარებულია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,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რომ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საჯარო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სექტორის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ერთეულების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გაერთიანებები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განსხვავდება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საწარმოთა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გაერთიანებისაგან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და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მათ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შეიძლება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ჰქონდეთ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შეძენის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ან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შერწყმის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სახე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. 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შესაბამისად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,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სსბასს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44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მოითხოვს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,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რომ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საჯაროს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სექტორის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ერთეულების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შერწყმის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შედეგად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შეძენილი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აქტივები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,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რომლებიც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შეძენისთანავე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კლასიფიცირდება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,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როგორც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გასაყიდად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გამიზნული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,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უნდა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ფასდებოდეს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საბალანსო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ღირებულებასა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და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გაყიდვის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დანახარჯებით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შემცირებულ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სამართლიან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ღირებულებას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შორის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უმცირესი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ღირებულებით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;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და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DB51A5A" w14:textId="77777777" w:rsidR="009924CB" w:rsidRPr="009924CB" w:rsidRDefault="009924CB" w:rsidP="009924CB">
                      <w:pPr>
                        <w:pStyle w:val="ListParagrap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</w:p>
                    <w:p w14:paraId="1EA3BE61" w14:textId="0FA0DE1F" w:rsidR="003B4306" w:rsidRPr="0097790D" w:rsidRDefault="003B4306" w:rsidP="0097790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426" w:hanging="426"/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სსბასს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44-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,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ზოგიერთ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შემთხვევებში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,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გამოყენებულია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ფასს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5-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ისგან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განსხვავებული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ტერმინოლოგია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. 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მაგალითად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,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ყველაზე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მნიშვნელოვანია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შემდეგი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ტერმინების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გამოყენება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>: „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ოპერაცია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>“, „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საჯარო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სექტორის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ერთეულების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გაერთიანება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“, </w:t>
                      </w:r>
                      <w:r w:rsidR="00E313CF">
                        <w:rPr>
                          <w:rFonts w:ascii="Sylfaen" w:hAnsi="Sylfaen"/>
                          <w:sz w:val="16"/>
                          <w:szCs w:val="16"/>
                        </w:rPr>
                        <w:t>“შემოსავალი”,</w:t>
                      </w:r>
                      <w:r w:rsidR="00AD2CF0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>„</w:t>
                      </w:r>
                      <w:r w:rsidR="00251077">
                        <w:rPr>
                          <w:rFonts w:ascii="Sylfaen" w:hAnsi="Sylfaen"/>
                          <w:sz w:val="16"/>
                          <w:szCs w:val="16"/>
                        </w:rPr>
                        <w:t>მფლობელი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>“, „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მაკონტროლებელი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ერთეული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“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და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„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კონტროლირებული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ერთეული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“. 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ფასს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5-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ეკვივალენტური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ტერმინებია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„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საქმიანობა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>“, „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საწარმოთა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გაერთიანება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>“, „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შემოსავალი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>“, „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აქციონერი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>“, „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მშობელი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საწარმო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“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და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„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შვილობილი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97790D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საწარმო</w:t>
                      </w:r>
                      <w:r w:rsidRPr="0097790D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“. </w:t>
                      </w:r>
                    </w:p>
                    <w:p w14:paraId="18AEF82C" w14:textId="77777777" w:rsidR="003B4306" w:rsidRPr="0097790D" w:rsidRDefault="003B4306" w:rsidP="003B4306">
                      <w:pPr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5E711E" w14:textId="549B8767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2C59C087" w14:textId="77777777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39F3C92" w14:textId="63F8CDDB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5A9A639" w14:textId="77777777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1F883CAC" w14:textId="5BAB12B7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48A6DD10" w14:textId="77777777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52FFE11" w14:textId="77777777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EFD6499" w14:textId="756F4E54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6715DD1" w14:textId="77777777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CF7ECBA" w14:textId="208E4E6A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2186E034" w14:textId="0989084A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768F591" w14:textId="167C2572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2DB04BA4" w14:textId="712C4EC5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FF58A54" w14:textId="12C94DF0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11342AA" w14:textId="66D98E3C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6A202B87" w14:textId="77777777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79BD1BC" w14:textId="2B957ACF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A9C66CA" w14:textId="77777777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BE2F6DC" w14:textId="77777777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67ABB1BE" w14:textId="471A48F7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31104DC" w14:textId="1A6B53C0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DC02905" w14:textId="46FA4443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2CCBD68" w14:textId="34F6B083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7651E27" w14:textId="77777777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FC58B47" w14:textId="4557A5E8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C84B515" w14:textId="77777777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215AA0D0" w14:textId="77777777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7935AF4" w14:textId="4DC1247A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29506E9D" w14:textId="5C03BCFC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FFEECB0" w14:textId="416E1591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049BBBA" w14:textId="48A77FD4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1B55CCE" w14:textId="131A95D9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0B3A2B4" w14:textId="7E64F4C4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C9A5590" w14:textId="77777777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15B196D" w14:textId="4D035177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3B5E028D" w14:textId="77777777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53659E7" w14:textId="3B4376B4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1E9F4EC8" w14:textId="77777777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2A7F501C" w14:textId="4A1AD914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00DC157F" w14:textId="3DE99812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BDAE5D0" w14:textId="6D1E685F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  <w:r>
        <w:rPr>
          <w:rFonts w:ascii="Sylfaen" w:hAnsi="Sylfaen" w:cs="Sylfaen"/>
          <w:noProof/>
          <w:sz w:val="20"/>
          <w:szCs w:val="20"/>
          <w:lang w:val="en-US"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970311" wp14:editId="3151E084">
                <wp:simplePos x="0" y="0"/>
                <wp:positionH relativeFrom="column">
                  <wp:posOffset>70338</wp:posOffset>
                </wp:positionH>
                <wp:positionV relativeFrom="paragraph">
                  <wp:posOffset>48797</wp:posOffset>
                </wp:positionV>
                <wp:extent cx="4406900" cy="3745523"/>
                <wp:effectExtent l="0" t="0" r="12700" b="26670"/>
                <wp:wrapNone/>
                <wp:docPr id="103973690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6900" cy="37455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7F4317" w14:textId="51A9929F" w:rsidR="00D1196E" w:rsidRDefault="00D1196E" w:rsidP="00D1196E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D1196E">
                              <w:rPr>
                                <w:rFonts w:ascii="Sylfaen" w:hAnsi="Sylfaen" w:cs="Sylfaen"/>
                                <w:b/>
                                <w:bCs/>
                                <w:sz w:val="18"/>
                                <w:szCs w:val="18"/>
                              </w:rPr>
                              <w:t>სახელმწიფო</w:t>
                            </w:r>
                            <w:r w:rsidRPr="00D1196E">
                              <w:rPr>
                                <w:rFonts w:ascii="Sylfaen" w:hAnsi="Sylfae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b/>
                                <w:bCs/>
                                <w:sz w:val="18"/>
                                <w:szCs w:val="18"/>
                              </w:rPr>
                              <w:t>ფინანსების</w:t>
                            </w:r>
                            <w:r w:rsidRPr="00D1196E">
                              <w:rPr>
                                <w:rFonts w:ascii="Sylfaen" w:hAnsi="Sylfae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b/>
                                <w:bCs/>
                                <w:sz w:val="18"/>
                                <w:szCs w:val="18"/>
                              </w:rPr>
                              <w:t>სტატისტიკასთან</w:t>
                            </w:r>
                            <w:r w:rsidRPr="00D1196E">
                              <w:rPr>
                                <w:rFonts w:ascii="Sylfaen" w:hAnsi="Sylfae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(GFS) </w:t>
                            </w:r>
                            <w:r w:rsidRPr="00D1196E">
                              <w:rPr>
                                <w:rFonts w:ascii="Sylfaen" w:hAnsi="Sylfaen" w:cs="Sylfaen"/>
                                <w:b/>
                                <w:bCs/>
                                <w:sz w:val="18"/>
                                <w:szCs w:val="18"/>
                              </w:rPr>
                              <w:t>შედარება</w:t>
                            </w:r>
                          </w:p>
                          <w:p w14:paraId="5FBC30D0" w14:textId="77777777" w:rsidR="00D1196E" w:rsidRPr="00D1196E" w:rsidRDefault="00D1196E" w:rsidP="00D1196E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793DAA9C" w14:textId="77777777" w:rsidR="00D1196E" w:rsidRDefault="00D1196E" w:rsidP="00D1196E">
                            <w:pPr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სსბასს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44-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Pr="00D1196E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>„</w:t>
                            </w:r>
                            <w:r w:rsidRPr="00D1196E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გასაყიდად</w:t>
                            </w:r>
                            <w:r w:rsidRPr="00D1196E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გამიზნული</w:t>
                            </w:r>
                            <w:r w:rsidRPr="00D1196E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გრძელვადიანი</w:t>
                            </w:r>
                            <w:r w:rsidRPr="00D1196E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აქტივები</w:t>
                            </w:r>
                            <w:r w:rsidRPr="00D1196E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და</w:t>
                            </w:r>
                            <w:r w:rsidRPr="00D1196E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შეწყვეტილი</w:t>
                            </w:r>
                            <w:r w:rsidRPr="00D1196E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i/>
                                <w:iCs/>
                                <w:sz w:val="16"/>
                                <w:szCs w:val="16"/>
                              </w:rPr>
                              <w:t>ოპერაციები</w:t>
                            </w:r>
                            <w:r w:rsidRPr="00D1196E">
                              <w:rPr>
                                <w:rFonts w:ascii="Sylfaen" w:hAnsi="Sylfaen"/>
                                <w:i/>
                                <w:iCs/>
                                <w:sz w:val="16"/>
                                <w:szCs w:val="16"/>
                              </w:rPr>
                              <w:t>“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შემუშავებისას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სსბასსს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-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სახელმწიფო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ფინანსების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სტატისტიკით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(GFS)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გათვალისწინებული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ანგარიშგების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შესახებ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სახელმძღვანელო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მითითებები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გაითვალისწინა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29AD171B" w14:textId="77777777" w:rsidR="00D1196E" w:rsidRPr="00D1196E" w:rsidRDefault="00D1196E" w:rsidP="00D1196E">
                            <w:pPr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</w:p>
                          <w:p w14:paraId="4DC71A08" w14:textId="77777777" w:rsidR="00D1196E" w:rsidRPr="00D1196E" w:rsidRDefault="00D1196E" w:rsidP="00D1196E">
                            <w:pPr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GFS-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თან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ძირითადი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მსგავსებები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და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განსხვავებები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შემდეგია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: </w:t>
                            </w:r>
                          </w:p>
                          <w:p w14:paraId="6A3E8C61" w14:textId="77777777" w:rsidR="00D1196E" w:rsidRPr="00D1196E" w:rsidRDefault="00D1196E" w:rsidP="00D1196E">
                            <w:pPr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</w:p>
                          <w:p w14:paraId="7C9C5F85" w14:textId="77777777" w:rsidR="00D1196E" w:rsidRDefault="00D1196E" w:rsidP="00D1196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426" w:hanging="426"/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GFS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იყენებს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საბაზრო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ღირებულებას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როგორც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შეფასების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საერთო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მიდგომას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ყველა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აქტივისთვის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სსბასს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44-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შესაბამისად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ერთეული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გასაყიდად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გამიზნულად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კლასიფიცირებულ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აქტივს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ან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გამსვლელ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ჯგუფს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)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აფასებს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საბალანსო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ღირებულებასა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და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გაყიდვის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დანახარჯებით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შემცირებულ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სამართლიან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ღირებულებას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შორის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უმცირესი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ღირებულებით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სსბასს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-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მიხედვით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სამართლიანი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ღირებულების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შეფასების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მეთოდად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საბაზრო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ღირებულების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გამოყენება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შეიძლება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408E70D8" w14:textId="77777777" w:rsidR="00D1196E" w:rsidRPr="00D1196E" w:rsidRDefault="00D1196E" w:rsidP="00D1196E">
                            <w:pPr>
                              <w:pStyle w:val="ListParagraph"/>
                              <w:ind w:left="426"/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</w:p>
                          <w:p w14:paraId="16095BF1" w14:textId="77777777" w:rsidR="00D1196E" w:rsidRDefault="00D1196E" w:rsidP="00D1196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426" w:hanging="426"/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სსბასს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44-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შესაბამისად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გრძელვადიანი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აქტივი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ან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გამსვლელი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ჯგუფი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)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კლასიფიცირდება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გასაყიდად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გამიზნულად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თუ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შესაძლებელია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მისი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დაუყოვნებელი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გაყიდვა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არსებულ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მდგომარეობაში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მხოლოდ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ასეთი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აქტივების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ან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გამსვლელი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ჯგუფების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)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გაყიდვის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ჩვეულებრივი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პირობებით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და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მისი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გაყიდვა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დიდი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ალბათობით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მოსალოდნელია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>. GFS-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მსგავსი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ტიპის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კლასიფიკაცია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მოცემული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არ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არის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1B335B2A" w14:textId="77777777" w:rsidR="00D1196E" w:rsidRPr="00D1196E" w:rsidRDefault="00D1196E" w:rsidP="00D1196E">
                            <w:pPr>
                              <w:pStyle w:val="ListParagraph"/>
                              <w:ind w:left="426"/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</w:p>
                          <w:p w14:paraId="0018F250" w14:textId="36AAD747" w:rsidR="00D1196E" w:rsidRPr="00D1196E" w:rsidRDefault="00D1196E" w:rsidP="00D1196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426" w:hanging="426"/>
                              <w:jc w:val="both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სსბასს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44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მოიცავს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გამჟღავნების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ისეთ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მოთხოვნებს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რომელიც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GFS-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ში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წარმოდგენილი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1196E">
                              <w:rPr>
                                <w:rFonts w:ascii="Sylfaen" w:hAnsi="Sylfaen" w:cs="Sylfaen"/>
                                <w:sz w:val="16"/>
                                <w:szCs w:val="16"/>
                              </w:rPr>
                              <w:t>არაა</w:t>
                            </w:r>
                            <w:r w:rsidRPr="00D1196E"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0EFB3DEE" w14:textId="77777777" w:rsidR="0097790D" w:rsidRPr="00D1196E" w:rsidRDefault="0097790D" w:rsidP="0097790D">
                            <w:pPr>
                              <w:jc w:val="both"/>
                              <w:rPr>
                                <w:rFonts w:ascii="Sylfaen" w:hAnsi="Sylfaen"/>
                                <w:sz w:val="10"/>
                                <w:szCs w:val="1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970311" id="_x0000_s1032" type="#_x0000_t202" style="position:absolute;margin-left:5.55pt;margin-top:3.85pt;width:347pt;height:294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" fillcolor="white [3201]" strokeweight=".5pt">
                <v:textbox>
                  <w:txbxContent>
                    <w:p w14:paraId="3C7F4317" w14:textId="51A9929F" w:rsidR="00D1196E" w:rsidRDefault="00D1196E" w:rsidP="00D1196E">
                      <w:pPr>
                        <w:jc w:val="center"/>
                        <w:rPr>
                          <w:rFonts w:ascii="Sylfaen" w:hAnsi="Sylfaen"/>
                          <w:b/>
                          <w:bCs/>
                          <w:sz w:val="18"/>
                          <w:szCs w:val="18"/>
                        </w:rPr>
                      </w:pPr>
                      <w:r w:rsidRPr="00D1196E">
                        <w:rPr>
                          <w:rFonts w:ascii="Sylfaen" w:hAnsi="Sylfaen" w:cs="Sylfaen"/>
                          <w:b/>
                          <w:bCs/>
                          <w:sz w:val="18"/>
                          <w:szCs w:val="18"/>
                        </w:rPr>
                        <w:t>სახელმწიფო</w:t>
                      </w:r>
                      <w:r w:rsidRPr="00D1196E">
                        <w:rPr>
                          <w:rFonts w:ascii="Sylfaen" w:hAnsi="Sylfaen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b/>
                          <w:bCs/>
                          <w:sz w:val="18"/>
                          <w:szCs w:val="18"/>
                        </w:rPr>
                        <w:t>ფინანსების</w:t>
                      </w:r>
                      <w:r w:rsidRPr="00D1196E">
                        <w:rPr>
                          <w:rFonts w:ascii="Sylfaen" w:hAnsi="Sylfaen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b/>
                          <w:bCs/>
                          <w:sz w:val="18"/>
                          <w:szCs w:val="18"/>
                        </w:rPr>
                        <w:t>სტატისტიკასთან</w:t>
                      </w:r>
                      <w:r w:rsidRPr="00D1196E">
                        <w:rPr>
                          <w:rFonts w:ascii="Sylfaen" w:hAnsi="Sylfaen"/>
                          <w:b/>
                          <w:bCs/>
                          <w:sz w:val="18"/>
                          <w:szCs w:val="18"/>
                        </w:rPr>
                        <w:t xml:space="preserve"> (GFS) </w:t>
                      </w:r>
                      <w:r w:rsidRPr="00D1196E">
                        <w:rPr>
                          <w:rFonts w:ascii="Sylfaen" w:hAnsi="Sylfaen" w:cs="Sylfaen"/>
                          <w:b/>
                          <w:bCs/>
                          <w:sz w:val="18"/>
                          <w:szCs w:val="18"/>
                        </w:rPr>
                        <w:t>შედარება</w:t>
                      </w:r>
                    </w:p>
                    <w:p w14:paraId="5FBC30D0" w14:textId="77777777" w:rsidR="00D1196E" w:rsidRPr="00D1196E" w:rsidRDefault="00D1196E" w:rsidP="00D1196E">
                      <w:pPr>
                        <w:jc w:val="center"/>
                        <w:rPr>
                          <w:rFonts w:ascii="Sylfaen" w:hAnsi="Sylfaen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793DAA9C" w14:textId="77777777" w:rsidR="00D1196E" w:rsidRDefault="00D1196E" w:rsidP="00D1196E">
                      <w:pPr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სსბასს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44-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- </w:t>
                      </w:r>
                      <w:r w:rsidRPr="00D1196E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>„</w:t>
                      </w:r>
                      <w:r w:rsidRPr="00D1196E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გასაყიდად</w:t>
                      </w:r>
                      <w:r w:rsidRPr="00D1196E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გამიზნული</w:t>
                      </w:r>
                      <w:r w:rsidRPr="00D1196E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გრძელვადიანი</w:t>
                      </w:r>
                      <w:r w:rsidRPr="00D1196E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აქტივები</w:t>
                      </w:r>
                      <w:r w:rsidRPr="00D1196E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და</w:t>
                      </w:r>
                      <w:r w:rsidRPr="00D1196E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შეწყვეტილი</w:t>
                      </w:r>
                      <w:r w:rsidRPr="00D1196E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i/>
                          <w:iCs/>
                          <w:sz w:val="16"/>
                          <w:szCs w:val="16"/>
                        </w:rPr>
                        <w:t>ოპერაციები</w:t>
                      </w:r>
                      <w:r w:rsidRPr="00D1196E">
                        <w:rPr>
                          <w:rFonts w:ascii="Sylfaen" w:hAnsi="Sylfaen"/>
                          <w:i/>
                          <w:iCs/>
                          <w:sz w:val="16"/>
                          <w:szCs w:val="16"/>
                        </w:rPr>
                        <w:t>“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-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შემუშავებისას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,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სსბასსს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>-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სახელმწიფო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ფინანსების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სტატისტიკით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(GFS)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გათვალისწინებული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ანგარიშგების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შესახებ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სახელმძღვანელო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მითითებები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გაითვალისწინა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29AD171B" w14:textId="77777777" w:rsidR="00D1196E" w:rsidRPr="00D1196E" w:rsidRDefault="00D1196E" w:rsidP="00D1196E">
                      <w:pPr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</w:p>
                    <w:p w14:paraId="4DC71A08" w14:textId="77777777" w:rsidR="00D1196E" w:rsidRPr="00D1196E" w:rsidRDefault="00D1196E" w:rsidP="00D1196E">
                      <w:pPr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>GFS-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თან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ძირითადი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მსგავსებები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და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განსხვავებები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შემდეგია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: </w:t>
                      </w:r>
                    </w:p>
                    <w:p w14:paraId="6A3E8C61" w14:textId="77777777" w:rsidR="00D1196E" w:rsidRPr="00D1196E" w:rsidRDefault="00D1196E" w:rsidP="00D1196E">
                      <w:pPr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</w:p>
                    <w:p w14:paraId="7C9C5F85" w14:textId="77777777" w:rsidR="00D1196E" w:rsidRDefault="00D1196E" w:rsidP="00D1196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426" w:hanging="426"/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GFS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იყენებს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საბაზრო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ღირებულებას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,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როგორც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შეფასების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საერთო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მიდგომას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ყველა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აქტივისთვის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.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სსბასს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44-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შესაბამისად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,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ერთეული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გასაყიდად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გამიზნულად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კლასიფიცირებულ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აქტივს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(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ან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გამსვლელ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ჯგუფს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)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აფასებს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საბალანსო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ღირებულებასა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და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გაყიდვის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დანახარჯებით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შემცირებულ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სამართლიან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ღირებულებას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შორის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უმცირესი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ღირებულებით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.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სსბასს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>-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მიხედვით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სამართლიანი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ღირებულების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შეფასების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მეთოდად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საბაზრო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ღირებულების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გამოყენება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შეიძლება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408E70D8" w14:textId="77777777" w:rsidR="00D1196E" w:rsidRPr="00D1196E" w:rsidRDefault="00D1196E" w:rsidP="00D1196E">
                      <w:pPr>
                        <w:pStyle w:val="ListParagraph"/>
                        <w:ind w:left="426"/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</w:p>
                    <w:p w14:paraId="16095BF1" w14:textId="77777777" w:rsidR="00D1196E" w:rsidRDefault="00D1196E" w:rsidP="00D1196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426" w:hanging="426"/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სსბასს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44-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შესაბამისად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,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გრძელვადიანი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აქტივი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(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ან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გამსვლელი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ჯგუფი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)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კლასიფიცირდება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გასაყიდად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გამიზნულად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,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თუ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შესაძლებელია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მისი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დაუყოვნებელი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გაყიდვა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არსებულ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მდგომარეობაში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მხოლოდ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ასეთი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აქტივების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(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ან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გამსვლელი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ჯგუფების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)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გაყიდვის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ჩვეულებრივი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პირობებით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და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მისი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გაყიდვა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დიდი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ალბათობით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მოსალოდნელია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>. GFS-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მსგავსი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ტიპის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კლასიფიკაცია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მოცემული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არ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არის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1B335B2A" w14:textId="77777777" w:rsidR="00D1196E" w:rsidRPr="00D1196E" w:rsidRDefault="00D1196E" w:rsidP="00D1196E">
                      <w:pPr>
                        <w:pStyle w:val="ListParagraph"/>
                        <w:ind w:left="426"/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</w:p>
                    <w:p w14:paraId="0018F250" w14:textId="36AAD747" w:rsidR="00D1196E" w:rsidRPr="00D1196E" w:rsidRDefault="00D1196E" w:rsidP="00D1196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426" w:hanging="426"/>
                        <w:jc w:val="both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სსბასს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44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მოიცავს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გამჟღავნების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ისეთ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მოთხოვნებს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,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რომელიც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GFS-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ში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წარმოდგენილი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 </w:t>
                      </w:r>
                      <w:r w:rsidRPr="00D1196E">
                        <w:rPr>
                          <w:rFonts w:ascii="Sylfaen" w:hAnsi="Sylfaen" w:cs="Sylfaen"/>
                          <w:sz w:val="16"/>
                          <w:szCs w:val="16"/>
                        </w:rPr>
                        <w:t>არაა</w:t>
                      </w:r>
                      <w:r w:rsidRPr="00D1196E">
                        <w:rPr>
                          <w:rFonts w:ascii="Sylfaen" w:hAnsi="Sylfaen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0EFB3DEE" w14:textId="77777777" w:rsidR="0097790D" w:rsidRPr="00D1196E" w:rsidRDefault="0097790D" w:rsidP="0097790D">
                      <w:pPr>
                        <w:jc w:val="both"/>
                        <w:rPr>
                          <w:rFonts w:ascii="Sylfaen" w:hAnsi="Sylfaen"/>
                          <w:sz w:val="10"/>
                          <w:szCs w:val="1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C4EBB05" w14:textId="77777777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7230CC43" w14:textId="54F742EB" w:rsidR="0097790D" w:rsidRDefault="0097790D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p w14:paraId="56C1003A" w14:textId="3D7BB301" w:rsidR="008B1D0B" w:rsidRPr="00AF55D3" w:rsidRDefault="008B1D0B" w:rsidP="00AF55D3">
      <w:pPr>
        <w:tabs>
          <w:tab w:val="left" w:pos="2455"/>
        </w:tabs>
        <w:rPr>
          <w:rFonts w:ascii="Sylfaen" w:hAnsi="Sylfaen" w:cs="Sylfaen"/>
          <w:sz w:val="20"/>
          <w:szCs w:val="20"/>
          <w:lang w:val="en-GB"/>
        </w:rPr>
      </w:pPr>
    </w:p>
    <w:sectPr w:rsidR="008B1D0B" w:rsidRPr="00AF55D3" w:rsidSect="00C13DB8">
      <w:pgSz w:w="8641" w:h="12962" w:code="9"/>
      <w:pgMar w:top="1077" w:right="720" w:bottom="1077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D03AE5" w14:textId="77777777" w:rsidR="00D37170" w:rsidRDefault="00D37170" w:rsidP="008D1AD8">
      <w:r>
        <w:separator/>
      </w:r>
    </w:p>
  </w:endnote>
  <w:endnote w:type="continuationSeparator" w:id="0">
    <w:p w14:paraId="177902F0" w14:textId="77777777" w:rsidR="00D37170" w:rsidRDefault="00D37170" w:rsidP="008D1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A62995" w14:textId="77777777" w:rsidR="00893052" w:rsidRDefault="008930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875227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4BDDD2" w14:textId="5A5EF34E" w:rsidR="00893052" w:rsidRDefault="00893052" w:rsidP="00C76B1D">
        <w:pPr>
          <w:pStyle w:val="Footer"/>
          <w:tabs>
            <w:tab w:val="clear" w:pos="4320"/>
            <w:tab w:val="center" w:pos="6750"/>
          </w:tabs>
          <w:ind w:firstLine="392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0D97">
          <w:rPr>
            <w:noProof/>
          </w:rPr>
          <w:t>33</w:t>
        </w:r>
        <w:r>
          <w:rPr>
            <w:noProof/>
          </w:rPr>
          <w:fldChar w:fldCharType="end"/>
        </w:r>
        <w:r>
          <w:rPr>
            <w:rFonts w:ascii="Sylfaen" w:hAnsi="Sylfaen"/>
            <w:noProof/>
            <w:lang w:val="ka-GE"/>
          </w:rPr>
          <w:tab/>
          <w:t>სსბასს 1</w:t>
        </w:r>
      </w:p>
    </w:sdtContent>
  </w:sdt>
  <w:p w14:paraId="248999EE" w14:textId="77777777" w:rsidR="00893052" w:rsidRPr="00D15087" w:rsidRDefault="00893052" w:rsidP="00B0187A">
    <w:pPr>
      <w:pStyle w:val="Footer"/>
      <w:jc w:val="right"/>
      <w:rPr>
        <w:rFonts w:ascii="Sylfaen" w:hAnsi="Sylfaen"/>
        <w:lang w:val="ka-GE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0A332" w14:textId="77777777" w:rsidR="00893052" w:rsidRDefault="00893052" w:rsidP="006D6C3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27</w:t>
    </w:r>
    <w:r>
      <w:rPr>
        <w:rStyle w:val="PageNumber"/>
      </w:rPr>
      <w:fldChar w:fldCharType="end"/>
    </w:r>
  </w:p>
  <w:p w14:paraId="5E7184A9" w14:textId="77777777" w:rsidR="00893052" w:rsidRDefault="00893052" w:rsidP="005F2CE5">
    <w:pPr>
      <w:pStyle w:val="Footer"/>
      <w:jc w:val="right"/>
    </w:pPr>
    <w:r>
      <w:rPr>
        <w:rFonts w:ascii="Sylfaen" w:hAnsi="Sylfaen" w:cs="Sylfaen"/>
      </w:rPr>
      <w:t>სსბასს</w:t>
    </w:r>
    <w:r>
      <w:t xml:space="preserve">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9973BF" w14:textId="77777777" w:rsidR="00D37170" w:rsidRDefault="00D37170" w:rsidP="008D1AD8">
      <w:r>
        <w:separator/>
      </w:r>
    </w:p>
  </w:footnote>
  <w:footnote w:type="continuationSeparator" w:id="0">
    <w:p w14:paraId="1781CE20" w14:textId="77777777" w:rsidR="00D37170" w:rsidRDefault="00D37170" w:rsidP="008D1AD8">
      <w:r>
        <w:continuationSeparator/>
      </w:r>
    </w:p>
  </w:footnote>
  <w:footnote w:id="1">
    <w:p w14:paraId="77F97582" w14:textId="21A2599E" w:rsidR="008D1AD8" w:rsidRPr="00DC148F" w:rsidRDefault="008D1AD8" w:rsidP="008D1AD8">
      <w:pPr>
        <w:jc w:val="both"/>
        <w:rPr>
          <w:rFonts w:ascii="Sylfaen" w:hAnsi="Sylfaen"/>
          <w:sz w:val="14"/>
          <w:szCs w:val="14"/>
        </w:rPr>
      </w:pPr>
      <w:r w:rsidRPr="008D1AD8">
        <w:rPr>
          <w:rStyle w:val="FootnoteReference"/>
          <w:rFonts w:ascii="Sylfaen" w:hAnsi="Sylfaen"/>
          <w:sz w:val="16"/>
          <w:szCs w:val="16"/>
        </w:rPr>
        <w:footnoteRef/>
      </w:r>
      <w:r w:rsidRPr="008D1AD8">
        <w:rPr>
          <w:rFonts w:ascii="Sylfaen" w:hAnsi="Sylfaen"/>
          <w:sz w:val="16"/>
          <w:szCs w:val="16"/>
        </w:rPr>
        <w:t xml:space="preserve"> </w:t>
      </w:r>
      <w:r w:rsidR="000165C2">
        <w:rPr>
          <w:rFonts w:ascii="Sylfaen" w:hAnsi="Sylfaen" w:cs="Sylfaen"/>
          <w:sz w:val="14"/>
          <w:szCs w:val="14"/>
        </w:rPr>
        <w:t>ერთეულის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ლიკვიდაციის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წარდგენის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შესაბამისად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კლასიფიცირებული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აქტივებისათვის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გრძელვადიანი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აქტივები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ისეთი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აქტივებია</w:t>
      </w:r>
      <w:r w:rsidRPr="00DC148F">
        <w:rPr>
          <w:rFonts w:ascii="Sylfaen" w:hAnsi="Sylfaen"/>
          <w:sz w:val="14"/>
          <w:szCs w:val="14"/>
        </w:rPr>
        <w:t xml:space="preserve">, </w:t>
      </w:r>
      <w:r w:rsidRPr="00DC148F">
        <w:rPr>
          <w:rFonts w:ascii="Sylfaen" w:hAnsi="Sylfaen" w:cs="Sylfaen"/>
          <w:sz w:val="14"/>
          <w:szCs w:val="14"/>
        </w:rPr>
        <w:t>რომლებიც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მოიცავს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თანხებს</w:t>
      </w:r>
      <w:r w:rsidRPr="00DC148F">
        <w:rPr>
          <w:rFonts w:ascii="Sylfaen" w:hAnsi="Sylfaen"/>
          <w:sz w:val="14"/>
          <w:szCs w:val="14"/>
        </w:rPr>
        <w:t xml:space="preserve">, </w:t>
      </w:r>
      <w:r w:rsidRPr="00DC148F">
        <w:rPr>
          <w:rFonts w:ascii="Sylfaen" w:hAnsi="Sylfaen" w:cs="Sylfaen"/>
          <w:sz w:val="14"/>
          <w:szCs w:val="14"/>
        </w:rPr>
        <w:t>რომელთა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ამოღებაც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მოსალოდნელია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საანგარიშგებო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პერიოდის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დამთავრებიდან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თორმეტი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თვის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შემდეგ</w:t>
      </w:r>
      <w:r w:rsidRPr="00DC148F">
        <w:rPr>
          <w:rFonts w:ascii="Sylfaen" w:hAnsi="Sylfaen"/>
          <w:sz w:val="14"/>
          <w:szCs w:val="14"/>
        </w:rPr>
        <w:t xml:space="preserve">. </w:t>
      </w:r>
      <w:r w:rsidRPr="00DC148F">
        <w:rPr>
          <w:rFonts w:ascii="Sylfaen" w:hAnsi="Sylfaen" w:cs="Sylfaen"/>
          <w:sz w:val="14"/>
          <w:szCs w:val="14"/>
        </w:rPr>
        <w:t>ასეთი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აქტივების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კლასიფიცირება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მოცემულია</w:t>
      </w:r>
      <w:r w:rsidRPr="00DC148F">
        <w:rPr>
          <w:rFonts w:ascii="Sylfaen" w:hAnsi="Sylfaen"/>
          <w:sz w:val="14"/>
          <w:szCs w:val="14"/>
        </w:rPr>
        <w:t xml:space="preserve"> </w:t>
      </w:r>
      <w:r w:rsidRPr="00DC148F">
        <w:rPr>
          <w:rFonts w:ascii="Sylfaen" w:hAnsi="Sylfaen" w:cs="Sylfaen"/>
          <w:sz w:val="14"/>
          <w:szCs w:val="14"/>
        </w:rPr>
        <w:t>მე</w:t>
      </w:r>
      <w:r w:rsidRPr="00DC148F">
        <w:rPr>
          <w:rFonts w:ascii="Sylfaen" w:hAnsi="Sylfaen"/>
          <w:sz w:val="14"/>
          <w:szCs w:val="14"/>
        </w:rPr>
        <w:t xml:space="preserve">-4 </w:t>
      </w:r>
      <w:r w:rsidRPr="00DC148F">
        <w:rPr>
          <w:rFonts w:ascii="Sylfaen" w:hAnsi="Sylfaen" w:cs="Sylfaen"/>
          <w:sz w:val="14"/>
          <w:szCs w:val="14"/>
        </w:rPr>
        <w:t>პუნქტში</w:t>
      </w:r>
      <w:r w:rsidRPr="00DC148F">
        <w:rPr>
          <w:rFonts w:ascii="Sylfaen" w:hAnsi="Sylfaen"/>
          <w:sz w:val="14"/>
          <w:szCs w:val="14"/>
        </w:rPr>
        <w:t>.</w:t>
      </w:r>
    </w:p>
    <w:p w14:paraId="4BA5548E" w14:textId="381DFC5B" w:rsidR="008D1AD8" w:rsidRPr="008D1AD8" w:rsidRDefault="008D1AD8">
      <w:pPr>
        <w:pStyle w:val="FootnoteText"/>
        <w:rPr>
          <w:lang w:val="ka-GE"/>
        </w:rPr>
      </w:pPr>
    </w:p>
  </w:footnote>
  <w:footnote w:id="2">
    <w:p w14:paraId="06C82EA0" w14:textId="091A0F60" w:rsidR="008D1AD8" w:rsidRPr="00C66DD6" w:rsidRDefault="008D1AD8" w:rsidP="00C66DD6">
      <w:pPr>
        <w:jc w:val="both"/>
        <w:rPr>
          <w:rFonts w:ascii="Sylfaen" w:hAnsi="Sylfaen"/>
          <w:sz w:val="14"/>
          <w:szCs w:val="14"/>
        </w:rPr>
      </w:pPr>
      <w:r w:rsidRPr="005B32FB">
        <w:rPr>
          <w:rStyle w:val="FootnoteReference"/>
          <w:rFonts w:ascii="Sylfaen" w:hAnsi="Sylfaen"/>
          <w:sz w:val="14"/>
          <w:szCs w:val="14"/>
        </w:rPr>
        <w:footnoteRef/>
      </w:r>
      <w:r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თუმცა</w:t>
      </w:r>
      <w:r w:rsidR="005B32FB" w:rsidRPr="005B32FB">
        <w:rPr>
          <w:rFonts w:ascii="Sylfaen" w:hAnsi="Sylfaen"/>
          <w:sz w:val="14"/>
          <w:szCs w:val="14"/>
        </w:rPr>
        <w:t xml:space="preserve">, </w:t>
      </w:r>
      <w:r w:rsidR="005B32FB" w:rsidRPr="005B32FB">
        <w:rPr>
          <w:rFonts w:ascii="Sylfaen" w:hAnsi="Sylfaen" w:cs="Sylfaen"/>
          <w:sz w:val="14"/>
          <w:szCs w:val="14"/>
        </w:rPr>
        <w:t>თუ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ამ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აქტივებიდან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ან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აქტივების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ჯგუფიდან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მოსალოდნელი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ფულადი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ნაკადი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უშუალოდ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გაყიდვიდან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გამომდინარეობს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და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არა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გრძელვადიანი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გამოყენებიდან</w:t>
      </w:r>
      <w:r w:rsidR="005B32FB" w:rsidRPr="005B32FB">
        <w:rPr>
          <w:rFonts w:ascii="Sylfaen" w:hAnsi="Sylfaen"/>
          <w:sz w:val="14"/>
          <w:szCs w:val="14"/>
        </w:rPr>
        <w:t xml:space="preserve">, </w:t>
      </w:r>
      <w:r w:rsidR="005B32FB" w:rsidRPr="005B32FB">
        <w:rPr>
          <w:rFonts w:ascii="Sylfaen" w:hAnsi="Sylfaen" w:cs="Sylfaen"/>
          <w:sz w:val="14"/>
          <w:szCs w:val="14"/>
        </w:rPr>
        <w:t>ისინი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სხვა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აქტივებიდან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მისაღებ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ფულად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სახსრებზე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ნაკლებად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ხდება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დამოკიდებული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და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გამსვლელი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ჯგუფი</w:t>
      </w:r>
      <w:r w:rsidR="005B32FB" w:rsidRPr="005B32FB">
        <w:rPr>
          <w:rFonts w:ascii="Sylfaen" w:hAnsi="Sylfaen"/>
          <w:sz w:val="14"/>
          <w:szCs w:val="14"/>
        </w:rPr>
        <w:t xml:space="preserve">, </w:t>
      </w:r>
      <w:r w:rsidR="005B32FB" w:rsidRPr="005B32FB">
        <w:rPr>
          <w:rFonts w:ascii="Sylfaen" w:hAnsi="Sylfaen" w:cs="Sylfaen"/>
          <w:sz w:val="14"/>
          <w:szCs w:val="14"/>
        </w:rPr>
        <w:t>რომელიც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ფულადი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სახსრების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წარმომქმნელი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ერთეულის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ნაწილი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იყო</w:t>
      </w:r>
      <w:r w:rsidR="005B32FB" w:rsidRPr="005B32FB">
        <w:rPr>
          <w:rFonts w:ascii="Sylfaen" w:hAnsi="Sylfaen"/>
          <w:sz w:val="14"/>
          <w:szCs w:val="14"/>
        </w:rPr>
        <w:t xml:space="preserve">, </w:t>
      </w:r>
      <w:r w:rsidR="005B32FB" w:rsidRPr="005B32FB">
        <w:rPr>
          <w:rFonts w:ascii="Sylfaen" w:hAnsi="Sylfaen" w:cs="Sylfaen"/>
          <w:sz w:val="14"/>
          <w:szCs w:val="14"/>
        </w:rPr>
        <w:t>ხდება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ფულადი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სახსრების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წარმომქმნელი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დამოუკიდებელი</w:t>
      </w:r>
      <w:r w:rsidR="005B32FB" w:rsidRPr="005B32FB">
        <w:rPr>
          <w:rFonts w:ascii="Sylfaen" w:hAnsi="Sylfaen"/>
          <w:sz w:val="14"/>
          <w:szCs w:val="14"/>
        </w:rPr>
        <w:t xml:space="preserve"> </w:t>
      </w:r>
      <w:r w:rsidR="005B32FB" w:rsidRPr="005B32FB">
        <w:rPr>
          <w:rFonts w:ascii="Sylfaen" w:hAnsi="Sylfaen" w:cs="Sylfaen"/>
          <w:sz w:val="14"/>
          <w:szCs w:val="14"/>
        </w:rPr>
        <w:t>ერთეული</w:t>
      </w:r>
      <w:r w:rsidR="005B32FB" w:rsidRPr="005B32FB">
        <w:rPr>
          <w:rFonts w:ascii="Sylfaen" w:hAnsi="Sylfaen"/>
          <w:sz w:val="14"/>
          <w:szCs w:val="14"/>
        </w:rPr>
        <w:t xml:space="preserve">. </w:t>
      </w:r>
    </w:p>
  </w:footnote>
  <w:footnote w:id="3">
    <w:p w14:paraId="377DCD44" w14:textId="2525A0DB" w:rsidR="00074133" w:rsidRPr="00074133" w:rsidRDefault="00074133" w:rsidP="004A6CFB">
      <w:pPr>
        <w:jc w:val="both"/>
      </w:pPr>
      <w:r w:rsidRPr="00074133">
        <w:rPr>
          <w:rStyle w:val="FootnoteReference"/>
          <w:rFonts w:ascii="Sylfaen" w:hAnsi="Sylfaen"/>
          <w:sz w:val="14"/>
          <w:szCs w:val="14"/>
        </w:rPr>
        <w:footnoteRef/>
      </w:r>
      <w:r w:rsidRPr="00074133">
        <w:rPr>
          <w:rFonts w:ascii="Sylfaen" w:hAnsi="Sylfaen"/>
          <w:sz w:val="14"/>
          <w:szCs w:val="14"/>
        </w:rPr>
        <w:t xml:space="preserve"> </w:t>
      </w:r>
      <w:r w:rsidRPr="00074133">
        <w:rPr>
          <w:rFonts w:ascii="Sylfaen" w:hAnsi="Sylfaen" w:cs="Sylfaen"/>
          <w:sz w:val="14"/>
          <w:szCs w:val="14"/>
        </w:rPr>
        <w:t>გარდა</w:t>
      </w:r>
      <w:r w:rsidRPr="00074133">
        <w:rPr>
          <w:rFonts w:ascii="Sylfaen" w:hAnsi="Sylfaen"/>
          <w:sz w:val="14"/>
          <w:szCs w:val="14"/>
        </w:rPr>
        <w:t xml:space="preserve"> 26-</w:t>
      </w:r>
      <w:r w:rsidRPr="00074133">
        <w:rPr>
          <w:rFonts w:ascii="Sylfaen" w:hAnsi="Sylfaen" w:cs="Sylfaen"/>
          <w:sz w:val="14"/>
          <w:szCs w:val="14"/>
        </w:rPr>
        <w:t>ე</w:t>
      </w:r>
      <w:r w:rsidRPr="00074133">
        <w:rPr>
          <w:rFonts w:ascii="Sylfaen" w:hAnsi="Sylfaen"/>
          <w:sz w:val="14"/>
          <w:szCs w:val="14"/>
        </w:rPr>
        <w:t xml:space="preserve"> </w:t>
      </w:r>
      <w:r w:rsidRPr="00074133">
        <w:rPr>
          <w:rFonts w:ascii="Sylfaen" w:hAnsi="Sylfaen" w:cs="Sylfaen"/>
          <w:sz w:val="14"/>
          <w:szCs w:val="14"/>
        </w:rPr>
        <w:t>და</w:t>
      </w:r>
      <w:r w:rsidRPr="00074133">
        <w:rPr>
          <w:rFonts w:ascii="Sylfaen" w:hAnsi="Sylfaen"/>
          <w:sz w:val="14"/>
          <w:szCs w:val="14"/>
        </w:rPr>
        <w:t xml:space="preserve"> 27-</w:t>
      </w:r>
      <w:r w:rsidRPr="00074133">
        <w:rPr>
          <w:rFonts w:ascii="Sylfaen" w:hAnsi="Sylfaen" w:cs="Sylfaen"/>
          <w:sz w:val="14"/>
          <w:szCs w:val="14"/>
        </w:rPr>
        <w:t>ე</w:t>
      </w:r>
      <w:r w:rsidRPr="00074133">
        <w:rPr>
          <w:rFonts w:ascii="Sylfaen" w:hAnsi="Sylfaen"/>
          <w:sz w:val="14"/>
          <w:szCs w:val="14"/>
        </w:rPr>
        <w:t xml:space="preserve"> </w:t>
      </w:r>
      <w:r w:rsidRPr="00074133">
        <w:rPr>
          <w:rFonts w:ascii="Sylfaen" w:hAnsi="Sylfaen" w:cs="Sylfaen"/>
          <w:sz w:val="14"/>
          <w:szCs w:val="14"/>
        </w:rPr>
        <w:t>პუნქტებისა</w:t>
      </w:r>
      <w:r w:rsidRPr="00074133">
        <w:rPr>
          <w:rFonts w:ascii="Sylfaen" w:hAnsi="Sylfaen"/>
          <w:sz w:val="14"/>
          <w:szCs w:val="14"/>
        </w:rPr>
        <w:t xml:space="preserve">, </w:t>
      </w:r>
      <w:r w:rsidRPr="00074133">
        <w:rPr>
          <w:rFonts w:ascii="Sylfaen" w:hAnsi="Sylfaen" w:cs="Sylfaen"/>
          <w:sz w:val="14"/>
          <w:szCs w:val="14"/>
        </w:rPr>
        <w:t>რომლებიც</w:t>
      </w:r>
      <w:r w:rsidRPr="00074133">
        <w:rPr>
          <w:rFonts w:ascii="Sylfaen" w:hAnsi="Sylfaen"/>
          <w:sz w:val="14"/>
          <w:szCs w:val="14"/>
        </w:rPr>
        <w:t xml:space="preserve"> </w:t>
      </w:r>
      <w:r w:rsidRPr="00074133">
        <w:rPr>
          <w:rFonts w:ascii="Sylfaen" w:hAnsi="Sylfaen" w:cs="Sylfaen"/>
          <w:sz w:val="14"/>
          <w:szCs w:val="14"/>
        </w:rPr>
        <w:t>მოითხოვს</w:t>
      </w:r>
      <w:r w:rsidRPr="00074133">
        <w:rPr>
          <w:rFonts w:ascii="Sylfaen" w:hAnsi="Sylfaen"/>
          <w:sz w:val="14"/>
          <w:szCs w:val="14"/>
        </w:rPr>
        <w:t xml:space="preserve"> </w:t>
      </w:r>
      <w:r w:rsidRPr="00074133">
        <w:rPr>
          <w:rFonts w:ascii="Sylfaen" w:hAnsi="Sylfaen" w:cs="Sylfaen"/>
          <w:sz w:val="14"/>
          <w:szCs w:val="14"/>
        </w:rPr>
        <w:t>განსახილველი</w:t>
      </w:r>
      <w:r w:rsidRPr="00074133">
        <w:rPr>
          <w:rFonts w:ascii="Sylfaen" w:hAnsi="Sylfaen"/>
          <w:sz w:val="14"/>
          <w:szCs w:val="14"/>
        </w:rPr>
        <w:t xml:space="preserve"> </w:t>
      </w:r>
      <w:r w:rsidRPr="00074133">
        <w:rPr>
          <w:rFonts w:ascii="Sylfaen" w:hAnsi="Sylfaen" w:cs="Sylfaen"/>
          <w:sz w:val="14"/>
          <w:szCs w:val="14"/>
        </w:rPr>
        <w:t>აქტივების</w:t>
      </w:r>
      <w:r w:rsidRPr="00074133">
        <w:rPr>
          <w:rFonts w:ascii="Sylfaen" w:hAnsi="Sylfaen"/>
          <w:sz w:val="14"/>
          <w:szCs w:val="14"/>
        </w:rPr>
        <w:t xml:space="preserve"> </w:t>
      </w:r>
      <w:r w:rsidRPr="00074133">
        <w:rPr>
          <w:rFonts w:ascii="Sylfaen" w:hAnsi="Sylfaen" w:cs="Sylfaen"/>
          <w:sz w:val="14"/>
          <w:szCs w:val="14"/>
        </w:rPr>
        <w:t>შეფასებას</w:t>
      </w:r>
      <w:r w:rsidRPr="00074133">
        <w:rPr>
          <w:rFonts w:ascii="Sylfaen" w:hAnsi="Sylfaen"/>
          <w:sz w:val="14"/>
          <w:szCs w:val="14"/>
        </w:rPr>
        <w:t xml:space="preserve"> </w:t>
      </w:r>
      <w:r w:rsidRPr="00074133">
        <w:rPr>
          <w:rFonts w:ascii="Sylfaen" w:hAnsi="Sylfaen" w:cs="Sylfaen"/>
          <w:sz w:val="14"/>
          <w:szCs w:val="14"/>
        </w:rPr>
        <w:t>სხვა</w:t>
      </w:r>
      <w:r w:rsidRPr="00074133">
        <w:rPr>
          <w:rFonts w:ascii="Sylfaen" w:hAnsi="Sylfaen"/>
          <w:sz w:val="14"/>
          <w:szCs w:val="14"/>
        </w:rPr>
        <w:t xml:space="preserve"> </w:t>
      </w:r>
      <w:r w:rsidRPr="00074133">
        <w:rPr>
          <w:rFonts w:ascii="Sylfaen" w:hAnsi="Sylfaen" w:cs="Sylfaen"/>
          <w:sz w:val="14"/>
          <w:szCs w:val="14"/>
        </w:rPr>
        <w:t>სათანადო</w:t>
      </w:r>
      <w:r w:rsidRPr="00074133">
        <w:rPr>
          <w:rFonts w:ascii="Sylfaen" w:hAnsi="Sylfaen"/>
          <w:sz w:val="14"/>
          <w:szCs w:val="14"/>
        </w:rPr>
        <w:t xml:space="preserve"> </w:t>
      </w:r>
      <w:r w:rsidRPr="00074133">
        <w:rPr>
          <w:rFonts w:ascii="Sylfaen" w:hAnsi="Sylfaen" w:cs="Sylfaen"/>
          <w:sz w:val="14"/>
          <w:szCs w:val="14"/>
        </w:rPr>
        <w:t>სსბასს</w:t>
      </w:r>
      <w:r w:rsidRPr="00074133">
        <w:rPr>
          <w:rFonts w:ascii="Sylfaen" w:hAnsi="Sylfaen"/>
          <w:sz w:val="14"/>
          <w:szCs w:val="14"/>
        </w:rPr>
        <w:t>-</w:t>
      </w:r>
      <w:r w:rsidRPr="00074133">
        <w:rPr>
          <w:rFonts w:ascii="Sylfaen" w:hAnsi="Sylfaen" w:cs="Sylfaen"/>
          <w:sz w:val="14"/>
          <w:szCs w:val="14"/>
        </w:rPr>
        <w:t>ის</w:t>
      </w:r>
      <w:r w:rsidRPr="00074133">
        <w:rPr>
          <w:rFonts w:ascii="Sylfaen" w:hAnsi="Sylfaen"/>
          <w:sz w:val="14"/>
          <w:szCs w:val="14"/>
        </w:rPr>
        <w:t xml:space="preserve"> </w:t>
      </w:r>
      <w:r w:rsidRPr="00074133">
        <w:rPr>
          <w:rFonts w:ascii="Sylfaen" w:hAnsi="Sylfaen" w:cs="Sylfaen"/>
          <w:sz w:val="14"/>
          <w:szCs w:val="14"/>
        </w:rPr>
        <w:t>შესაბამისად</w:t>
      </w:r>
      <w:r w:rsidRPr="00074133">
        <w:rPr>
          <w:rFonts w:ascii="Sylfaen" w:hAnsi="Sylfaen"/>
          <w:sz w:val="14"/>
          <w:szCs w:val="14"/>
        </w:rPr>
        <w:t>.</w:t>
      </w:r>
    </w:p>
  </w:footnote>
  <w:footnote w:id="4">
    <w:p w14:paraId="64BA2D2B" w14:textId="72AD0D30" w:rsidR="001C5007" w:rsidRPr="001C5007" w:rsidRDefault="001C5007" w:rsidP="001C5007">
      <w:pPr>
        <w:jc w:val="both"/>
        <w:rPr>
          <w:rFonts w:ascii="Sylfaen" w:hAnsi="Sylfaen"/>
          <w:sz w:val="14"/>
          <w:szCs w:val="14"/>
        </w:rPr>
      </w:pPr>
      <w:r w:rsidRPr="001C5007">
        <w:rPr>
          <w:rStyle w:val="FootnoteReference"/>
          <w:rFonts w:ascii="Sylfaen" w:hAnsi="Sylfaen"/>
          <w:sz w:val="14"/>
          <w:szCs w:val="14"/>
        </w:rPr>
        <w:footnoteRef/>
      </w:r>
      <w:r w:rsidRPr="001C5007">
        <w:rPr>
          <w:rFonts w:ascii="Sylfaen" w:hAnsi="Sylfaen"/>
          <w:sz w:val="14"/>
          <w:szCs w:val="14"/>
        </w:rPr>
        <w:t xml:space="preserve"> </w:t>
      </w:r>
      <w:bookmarkStart w:id="2" w:name="_Hlk215840108"/>
      <w:r w:rsidRPr="001C5007">
        <w:rPr>
          <w:rFonts w:ascii="Sylfaen" w:hAnsi="Sylfaen" w:cs="Sylfaen"/>
          <w:sz w:val="14"/>
          <w:szCs w:val="14"/>
        </w:rPr>
        <w:t>საჯარო</w:t>
      </w:r>
      <w:r w:rsidRPr="001C5007">
        <w:rPr>
          <w:rFonts w:ascii="Sylfaen" w:hAnsi="Sylfaen"/>
          <w:sz w:val="14"/>
          <w:szCs w:val="14"/>
        </w:rPr>
        <w:t xml:space="preserve"> </w:t>
      </w:r>
      <w:r w:rsidRPr="001C5007">
        <w:rPr>
          <w:rFonts w:ascii="Sylfaen" w:hAnsi="Sylfaen" w:cs="Sylfaen"/>
          <w:sz w:val="14"/>
          <w:szCs w:val="14"/>
        </w:rPr>
        <w:t>სექტორში</w:t>
      </w:r>
      <w:r w:rsidRPr="001C5007">
        <w:rPr>
          <w:rFonts w:ascii="Sylfaen" w:hAnsi="Sylfaen"/>
          <w:sz w:val="14"/>
          <w:szCs w:val="14"/>
        </w:rPr>
        <w:t xml:space="preserve">, </w:t>
      </w:r>
      <w:r w:rsidRPr="001C5007">
        <w:rPr>
          <w:rFonts w:ascii="Sylfaen" w:hAnsi="Sylfaen" w:cs="Sylfaen"/>
          <w:sz w:val="14"/>
          <w:szCs w:val="14"/>
        </w:rPr>
        <w:t>აქტივების</w:t>
      </w:r>
      <w:r w:rsidRPr="001C5007">
        <w:rPr>
          <w:rFonts w:ascii="Sylfaen" w:hAnsi="Sylfaen"/>
          <w:sz w:val="14"/>
          <w:szCs w:val="14"/>
        </w:rPr>
        <w:t xml:space="preserve"> </w:t>
      </w:r>
      <w:r w:rsidRPr="001C5007">
        <w:rPr>
          <w:rFonts w:ascii="Sylfaen" w:hAnsi="Sylfaen" w:cs="Sylfaen"/>
          <w:sz w:val="14"/>
          <w:szCs w:val="14"/>
        </w:rPr>
        <w:t>გასაყიდად</w:t>
      </w:r>
      <w:r w:rsidRPr="001C5007">
        <w:rPr>
          <w:rFonts w:ascii="Sylfaen" w:hAnsi="Sylfaen"/>
          <w:sz w:val="14"/>
          <w:szCs w:val="14"/>
        </w:rPr>
        <w:t xml:space="preserve"> </w:t>
      </w:r>
      <w:r w:rsidRPr="001C5007">
        <w:rPr>
          <w:rFonts w:ascii="Sylfaen" w:hAnsi="Sylfaen" w:cs="Sylfaen"/>
          <w:sz w:val="14"/>
          <w:szCs w:val="14"/>
        </w:rPr>
        <w:t>მარეგულირებელი</w:t>
      </w:r>
      <w:r w:rsidRPr="001C5007">
        <w:rPr>
          <w:rFonts w:ascii="Sylfaen" w:hAnsi="Sylfaen"/>
          <w:sz w:val="14"/>
          <w:szCs w:val="14"/>
        </w:rPr>
        <w:t xml:space="preserve"> </w:t>
      </w:r>
      <w:r w:rsidRPr="001C5007">
        <w:rPr>
          <w:rFonts w:ascii="Sylfaen" w:hAnsi="Sylfaen" w:cs="Sylfaen"/>
          <w:sz w:val="14"/>
          <w:szCs w:val="14"/>
        </w:rPr>
        <w:t>ორგანოს</w:t>
      </w:r>
      <w:r w:rsidRPr="001C5007">
        <w:rPr>
          <w:rFonts w:ascii="Sylfaen" w:hAnsi="Sylfaen"/>
          <w:sz w:val="14"/>
          <w:szCs w:val="14"/>
        </w:rPr>
        <w:t xml:space="preserve"> </w:t>
      </w:r>
      <w:r w:rsidRPr="001C5007">
        <w:rPr>
          <w:rFonts w:ascii="Sylfaen" w:hAnsi="Sylfaen" w:cs="Sylfaen"/>
          <w:sz w:val="14"/>
          <w:szCs w:val="14"/>
        </w:rPr>
        <w:t>თანხმობის მოპოვების საჭიროება</w:t>
      </w:r>
      <w:r w:rsidRPr="001C5007">
        <w:rPr>
          <w:rFonts w:ascii="Sylfaen" w:hAnsi="Sylfaen"/>
          <w:sz w:val="14"/>
          <w:szCs w:val="14"/>
        </w:rPr>
        <w:t xml:space="preserve"> </w:t>
      </w:r>
      <w:r w:rsidRPr="001C5007">
        <w:rPr>
          <w:rFonts w:ascii="Sylfaen" w:hAnsi="Sylfaen" w:cs="Sylfaen"/>
          <w:sz w:val="14"/>
          <w:szCs w:val="14"/>
        </w:rPr>
        <w:t>ჩვეულებრივი</w:t>
      </w:r>
      <w:r w:rsidRPr="001C5007">
        <w:rPr>
          <w:rFonts w:ascii="Sylfaen" w:hAnsi="Sylfaen"/>
          <w:sz w:val="14"/>
          <w:szCs w:val="14"/>
        </w:rPr>
        <w:t xml:space="preserve"> </w:t>
      </w:r>
      <w:r w:rsidRPr="001C5007">
        <w:rPr>
          <w:rFonts w:ascii="Sylfaen" w:hAnsi="Sylfaen" w:cs="Sylfaen"/>
          <w:sz w:val="14"/>
          <w:szCs w:val="14"/>
        </w:rPr>
        <w:t>მოვლენაა</w:t>
      </w:r>
      <w:r w:rsidRPr="001C5007">
        <w:rPr>
          <w:rFonts w:ascii="Sylfaen" w:hAnsi="Sylfaen"/>
          <w:sz w:val="14"/>
          <w:szCs w:val="14"/>
        </w:rPr>
        <w:t xml:space="preserve">. </w:t>
      </w:r>
    </w:p>
    <w:bookmarkEnd w:id="2"/>
    <w:p w14:paraId="74E5D6BE" w14:textId="5563BD2F" w:rsidR="001C5007" w:rsidRPr="001C5007" w:rsidRDefault="001C5007">
      <w:pPr>
        <w:pStyle w:val="FootnoteText"/>
        <w:rPr>
          <w:lang w:val="ka-GE"/>
        </w:rPr>
      </w:pPr>
    </w:p>
  </w:footnote>
  <w:footnote w:id="5">
    <w:p w14:paraId="78A45B7D" w14:textId="77777777" w:rsidR="00B62DEE" w:rsidRPr="00B62DEE" w:rsidRDefault="00B62DEE" w:rsidP="00B62DEE">
      <w:pPr>
        <w:jc w:val="both"/>
        <w:rPr>
          <w:rFonts w:ascii="Sylfaen" w:hAnsi="Sylfaen"/>
          <w:sz w:val="14"/>
          <w:szCs w:val="14"/>
        </w:rPr>
      </w:pPr>
      <w:r w:rsidRPr="00B62DEE">
        <w:rPr>
          <w:rStyle w:val="FootnoteReference"/>
          <w:rFonts w:ascii="Sylfaen" w:hAnsi="Sylfaen"/>
          <w:sz w:val="14"/>
          <w:szCs w:val="14"/>
        </w:rPr>
        <w:footnoteRef/>
      </w:r>
      <w:r w:rsidRPr="00B62DEE">
        <w:rPr>
          <w:rFonts w:ascii="Sylfaen" w:hAnsi="Sylfaen"/>
          <w:sz w:val="14"/>
          <w:szCs w:val="14"/>
        </w:rPr>
        <w:t xml:space="preserve"> </w:t>
      </w:r>
      <w:r w:rsidRPr="00B62DEE">
        <w:rPr>
          <w:rFonts w:ascii="Sylfaen" w:hAnsi="Sylfaen" w:cs="Sylfaen"/>
          <w:sz w:val="14"/>
          <w:szCs w:val="14"/>
        </w:rPr>
        <w:t>განაწილებისთვის</w:t>
      </w:r>
      <w:r w:rsidRPr="00B62DEE">
        <w:rPr>
          <w:rFonts w:ascii="Sylfaen" w:hAnsi="Sylfaen"/>
          <w:sz w:val="14"/>
          <w:szCs w:val="14"/>
        </w:rPr>
        <w:t xml:space="preserve"> </w:t>
      </w:r>
      <w:r w:rsidRPr="00B62DEE">
        <w:rPr>
          <w:rFonts w:ascii="Sylfaen" w:hAnsi="Sylfaen" w:cs="Sylfaen"/>
          <w:sz w:val="14"/>
          <w:szCs w:val="14"/>
        </w:rPr>
        <w:t>საჭირო</w:t>
      </w:r>
      <w:r w:rsidRPr="00B62DEE">
        <w:rPr>
          <w:rFonts w:ascii="Sylfaen" w:hAnsi="Sylfaen"/>
          <w:sz w:val="14"/>
          <w:szCs w:val="14"/>
        </w:rPr>
        <w:t xml:space="preserve"> </w:t>
      </w:r>
      <w:r w:rsidRPr="00B62DEE">
        <w:rPr>
          <w:rFonts w:ascii="Sylfaen" w:hAnsi="Sylfaen" w:cs="Sylfaen"/>
          <w:sz w:val="14"/>
          <w:szCs w:val="14"/>
        </w:rPr>
        <w:t>დანახარჯები</w:t>
      </w:r>
      <w:r w:rsidRPr="00B62DEE">
        <w:rPr>
          <w:rFonts w:ascii="Sylfaen" w:hAnsi="Sylfaen"/>
          <w:sz w:val="14"/>
          <w:szCs w:val="14"/>
        </w:rPr>
        <w:t xml:space="preserve"> </w:t>
      </w:r>
      <w:r w:rsidRPr="00B62DEE">
        <w:rPr>
          <w:rFonts w:ascii="Sylfaen" w:hAnsi="Sylfaen" w:cs="Sylfaen"/>
          <w:sz w:val="14"/>
          <w:szCs w:val="14"/>
        </w:rPr>
        <w:t>არის</w:t>
      </w:r>
      <w:r w:rsidRPr="00B62DEE">
        <w:rPr>
          <w:rFonts w:ascii="Sylfaen" w:hAnsi="Sylfaen"/>
          <w:sz w:val="14"/>
          <w:szCs w:val="14"/>
        </w:rPr>
        <w:t xml:space="preserve"> </w:t>
      </w:r>
      <w:r w:rsidRPr="00B62DEE">
        <w:rPr>
          <w:rFonts w:ascii="Sylfaen" w:hAnsi="Sylfaen" w:cs="Sylfaen"/>
          <w:sz w:val="14"/>
          <w:szCs w:val="14"/>
        </w:rPr>
        <w:t>დამატებითი</w:t>
      </w:r>
      <w:r w:rsidRPr="00B62DEE">
        <w:rPr>
          <w:rFonts w:ascii="Sylfaen" w:hAnsi="Sylfaen"/>
          <w:sz w:val="14"/>
          <w:szCs w:val="14"/>
        </w:rPr>
        <w:t xml:space="preserve"> </w:t>
      </w:r>
      <w:r w:rsidRPr="00B62DEE">
        <w:rPr>
          <w:rFonts w:ascii="Sylfaen" w:hAnsi="Sylfaen" w:cs="Sylfaen"/>
          <w:sz w:val="14"/>
          <w:szCs w:val="14"/>
        </w:rPr>
        <w:t>დანახარჯები</w:t>
      </w:r>
      <w:r w:rsidRPr="00B62DEE">
        <w:rPr>
          <w:rFonts w:ascii="Sylfaen" w:hAnsi="Sylfaen"/>
          <w:sz w:val="14"/>
          <w:szCs w:val="14"/>
        </w:rPr>
        <w:t xml:space="preserve">, </w:t>
      </w:r>
      <w:r w:rsidRPr="00B62DEE">
        <w:rPr>
          <w:rFonts w:ascii="Sylfaen" w:hAnsi="Sylfaen" w:cs="Sylfaen"/>
          <w:sz w:val="14"/>
          <w:szCs w:val="14"/>
        </w:rPr>
        <w:t>რომლებიც</w:t>
      </w:r>
      <w:r w:rsidRPr="00B62DEE">
        <w:rPr>
          <w:rFonts w:ascii="Sylfaen" w:hAnsi="Sylfaen"/>
          <w:sz w:val="14"/>
          <w:szCs w:val="14"/>
        </w:rPr>
        <w:t xml:space="preserve"> </w:t>
      </w:r>
      <w:r w:rsidRPr="00B62DEE">
        <w:rPr>
          <w:rFonts w:ascii="Sylfaen" w:hAnsi="Sylfaen" w:cs="Sylfaen"/>
          <w:sz w:val="14"/>
          <w:szCs w:val="14"/>
        </w:rPr>
        <w:t>უშუალოდ</w:t>
      </w:r>
      <w:r w:rsidRPr="00B62DEE">
        <w:rPr>
          <w:rFonts w:ascii="Sylfaen" w:hAnsi="Sylfaen"/>
          <w:sz w:val="14"/>
          <w:szCs w:val="14"/>
        </w:rPr>
        <w:t xml:space="preserve"> </w:t>
      </w:r>
      <w:r w:rsidRPr="00B62DEE">
        <w:rPr>
          <w:rFonts w:ascii="Sylfaen" w:hAnsi="Sylfaen" w:cs="Sylfaen"/>
          <w:sz w:val="14"/>
          <w:szCs w:val="14"/>
        </w:rPr>
        <w:t>არის</w:t>
      </w:r>
      <w:r w:rsidRPr="00B62DEE">
        <w:rPr>
          <w:rFonts w:ascii="Sylfaen" w:hAnsi="Sylfaen"/>
          <w:sz w:val="14"/>
          <w:szCs w:val="14"/>
        </w:rPr>
        <w:t xml:space="preserve"> </w:t>
      </w:r>
      <w:r w:rsidRPr="00B62DEE">
        <w:rPr>
          <w:rFonts w:ascii="Sylfaen" w:hAnsi="Sylfaen" w:cs="Sylfaen"/>
          <w:sz w:val="14"/>
          <w:szCs w:val="14"/>
        </w:rPr>
        <w:t>დაკავშირებული</w:t>
      </w:r>
      <w:r w:rsidRPr="00B62DEE">
        <w:rPr>
          <w:rFonts w:ascii="Sylfaen" w:hAnsi="Sylfaen"/>
          <w:sz w:val="14"/>
          <w:szCs w:val="14"/>
        </w:rPr>
        <w:t xml:space="preserve"> </w:t>
      </w:r>
      <w:r w:rsidRPr="00B62DEE">
        <w:rPr>
          <w:rFonts w:ascii="Sylfaen" w:hAnsi="Sylfaen" w:cs="Sylfaen"/>
          <w:sz w:val="14"/>
          <w:szCs w:val="14"/>
        </w:rPr>
        <w:t>აქტივის</w:t>
      </w:r>
      <w:r w:rsidRPr="00B62DEE">
        <w:rPr>
          <w:rFonts w:ascii="Sylfaen" w:hAnsi="Sylfaen"/>
          <w:sz w:val="14"/>
          <w:szCs w:val="14"/>
        </w:rPr>
        <w:t xml:space="preserve"> </w:t>
      </w:r>
      <w:r w:rsidRPr="00B62DEE">
        <w:rPr>
          <w:rFonts w:ascii="Sylfaen" w:hAnsi="Sylfaen" w:cs="Sylfaen"/>
          <w:sz w:val="14"/>
          <w:szCs w:val="14"/>
        </w:rPr>
        <w:t>განაწილებასთან</w:t>
      </w:r>
      <w:r w:rsidRPr="00B62DEE">
        <w:rPr>
          <w:rFonts w:ascii="Sylfaen" w:hAnsi="Sylfaen"/>
          <w:sz w:val="14"/>
          <w:szCs w:val="14"/>
        </w:rPr>
        <w:t xml:space="preserve">, </w:t>
      </w:r>
      <w:r w:rsidRPr="00B62DEE">
        <w:rPr>
          <w:rFonts w:ascii="Sylfaen" w:hAnsi="Sylfaen" w:cs="Sylfaen"/>
          <w:sz w:val="14"/>
          <w:szCs w:val="14"/>
        </w:rPr>
        <w:t>ფინანსური</w:t>
      </w:r>
      <w:r w:rsidRPr="00B62DEE">
        <w:rPr>
          <w:rFonts w:ascii="Sylfaen" w:hAnsi="Sylfaen"/>
          <w:sz w:val="14"/>
          <w:szCs w:val="14"/>
        </w:rPr>
        <w:t xml:space="preserve"> </w:t>
      </w:r>
      <w:r w:rsidRPr="00B62DEE">
        <w:rPr>
          <w:rFonts w:ascii="Sylfaen" w:hAnsi="Sylfaen" w:cs="Sylfaen"/>
          <w:sz w:val="14"/>
          <w:szCs w:val="14"/>
        </w:rPr>
        <w:t>დანახარჯებისა</w:t>
      </w:r>
      <w:r w:rsidRPr="00B62DEE">
        <w:rPr>
          <w:rFonts w:ascii="Sylfaen" w:hAnsi="Sylfaen"/>
          <w:sz w:val="14"/>
          <w:szCs w:val="14"/>
        </w:rPr>
        <w:t xml:space="preserve"> </w:t>
      </w:r>
      <w:r w:rsidRPr="00B62DEE">
        <w:rPr>
          <w:rFonts w:ascii="Sylfaen" w:hAnsi="Sylfaen" w:cs="Sylfaen"/>
          <w:sz w:val="14"/>
          <w:szCs w:val="14"/>
        </w:rPr>
        <w:t>და</w:t>
      </w:r>
      <w:r w:rsidRPr="00B62DEE">
        <w:rPr>
          <w:rFonts w:ascii="Sylfaen" w:hAnsi="Sylfaen"/>
          <w:sz w:val="14"/>
          <w:szCs w:val="14"/>
        </w:rPr>
        <w:t xml:space="preserve"> </w:t>
      </w:r>
      <w:r w:rsidRPr="00B62DEE">
        <w:rPr>
          <w:rFonts w:ascii="Sylfaen" w:hAnsi="Sylfaen" w:cs="Sylfaen"/>
          <w:sz w:val="14"/>
          <w:szCs w:val="14"/>
        </w:rPr>
        <w:t>მოგების</w:t>
      </w:r>
      <w:r w:rsidRPr="00B62DEE">
        <w:rPr>
          <w:rFonts w:ascii="Sylfaen" w:hAnsi="Sylfaen"/>
          <w:sz w:val="14"/>
          <w:szCs w:val="14"/>
        </w:rPr>
        <w:t xml:space="preserve"> </w:t>
      </w:r>
      <w:r w:rsidRPr="00B62DEE">
        <w:rPr>
          <w:rFonts w:ascii="Sylfaen" w:hAnsi="Sylfaen" w:cs="Sylfaen"/>
          <w:sz w:val="14"/>
          <w:szCs w:val="14"/>
        </w:rPr>
        <w:t>გადასახადის</w:t>
      </w:r>
      <w:r w:rsidRPr="00B62DEE">
        <w:rPr>
          <w:rFonts w:ascii="Sylfaen" w:hAnsi="Sylfaen"/>
          <w:sz w:val="14"/>
          <w:szCs w:val="14"/>
        </w:rPr>
        <w:t xml:space="preserve"> </w:t>
      </w:r>
      <w:r w:rsidRPr="00B62DEE">
        <w:rPr>
          <w:rFonts w:ascii="Sylfaen" w:hAnsi="Sylfaen" w:cs="Sylfaen"/>
          <w:sz w:val="14"/>
          <w:szCs w:val="14"/>
        </w:rPr>
        <w:t>ხარჯის</w:t>
      </w:r>
      <w:r w:rsidRPr="00B62DEE">
        <w:rPr>
          <w:rFonts w:ascii="Sylfaen" w:hAnsi="Sylfaen"/>
          <w:sz w:val="14"/>
          <w:szCs w:val="14"/>
        </w:rPr>
        <w:t xml:space="preserve"> </w:t>
      </w:r>
      <w:r w:rsidRPr="00B62DEE">
        <w:rPr>
          <w:rFonts w:ascii="Sylfaen" w:hAnsi="Sylfaen" w:cs="Sylfaen"/>
          <w:sz w:val="14"/>
          <w:szCs w:val="14"/>
        </w:rPr>
        <w:t>გამოკლებით</w:t>
      </w:r>
      <w:r w:rsidRPr="00B62DEE">
        <w:rPr>
          <w:rFonts w:ascii="Sylfaen" w:hAnsi="Sylfaen"/>
          <w:sz w:val="14"/>
          <w:szCs w:val="14"/>
        </w:rPr>
        <w:t xml:space="preserve">. </w:t>
      </w:r>
    </w:p>
    <w:p w14:paraId="50C76313" w14:textId="5456C6A4" w:rsidR="00B62DEE" w:rsidRPr="00B62DEE" w:rsidRDefault="00B62DEE">
      <w:pPr>
        <w:pStyle w:val="FootnoteText"/>
        <w:rPr>
          <w:lang w:val="ka-GE"/>
        </w:rPr>
      </w:pPr>
    </w:p>
  </w:footnote>
  <w:footnote w:id="6">
    <w:p w14:paraId="7F9ECBE3" w14:textId="27B08A69" w:rsidR="00B917EF" w:rsidRPr="00B917EF" w:rsidRDefault="0085363F" w:rsidP="00B917EF">
      <w:pPr>
        <w:jc w:val="both"/>
        <w:rPr>
          <w:rFonts w:ascii="Sylfaen" w:hAnsi="Sylfaen"/>
          <w:sz w:val="14"/>
          <w:szCs w:val="14"/>
        </w:rPr>
      </w:pPr>
      <w:r w:rsidRPr="00B917EF">
        <w:rPr>
          <w:rStyle w:val="FootnoteReference"/>
          <w:rFonts w:ascii="Sylfaen" w:hAnsi="Sylfaen"/>
          <w:sz w:val="14"/>
          <w:szCs w:val="14"/>
        </w:rPr>
        <w:footnoteRef/>
      </w:r>
      <w:r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თუ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გრძელვადიანი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აქტივი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არის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ფულადი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სახსრების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წარმომქმნელი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ერთეულის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ნაწილი</w:t>
      </w:r>
      <w:r w:rsidR="00B917EF" w:rsidRPr="00B917EF">
        <w:rPr>
          <w:rFonts w:ascii="Sylfaen" w:hAnsi="Sylfaen"/>
          <w:sz w:val="14"/>
          <w:szCs w:val="14"/>
        </w:rPr>
        <w:t xml:space="preserve">, </w:t>
      </w:r>
      <w:r w:rsidR="00B917EF" w:rsidRPr="00B917EF">
        <w:rPr>
          <w:rFonts w:ascii="Sylfaen" w:hAnsi="Sylfaen" w:cs="Sylfaen"/>
          <w:sz w:val="14"/>
          <w:szCs w:val="14"/>
        </w:rPr>
        <w:t>მისი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7E6113">
        <w:rPr>
          <w:rFonts w:ascii="Sylfaen" w:hAnsi="Sylfaen" w:cs="Sylfaen"/>
          <w:sz w:val="14"/>
          <w:szCs w:val="14"/>
        </w:rPr>
        <w:t>აღდგენითი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ღირებულება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ტოლია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მისი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საბალანსო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ღირებულების</w:t>
      </w:r>
      <w:r w:rsidR="00B917EF" w:rsidRPr="00B917EF">
        <w:rPr>
          <w:rFonts w:ascii="Sylfaen" w:hAnsi="Sylfaen"/>
          <w:sz w:val="14"/>
          <w:szCs w:val="14"/>
        </w:rPr>
        <w:t xml:space="preserve">, </w:t>
      </w:r>
      <w:r w:rsidR="00B917EF" w:rsidRPr="00B917EF">
        <w:rPr>
          <w:rFonts w:ascii="Sylfaen" w:hAnsi="Sylfaen" w:cs="Sylfaen"/>
          <w:sz w:val="14"/>
          <w:szCs w:val="14"/>
        </w:rPr>
        <w:t>რომლის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აღიარება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მოხდებოდა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ამ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ფულადი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სახსრების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წარმომქმნელ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ერთეულთან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დაკავშირებული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გაუფასურების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ზარალის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გადანაწილების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შემდეგ</w:t>
      </w:r>
      <w:r w:rsidR="00B917EF" w:rsidRPr="00B917EF">
        <w:rPr>
          <w:rFonts w:ascii="Sylfaen" w:hAnsi="Sylfaen"/>
          <w:sz w:val="14"/>
          <w:szCs w:val="14"/>
        </w:rPr>
        <w:t xml:space="preserve">, </w:t>
      </w:r>
      <w:r w:rsidR="00B917EF" w:rsidRPr="00B917EF">
        <w:rPr>
          <w:rFonts w:ascii="Sylfaen" w:hAnsi="Sylfaen" w:cs="Sylfaen"/>
          <w:sz w:val="14"/>
          <w:szCs w:val="14"/>
        </w:rPr>
        <w:t>სსბასს</w:t>
      </w:r>
      <w:r w:rsidR="00B917EF" w:rsidRPr="00B917EF">
        <w:rPr>
          <w:rFonts w:ascii="Sylfaen" w:hAnsi="Sylfaen"/>
          <w:sz w:val="14"/>
          <w:szCs w:val="14"/>
        </w:rPr>
        <w:t xml:space="preserve"> 26-</w:t>
      </w:r>
      <w:r w:rsidR="00B917EF" w:rsidRPr="00B917EF">
        <w:rPr>
          <w:rFonts w:ascii="Sylfaen" w:hAnsi="Sylfaen" w:cs="Sylfaen"/>
          <w:sz w:val="14"/>
          <w:szCs w:val="14"/>
        </w:rPr>
        <w:t>ის</w:t>
      </w:r>
      <w:r w:rsidR="00B917EF" w:rsidRPr="00B917EF">
        <w:rPr>
          <w:rFonts w:ascii="Sylfaen" w:hAnsi="Sylfaen"/>
          <w:sz w:val="14"/>
          <w:szCs w:val="14"/>
        </w:rPr>
        <w:t xml:space="preserve"> </w:t>
      </w:r>
      <w:r w:rsidR="00B917EF" w:rsidRPr="00B917EF">
        <w:rPr>
          <w:rFonts w:ascii="Sylfaen" w:hAnsi="Sylfaen" w:cs="Sylfaen"/>
          <w:sz w:val="14"/>
          <w:szCs w:val="14"/>
        </w:rPr>
        <w:t>შესაბამისად</w:t>
      </w:r>
      <w:r w:rsidR="00B917EF" w:rsidRPr="00B917EF">
        <w:rPr>
          <w:rFonts w:ascii="Sylfaen" w:hAnsi="Sylfaen"/>
          <w:sz w:val="14"/>
          <w:szCs w:val="14"/>
        </w:rPr>
        <w:t>.</w:t>
      </w:r>
    </w:p>
    <w:p w14:paraId="3AF56077" w14:textId="0A00B0DD" w:rsidR="0085363F" w:rsidRPr="0085363F" w:rsidRDefault="0085363F">
      <w:pPr>
        <w:pStyle w:val="FootnoteText"/>
        <w:rPr>
          <w:lang w:val="ka-GE"/>
        </w:rPr>
      </w:pPr>
    </w:p>
  </w:footnote>
  <w:footnote w:id="7">
    <w:p w14:paraId="56F11E48" w14:textId="77777777" w:rsidR="00F21482" w:rsidRPr="00F21482" w:rsidRDefault="00B917EF" w:rsidP="00F21482">
      <w:pPr>
        <w:jc w:val="both"/>
        <w:rPr>
          <w:rFonts w:ascii="Sylfaen" w:hAnsi="Sylfaen"/>
          <w:sz w:val="14"/>
          <w:szCs w:val="14"/>
        </w:rPr>
      </w:pPr>
      <w:r w:rsidRPr="00F21482">
        <w:rPr>
          <w:rStyle w:val="FootnoteReference"/>
          <w:rFonts w:ascii="Sylfaen" w:hAnsi="Sylfaen"/>
          <w:sz w:val="14"/>
          <w:szCs w:val="14"/>
        </w:rPr>
        <w:footnoteRef/>
      </w:r>
      <w:r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გარდა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იმ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შემთხვევისა</w:t>
      </w:r>
      <w:r w:rsidR="00F21482" w:rsidRPr="00F21482">
        <w:rPr>
          <w:rFonts w:ascii="Sylfaen" w:hAnsi="Sylfaen"/>
          <w:sz w:val="14"/>
          <w:szCs w:val="14"/>
        </w:rPr>
        <w:t xml:space="preserve">, </w:t>
      </w:r>
      <w:r w:rsidR="00F21482" w:rsidRPr="00F21482">
        <w:rPr>
          <w:rFonts w:ascii="Sylfaen" w:hAnsi="Sylfaen" w:cs="Sylfaen"/>
          <w:sz w:val="14"/>
          <w:szCs w:val="14"/>
        </w:rPr>
        <w:t>როდესაც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აქტივი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წარმოადგენს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ძირითად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აქტივს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ან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არამატერიალურ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აქტივს</w:t>
      </w:r>
      <w:r w:rsidR="00F21482" w:rsidRPr="00F21482">
        <w:rPr>
          <w:rFonts w:ascii="Sylfaen" w:hAnsi="Sylfaen"/>
          <w:sz w:val="14"/>
          <w:szCs w:val="14"/>
        </w:rPr>
        <w:t xml:space="preserve">, </w:t>
      </w:r>
      <w:r w:rsidR="00F21482" w:rsidRPr="00F21482">
        <w:rPr>
          <w:rFonts w:ascii="Sylfaen" w:hAnsi="Sylfaen" w:cs="Sylfaen"/>
          <w:sz w:val="14"/>
          <w:szCs w:val="14"/>
        </w:rPr>
        <w:t>რომელიც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გადაფასებული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იყო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სსბასს</w:t>
      </w:r>
      <w:r w:rsidR="00F21482" w:rsidRPr="00F21482">
        <w:rPr>
          <w:rFonts w:ascii="Sylfaen" w:hAnsi="Sylfaen"/>
          <w:sz w:val="14"/>
          <w:szCs w:val="14"/>
        </w:rPr>
        <w:t xml:space="preserve"> 17-</w:t>
      </w:r>
      <w:r w:rsidR="00F21482" w:rsidRPr="00F21482">
        <w:rPr>
          <w:rFonts w:ascii="Sylfaen" w:hAnsi="Sylfaen" w:cs="Sylfaen"/>
          <w:sz w:val="14"/>
          <w:szCs w:val="14"/>
        </w:rPr>
        <w:t>ის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ან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სსბასს</w:t>
      </w:r>
      <w:r w:rsidR="00F21482" w:rsidRPr="00F21482">
        <w:rPr>
          <w:rFonts w:ascii="Sylfaen" w:hAnsi="Sylfaen"/>
          <w:sz w:val="14"/>
          <w:szCs w:val="14"/>
        </w:rPr>
        <w:t xml:space="preserve"> 31-</w:t>
      </w:r>
      <w:r w:rsidR="00F21482" w:rsidRPr="00F21482">
        <w:rPr>
          <w:rFonts w:ascii="Sylfaen" w:hAnsi="Sylfaen" w:cs="Sylfaen"/>
          <w:sz w:val="14"/>
          <w:szCs w:val="14"/>
        </w:rPr>
        <w:t>ის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შესაბამისად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მანამ</w:t>
      </w:r>
      <w:r w:rsidR="00F21482" w:rsidRPr="00F21482">
        <w:rPr>
          <w:rFonts w:ascii="Sylfaen" w:hAnsi="Sylfaen"/>
          <w:sz w:val="14"/>
          <w:szCs w:val="14"/>
        </w:rPr>
        <w:t xml:space="preserve">, </w:t>
      </w:r>
      <w:r w:rsidR="00F21482" w:rsidRPr="00F21482">
        <w:rPr>
          <w:rFonts w:ascii="Sylfaen" w:hAnsi="Sylfaen" w:cs="Sylfaen"/>
          <w:sz w:val="14"/>
          <w:szCs w:val="14"/>
        </w:rPr>
        <w:t>სანამ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მიენიჭებოდა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კლასიფიკაცია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გასაყიდად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გამიზნული</w:t>
      </w:r>
      <w:r w:rsidR="00F21482" w:rsidRPr="00F21482">
        <w:rPr>
          <w:rFonts w:ascii="Sylfaen" w:hAnsi="Sylfaen"/>
          <w:sz w:val="14"/>
          <w:szCs w:val="14"/>
        </w:rPr>
        <w:t xml:space="preserve">. </w:t>
      </w:r>
      <w:r w:rsidR="00F21482" w:rsidRPr="00F21482">
        <w:rPr>
          <w:rFonts w:ascii="Sylfaen" w:hAnsi="Sylfaen" w:cs="Sylfaen"/>
          <w:sz w:val="14"/>
          <w:szCs w:val="14"/>
        </w:rPr>
        <w:t>ასეთ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შემთხვევაში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ცვლილება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უნდა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აისახოს</w:t>
      </w:r>
      <w:r w:rsidR="00F21482" w:rsidRPr="00F21482">
        <w:rPr>
          <w:rFonts w:ascii="Sylfaen" w:hAnsi="Sylfaen"/>
          <w:sz w:val="14"/>
          <w:szCs w:val="14"/>
        </w:rPr>
        <w:t xml:space="preserve">, </w:t>
      </w:r>
      <w:r w:rsidR="00F21482" w:rsidRPr="00F21482">
        <w:rPr>
          <w:rFonts w:ascii="Sylfaen" w:hAnsi="Sylfaen" w:cs="Sylfaen"/>
          <w:sz w:val="14"/>
          <w:szCs w:val="14"/>
        </w:rPr>
        <w:t>როგორც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გადაფასებული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ღირებულების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ზრდა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ან</w:t>
      </w:r>
      <w:r w:rsidR="00F21482" w:rsidRPr="00F21482">
        <w:rPr>
          <w:rFonts w:ascii="Sylfaen" w:hAnsi="Sylfaen"/>
          <w:sz w:val="14"/>
          <w:szCs w:val="14"/>
        </w:rPr>
        <w:t xml:space="preserve"> </w:t>
      </w:r>
      <w:r w:rsidR="00F21482" w:rsidRPr="00F21482">
        <w:rPr>
          <w:rFonts w:ascii="Sylfaen" w:hAnsi="Sylfaen" w:cs="Sylfaen"/>
          <w:sz w:val="14"/>
          <w:szCs w:val="14"/>
        </w:rPr>
        <w:t>შემცირება</w:t>
      </w:r>
      <w:r w:rsidR="00F21482" w:rsidRPr="00F21482">
        <w:rPr>
          <w:rFonts w:ascii="Sylfaen" w:hAnsi="Sylfaen"/>
          <w:sz w:val="14"/>
          <w:szCs w:val="14"/>
        </w:rPr>
        <w:t>.</w:t>
      </w:r>
    </w:p>
    <w:p w14:paraId="28F5F1F5" w14:textId="7B239AC7" w:rsidR="00B917EF" w:rsidRPr="00B917EF" w:rsidRDefault="00B917EF">
      <w:pPr>
        <w:pStyle w:val="FootnoteText"/>
        <w:rPr>
          <w:lang w:val="ka-GE"/>
        </w:rPr>
      </w:pPr>
    </w:p>
  </w:footnote>
  <w:footnote w:id="8">
    <w:p w14:paraId="194EFD35" w14:textId="77777777" w:rsidR="00B4087C" w:rsidRPr="00B4087C" w:rsidRDefault="00E50A8E" w:rsidP="00B4087C">
      <w:pPr>
        <w:jc w:val="both"/>
        <w:rPr>
          <w:rFonts w:ascii="Sylfaen" w:hAnsi="Sylfaen"/>
          <w:sz w:val="14"/>
          <w:szCs w:val="14"/>
        </w:rPr>
      </w:pPr>
      <w:r w:rsidRPr="00B4087C">
        <w:rPr>
          <w:rStyle w:val="FootnoteReference"/>
          <w:rFonts w:ascii="Sylfaen" w:hAnsi="Sylfaen"/>
          <w:sz w:val="14"/>
          <w:szCs w:val="14"/>
        </w:rPr>
        <w:footnoteRef/>
      </w:r>
      <w:r w:rsidRPr="00B4087C">
        <w:rPr>
          <w:rFonts w:ascii="Sylfaen" w:hAnsi="Sylfaen"/>
          <w:sz w:val="14"/>
          <w:szCs w:val="14"/>
        </w:rPr>
        <w:t xml:space="preserve"> </w:t>
      </w:r>
      <w:r w:rsidR="00B4087C" w:rsidRPr="00B4087C">
        <w:rPr>
          <w:rFonts w:ascii="Sylfaen" w:hAnsi="Sylfaen" w:cs="Sylfaen"/>
          <w:sz w:val="14"/>
          <w:szCs w:val="14"/>
        </w:rPr>
        <w:t>ცვლილებები</w:t>
      </w:r>
      <w:r w:rsidR="00B4087C" w:rsidRPr="00B4087C">
        <w:rPr>
          <w:rFonts w:ascii="Sylfaen" w:hAnsi="Sylfaen"/>
          <w:sz w:val="14"/>
          <w:szCs w:val="14"/>
        </w:rPr>
        <w:t xml:space="preserve"> </w:t>
      </w:r>
      <w:r w:rsidR="00B4087C" w:rsidRPr="00B4087C">
        <w:rPr>
          <w:rFonts w:ascii="Sylfaen" w:hAnsi="Sylfaen" w:cs="Sylfaen"/>
          <w:sz w:val="14"/>
          <w:szCs w:val="14"/>
        </w:rPr>
        <w:t>შევა</w:t>
      </w:r>
      <w:r w:rsidR="00B4087C" w:rsidRPr="00B4087C">
        <w:rPr>
          <w:rFonts w:ascii="Sylfaen" w:hAnsi="Sylfaen"/>
          <w:sz w:val="14"/>
          <w:szCs w:val="14"/>
        </w:rPr>
        <w:t xml:space="preserve"> 65-</w:t>
      </w:r>
      <w:r w:rsidR="00B4087C" w:rsidRPr="00B4087C">
        <w:rPr>
          <w:rFonts w:ascii="Sylfaen" w:hAnsi="Sylfaen" w:cs="Sylfaen"/>
          <w:sz w:val="14"/>
          <w:szCs w:val="14"/>
        </w:rPr>
        <w:t>ე</w:t>
      </w:r>
      <w:r w:rsidR="00B4087C" w:rsidRPr="00B4087C">
        <w:rPr>
          <w:rFonts w:ascii="Sylfaen" w:hAnsi="Sylfaen"/>
          <w:sz w:val="14"/>
          <w:szCs w:val="14"/>
        </w:rPr>
        <w:t xml:space="preserve"> </w:t>
      </w:r>
      <w:r w:rsidR="00B4087C" w:rsidRPr="00B4087C">
        <w:rPr>
          <w:rFonts w:ascii="Sylfaen" w:hAnsi="Sylfaen" w:cs="Sylfaen"/>
          <w:sz w:val="14"/>
          <w:szCs w:val="14"/>
        </w:rPr>
        <w:t>პუნქტში</w:t>
      </w:r>
      <w:r w:rsidR="00B4087C" w:rsidRPr="00B4087C">
        <w:rPr>
          <w:rFonts w:ascii="Sylfaen" w:hAnsi="Sylfaen"/>
          <w:sz w:val="14"/>
          <w:szCs w:val="14"/>
        </w:rPr>
        <w:t xml:space="preserve">, </w:t>
      </w:r>
      <w:r w:rsidR="00B4087C" w:rsidRPr="00B4087C">
        <w:rPr>
          <w:rFonts w:ascii="Sylfaen" w:hAnsi="Sylfaen" w:cs="Sylfaen"/>
          <w:sz w:val="14"/>
          <w:szCs w:val="14"/>
        </w:rPr>
        <w:t>ასევე</w:t>
      </w:r>
      <w:r w:rsidR="00B4087C" w:rsidRPr="00B4087C">
        <w:rPr>
          <w:rFonts w:ascii="Sylfaen" w:hAnsi="Sylfaen"/>
          <w:sz w:val="14"/>
          <w:szCs w:val="14"/>
        </w:rPr>
        <w:t xml:space="preserve"> </w:t>
      </w:r>
      <w:r w:rsidR="00B4087C" w:rsidRPr="00B4087C">
        <w:rPr>
          <w:rFonts w:ascii="Sylfaen" w:hAnsi="Sylfaen" w:cs="Sylfaen"/>
          <w:sz w:val="14"/>
          <w:szCs w:val="14"/>
        </w:rPr>
        <w:t>დაემატება</w:t>
      </w:r>
      <w:r w:rsidR="00B4087C" w:rsidRPr="00B4087C">
        <w:rPr>
          <w:rFonts w:ascii="Sylfaen" w:hAnsi="Sylfaen"/>
          <w:sz w:val="14"/>
          <w:szCs w:val="14"/>
        </w:rPr>
        <w:t xml:space="preserve"> 65(</w:t>
      </w:r>
      <w:r w:rsidR="00B4087C" w:rsidRPr="00B4087C">
        <w:rPr>
          <w:rFonts w:ascii="Sylfaen" w:hAnsi="Sylfaen" w:cs="Sylfaen"/>
          <w:sz w:val="14"/>
          <w:szCs w:val="14"/>
        </w:rPr>
        <w:t>ბ</w:t>
      </w:r>
      <w:r w:rsidR="00B4087C" w:rsidRPr="00B4087C">
        <w:rPr>
          <w:rFonts w:ascii="Sylfaen" w:hAnsi="Sylfaen"/>
          <w:sz w:val="14"/>
          <w:szCs w:val="14"/>
        </w:rPr>
        <w:t xml:space="preserve">) </w:t>
      </w:r>
      <w:r w:rsidR="00B4087C" w:rsidRPr="00B4087C">
        <w:rPr>
          <w:rFonts w:ascii="Sylfaen" w:hAnsi="Sylfaen" w:cs="Sylfaen"/>
          <w:sz w:val="14"/>
          <w:szCs w:val="14"/>
        </w:rPr>
        <w:t>და</w:t>
      </w:r>
      <w:r w:rsidR="00B4087C" w:rsidRPr="00B4087C">
        <w:rPr>
          <w:rFonts w:ascii="Sylfaen" w:hAnsi="Sylfaen"/>
          <w:sz w:val="14"/>
          <w:szCs w:val="14"/>
        </w:rPr>
        <w:t xml:space="preserve"> 65(</w:t>
      </w:r>
      <w:r w:rsidR="00B4087C" w:rsidRPr="00B4087C">
        <w:rPr>
          <w:rFonts w:ascii="Sylfaen" w:hAnsi="Sylfaen" w:cs="Sylfaen"/>
          <w:sz w:val="14"/>
          <w:szCs w:val="14"/>
        </w:rPr>
        <w:t>გ</w:t>
      </w:r>
      <w:r w:rsidR="00B4087C" w:rsidRPr="00B4087C">
        <w:rPr>
          <w:rFonts w:ascii="Sylfaen" w:hAnsi="Sylfaen"/>
          <w:sz w:val="14"/>
          <w:szCs w:val="14"/>
        </w:rPr>
        <w:t xml:space="preserve">) </w:t>
      </w:r>
      <w:r w:rsidR="00B4087C" w:rsidRPr="00B4087C">
        <w:rPr>
          <w:rFonts w:ascii="Sylfaen" w:hAnsi="Sylfaen" w:cs="Sylfaen"/>
          <w:sz w:val="14"/>
          <w:szCs w:val="14"/>
        </w:rPr>
        <w:t>პუნქტები</w:t>
      </w:r>
      <w:r w:rsidR="00B4087C" w:rsidRPr="00B4087C">
        <w:rPr>
          <w:rFonts w:ascii="Sylfaen" w:hAnsi="Sylfaen"/>
          <w:sz w:val="14"/>
          <w:szCs w:val="14"/>
        </w:rPr>
        <w:t xml:space="preserve">, </w:t>
      </w:r>
      <w:r w:rsidR="00B4087C" w:rsidRPr="00B4087C">
        <w:rPr>
          <w:rFonts w:ascii="Sylfaen" w:hAnsi="Sylfaen" w:cs="Sylfaen"/>
          <w:sz w:val="14"/>
          <w:szCs w:val="14"/>
        </w:rPr>
        <w:t>როგორც</w:t>
      </w:r>
      <w:r w:rsidR="00B4087C" w:rsidRPr="00B4087C">
        <w:rPr>
          <w:rFonts w:ascii="Sylfaen" w:hAnsi="Sylfaen"/>
          <w:sz w:val="14"/>
          <w:szCs w:val="14"/>
        </w:rPr>
        <w:t xml:space="preserve"> 75-</w:t>
      </w:r>
      <w:r w:rsidR="00B4087C" w:rsidRPr="00B4087C">
        <w:rPr>
          <w:rFonts w:ascii="Sylfaen" w:hAnsi="Sylfaen" w:cs="Sylfaen"/>
          <w:sz w:val="14"/>
          <w:szCs w:val="14"/>
        </w:rPr>
        <w:t>ე</w:t>
      </w:r>
      <w:r w:rsidR="00B4087C" w:rsidRPr="00B4087C">
        <w:rPr>
          <w:rFonts w:ascii="Sylfaen" w:hAnsi="Sylfaen"/>
          <w:sz w:val="14"/>
          <w:szCs w:val="14"/>
        </w:rPr>
        <w:t xml:space="preserve"> </w:t>
      </w:r>
      <w:r w:rsidR="00B4087C" w:rsidRPr="00B4087C">
        <w:rPr>
          <w:rFonts w:ascii="Sylfaen" w:hAnsi="Sylfaen" w:cs="Sylfaen"/>
          <w:sz w:val="14"/>
          <w:szCs w:val="14"/>
        </w:rPr>
        <w:t>განსახილველი</w:t>
      </w:r>
      <w:r w:rsidR="00B4087C" w:rsidRPr="00B4087C">
        <w:rPr>
          <w:rFonts w:ascii="Sylfaen" w:hAnsi="Sylfaen"/>
          <w:sz w:val="14"/>
          <w:szCs w:val="14"/>
        </w:rPr>
        <w:t xml:space="preserve"> </w:t>
      </w:r>
      <w:r w:rsidR="00B4087C" w:rsidRPr="00B4087C">
        <w:rPr>
          <w:rFonts w:ascii="Sylfaen" w:hAnsi="Sylfaen" w:cs="Sylfaen"/>
          <w:sz w:val="14"/>
          <w:szCs w:val="14"/>
        </w:rPr>
        <w:t>პროექტის</w:t>
      </w:r>
      <w:r w:rsidR="00B4087C" w:rsidRPr="00B4087C">
        <w:rPr>
          <w:rFonts w:ascii="Sylfaen" w:hAnsi="Sylfaen"/>
          <w:sz w:val="14"/>
          <w:szCs w:val="14"/>
        </w:rPr>
        <w:t xml:space="preserve"> - „</w:t>
      </w:r>
      <w:r w:rsidR="00B4087C" w:rsidRPr="00B4087C">
        <w:rPr>
          <w:rFonts w:ascii="Sylfaen" w:hAnsi="Sylfaen" w:cs="Sylfaen"/>
          <w:sz w:val="14"/>
          <w:szCs w:val="14"/>
        </w:rPr>
        <w:t>იჯარა</w:t>
      </w:r>
      <w:r w:rsidR="00B4087C" w:rsidRPr="00B4087C">
        <w:rPr>
          <w:rFonts w:ascii="Sylfaen" w:hAnsi="Sylfaen"/>
          <w:sz w:val="14"/>
          <w:szCs w:val="14"/>
        </w:rPr>
        <w:t xml:space="preserve">“ - </w:t>
      </w:r>
      <w:r w:rsidR="00B4087C" w:rsidRPr="00B4087C">
        <w:rPr>
          <w:rFonts w:ascii="Sylfaen" w:hAnsi="Sylfaen" w:cs="Sylfaen"/>
          <w:sz w:val="14"/>
          <w:szCs w:val="14"/>
        </w:rPr>
        <w:t>ნაწილი</w:t>
      </w:r>
      <w:r w:rsidR="00B4087C" w:rsidRPr="00B4087C">
        <w:rPr>
          <w:rFonts w:ascii="Sylfaen" w:hAnsi="Sylfaen"/>
          <w:sz w:val="14"/>
          <w:szCs w:val="14"/>
        </w:rPr>
        <w:t xml:space="preserve">. </w:t>
      </w:r>
    </w:p>
    <w:p w14:paraId="5252675C" w14:textId="065492D4" w:rsidR="00E50A8E" w:rsidRPr="00E50A8E" w:rsidRDefault="00E50A8E">
      <w:pPr>
        <w:pStyle w:val="FootnoteText"/>
        <w:rPr>
          <w:lang w:val="ka-GE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11E59A" w14:textId="77777777" w:rsidR="00893052" w:rsidRDefault="0089305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DDCC3C" w14:textId="77777777" w:rsidR="00893052" w:rsidRDefault="0089305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8C5BB" w14:textId="77777777" w:rsidR="00893052" w:rsidRPr="006E59B9" w:rsidRDefault="00893052" w:rsidP="006E59B9">
    <w:pPr>
      <w:pStyle w:val="Header"/>
      <w:spacing w:before="0" w:line="240" w:lineRule="auto"/>
      <w:jc w:val="right"/>
      <w:rPr>
        <w:caps w:val="0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3E26FC26" wp14:editId="78A40715">
              <wp:simplePos x="0" y="0"/>
              <wp:positionH relativeFrom="page">
                <wp:posOffset>5257800</wp:posOffset>
              </wp:positionH>
              <wp:positionV relativeFrom="page">
                <wp:posOffset>228600</wp:posOffset>
              </wp:positionV>
              <wp:extent cx="914400" cy="1558290"/>
              <wp:effectExtent l="0" t="0" r="0" b="381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55829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9F1889" w14:textId="77777777" w:rsidR="00893052" w:rsidRPr="000E2F50" w:rsidRDefault="00893052" w:rsidP="009F73B5">
                          <w:pPr>
                            <w:jc w:val="center"/>
                            <w:rPr>
                              <w:color w:val="FFFFFF"/>
                            </w:rPr>
                          </w:pPr>
                          <w:r w:rsidRPr="000E2F50">
                            <w:rPr>
                              <w:color w:val="FFFFFF"/>
                            </w:rPr>
                            <w:t>PUBLIC SECTOR</w:t>
                          </w:r>
                        </w:p>
                      </w:txbxContent>
                    </wps:txbx>
                    <wps:bodyPr rot="0" vert="vert270" wrap="square" lIns="45720" tIns="45720" rIns="4572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3E26FC2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left:0;text-align:left;margin-left:414pt;margin-top:18pt;width:1in;height:122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" fillcolor="black" stroked="f">
              <v:textbox style="layout-flow:vertical;mso-layout-flow-alt:bottom-to-top" inset="3.6pt,,3.6pt">
                <w:txbxContent>
                  <w:p w14:paraId="1B9F1889" w14:textId="77777777" w:rsidR="00893052" w:rsidRPr="000E2F50" w:rsidRDefault="00893052" w:rsidP="009F73B5">
                    <w:pPr>
                      <w:jc w:val="center"/>
                      <w:rPr>
                        <w:color w:val="FFFFFF"/>
                      </w:rPr>
                    </w:pPr>
                    <w:r w:rsidRPr="000E2F50">
                      <w:rPr>
                        <w:color w:val="FFFFFF"/>
                      </w:rPr>
                      <w:t>PUBLIC SECTOR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24D25"/>
    <w:multiLevelType w:val="hybridMultilevel"/>
    <w:tmpl w:val="74DCA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C5C98"/>
    <w:multiLevelType w:val="hybridMultilevel"/>
    <w:tmpl w:val="E5605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93637"/>
    <w:multiLevelType w:val="hybridMultilevel"/>
    <w:tmpl w:val="517EA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284278"/>
    <w:multiLevelType w:val="hybridMultilevel"/>
    <w:tmpl w:val="912814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EA3B8C"/>
    <w:multiLevelType w:val="hybridMultilevel"/>
    <w:tmpl w:val="2F623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E770CE"/>
    <w:multiLevelType w:val="hybridMultilevel"/>
    <w:tmpl w:val="B1F49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BF00A7"/>
    <w:multiLevelType w:val="hybridMultilevel"/>
    <w:tmpl w:val="4EBE6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DC77B0"/>
    <w:multiLevelType w:val="hybridMultilevel"/>
    <w:tmpl w:val="FA70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17456F"/>
    <w:multiLevelType w:val="hybridMultilevel"/>
    <w:tmpl w:val="E89404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1"/>
  </w:num>
  <w:num w:numId="5">
    <w:abstractNumId w:val="6"/>
  </w:num>
  <w:num w:numId="6">
    <w:abstractNumId w:val="2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DB8"/>
    <w:rsid w:val="00000EF4"/>
    <w:rsid w:val="000014B5"/>
    <w:rsid w:val="00003C4D"/>
    <w:rsid w:val="000119D8"/>
    <w:rsid w:val="00012F57"/>
    <w:rsid w:val="00013A97"/>
    <w:rsid w:val="000165C2"/>
    <w:rsid w:val="00016CD4"/>
    <w:rsid w:val="000212B2"/>
    <w:rsid w:val="00022676"/>
    <w:rsid w:val="000230D7"/>
    <w:rsid w:val="0004081A"/>
    <w:rsid w:val="00041AA3"/>
    <w:rsid w:val="00042540"/>
    <w:rsid w:val="00044141"/>
    <w:rsid w:val="0004499B"/>
    <w:rsid w:val="00052389"/>
    <w:rsid w:val="00053794"/>
    <w:rsid w:val="00054632"/>
    <w:rsid w:val="0005677D"/>
    <w:rsid w:val="00056D55"/>
    <w:rsid w:val="00065888"/>
    <w:rsid w:val="00074133"/>
    <w:rsid w:val="00074D18"/>
    <w:rsid w:val="00082A15"/>
    <w:rsid w:val="000873D8"/>
    <w:rsid w:val="000900CE"/>
    <w:rsid w:val="00097682"/>
    <w:rsid w:val="000A3001"/>
    <w:rsid w:val="000A733A"/>
    <w:rsid w:val="000B0BC9"/>
    <w:rsid w:val="000B1A2F"/>
    <w:rsid w:val="000B4484"/>
    <w:rsid w:val="000B5C61"/>
    <w:rsid w:val="000B6BCE"/>
    <w:rsid w:val="000C24B5"/>
    <w:rsid w:val="000C4050"/>
    <w:rsid w:val="000D0C5D"/>
    <w:rsid w:val="000D18D5"/>
    <w:rsid w:val="000D5FEF"/>
    <w:rsid w:val="000D7CDE"/>
    <w:rsid w:val="000E2415"/>
    <w:rsid w:val="000F4490"/>
    <w:rsid w:val="00105EA8"/>
    <w:rsid w:val="0010771F"/>
    <w:rsid w:val="00111E8B"/>
    <w:rsid w:val="00114D9C"/>
    <w:rsid w:val="00117BEA"/>
    <w:rsid w:val="001215C9"/>
    <w:rsid w:val="00123CE1"/>
    <w:rsid w:val="00127221"/>
    <w:rsid w:val="00132765"/>
    <w:rsid w:val="001358DA"/>
    <w:rsid w:val="00140F27"/>
    <w:rsid w:val="00142D56"/>
    <w:rsid w:val="001459BB"/>
    <w:rsid w:val="001473F7"/>
    <w:rsid w:val="00152CD0"/>
    <w:rsid w:val="001551C6"/>
    <w:rsid w:val="00155DFB"/>
    <w:rsid w:val="001565CE"/>
    <w:rsid w:val="001570BE"/>
    <w:rsid w:val="0016006F"/>
    <w:rsid w:val="00167ABE"/>
    <w:rsid w:val="00181FFE"/>
    <w:rsid w:val="00185806"/>
    <w:rsid w:val="00187023"/>
    <w:rsid w:val="00187255"/>
    <w:rsid w:val="00187D00"/>
    <w:rsid w:val="00195869"/>
    <w:rsid w:val="00195F74"/>
    <w:rsid w:val="001967A1"/>
    <w:rsid w:val="001A06F1"/>
    <w:rsid w:val="001A12F5"/>
    <w:rsid w:val="001A2183"/>
    <w:rsid w:val="001A71F0"/>
    <w:rsid w:val="001A7DDF"/>
    <w:rsid w:val="001B3B46"/>
    <w:rsid w:val="001B67B7"/>
    <w:rsid w:val="001C3C52"/>
    <w:rsid w:val="001C5007"/>
    <w:rsid w:val="001D0092"/>
    <w:rsid w:val="001D21DA"/>
    <w:rsid w:val="001D3098"/>
    <w:rsid w:val="001D53D2"/>
    <w:rsid w:val="001D7EBD"/>
    <w:rsid w:val="001E470C"/>
    <w:rsid w:val="001E5AFC"/>
    <w:rsid w:val="001E6EFE"/>
    <w:rsid w:val="001F3D95"/>
    <w:rsid w:val="002045A5"/>
    <w:rsid w:val="002072DE"/>
    <w:rsid w:val="002106D7"/>
    <w:rsid w:val="00210DF5"/>
    <w:rsid w:val="0021268B"/>
    <w:rsid w:val="0021317C"/>
    <w:rsid w:val="00225791"/>
    <w:rsid w:val="002267A9"/>
    <w:rsid w:val="00233679"/>
    <w:rsid w:val="00233763"/>
    <w:rsid w:val="00233C2C"/>
    <w:rsid w:val="002342FD"/>
    <w:rsid w:val="0023450E"/>
    <w:rsid w:val="00237DA2"/>
    <w:rsid w:val="00240623"/>
    <w:rsid w:val="0024451F"/>
    <w:rsid w:val="002452D6"/>
    <w:rsid w:val="0024706E"/>
    <w:rsid w:val="00247C1C"/>
    <w:rsid w:val="00247D6A"/>
    <w:rsid w:val="00250A35"/>
    <w:rsid w:val="00251077"/>
    <w:rsid w:val="002654E0"/>
    <w:rsid w:val="00273654"/>
    <w:rsid w:val="002736CD"/>
    <w:rsid w:val="00276677"/>
    <w:rsid w:val="0028506F"/>
    <w:rsid w:val="002851B8"/>
    <w:rsid w:val="00287238"/>
    <w:rsid w:val="0029447B"/>
    <w:rsid w:val="00294F50"/>
    <w:rsid w:val="002A5827"/>
    <w:rsid w:val="002B643A"/>
    <w:rsid w:val="002B7473"/>
    <w:rsid w:val="002B7979"/>
    <w:rsid w:val="002C4227"/>
    <w:rsid w:val="002D7995"/>
    <w:rsid w:val="002E3550"/>
    <w:rsid w:val="002E5735"/>
    <w:rsid w:val="002F759D"/>
    <w:rsid w:val="002F7B59"/>
    <w:rsid w:val="00301B2C"/>
    <w:rsid w:val="00305CAC"/>
    <w:rsid w:val="00315098"/>
    <w:rsid w:val="003152E4"/>
    <w:rsid w:val="00322AB4"/>
    <w:rsid w:val="00323723"/>
    <w:rsid w:val="0033128C"/>
    <w:rsid w:val="003330BE"/>
    <w:rsid w:val="00334093"/>
    <w:rsid w:val="00336B1A"/>
    <w:rsid w:val="00336FE6"/>
    <w:rsid w:val="00341979"/>
    <w:rsid w:val="00345D10"/>
    <w:rsid w:val="003462DF"/>
    <w:rsid w:val="00346F6A"/>
    <w:rsid w:val="003511CE"/>
    <w:rsid w:val="003631C3"/>
    <w:rsid w:val="00364ABC"/>
    <w:rsid w:val="00367510"/>
    <w:rsid w:val="00367B6C"/>
    <w:rsid w:val="00371BC5"/>
    <w:rsid w:val="003742E7"/>
    <w:rsid w:val="0037593B"/>
    <w:rsid w:val="003802FB"/>
    <w:rsid w:val="003916F4"/>
    <w:rsid w:val="003953E9"/>
    <w:rsid w:val="00396015"/>
    <w:rsid w:val="003971A7"/>
    <w:rsid w:val="00397782"/>
    <w:rsid w:val="003A09CB"/>
    <w:rsid w:val="003A1693"/>
    <w:rsid w:val="003A2A8B"/>
    <w:rsid w:val="003A63CF"/>
    <w:rsid w:val="003A7B83"/>
    <w:rsid w:val="003A7BA8"/>
    <w:rsid w:val="003B4306"/>
    <w:rsid w:val="003B47ED"/>
    <w:rsid w:val="003B6B53"/>
    <w:rsid w:val="003C153E"/>
    <w:rsid w:val="003C1C30"/>
    <w:rsid w:val="003C3240"/>
    <w:rsid w:val="003C5670"/>
    <w:rsid w:val="003C5FD9"/>
    <w:rsid w:val="003D1186"/>
    <w:rsid w:val="003D793E"/>
    <w:rsid w:val="003E0254"/>
    <w:rsid w:val="003E22FD"/>
    <w:rsid w:val="003F118C"/>
    <w:rsid w:val="003F2383"/>
    <w:rsid w:val="003F7F4C"/>
    <w:rsid w:val="0040238A"/>
    <w:rsid w:val="00406936"/>
    <w:rsid w:val="00410AEB"/>
    <w:rsid w:val="00411DFB"/>
    <w:rsid w:val="004134FB"/>
    <w:rsid w:val="0041353E"/>
    <w:rsid w:val="0041519D"/>
    <w:rsid w:val="004257F0"/>
    <w:rsid w:val="00432681"/>
    <w:rsid w:val="00432FEF"/>
    <w:rsid w:val="00435220"/>
    <w:rsid w:val="00442408"/>
    <w:rsid w:val="00446977"/>
    <w:rsid w:val="004537F0"/>
    <w:rsid w:val="00453C9E"/>
    <w:rsid w:val="00455063"/>
    <w:rsid w:val="00456C56"/>
    <w:rsid w:val="00460A86"/>
    <w:rsid w:val="00464F02"/>
    <w:rsid w:val="004675EB"/>
    <w:rsid w:val="004747F1"/>
    <w:rsid w:val="004778C8"/>
    <w:rsid w:val="004805AD"/>
    <w:rsid w:val="004867F4"/>
    <w:rsid w:val="00486A1C"/>
    <w:rsid w:val="0049146F"/>
    <w:rsid w:val="00491521"/>
    <w:rsid w:val="0049269C"/>
    <w:rsid w:val="00492877"/>
    <w:rsid w:val="004929CD"/>
    <w:rsid w:val="004941D3"/>
    <w:rsid w:val="004959D3"/>
    <w:rsid w:val="00495DB0"/>
    <w:rsid w:val="00497217"/>
    <w:rsid w:val="004A10CB"/>
    <w:rsid w:val="004A1668"/>
    <w:rsid w:val="004A6CFB"/>
    <w:rsid w:val="004B2C6B"/>
    <w:rsid w:val="004B332F"/>
    <w:rsid w:val="004B74F2"/>
    <w:rsid w:val="004B78B1"/>
    <w:rsid w:val="004C51FF"/>
    <w:rsid w:val="004D0628"/>
    <w:rsid w:val="004E29DA"/>
    <w:rsid w:val="004F1EC3"/>
    <w:rsid w:val="004F4EC2"/>
    <w:rsid w:val="004F6704"/>
    <w:rsid w:val="00500516"/>
    <w:rsid w:val="005005CF"/>
    <w:rsid w:val="00500698"/>
    <w:rsid w:val="00501D42"/>
    <w:rsid w:val="005035C8"/>
    <w:rsid w:val="005041A4"/>
    <w:rsid w:val="00505AA7"/>
    <w:rsid w:val="00510B43"/>
    <w:rsid w:val="00511091"/>
    <w:rsid w:val="00513822"/>
    <w:rsid w:val="00516DF7"/>
    <w:rsid w:val="00523A20"/>
    <w:rsid w:val="00523FB4"/>
    <w:rsid w:val="00524E88"/>
    <w:rsid w:val="00525796"/>
    <w:rsid w:val="005325B6"/>
    <w:rsid w:val="00542946"/>
    <w:rsid w:val="0054465F"/>
    <w:rsid w:val="00550928"/>
    <w:rsid w:val="00555D20"/>
    <w:rsid w:val="00560A6F"/>
    <w:rsid w:val="005627E4"/>
    <w:rsid w:val="005676BB"/>
    <w:rsid w:val="005703E9"/>
    <w:rsid w:val="00575433"/>
    <w:rsid w:val="00580BD4"/>
    <w:rsid w:val="00584411"/>
    <w:rsid w:val="00584F82"/>
    <w:rsid w:val="00586354"/>
    <w:rsid w:val="00587EA5"/>
    <w:rsid w:val="005902FF"/>
    <w:rsid w:val="0059165F"/>
    <w:rsid w:val="005919F1"/>
    <w:rsid w:val="005960AA"/>
    <w:rsid w:val="00596520"/>
    <w:rsid w:val="00597E35"/>
    <w:rsid w:val="005A1CAE"/>
    <w:rsid w:val="005A329B"/>
    <w:rsid w:val="005A33DD"/>
    <w:rsid w:val="005A58E9"/>
    <w:rsid w:val="005B0D68"/>
    <w:rsid w:val="005B32FB"/>
    <w:rsid w:val="005B3926"/>
    <w:rsid w:val="005B4884"/>
    <w:rsid w:val="005B5D2B"/>
    <w:rsid w:val="005B5D40"/>
    <w:rsid w:val="005B6E38"/>
    <w:rsid w:val="005C2B8A"/>
    <w:rsid w:val="005C3276"/>
    <w:rsid w:val="005D3ED3"/>
    <w:rsid w:val="005D40BC"/>
    <w:rsid w:val="005E2CF2"/>
    <w:rsid w:val="005E2D92"/>
    <w:rsid w:val="005E53BA"/>
    <w:rsid w:val="005E6229"/>
    <w:rsid w:val="005F5C31"/>
    <w:rsid w:val="005F6CCB"/>
    <w:rsid w:val="00600F1B"/>
    <w:rsid w:val="00602D0D"/>
    <w:rsid w:val="00605E69"/>
    <w:rsid w:val="00610593"/>
    <w:rsid w:val="00614AD6"/>
    <w:rsid w:val="00616A54"/>
    <w:rsid w:val="006249ED"/>
    <w:rsid w:val="00624ACE"/>
    <w:rsid w:val="00626392"/>
    <w:rsid w:val="006303D5"/>
    <w:rsid w:val="00633617"/>
    <w:rsid w:val="00641EA5"/>
    <w:rsid w:val="00641F6D"/>
    <w:rsid w:val="006448C1"/>
    <w:rsid w:val="00644CD1"/>
    <w:rsid w:val="00644ECD"/>
    <w:rsid w:val="0064500A"/>
    <w:rsid w:val="006464AF"/>
    <w:rsid w:val="00656EB6"/>
    <w:rsid w:val="0065700F"/>
    <w:rsid w:val="00670271"/>
    <w:rsid w:val="006705F0"/>
    <w:rsid w:val="00672ABE"/>
    <w:rsid w:val="00673059"/>
    <w:rsid w:val="006739E4"/>
    <w:rsid w:val="00676203"/>
    <w:rsid w:val="00676C16"/>
    <w:rsid w:val="00680AED"/>
    <w:rsid w:val="00681F0A"/>
    <w:rsid w:val="006904ED"/>
    <w:rsid w:val="00692AC0"/>
    <w:rsid w:val="00695A95"/>
    <w:rsid w:val="0069776F"/>
    <w:rsid w:val="006A14D3"/>
    <w:rsid w:val="006A7140"/>
    <w:rsid w:val="006B0600"/>
    <w:rsid w:val="006B13DE"/>
    <w:rsid w:val="006B6015"/>
    <w:rsid w:val="006C2A7A"/>
    <w:rsid w:val="006C2F18"/>
    <w:rsid w:val="006C46A2"/>
    <w:rsid w:val="006D404C"/>
    <w:rsid w:val="006D5446"/>
    <w:rsid w:val="006E19EB"/>
    <w:rsid w:val="006E55BF"/>
    <w:rsid w:val="006F3EF4"/>
    <w:rsid w:val="00706309"/>
    <w:rsid w:val="00714406"/>
    <w:rsid w:val="00714730"/>
    <w:rsid w:val="007154BA"/>
    <w:rsid w:val="00715A63"/>
    <w:rsid w:val="00717DC9"/>
    <w:rsid w:val="00733A76"/>
    <w:rsid w:val="0073425A"/>
    <w:rsid w:val="00737F40"/>
    <w:rsid w:val="0074250E"/>
    <w:rsid w:val="00744AE0"/>
    <w:rsid w:val="007465A5"/>
    <w:rsid w:val="00746C97"/>
    <w:rsid w:val="00747A43"/>
    <w:rsid w:val="00757EFE"/>
    <w:rsid w:val="00761E28"/>
    <w:rsid w:val="00762C6F"/>
    <w:rsid w:val="00765920"/>
    <w:rsid w:val="007662BA"/>
    <w:rsid w:val="007707D1"/>
    <w:rsid w:val="00771E88"/>
    <w:rsid w:val="007734B6"/>
    <w:rsid w:val="00777D26"/>
    <w:rsid w:val="007837F2"/>
    <w:rsid w:val="0079029C"/>
    <w:rsid w:val="007909B1"/>
    <w:rsid w:val="007A18BB"/>
    <w:rsid w:val="007A1E9F"/>
    <w:rsid w:val="007A2D89"/>
    <w:rsid w:val="007A5780"/>
    <w:rsid w:val="007A71F5"/>
    <w:rsid w:val="007B17FC"/>
    <w:rsid w:val="007B65B9"/>
    <w:rsid w:val="007C5F97"/>
    <w:rsid w:val="007D2396"/>
    <w:rsid w:val="007D2EAB"/>
    <w:rsid w:val="007E1A6E"/>
    <w:rsid w:val="007E56ED"/>
    <w:rsid w:val="007E6113"/>
    <w:rsid w:val="007F2566"/>
    <w:rsid w:val="0080332F"/>
    <w:rsid w:val="0080526D"/>
    <w:rsid w:val="0081128B"/>
    <w:rsid w:val="00822EA4"/>
    <w:rsid w:val="008238E0"/>
    <w:rsid w:val="0082683C"/>
    <w:rsid w:val="00826AF2"/>
    <w:rsid w:val="00827286"/>
    <w:rsid w:val="00835DB8"/>
    <w:rsid w:val="00837C83"/>
    <w:rsid w:val="00845C4D"/>
    <w:rsid w:val="00847A9C"/>
    <w:rsid w:val="0085363F"/>
    <w:rsid w:val="008537F6"/>
    <w:rsid w:val="008570D2"/>
    <w:rsid w:val="00860FBC"/>
    <w:rsid w:val="008627BD"/>
    <w:rsid w:val="00864E91"/>
    <w:rsid w:val="0086512F"/>
    <w:rsid w:val="00867E8F"/>
    <w:rsid w:val="00871D64"/>
    <w:rsid w:val="00882404"/>
    <w:rsid w:val="00883EE5"/>
    <w:rsid w:val="00884115"/>
    <w:rsid w:val="00884C84"/>
    <w:rsid w:val="00893052"/>
    <w:rsid w:val="00894701"/>
    <w:rsid w:val="0089557E"/>
    <w:rsid w:val="00897911"/>
    <w:rsid w:val="008A08F5"/>
    <w:rsid w:val="008A2EA6"/>
    <w:rsid w:val="008B1D0B"/>
    <w:rsid w:val="008B5AAA"/>
    <w:rsid w:val="008B7841"/>
    <w:rsid w:val="008C0D40"/>
    <w:rsid w:val="008D1AD8"/>
    <w:rsid w:val="008D1DE9"/>
    <w:rsid w:val="008E3A6C"/>
    <w:rsid w:val="008E3EC4"/>
    <w:rsid w:val="008E44E9"/>
    <w:rsid w:val="008E4F2A"/>
    <w:rsid w:val="008E79D2"/>
    <w:rsid w:val="008F0129"/>
    <w:rsid w:val="008F2090"/>
    <w:rsid w:val="008F2479"/>
    <w:rsid w:val="008F38FD"/>
    <w:rsid w:val="008F756B"/>
    <w:rsid w:val="008F7BFD"/>
    <w:rsid w:val="0090217F"/>
    <w:rsid w:val="00905F5B"/>
    <w:rsid w:val="00906D0F"/>
    <w:rsid w:val="00914E76"/>
    <w:rsid w:val="00921C5A"/>
    <w:rsid w:val="00923F18"/>
    <w:rsid w:val="00924A98"/>
    <w:rsid w:val="00924C77"/>
    <w:rsid w:val="00925213"/>
    <w:rsid w:val="00925928"/>
    <w:rsid w:val="0093193F"/>
    <w:rsid w:val="00933C5F"/>
    <w:rsid w:val="0093748E"/>
    <w:rsid w:val="00937CD7"/>
    <w:rsid w:val="009453A3"/>
    <w:rsid w:val="00945E1B"/>
    <w:rsid w:val="00961560"/>
    <w:rsid w:val="009617AC"/>
    <w:rsid w:val="0096283D"/>
    <w:rsid w:val="00964844"/>
    <w:rsid w:val="009660F3"/>
    <w:rsid w:val="009708E7"/>
    <w:rsid w:val="00970D6C"/>
    <w:rsid w:val="00971562"/>
    <w:rsid w:val="009738F2"/>
    <w:rsid w:val="00976D96"/>
    <w:rsid w:val="0097763A"/>
    <w:rsid w:val="0097790D"/>
    <w:rsid w:val="00980D95"/>
    <w:rsid w:val="00982A22"/>
    <w:rsid w:val="00984034"/>
    <w:rsid w:val="0098709D"/>
    <w:rsid w:val="009924CB"/>
    <w:rsid w:val="009941E8"/>
    <w:rsid w:val="0099532D"/>
    <w:rsid w:val="009A2058"/>
    <w:rsid w:val="009A525D"/>
    <w:rsid w:val="009A529C"/>
    <w:rsid w:val="009A764E"/>
    <w:rsid w:val="009B6291"/>
    <w:rsid w:val="009C01B8"/>
    <w:rsid w:val="009C3F8F"/>
    <w:rsid w:val="009D228E"/>
    <w:rsid w:val="009D2DB5"/>
    <w:rsid w:val="009D2E37"/>
    <w:rsid w:val="009D54C2"/>
    <w:rsid w:val="009E1C1C"/>
    <w:rsid w:val="009E1DC8"/>
    <w:rsid w:val="009E5E81"/>
    <w:rsid w:val="009F025E"/>
    <w:rsid w:val="009F18C2"/>
    <w:rsid w:val="009F3121"/>
    <w:rsid w:val="009F39BB"/>
    <w:rsid w:val="009F4002"/>
    <w:rsid w:val="00A00E6F"/>
    <w:rsid w:val="00A0179A"/>
    <w:rsid w:val="00A13D5A"/>
    <w:rsid w:val="00A25B62"/>
    <w:rsid w:val="00A32045"/>
    <w:rsid w:val="00A33970"/>
    <w:rsid w:val="00A40737"/>
    <w:rsid w:val="00A42352"/>
    <w:rsid w:val="00A43C31"/>
    <w:rsid w:val="00A5063F"/>
    <w:rsid w:val="00A52FB1"/>
    <w:rsid w:val="00A606AE"/>
    <w:rsid w:val="00A62608"/>
    <w:rsid w:val="00A62750"/>
    <w:rsid w:val="00A70ECD"/>
    <w:rsid w:val="00A741EF"/>
    <w:rsid w:val="00A74510"/>
    <w:rsid w:val="00A746EA"/>
    <w:rsid w:val="00A83F0E"/>
    <w:rsid w:val="00A84D44"/>
    <w:rsid w:val="00AA6EF9"/>
    <w:rsid w:val="00AB15E0"/>
    <w:rsid w:val="00AB64D7"/>
    <w:rsid w:val="00AD281A"/>
    <w:rsid w:val="00AD2CF0"/>
    <w:rsid w:val="00AD519C"/>
    <w:rsid w:val="00AE3D1B"/>
    <w:rsid w:val="00AF2BA4"/>
    <w:rsid w:val="00AF30AF"/>
    <w:rsid w:val="00AF55D3"/>
    <w:rsid w:val="00AF5C09"/>
    <w:rsid w:val="00B02001"/>
    <w:rsid w:val="00B041E5"/>
    <w:rsid w:val="00B07254"/>
    <w:rsid w:val="00B20D97"/>
    <w:rsid w:val="00B23AEC"/>
    <w:rsid w:val="00B23EDD"/>
    <w:rsid w:val="00B2733F"/>
    <w:rsid w:val="00B279EA"/>
    <w:rsid w:val="00B30BAE"/>
    <w:rsid w:val="00B4087C"/>
    <w:rsid w:val="00B47D1B"/>
    <w:rsid w:val="00B54D15"/>
    <w:rsid w:val="00B62DEE"/>
    <w:rsid w:val="00B63384"/>
    <w:rsid w:val="00B66A43"/>
    <w:rsid w:val="00B7207F"/>
    <w:rsid w:val="00B74D23"/>
    <w:rsid w:val="00B838B6"/>
    <w:rsid w:val="00B90DF2"/>
    <w:rsid w:val="00B917EF"/>
    <w:rsid w:val="00B93199"/>
    <w:rsid w:val="00B938B1"/>
    <w:rsid w:val="00BA0BB5"/>
    <w:rsid w:val="00BA5250"/>
    <w:rsid w:val="00BA6FC4"/>
    <w:rsid w:val="00BC7A8B"/>
    <w:rsid w:val="00BD4247"/>
    <w:rsid w:val="00BE406F"/>
    <w:rsid w:val="00BE5EDA"/>
    <w:rsid w:val="00BE6DE8"/>
    <w:rsid w:val="00BF136F"/>
    <w:rsid w:val="00BF48B9"/>
    <w:rsid w:val="00BF675C"/>
    <w:rsid w:val="00BF6A20"/>
    <w:rsid w:val="00BF7E77"/>
    <w:rsid w:val="00C01038"/>
    <w:rsid w:val="00C0371C"/>
    <w:rsid w:val="00C040D0"/>
    <w:rsid w:val="00C06420"/>
    <w:rsid w:val="00C06DFF"/>
    <w:rsid w:val="00C07A28"/>
    <w:rsid w:val="00C1059E"/>
    <w:rsid w:val="00C13030"/>
    <w:rsid w:val="00C13DB8"/>
    <w:rsid w:val="00C141CC"/>
    <w:rsid w:val="00C2444D"/>
    <w:rsid w:val="00C25CCB"/>
    <w:rsid w:val="00C33336"/>
    <w:rsid w:val="00C37507"/>
    <w:rsid w:val="00C430C1"/>
    <w:rsid w:val="00C437C8"/>
    <w:rsid w:val="00C43890"/>
    <w:rsid w:val="00C44950"/>
    <w:rsid w:val="00C52532"/>
    <w:rsid w:val="00C55188"/>
    <w:rsid w:val="00C55230"/>
    <w:rsid w:val="00C55A71"/>
    <w:rsid w:val="00C6196D"/>
    <w:rsid w:val="00C66DD6"/>
    <w:rsid w:val="00C72CF5"/>
    <w:rsid w:val="00C74C47"/>
    <w:rsid w:val="00C758CB"/>
    <w:rsid w:val="00C81789"/>
    <w:rsid w:val="00C84DE0"/>
    <w:rsid w:val="00C862CB"/>
    <w:rsid w:val="00C87D78"/>
    <w:rsid w:val="00C924CE"/>
    <w:rsid w:val="00C96B04"/>
    <w:rsid w:val="00C976BE"/>
    <w:rsid w:val="00CA4C7F"/>
    <w:rsid w:val="00CB1B48"/>
    <w:rsid w:val="00CB71A5"/>
    <w:rsid w:val="00CC5B1D"/>
    <w:rsid w:val="00CC6AD4"/>
    <w:rsid w:val="00CC7B4F"/>
    <w:rsid w:val="00CD2D1D"/>
    <w:rsid w:val="00CE01D4"/>
    <w:rsid w:val="00CE15B9"/>
    <w:rsid w:val="00CE3083"/>
    <w:rsid w:val="00CE3142"/>
    <w:rsid w:val="00CE3322"/>
    <w:rsid w:val="00CE4ABA"/>
    <w:rsid w:val="00CE51BB"/>
    <w:rsid w:val="00CE6996"/>
    <w:rsid w:val="00D01B9F"/>
    <w:rsid w:val="00D02096"/>
    <w:rsid w:val="00D03268"/>
    <w:rsid w:val="00D062EC"/>
    <w:rsid w:val="00D06894"/>
    <w:rsid w:val="00D1196E"/>
    <w:rsid w:val="00D31CB9"/>
    <w:rsid w:val="00D37170"/>
    <w:rsid w:val="00D43DBE"/>
    <w:rsid w:val="00D46044"/>
    <w:rsid w:val="00D51753"/>
    <w:rsid w:val="00D51F9A"/>
    <w:rsid w:val="00D55A58"/>
    <w:rsid w:val="00D61202"/>
    <w:rsid w:val="00D61F30"/>
    <w:rsid w:val="00D66686"/>
    <w:rsid w:val="00D7022B"/>
    <w:rsid w:val="00D74A6A"/>
    <w:rsid w:val="00D767E6"/>
    <w:rsid w:val="00D80C82"/>
    <w:rsid w:val="00D81466"/>
    <w:rsid w:val="00D85EF9"/>
    <w:rsid w:val="00D872FD"/>
    <w:rsid w:val="00D95720"/>
    <w:rsid w:val="00DA5B89"/>
    <w:rsid w:val="00DB4B89"/>
    <w:rsid w:val="00DC148F"/>
    <w:rsid w:val="00DC2D1C"/>
    <w:rsid w:val="00DC5A1B"/>
    <w:rsid w:val="00DE08D0"/>
    <w:rsid w:val="00DE1D10"/>
    <w:rsid w:val="00DE7DC0"/>
    <w:rsid w:val="00DF0F15"/>
    <w:rsid w:val="00DF274B"/>
    <w:rsid w:val="00DF40F1"/>
    <w:rsid w:val="00DF4AE1"/>
    <w:rsid w:val="00DF507A"/>
    <w:rsid w:val="00DF6486"/>
    <w:rsid w:val="00E050D7"/>
    <w:rsid w:val="00E070CB"/>
    <w:rsid w:val="00E0750F"/>
    <w:rsid w:val="00E1239E"/>
    <w:rsid w:val="00E1624F"/>
    <w:rsid w:val="00E209A6"/>
    <w:rsid w:val="00E2165B"/>
    <w:rsid w:val="00E227B8"/>
    <w:rsid w:val="00E25DE5"/>
    <w:rsid w:val="00E2655A"/>
    <w:rsid w:val="00E30B6D"/>
    <w:rsid w:val="00E313CF"/>
    <w:rsid w:val="00E3546D"/>
    <w:rsid w:val="00E379E8"/>
    <w:rsid w:val="00E417DE"/>
    <w:rsid w:val="00E44486"/>
    <w:rsid w:val="00E50A8E"/>
    <w:rsid w:val="00E52614"/>
    <w:rsid w:val="00E52A05"/>
    <w:rsid w:val="00E550CF"/>
    <w:rsid w:val="00E55513"/>
    <w:rsid w:val="00E55909"/>
    <w:rsid w:val="00E605D2"/>
    <w:rsid w:val="00E61B47"/>
    <w:rsid w:val="00E63C57"/>
    <w:rsid w:val="00E72B8B"/>
    <w:rsid w:val="00E73A7F"/>
    <w:rsid w:val="00E75301"/>
    <w:rsid w:val="00E80AA8"/>
    <w:rsid w:val="00E80C7A"/>
    <w:rsid w:val="00E82BF8"/>
    <w:rsid w:val="00E84E4B"/>
    <w:rsid w:val="00E87223"/>
    <w:rsid w:val="00E9464B"/>
    <w:rsid w:val="00E96077"/>
    <w:rsid w:val="00E97B25"/>
    <w:rsid w:val="00EA064F"/>
    <w:rsid w:val="00EA2688"/>
    <w:rsid w:val="00EA3017"/>
    <w:rsid w:val="00EB2E77"/>
    <w:rsid w:val="00EB5F99"/>
    <w:rsid w:val="00EB61E8"/>
    <w:rsid w:val="00EB6375"/>
    <w:rsid w:val="00EC1D78"/>
    <w:rsid w:val="00EC38D9"/>
    <w:rsid w:val="00EC54E3"/>
    <w:rsid w:val="00ED042A"/>
    <w:rsid w:val="00ED3BA8"/>
    <w:rsid w:val="00ED7229"/>
    <w:rsid w:val="00EE4538"/>
    <w:rsid w:val="00EF67DB"/>
    <w:rsid w:val="00EF72C9"/>
    <w:rsid w:val="00EF7E2A"/>
    <w:rsid w:val="00F009F6"/>
    <w:rsid w:val="00F037C0"/>
    <w:rsid w:val="00F0748A"/>
    <w:rsid w:val="00F1139E"/>
    <w:rsid w:val="00F11784"/>
    <w:rsid w:val="00F21482"/>
    <w:rsid w:val="00F37DED"/>
    <w:rsid w:val="00F432F6"/>
    <w:rsid w:val="00F50D8C"/>
    <w:rsid w:val="00F53FF6"/>
    <w:rsid w:val="00F5456E"/>
    <w:rsid w:val="00F563F9"/>
    <w:rsid w:val="00F63CE1"/>
    <w:rsid w:val="00F71D6B"/>
    <w:rsid w:val="00F7791D"/>
    <w:rsid w:val="00F82A7A"/>
    <w:rsid w:val="00F92C60"/>
    <w:rsid w:val="00F97E02"/>
    <w:rsid w:val="00FA79BB"/>
    <w:rsid w:val="00FA7CE3"/>
    <w:rsid w:val="00FB2056"/>
    <w:rsid w:val="00FB206C"/>
    <w:rsid w:val="00FC18D3"/>
    <w:rsid w:val="00FC5A13"/>
    <w:rsid w:val="00FD2591"/>
    <w:rsid w:val="00FF0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019F0"/>
  <w15:chartTrackingRefBased/>
  <w15:docId w15:val="{8A4D5F7E-42F3-48CC-B759-6FCCDE1E4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5C0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ka-GE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5DB8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5DB8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5DB8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5DB8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5DB8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5DB8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5DB8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5DB8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5DB8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5DB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5D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5DB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5DB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5DB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5D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5D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5D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5D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5DB8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35D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5DB8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35D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5DB8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35D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5DB8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35DB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5DB8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5DB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5DB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3802FB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8D1AD8"/>
    <w:pPr>
      <w:widowControl/>
      <w:autoSpaceDE/>
      <w:autoSpaceDN/>
    </w:pPr>
    <w:rPr>
      <w:rFonts w:asciiTheme="minorHAnsi" w:eastAsiaTheme="minorHAnsi" w:hAnsiTheme="minorHAnsi" w:cstheme="minorBidi"/>
      <w:kern w:val="2"/>
      <w:sz w:val="20"/>
      <w:szCs w:val="20"/>
      <w:lang w:val="en-GB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AD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D1AD8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7909B1"/>
  </w:style>
  <w:style w:type="paragraph" w:styleId="Header">
    <w:name w:val="header"/>
    <w:basedOn w:val="Normal"/>
    <w:link w:val="HeaderChar"/>
    <w:rsid w:val="00893052"/>
    <w:pPr>
      <w:widowControl/>
      <w:autoSpaceDE/>
      <w:autoSpaceDN/>
      <w:spacing w:before="120" w:line="200" w:lineRule="exact"/>
      <w:jc w:val="center"/>
    </w:pPr>
    <w:rPr>
      <w:rFonts w:ascii="Times New Roman" w:eastAsia="Times New Roman" w:hAnsi="Times New Roman" w:cs="Times New Roman"/>
      <w:caps/>
      <w:kern w:val="12"/>
      <w:sz w:val="16"/>
      <w:szCs w:val="16"/>
      <w:lang w:val="en-US"/>
    </w:rPr>
  </w:style>
  <w:style w:type="character" w:customStyle="1" w:styleId="HeaderChar">
    <w:name w:val="Header Char"/>
    <w:basedOn w:val="DefaultParagraphFont"/>
    <w:link w:val="Header"/>
    <w:rsid w:val="00893052"/>
    <w:rPr>
      <w:rFonts w:ascii="Times New Roman" w:eastAsia="Times New Roman" w:hAnsi="Times New Roman" w:cs="Times New Roman"/>
      <w:caps/>
      <w:kern w:val="12"/>
      <w:sz w:val="16"/>
      <w:szCs w:val="16"/>
      <w:lang w:val="en-US"/>
      <w14:ligatures w14:val="none"/>
    </w:rPr>
  </w:style>
  <w:style w:type="character" w:styleId="Hyperlink">
    <w:name w:val="Hyperlink"/>
    <w:rsid w:val="00893052"/>
    <w:rPr>
      <w:b/>
      <w:color w:val="0000FF"/>
      <w:u w:val="single"/>
    </w:rPr>
  </w:style>
  <w:style w:type="character" w:styleId="PageNumber">
    <w:name w:val="page number"/>
    <w:basedOn w:val="DefaultParagraphFont"/>
    <w:rsid w:val="00893052"/>
  </w:style>
  <w:style w:type="paragraph" w:styleId="Footer">
    <w:name w:val="footer"/>
    <w:basedOn w:val="Normal"/>
    <w:link w:val="FooterChar"/>
    <w:uiPriority w:val="99"/>
    <w:rsid w:val="00893052"/>
    <w:pPr>
      <w:widowControl/>
      <w:tabs>
        <w:tab w:val="center" w:pos="4320"/>
        <w:tab w:val="right" w:pos="8640"/>
      </w:tabs>
      <w:autoSpaceDE/>
      <w:autoSpaceDN/>
      <w:spacing w:before="120" w:line="240" w:lineRule="exact"/>
      <w:jc w:val="both"/>
    </w:pPr>
    <w:rPr>
      <w:rFonts w:ascii="Times New Roman" w:eastAsia="Times New Roman" w:hAnsi="Times New Roman" w:cs="Times New Roman"/>
      <w:sz w:val="16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893052"/>
    <w:rPr>
      <w:rFonts w:ascii="Times New Roman" w:eastAsia="Times New Roman" w:hAnsi="Times New Roman" w:cs="Times New Roman"/>
      <w:kern w:val="0"/>
      <w:sz w:val="16"/>
      <w:szCs w:val="20"/>
      <w:lang w:val="en-US"/>
      <w14:ligatures w14:val="none"/>
    </w:rPr>
  </w:style>
  <w:style w:type="paragraph" w:customStyle="1" w:styleId="IFAC6X9TableText">
    <w:name w:val="IFAC 6X9 Table Text"/>
    <w:basedOn w:val="Normal"/>
    <w:qFormat/>
    <w:rsid w:val="00893052"/>
    <w:pPr>
      <w:widowControl/>
      <w:adjustRightInd w:val="0"/>
      <w:spacing w:before="60" w:after="60" w:line="240" w:lineRule="exact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E82D05-FA41-4EB0-8B73-C7D86C811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117</Pages>
  <Words>21224</Words>
  <Characters>120983</Characters>
  <Application>Microsoft Office Word</Application>
  <DocSecurity>0</DocSecurity>
  <Lines>1008</Lines>
  <Paragraphs>283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Inga Khijakadze</cp:lastModifiedBy>
  <cp:revision>2</cp:revision>
  <dcterms:created xsi:type="dcterms:W3CDTF">2025-12-25T13:14:00Z</dcterms:created>
  <dcterms:modified xsi:type="dcterms:W3CDTF">2025-12-25T13:14:00Z</dcterms:modified>
</cp:coreProperties>
</file>