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26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"/>
        <w:gridCol w:w="8650"/>
        <w:gridCol w:w="3590"/>
      </w:tblGrid>
      <w:tr w:rsidR="00D74753" w:rsidRPr="00697552" w14:paraId="2382AD2D" w14:textId="77777777" w:rsidTr="009D2661">
        <w:trPr>
          <w:trHeight w:val="540"/>
        </w:trPr>
        <w:tc>
          <w:tcPr>
            <w:tcW w:w="12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9BBB4" w14:textId="3C066DD4" w:rsidR="006C4725" w:rsidRPr="009D2661" w:rsidRDefault="009D2661" w:rsidP="009D2661">
            <w:pPr>
              <w:spacing w:after="0" w:line="240" w:lineRule="auto"/>
              <w:jc w:val="right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/>
              </w:rPr>
              <w:t xml:space="preserve">დანართი 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ru-RU"/>
              </w:rPr>
              <w:t>№1</w:t>
            </w:r>
          </w:p>
        </w:tc>
      </w:tr>
      <w:tr w:rsidR="009D2661" w:rsidRPr="00697552" w14:paraId="3623054E" w14:textId="77777777" w:rsidTr="009D2661">
        <w:trPr>
          <w:trHeight w:val="540"/>
        </w:trPr>
        <w:tc>
          <w:tcPr>
            <w:tcW w:w="12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7821B" w14:textId="77777777" w:rsidR="009D2661" w:rsidRPr="00697552" w:rsidRDefault="009D2661" w:rsidP="009D266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/>
              </w:rPr>
            </w:pPr>
            <w:r w:rsidRPr="00697552">
              <w:rPr>
                <w:rFonts w:ascii="Sylfaen" w:hAnsi="Sylfaen" w:cs="Calibri"/>
                <w:b/>
                <w:bCs/>
                <w:color w:val="000000"/>
                <w:lang w:val="ka-GE"/>
              </w:rPr>
              <w:t xml:space="preserve">სანებართვო დოკუმენტების ნუსხა, რომელთა მისაღებად ხდება  ადრე მიღებული იგივე სანებართვო დოკუმენტების გამოყენების  დადასტურება და </w:t>
            </w:r>
            <w:r w:rsidRPr="00697552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/>
              </w:rPr>
              <w:t>რომლებიც  გაიცემა გარკვეული პერიოდულობითა და რაოდენობით</w:t>
            </w:r>
          </w:p>
          <w:p w14:paraId="080EAD82" w14:textId="77777777" w:rsidR="009D2661" w:rsidRPr="00697552" w:rsidRDefault="009D2661" w:rsidP="00D74753">
            <w:pPr>
              <w:spacing w:after="0" w:line="240" w:lineRule="auto"/>
              <w:jc w:val="center"/>
              <w:rPr>
                <w:rFonts w:ascii="Sylfaen" w:hAnsi="Sylfaen" w:cs="Calibri"/>
                <w:b/>
                <w:bCs/>
                <w:color w:val="000000"/>
                <w:lang w:val="ka-GE"/>
              </w:rPr>
            </w:pPr>
          </w:p>
        </w:tc>
      </w:tr>
      <w:tr w:rsidR="00D74753" w:rsidRPr="00697552" w14:paraId="608E372D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A6772" w14:textId="484CE718" w:rsidR="00D74753" w:rsidRPr="009D2661" w:rsidRDefault="009D2661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ru-RU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ru-RU"/>
              </w:rPr>
              <w:t>№</w:t>
            </w:r>
            <w:bookmarkStart w:id="0" w:name="_GoBack"/>
            <w:bookmarkEnd w:id="0"/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F60EC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697552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საერთაშორისო გადაზიდვის სანებართვო დოკუმენტის დასახელება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615C6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697552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გასაცემი სანებართვო დოკუმენტების  რაოდენობა </w:t>
            </w:r>
          </w:p>
        </w:tc>
      </w:tr>
      <w:tr w:rsidR="00D74753" w:rsidRPr="00697552" w14:paraId="0B4C16C0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7A911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1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DC459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BSEC  მრავალმხრივი  საერთაშორისო გადაზიდვის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255A3" w14:textId="77777777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>ორი ერთეული ერთ გადამზიდველზე</w:t>
            </w:r>
          </w:p>
        </w:tc>
      </w:tr>
      <w:tr w:rsidR="00D74753" w:rsidRPr="00697552" w14:paraId="5B3C5964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170A3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2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AC920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TRACECA მრავალმხრივი  საერთაშორისო გადაზიდვის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29509" w14:textId="1C07E28C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>ორი ერთეული ერთ გადამზიდველზე</w:t>
            </w:r>
          </w:p>
        </w:tc>
      </w:tr>
      <w:tr w:rsidR="00D74753" w:rsidRPr="00697552" w14:paraId="259164F9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E2EB1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3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1FC37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ავსტრიის რესპუბლიკის ორმხრივი/ტრანზიტული საერთაშორისო გადაზიდვის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5A17F" w14:textId="758AC6AF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2C6C3A">
              <w:rPr>
                <w:rFonts w:ascii="Sylfaen" w:eastAsia="Times New Roman" w:hAnsi="Sylfaen" w:cs="Calibri"/>
                <w:color w:val="000000"/>
                <w:lang w:val="ka-GE"/>
              </w:rPr>
              <w:t>ორი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 xml:space="preserve"> ერთეული ერთ გადამზიდველზე</w:t>
            </w:r>
          </w:p>
        </w:tc>
      </w:tr>
      <w:tr w:rsidR="00D74753" w:rsidRPr="00697552" w14:paraId="27BCBC52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B6425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4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DC86A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ბელარუსის რესპუბლიკის უნივერსალური საერთაშორისო გადაზიდვის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E76B5" w14:textId="5DB03E86" w:rsidR="00D74753" w:rsidRPr="001743C5" w:rsidRDefault="001743C5" w:rsidP="009D266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>სამი ერთეული ერთ გადამზიდველზე</w:t>
            </w:r>
          </w:p>
        </w:tc>
      </w:tr>
      <w:tr w:rsidR="00D74753" w:rsidRPr="00697552" w14:paraId="1E8C3F7B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162F8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5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E7B03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ბელგიის სამეფოს  უნივერსალური საერთაშორისო გადაზიდვის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227C3" w14:textId="77777777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0C5E58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>ორი ერთეული ერთ გადამზიდველზე</w:t>
            </w:r>
          </w:p>
        </w:tc>
      </w:tr>
      <w:tr w:rsidR="00D74753" w:rsidRPr="00697552" w14:paraId="7977DC9B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C0AC8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6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65DDF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ბოსნია-ჰერცოგოვინის უნივერსალური საერთაშორისო გადაზიდვის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BE4DD" w14:textId="77777777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0C5E58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6554BF">
              <w:rPr>
                <w:rFonts w:ascii="Sylfaen" w:eastAsia="Times New Roman" w:hAnsi="Sylfaen" w:cs="Calibri"/>
                <w:color w:val="000000"/>
                <w:lang w:val="ka-GE"/>
              </w:rPr>
              <w:t>სამი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 xml:space="preserve"> ერთეული ერთ გადამზიდველზე</w:t>
            </w:r>
          </w:p>
        </w:tc>
      </w:tr>
      <w:tr w:rsidR="00D74753" w:rsidRPr="00697552" w14:paraId="2108BDC9" w14:textId="77777777" w:rsidTr="009D2661">
        <w:trPr>
          <w:trHeight w:val="827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71CD9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7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A7218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ბულგარეთის რესპუბლიკის  მესამე ქვეყანაში/ქვეყნიდან  საერთაშორისო გადაზიდვის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7E493" w14:textId="77777777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0C5E58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>ორი ერთეული ერთ გადამზიდველზე</w:t>
            </w:r>
          </w:p>
        </w:tc>
      </w:tr>
      <w:tr w:rsidR="00D74753" w:rsidRPr="00697552" w14:paraId="23BC2062" w14:textId="77777777" w:rsidTr="009D2661">
        <w:trPr>
          <w:trHeight w:val="1007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58E73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8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6C817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გერმანიის ფედერაციული რესპუბლიკის მესამე ქვეყანაში/ქვეყნიდან საერთაშორისო გადაზიდვის სანებართვო დოკუმენტი (არანაკლებ EURO VI სატრანსპორტო საშუალების უსაფრთხოების კატეგორიისა)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6ECEE" w14:textId="77777777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0C5E58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6554BF">
              <w:rPr>
                <w:rFonts w:ascii="Sylfaen" w:eastAsia="Times New Roman" w:hAnsi="Sylfaen" w:cs="Calibri"/>
                <w:color w:val="000000"/>
                <w:lang w:val="ka-GE"/>
              </w:rPr>
              <w:t>ორი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 xml:space="preserve"> ერთეული ერთ გადამზიდველზე</w:t>
            </w:r>
          </w:p>
        </w:tc>
      </w:tr>
      <w:tr w:rsidR="00D74753" w:rsidRPr="00697552" w14:paraId="6B5D7C5F" w14:textId="77777777" w:rsidTr="009D2661">
        <w:trPr>
          <w:trHeight w:val="9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312BE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9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2ACE8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გერმანიის ფედერაციული რესპუბლიკის ორმხრივი/ტრანზიტული საერთაშორისო გადაზიდვის სანებართვო დოკუმენტი (არანაკლებ EURO V სატრანსპორტო საშუალების უსაფრთხოების კატეგორიისა)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02EBB" w14:textId="77777777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>ორი ერთეული ერთ გადამზიდველზე</w:t>
            </w:r>
          </w:p>
        </w:tc>
      </w:tr>
      <w:tr w:rsidR="00D74753" w:rsidRPr="00697552" w14:paraId="420A5705" w14:textId="77777777" w:rsidTr="009D2661">
        <w:trPr>
          <w:trHeight w:val="9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92A71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10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E1A79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გერმანიის ფედერაციული რესპუბლიკის ორმხრივი/ტრანზიტული საერთაშორისო გადაზიდვის სანებართვო დოკუმენტი (არანაკლებ EURO VI სატრანსპორტო საშუალების უსაფრთხოების კატეგორიისა)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A83AC" w14:textId="77777777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0C5E58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>ორი ერთეული ერთ გადამზიდველზე</w:t>
            </w:r>
          </w:p>
        </w:tc>
      </w:tr>
      <w:tr w:rsidR="00D74753" w:rsidRPr="00697552" w14:paraId="7691BB8B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9261F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11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83BCB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დიდი ბრიტანეთის უნივერსალური საერთაშორისო გადაზიდვის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AADFF" w14:textId="77777777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0C5E58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35179B">
              <w:rPr>
                <w:rFonts w:ascii="Sylfaen" w:eastAsia="Times New Roman" w:hAnsi="Sylfaen" w:cs="Calibri"/>
                <w:color w:val="000000"/>
                <w:lang w:val="ka-GE"/>
              </w:rPr>
              <w:t>ხუთი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 xml:space="preserve"> ერთეული ერთ გადამზიდველზე</w:t>
            </w:r>
          </w:p>
        </w:tc>
      </w:tr>
      <w:tr w:rsidR="00D74753" w:rsidRPr="00697552" w14:paraId="0DC6B600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4AE45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lastRenderedPageBreak/>
              <w:t>12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E60C3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ესტონეთის რესპუბლიკის უნივერსალური საერთაშორისო გადაზიდვის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2EE8E" w14:textId="77777777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0C5E58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8C13F9" w:rsidRPr="00697552">
              <w:rPr>
                <w:rFonts w:ascii="Sylfaen" w:eastAsia="Times New Roman" w:hAnsi="Sylfaen" w:cs="Calibri"/>
                <w:color w:val="000000"/>
                <w:lang w:val="ka-GE"/>
              </w:rPr>
              <w:t>ორი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 xml:space="preserve"> ერთეული ერთ გადამზიდველზე</w:t>
            </w:r>
          </w:p>
        </w:tc>
      </w:tr>
      <w:tr w:rsidR="00D74753" w:rsidRPr="00697552" w14:paraId="32DA083D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0CD82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13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8ADD9" w14:textId="69E396F2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თურ</w:t>
            </w:r>
            <w:r w:rsidR="00BA1D2B">
              <w:rPr>
                <w:rFonts w:ascii="Sylfaen" w:eastAsia="Times New Roman" w:hAnsi="Sylfaen" w:cs="Calibri"/>
                <w:color w:val="000000"/>
              </w:rPr>
              <w:t xml:space="preserve">ქეთის რესპუბლიკის საზღვაო </w:t>
            </w:r>
            <w:r w:rsidR="00BA1D2B">
              <w:rPr>
                <w:rFonts w:ascii="Sylfaen" w:eastAsia="Times New Roman" w:hAnsi="Sylfaen" w:cs="Calibri"/>
                <w:color w:val="000000"/>
                <w:lang w:val="ka-GE"/>
              </w:rPr>
              <w:t>ნავსადგურში</w:t>
            </w:r>
            <w:r w:rsidRPr="00697552">
              <w:rPr>
                <w:rFonts w:ascii="Sylfaen" w:eastAsia="Times New Roman" w:hAnsi="Sylfaen" w:cs="Calibri"/>
                <w:color w:val="000000"/>
              </w:rPr>
              <w:t xml:space="preserve"> დატვირთვის უფლებით საერთაშორისო გადაზიდვის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22B75" w14:textId="77777777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0C5E58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>ორი ერთეული ერთ გადამზიდველზე</w:t>
            </w:r>
          </w:p>
        </w:tc>
      </w:tr>
      <w:tr w:rsidR="00D74753" w:rsidRPr="00697552" w14:paraId="56F9456F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AD2D1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14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680C8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თურქეთის რესპუბლიკის ქვეყანაში ცარიელი ავტოსატრანსპორტო საშუალების შესვლის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73F03" w14:textId="77777777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0C5E58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>ორი ერთეული ერთ გადამზიდველზე</w:t>
            </w:r>
          </w:p>
        </w:tc>
      </w:tr>
      <w:tr w:rsidR="00D74753" w:rsidRPr="00697552" w14:paraId="1DB74550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98A2B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15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65B1B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თურქმენეთის მესამე ქვეყანაში/ქვეყნიდან საერთაშორისო გადაზიდვის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1D939" w14:textId="77777777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0C5E58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>სამი ერთეული ერთ გადამზიდველზე</w:t>
            </w:r>
          </w:p>
        </w:tc>
      </w:tr>
      <w:tr w:rsidR="00D74753" w:rsidRPr="00697552" w14:paraId="4335B2ED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ACD3B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16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008A1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ირანის ისლამური რესპუბლიკის მესამე ქვეყანაში/ქვეყნიდან საერთაშორისო გადაზიდვის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7EB2C" w14:textId="01E13465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0C5E58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7F1FE1">
              <w:rPr>
                <w:rFonts w:ascii="Sylfaen" w:eastAsia="Times New Roman" w:hAnsi="Sylfaen" w:cs="Calibri"/>
                <w:color w:val="000000"/>
                <w:lang w:val="ka-GE"/>
              </w:rPr>
              <w:t>ოთხი</w:t>
            </w:r>
            <w:r w:rsidR="008C13F9" w:rsidRPr="00697552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>ერთეული ერთ გადამზიდველზე</w:t>
            </w:r>
          </w:p>
        </w:tc>
      </w:tr>
      <w:tr w:rsidR="00D74753" w:rsidRPr="00697552" w14:paraId="1D7EC379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E13EC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17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F3F2A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იტალიის ორმხრივი საერთაშორისო გადაზიდვის სანებართვო დოკუმენტი - საწევარი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726F8" w14:textId="64AF5B6A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0C5E58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7F1FE1">
              <w:rPr>
                <w:rFonts w:ascii="Sylfaen" w:eastAsia="Times New Roman" w:hAnsi="Sylfaen" w:cs="Calibri"/>
                <w:color w:val="000000"/>
                <w:lang w:val="ka-GE"/>
              </w:rPr>
              <w:t>სამი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 xml:space="preserve"> ერთეული ერთ გადამზიდველზე</w:t>
            </w:r>
          </w:p>
        </w:tc>
      </w:tr>
      <w:tr w:rsidR="00D74753" w:rsidRPr="00697552" w14:paraId="59727D9A" w14:textId="77777777" w:rsidTr="009D2661">
        <w:trPr>
          <w:trHeight w:val="9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DC875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18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FFFA1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იტალიის ორმხრივი/ტრანზიტული საერთაშორისო გადაზიდვის სანებართვო დოკუმენტი (არანაკლებ EURO III სატრანსპორტო საშუალების უსაფრთხოების კატეგორიისა)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E9622" w14:textId="77777777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0C5E58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>სამი ერთეული ერთ გადამზიდველზე</w:t>
            </w:r>
          </w:p>
        </w:tc>
      </w:tr>
      <w:tr w:rsidR="00D74753" w:rsidRPr="00697552" w14:paraId="0AFC34C1" w14:textId="77777777" w:rsidTr="009D2661">
        <w:trPr>
          <w:trHeight w:val="9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96253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19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DDAC6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იტალიის ორმხრივი/ტრანზიტული საერთაშორისო გადაზიდვის სანებართვო დოკუმენტი (არანაკლებ EURO V სატრანსპორტო საშუალების უსაფრთხოების კატეგორიისა)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EC8DB" w14:textId="702709EA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0C5E58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7F1FE1">
              <w:rPr>
                <w:rFonts w:ascii="Sylfaen" w:eastAsia="Times New Roman" w:hAnsi="Sylfaen" w:cs="Calibri"/>
                <w:color w:val="000000"/>
                <w:lang w:val="ka-GE"/>
              </w:rPr>
              <w:t>სამი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 xml:space="preserve"> ერთეული ერთ გადამზიდველზე</w:t>
            </w:r>
          </w:p>
        </w:tc>
      </w:tr>
      <w:tr w:rsidR="00D74753" w:rsidRPr="00697552" w14:paraId="36AA590E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096A0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20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F28AE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ლატვიის რესპუბლიკის უნივერსალური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869A9" w14:textId="41D03CCE" w:rsidR="00D74753" w:rsidRPr="0084736B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84736B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>ორი ერთეული ერთ გადამზიდველზე</w:t>
            </w:r>
          </w:p>
        </w:tc>
      </w:tr>
      <w:tr w:rsidR="00D74753" w:rsidRPr="00697552" w14:paraId="2FBCC4AB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72DDA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21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6CDC7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ლიეტუვას რესპუბლიკის მესამე ქვეყანაში/ქვეყნიდან საერთაშორისო გადაზიდვის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10D02" w14:textId="6CB970D1" w:rsidR="00D74753" w:rsidRPr="0084736B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84736B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>ორი ერთეული ერთ გადამზიდველზე</w:t>
            </w:r>
          </w:p>
        </w:tc>
      </w:tr>
      <w:tr w:rsidR="00D74753" w:rsidRPr="00697552" w14:paraId="1E91E55A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19DC6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22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EA3F9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ლიეტუვას რესპუბლიკის ორმხრივი/ტრანზიტული საერთაშორისო გადაზიდვის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568CA" w14:textId="77777777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0C5E58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>ორი ერთეული ერთ გადამზიდველზე</w:t>
            </w:r>
          </w:p>
        </w:tc>
      </w:tr>
      <w:tr w:rsidR="00D74753" w:rsidRPr="00697552" w14:paraId="7F64FB01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86A9C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23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ED65C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მოლდოვას რესპუბლიკის უნივერსალური საერთაშორისო გადაზიდვის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272A5" w14:textId="77777777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0C5E58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381F8B">
              <w:rPr>
                <w:rFonts w:ascii="Sylfaen" w:eastAsia="Times New Roman" w:hAnsi="Sylfaen" w:cs="Calibri"/>
                <w:color w:val="000000"/>
                <w:lang w:val="ka-GE"/>
              </w:rPr>
              <w:t>სამი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 xml:space="preserve"> ერთეული ერთ გადამზიდველზე</w:t>
            </w:r>
          </w:p>
        </w:tc>
      </w:tr>
      <w:tr w:rsidR="00D74753" w:rsidRPr="00697552" w14:paraId="19EA4038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E581D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24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72907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მონღოლეთის მესამე ქვეყანაში/ქვეყნიდან საერთაშორისო გადაზიდვის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DB8E0" w14:textId="08AE24E2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0C5E58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F6354A">
              <w:rPr>
                <w:rFonts w:ascii="Sylfaen" w:eastAsia="Times New Roman" w:hAnsi="Sylfaen" w:cs="Calibri"/>
                <w:color w:val="000000"/>
                <w:lang w:val="ka-GE"/>
              </w:rPr>
              <w:t>სამი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 xml:space="preserve"> ერთეული ერთ გადამზიდველზე</w:t>
            </w:r>
          </w:p>
        </w:tc>
      </w:tr>
      <w:tr w:rsidR="00D74753" w:rsidRPr="00697552" w14:paraId="2ADEA8D8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E6BD3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25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B626F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მონღოლეთის ორმხრივი/ტრანზიტული საერთაშორისო გადაზიდვის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BFB90" w14:textId="0EF6A182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0C5E58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F6354A">
              <w:rPr>
                <w:rFonts w:ascii="Sylfaen" w:eastAsia="Times New Roman" w:hAnsi="Sylfaen" w:cs="Calibri"/>
                <w:color w:val="000000"/>
                <w:lang w:val="ka-GE"/>
              </w:rPr>
              <w:t>სამი</w:t>
            </w:r>
            <w:r w:rsidR="00381F8B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>ერთეული ერთ გადამზიდველზე</w:t>
            </w:r>
          </w:p>
        </w:tc>
      </w:tr>
      <w:tr w:rsidR="00D74753" w:rsidRPr="00697552" w14:paraId="1BB08A1B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01EAA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26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54271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ნიდერლანდების უნივერსალური საერთაშორისო გადაზიდვის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2A4FE" w14:textId="77777777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0C5E58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>ორი ერთეული ერთ გადამზიდველზე</w:t>
            </w:r>
          </w:p>
        </w:tc>
      </w:tr>
      <w:tr w:rsidR="00D74753" w:rsidRPr="00697552" w14:paraId="701BDAB0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EDB97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lastRenderedPageBreak/>
              <w:t>27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B0904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პოლონეთის რესპუბლიკის მესამე ქვეყანაში/ქვეყნიდან საერთაშორისო გადაზიდვის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5E481" w14:textId="77777777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0C5E58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>სამი ერთეული ერთ გადამზიდველზე</w:t>
            </w:r>
          </w:p>
        </w:tc>
      </w:tr>
      <w:tr w:rsidR="00D74753" w:rsidRPr="00697552" w14:paraId="294A907B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18A1F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28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CAE97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რუმინეთის რესპუბლიკის მესამე ქვეყანაში/ქვეყნიდან საერთაშორისო გადაზიდვის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29CEA" w14:textId="77777777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0C5E58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>სამი ერთეული ერთ გადამზიდველზე</w:t>
            </w:r>
          </w:p>
        </w:tc>
      </w:tr>
      <w:tr w:rsidR="00D74753" w:rsidRPr="00697552" w14:paraId="45234291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57F80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29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9098B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საბერძნეთის რესპუბლიკის ორმხრივი/ტრანზიტული საერთაშორისო გადაზიდვის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0149A" w14:textId="77777777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0C5E58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>ორი ერთეული ერთ გადამზიდველზე</w:t>
            </w:r>
          </w:p>
        </w:tc>
      </w:tr>
      <w:tr w:rsidR="00D74753" w:rsidRPr="00697552" w14:paraId="7D772551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DA0B8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30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BB033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საფრანგეთის რესპუბლიკის ორმხრივი/ტრანზიტული საერთაშორისო გადაზიდვის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36A06" w14:textId="77777777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0C5E58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>ორი ერთეული ერთ გადამზიდველზე</w:t>
            </w:r>
          </w:p>
        </w:tc>
      </w:tr>
      <w:tr w:rsidR="00D74753" w:rsidRPr="00697552" w14:paraId="49056B58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F9D05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31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7A7C0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სერბეთის რესპუბლიკის ორმხრივი/ტრანზიტული საერთაშორისო გადაზიდვის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B4FE9" w14:textId="77777777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0C5E58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381F8B">
              <w:rPr>
                <w:rFonts w:ascii="Sylfaen" w:eastAsia="Times New Roman" w:hAnsi="Sylfaen" w:cs="Calibri"/>
                <w:color w:val="000000"/>
                <w:lang w:val="ka-GE"/>
              </w:rPr>
              <w:t>სამი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 xml:space="preserve"> ერთეული ერთ გადამზიდველზე</w:t>
            </w:r>
          </w:p>
        </w:tc>
      </w:tr>
      <w:tr w:rsidR="00D74753" w:rsidRPr="00697552" w14:paraId="0C98551B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3F6AB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32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AE6F1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სლოვაკეთის რესპუბლიკის მესამე ქვეყანაში/ქვეყნიდან საერთაშორისო გადაზიდვის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AB040" w14:textId="77777777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0C5E58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3E0014">
              <w:rPr>
                <w:rFonts w:ascii="Sylfaen" w:eastAsia="Times New Roman" w:hAnsi="Sylfaen" w:cs="Calibri"/>
                <w:color w:val="000000"/>
                <w:lang w:val="ka-GE"/>
              </w:rPr>
              <w:t xml:space="preserve">სამი 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>ერთეული ერთ გადამზიდველზე</w:t>
            </w:r>
          </w:p>
        </w:tc>
      </w:tr>
      <w:tr w:rsidR="00D74753" w:rsidRPr="00697552" w14:paraId="69A5386F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595B8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33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D946D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სლოვაკეთის რესპუბლიკის ორმხრივი/ტრანზიტული საერთაშორისო გადაზიდვის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3F89C" w14:textId="77777777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0C5E58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3E0014">
              <w:rPr>
                <w:rFonts w:ascii="Sylfaen" w:eastAsia="Times New Roman" w:hAnsi="Sylfaen" w:cs="Calibri"/>
                <w:color w:val="000000"/>
                <w:lang w:val="ka-GE"/>
              </w:rPr>
              <w:t>სამი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 xml:space="preserve"> ერთეული ერთ გადამზიდველზე</w:t>
            </w:r>
          </w:p>
        </w:tc>
      </w:tr>
      <w:tr w:rsidR="00D74753" w:rsidRPr="00697552" w14:paraId="3BBAB33D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2EA45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34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21AC8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სლოვენიის რესპუბლიკის უნივერსალური საერთაშორისო გადაზიდვის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A2999" w14:textId="77777777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0C5E58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15734B">
              <w:rPr>
                <w:rFonts w:ascii="Sylfaen" w:eastAsia="Times New Roman" w:hAnsi="Sylfaen" w:cs="Calibri"/>
                <w:color w:val="000000"/>
                <w:lang w:val="ka-GE"/>
              </w:rPr>
              <w:t xml:space="preserve">ოთხი 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>ერთეული ერთ გადამზიდველზე</w:t>
            </w:r>
          </w:p>
        </w:tc>
      </w:tr>
      <w:tr w:rsidR="00D74753" w:rsidRPr="00697552" w14:paraId="3DC71573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B1124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35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D4DBA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უნგრეთის ორმხრივი/ტრანზიტული საერთაშორისო გადაზიდვის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B7C2A" w14:textId="77777777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0C5E58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7146E0">
              <w:rPr>
                <w:rFonts w:ascii="Sylfaen" w:eastAsia="Times New Roman" w:hAnsi="Sylfaen" w:cs="Calibri"/>
                <w:color w:val="000000"/>
                <w:lang w:val="ka-GE"/>
              </w:rPr>
              <w:t>ორი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 xml:space="preserve"> ერთეული ერთ გადამზიდველზე</w:t>
            </w:r>
          </w:p>
        </w:tc>
      </w:tr>
      <w:tr w:rsidR="00D74753" w:rsidRPr="00697552" w14:paraId="27BA2AE2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EBBDD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36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9D405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უნგრეთის ტრანზიტული საერთაშორისო გადაზიდვის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78946" w14:textId="58D2001A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0C5E58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0C3504">
              <w:rPr>
                <w:rFonts w:ascii="Sylfaen" w:eastAsia="Times New Roman" w:hAnsi="Sylfaen" w:cs="Calibri"/>
                <w:color w:val="000000"/>
                <w:lang w:val="ka-GE"/>
              </w:rPr>
              <w:t>ორი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 xml:space="preserve"> ერთეული ერთ გადამზიდველზე</w:t>
            </w:r>
          </w:p>
        </w:tc>
      </w:tr>
      <w:tr w:rsidR="00D74753" w:rsidRPr="00697552" w14:paraId="204932FC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BDB85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37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158BA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შვეიცარიის კონფედერაციის  უნივერსალური საერთაშორისო გადაზიდვის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5C87E" w14:textId="77777777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0C5E58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4F6793">
              <w:rPr>
                <w:rFonts w:ascii="Sylfaen" w:eastAsia="Times New Roman" w:hAnsi="Sylfaen" w:cs="Calibri"/>
                <w:color w:val="000000"/>
                <w:lang w:val="ka-GE"/>
              </w:rPr>
              <w:t>ხუთი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 xml:space="preserve"> ერთეული ერთ გადამზიდველზე</w:t>
            </w:r>
          </w:p>
        </w:tc>
      </w:tr>
      <w:tr w:rsidR="00D74753" w:rsidRPr="00697552" w14:paraId="2FB0CE66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5C3A4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38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F391B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ჩეხეთის რესპუბლიკის  უნივერსალური საერთაშორისო გადაზიდვის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E8212" w14:textId="77777777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0C5E58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4F6793">
              <w:rPr>
                <w:rFonts w:ascii="Sylfaen" w:eastAsia="Times New Roman" w:hAnsi="Sylfaen" w:cs="Calibri"/>
                <w:color w:val="000000"/>
                <w:lang w:val="ka-GE"/>
              </w:rPr>
              <w:t xml:space="preserve">ხუთი 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>ერთეული ერთ გადამზიდველზე</w:t>
            </w:r>
          </w:p>
        </w:tc>
      </w:tr>
      <w:tr w:rsidR="00D74753" w:rsidRPr="00697552" w14:paraId="09514F60" w14:textId="77777777" w:rsidTr="009D2661">
        <w:trPr>
          <w:trHeight w:val="61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ADB13" w14:textId="77777777" w:rsidR="00D74753" w:rsidRPr="00697552" w:rsidRDefault="00D74753" w:rsidP="00D747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39</w:t>
            </w:r>
          </w:p>
        </w:tc>
        <w:tc>
          <w:tcPr>
            <w:tcW w:w="8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32E56" w14:textId="77777777" w:rsidR="00D74753" w:rsidRPr="00697552" w:rsidRDefault="00D74753" w:rsidP="00807F81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</w:rPr>
            </w:pPr>
            <w:r w:rsidRPr="00697552">
              <w:rPr>
                <w:rFonts w:ascii="Sylfaen" w:eastAsia="Times New Roman" w:hAnsi="Sylfaen" w:cs="Calibri"/>
                <w:color w:val="000000"/>
              </w:rPr>
              <w:t>ხორვატიის რესპუბლიკის ორმხრივი/ტრანზიტული საერთაშორისო გადაზიდვის სანებართვო დოკუმენტი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56931" w14:textId="77777777" w:rsidR="00D74753" w:rsidRPr="00697552" w:rsidRDefault="001743C5" w:rsidP="00807F8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>
              <w:rPr>
                <w:rFonts w:ascii="Sylfaen" w:eastAsia="Times New Roman" w:hAnsi="Sylfaen" w:cs="Calibri"/>
                <w:color w:val="000000"/>
              </w:rPr>
              <w:t>კვირაში</w:t>
            </w:r>
            <w:r w:rsidR="000C5E58">
              <w:rPr>
                <w:rFonts w:ascii="Sylfaen" w:eastAsia="Times New Roman" w:hAnsi="Sylfaen" w:cs="Calibri"/>
                <w:color w:val="000000"/>
                <w:lang w:val="ka-GE"/>
              </w:rPr>
              <w:t xml:space="preserve"> </w:t>
            </w:r>
            <w:r w:rsidR="004F6793">
              <w:rPr>
                <w:rFonts w:ascii="Sylfaen" w:eastAsia="Times New Roman" w:hAnsi="Sylfaen" w:cs="Calibri"/>
                <w:color w:val="000000"/>
                <w:lang w:val="ka-GE"/>
              </w:rPr>
              <w:t>ხუთი</w:t>
            </w:r>
            <w:r w:rsidR="00D74753" w:rsidRPr="00697552">
              <w:rPr>
                <w:rFonts w:ascii="Sylfaen" w:eastAsia="Times New Roman" w:hAnsi="Sylfaen" w:cs="Calibri"/>
                <w:color w:val="000000"/>
              </w:rPr>
              <w:t xml:space="preserve"> ერთეული ერთ გადამზიდველზე</w:t>
            </w:r>
          </w:p>
        </w:tc>
      </w:tr>
    </w:tbl>
    <w:p w14:paraId="0F5ECFCC" w14:textId="77777777" w:rsidR="00242D24" w:rsidRPr="00697552" w:rsidRDefault="00242D24">
      <w:pPr>
        <w:rPr>
          <w:rFonts w:ascii="Sylfaen" w:hAnsi="Sylfaen"/>
        </w:rPr>
      </w:pPr>
    </w:p>
    <w:p w14:paraId="4356883F" w14:textId="3E12B40B" w:rsidR="00B37805" w:rsidRPr="00697552" w:rsidRDefault="00E32A11" w:rsidP="00A715DD">
      <w:pPr>
        <w:jc w:val="both"/>
        <w:rPr>
          <w:rFonts w:ascii="Sylfaen" w:hAnsi="Sylfaen"/>
          <w:color w:val="000000"/>
          <w:lang w:val="ka-GE"/>
        </w:rPr>
      </w:pPr>
      <w:r w:rsidRPr="00697552">
        <w:rPr>
          <w:rFonts w:ascii="Sylfaen" w:hAnsi="Sylfaen"/>
          <w:b/>
          <w:bCs/>
          <w:lang w:val="ka-GE"/>
        </w:rPr>
        <w:t>შენიშვნა</w:t>
      </w:r>
      <w:r w:rsidR="00681B94">
        <w:rPr>
          <w:rFonts w:ascii="Sylfaen" w:hAnsi="Sylfaen"/>
          <w:b/>
          <w:bCs/>
          <w:lang w:val="ka-GE"/>
        </w:rPr>
        <w:t xml:space="preserve"> </w:t>
      </w:r>
      <w:r w:rsidR="000B417B" w:rsidRPr="00697552">
        <w:rPr>
          <w:rFonts w:ascii="Sylfaen" w:hAnsi="Sylfaen"/>
          <w:b/>
          <w:bCs/>
          <w:lang w:val="ka-GE"/>
        </w:rPr>
        <w:t>1</w:t>
      </w:r>
      <w:r w:rsidR="001A645F">
        <w:rPr>
          <w:rFonts w:ascii="Sylfaen" w:hAnsi="Sylfaen"/>
          <w:b/>
          <w:bCs/>
          <w:lang w:val="ka-GE"/>
        </w:rPr>
        <w:t>.</w:t>
      </w:r>
      <w:r w:rsidRPr="00697552">
        <w:rPr>
          <w:rFonts w:ascii="Sylfaen" w:hAnsi="Sylfaen"/>
          <w:b/>
          <w:bCs/>
          <w:lang w:val="ka-GE"/>
        </w:rPr>
        <w:t xml:space="preserve"> </w:t>
      </w:r>
      <w:r w:rsidRPr="00697552">
        <w:rPr>
          <w:rFonts w:ascii="Sylfaen" w:hAnsi="Sylfaen"/>
          <w:lang w:val="ka-GE"/>
        </w:rPr>
        <w:t xml:space="preserve">ერთ გადამზიდველზე გამოყოფილი </w:t>
      </w:r>
      <w:r w:rsidRPr="00697552">
        <w:rPr>
          <w:rFonts w:ascii="Sylfaen" w:hAnsi="Sylfaen"/>
          <w:color w:val="000000"/>
          <w:lang w:val="ka-GE"/>
        </w:rPr>
        <w:t>BSEC  მრავალმხრივი</w:t>
      </w:r>
      <w:r w:rsidR="009D654B" w:rsidRPr="00697552">
        <w:rPr>
          <w:rFonts w:ascii="Sylfaen" w:hAnsi="Sylfaen"/>
          <w:color w:val="000000"/>
          <w:lang w:val="ka-GE"/>
        </w:rPr>
        <w:t>,</w:t>
      </w:r>
      <w:r w:rsidRPr="00697552">
        <w:rPr>
          <w:rFonts w:ascii="Sylfaen" w:hAnsi="Sylfaen"/>
          <w:color w:val="000000"/>
          <w:lang w:val="ka-GE"/>
        </w:rPr>
        <w:t xml:space="preserve"> TRACECA მრავალმხრივი და თურქეთის რესპუბლიკის </w:t>
      </w:r>
      <w:r w:rsidRPr="00DA2129">
        <w:rPr>
          <w:rFonts w:ascii="Sylfaen" w:hAnsi="Sylfaen"/>
          <w:color w:val="000000"/>
          <w:lang w:val="ka-GE"/>
        </w:rPr>
        <w:t>ქვეყანაში ცარიელი ავტოსატრანსპორტო საშუალების შესვლის უფლებით  სანებართვო დოკუმენტებიდან  კვირის განმავლობაში</w:t>
      </w:r>
      <w:r w:rsidRPr="00697552">
        <w:rPr>
          <w:rFonts w:ascii="Sylfaen" w:hAnsi="Sylfaen"/>
          <w:color w:val="000000"/>
          <w:lang w:val="ka-GE"/>
        </w:rPr>
        <w:t xml:space="preserve"> გაიცემა მხოლოდ ერთი სახის, გადამზიდველის მიერ შერჩეული სანებართვო დოკუმენტი</w:t>
      </w:r>
      <w:r w:rsidR="00807F81">
        <w:rPr>
          <w:rFonts w:ascii="Sylfaen" w:hAnsi="Sylfaen"/>
          <w:color w:val="000000"/>
          <w:lang w:val="ka-GE"/>
        </w:rPr>
        <w:t>,</w:t>
      </w:r>
      <w:r w:rsidRPr="00697552">
        <w:rPr>
          <w:rFonts w:ascii="Sylfaen" w:hAnsi="Sylfaen"/>
          <w:color w:val="000000"/>
          <w:lang w:val="ka-GE"/>
        </w:rPr>
        <w:t> </w:t>
      </w:r>
      <w:r w:rsidR="009D654B" w:rsidRPr="00697552">
        <w:rPr>
          <w:rFonts w:ascii="Sylfaen" w:hAnsi="Sylfaen"/>
          <w:color w:val="000000"/>
          <w:lang w:val="ka-GE"/>
        </w:rPr>
        <w:t xml:space="preserve">დანართით დადგენილი </w:t>
      </w:r>
      <w:r w:rsidRPr="00697552">
        <w:rPr>
          <w:rFonts w:ascii="Sylfaen" w:hAnsi="Sylfaen"/>
          <w:color w:val="000000"/>
          <w:lang w:val="ka-GE"/>
        </w:rPr>
        <w:t xml:space="preserve">გასაცემი  რაოდენობის </w:t>
      </w:r>
      <w:r w:rsidR="009D654B" w:rsidRPr="00697552">
        <w:rPr>
          <w:rFonts w:ascii="Sylfaen" w:hAnsi="Sylfaen"/>
          <w:color w:val="000000"/>
          <w:lang w:val="ka-GE"/>
        </w:rPr>
        <w:t>მიხედვით.</w:t>
      </w:r>
    </w:p>
    <w:p w14:paraId="69B5A922" w14:textId="2EB75316" w:rsidR="000B417B" w:rsidRDefault="000B417B" w:rsidP="000B417B">
      <w:pPr>
        <w:jc w:val="both"/>
        <w:rPr>
          <w:rFonts w:ascii="Sylfaen" w:hAnsi="Sylfaen"/>
          <w:color w:val="000000"/>
          <w:lang w:val="ka-GE"/>
        </w:rPr>
      </w:pPr>
      <w:r w:rsidRPr="00697552">
        <w:rPr>
          <w:rFonts w:ascii="Sylfaen" w:hAnsi="Sylfaen"/>
          <w:b/>
          <w:bCs/>
          <w:lang w:val="ka-GE"/>
        </w:rPr>
        <w:lastRenderedPageBreak/>
        <w:t>შენიშვნა</w:t>
      </w:r>
      <w:r w:rsidR="001A645F">
        <w:rPr>
          <w:rFonts w:ascii="Sylfaen" w:hAnsi="Sylfaen"/>
          <w:b/>
          <w:bCs/>
          <w:lang w:val="ka-GE"/>
        </w:rPr>
        <w:t xml:space="preserve"> 2.</w:t>
      </w:r>
      <w:r w:rsidRPr="00697552">
        <w:rPr>
          <w:rFonts w:ascii="Sylfaen" w:hAnsi="Sylfaen"/>
          <w:b/>
          <w:bCs/>
          <w:lang w:val="ka-GE"/>
        </w:rPr>
        <w:t xml:space="preserve"> </w:t>
      </w:r>
      <w:r w:rsidRPr="00697552">
        <w:rPr>
          <w:rFonts w:ascii="Sylfaen" w:hAnsi="Sylfaen"/>
          <w:lang w:val="ka-GE"/>
        </w:rPr>
        <w:t xml:space="preserve">ერთ გადამზიდველზე გამოყოფილი </w:t>
      </w:r>
      <w:r w:rsidRPr="00697552">
        <w:rPr>
          <w:rFonts w:ascii="Sylfaen" w:hAnsi="Sylfaen"/>
          <w:color w:val="000000"/>
          <w:lang w:val="ka-GE"/>
        </w:rPr>
        <w:t>უნგრეთის ორმხრივი/ტრანზიტი და უნგრეთის ტრანზიტის სანებართვო დოკუმენტებიდან  კვირის განმავლობაში გაიცემა მხოლოდ ერთი სახის, გადამზიდველის მიერ შერჩეული სანებართვო დოკუმენტი,  დანართით დადგენილი გასაცემი  რაოდენობის მიხედვით.</w:t>
      </w:r>
    </w:p>
    <w:p w14:paraId="6E47520E" w14:textId="092FBFC8" w:rsidR="00B76096" w:rsidRPr="00B76096" w:rsidRDefault="00B76096" w:rsidP="000B417B">
      <w:pPr>
        <w:jc w:val="both"/>
        <w:rPr>
          <w:rFonts w:ascii="Sylfaen" w:hAnsi="Sylfaen"/>
          <w:b/>
          <w:bCs/>
          <w:color w:val="000000"/>
          <w:lang w:val="ka-GE"/>
        </w:rPr>
      </w:pPr>
      <w:r w:rsidRPr="00B76096">
        <w:rPr>
          <w:rFonts w:ascii="Sylfaen" w:hAnsi="Sylfaen"/>
          <w:b/>
          <w:color w:val="000000"/>
          <w:lang w:val="ka-GE"/>
        </w:rPr>
        <w:t>შენიშვნა 3.</w:t>
      </w:r>
      <w:r>
        <w:rPr>
          <w:rFonts w:ascii="Sylfaen" w:hAnsi="Sylfaen"/>
          <w:color w:val="000000"/>
          <w:lang w:val="ka-GE"/>
        </w:rPr>
        <w:t xml:space="preserve"> </w:t>
      </w:r>
      <w:r w:rsidR="00A25A12">
        <w:rPr>
          <w:rFonts w:ascii="Sylfaen" w:hAnsi="Sylfaen"/>
          <w:color w:val="000000"/>
          <w:lang w:val="ka-GE"/>
        </w:rPr>
        <w:t xml:space="preserve">ერთ გადამზიდველზე გამოყოფილი </w:t>
      </w:r>
      <w:r w:rsidRPr="00697552">
        <w:rPr>
          <w:rFonts w:ascii="Sylfaen" w:eastAsia="Times New Roman" w:hAnsi="Sylfaen" w:cs="Calibri"/>
          <w:color w:val="000000"/>
        </w:rPr>
        <w:t>ბელარუსის რესპუბლიკის უნივერსალური საერთაშორისო გადაზიდვის სანებართვო დოკუმენტი</w:t>
      </w:r>
      <w:r>
        <w:rPr>
          <w:rFonts w:ascii="Sylfaen" w:eastAsia="Times New Roman" w:hAnsi="Sylfaen" w:cs="Calibri"/>
          <w:color w:val="000000"/>
          <w:lang w:val="ka-GE"/>
        </w:rPr>
        <w:t xml:space="preserve"> </w:t>
      </w:r>
      <w:r w:rsidR="008C319B">
        <w:rPr>
          <w:rFonts w:ascii="Sylfaen" w:eastAsia="Times New Roman" w:hAnsi="Sylfaen" w:cs="Calibri"/>
          <w:color w:val="000000"/>
          <w:lang w:val="ka-GE"/>
        </w:rPr>
        <w:t xml:space="preserve">კვირის განმავლობაში </w:t>
      </w:r>
      <w:r>
        <w:rPr>
          <w:rFonts w:ascii="Sylfaen" w:eastAsia="Times New Roman" w:hAnsi="Sylfaen" w:cs="Calibri"/>
          <w:color w:val="000000"/>
          <w:lang w:val="ka-GE"/>
        </w:rPr>
        <w:t>გაიცემა</w:t>
      </w:r>
      <w:r w:rsidR="00A25A12">
        <w:rPr>
          <w:rFonts w:ascii="Sylfaen" w:eastAsia="Times New Roman" w:hAnsi="Sylfaen" w:cs="Calibri"/>
          <w:color w:val="000000"/>
          <w:lang w:val="ka-GE"/>
        </w:rPr>
        <w:t xml:space="preserve"> </w:t>
      </w:r>
      <w:r>
        <w:rPr>
          <w:rFonts w:ascii="Sylfaen" w:eastAsia="Times New Roman" w:hAnsi="Sylfaen" w:cs="Calibri"/>
          <w:color w:val="000000"/>
          <w:lang w:val="ka-GE"/>
        </w:rPr>
        <w:t xml:space="preserve"> არაუმეტეს 2 ერთეულისა ერთ ავტოსატრანსპორტო საშუალებაზე</w:t>
      </w:r>
      <w:r w:rsidR="008C319B">
        <w:rPr>
          <w:rFonts w:ascii="Sylfaen" w:eastAsia="Times New Roman" w:hAnsi="Sylfaen" w:cs="Calibri"/>
          <w:color w:val="000000"/>
          <w:lang w:val="ka-GE"/>
        </w:rPr>
        <w:t>.</w:t>
      </w:r>
    </w:p>
    <w:sectPr w:rsidR="00B76096" w:rsidRPr="00B76096" w:rsidSect="009D2661">
      <w:pgSz w:w="15840" w:h="12240" w:orient="landscape"/>
      <w:pgMar w:top="1440" w:right="1440" w:bottom="45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9F8867" w14:textId="77777777" w:rsidR="0094716C" w:rsidRDefault="0094716C" w:rsidP="00CB7C66">
      <w:pPr>
        <w:spacing w:after="0" w:line="240" w:lineRule="auto"/>
      </w:pPr>
      <w:r>
        <w:separator/>
      </w:r>
    </w:p>
  </w:endnote>
  <w:endnote w:type="continuationSeparator" w:id="0">
    <w:p w14:paraId="5A023575" w14:textId="77777777" w:rsidR="0094716C" w:rsidRDefault="0094716C" w:rsidP="00CB7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66B8ED" w14:textId="77777777" w:rsidR="0094716C" w:rsidRDefault="0094716C" w:rsidP="00CB7C66">
      <w:pPr>
        <w:spacing w:after="0" w:line="240" w:lineRule="auto"/>
      </w:pPr>
      <w:r>
        <w:separator/>
      </w:r>
    </w:p>
  </w:footnote>
  <w:footnote w:type="continuationSeparator" w:id="0">
    <w:p w14:paraId="7BEADC1B" w14:textId="77777777" w:rsidR="0094716C" w:rsidRDefault="0094716C" w:rsidP="00CB7C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32066"/>
    <w:multiLevelType w:val="hybridMultilevel"/>
    <w:tmpl w:val="3B22DD9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2D0"/>
    <w:rsid w:val="00037FDB"/>
    <w:rsid w:val="000B417B"/>
    <w:rsid w:val="000C3504"/>
    <w:rsid w:val="000C5E58"/>
    <w:rsid w:val="000E72DE"/>
    <w:rsid w:val="001379FA"/>
    <w:rsid w:val="0015734B"/>
    <w:rsid w:val="001743C5"/>
    <w:rsid w:val="00194E2D"/>
    <w:rsid w:val="001A645F"/>
    <w:rsid w:val="001A67B7"/>
    <w:rsid w:val="001E7D5F"/>
    <w:rsid w:val="001F4990"/>
    <w:rsid w:val="00220032"/>
    <w:rsid w:val="00242D24"/>
    <w:rsid w:val="002C6C3A"/>
    <w:rsid w:val="00334140"/>
    <w:rsid w:val="0035179B"/>
    <w:rsid w:val="00354F5C"/>
    <w:rsid w:val="003779F6"/>
    <w:rsid w:val="00381F8B"/>
    <w:rsid w:val="0039418C"/>
    <w:rsid w:val="003B0B3A"/>
    <w:rsid w:val="003B42D3"/>
    <w:rsid w:val="003C1DC2"/>
    <w:rsid w:val="003E0014"/>
    <w:rsid w:val="0045674E"/>
    <w:rsid w:val="00490120"/>
    <w:rsid w:val="004A436B"/>
    <w:rsid w:val="004F6793"/>
    <w:rsid w:val="00516A20"/>
    <w:rsid w:val="005812D0"/>
    <w:rsid w:val="0060132F"/>
    <w:rsid w:val="00621D96"/>
    <w:rsid w:val="00630955"/>
    <w:rsid w:val="00634299"/>
    <w:rsid w:val="006554BF"/>
    <w:rsid w:val="00670646"/>
    <w:rsid w:val="00681B94"/>
    <w:rsid w:val="00697552"/>
    <w:rsid w:val="006C4725"/>
    <w:rsid w:val="007009E6"/>
    <w:rsid w:val="007146E0"/>
    <w:rsid w:val="007A38BC"/>
    <w:rsid w:val="007F1FE1"/>
    <w:rsid w:val="00807F81"/>
    <w:rsid w:val="0084736B"/>
    <w:rsid w:val="008804BA"/>
    <w:rsid w:val="008C13F9"/>
    <w:rsid w:val="008C319B"/>
    <w:rsid w:val="00927A72"/>
    <w:rsid w:val="0094716C"/>
    <w:rsid w:val="00961125"/>
    <w:rsid w:val="00991BBF"/>
    <w:rsid w:val="009A4227"/>
    <w:rsid w:val="009C55C4"/>
    <w:rsid w:val="009D2661"/>
    <w:rsid w:val="009D654B"/>
    <w:rsid w:val="00A155BE"/>
    <w:rsid w:val="00A25A12"/>
    <w:rsid w:val="00A42CB1"/>
    <w:rsid w:val="00A715DD"/>
    <w:rsid w:val="00A73A9C"/>
    <w:rsid w:val="00AD24F5"/>
    <w:rsid w:val="00AD2825"/>
    <w:rsid w:val="00AE57B5"/>
    <w:rsid w:val="00B37805"/>
    <w:rsid w:val="00B76096"/>
    <w:rsid w:val="00B7782B"/>
    <w:rsid w:val="00BA1D2B"/>
    <w:rsid w:val="00BC5B57"/>
    <w:rsid w:val="00C76718"/>
    <w:rsid w:val="00CA4499"/>
    <w:rsid w:val="00CB7C66"/>
    <w:rsid w:val="00D109F6"/>
    <w:rsid w:val="00D5212D"/>
    <w:rsid w:val="00D74753"/>
    <w:rsid w:val="00DA2129"/>
    <w:rsid w:val="00DB79A5"/>
    <w:rsid w:val="00DE0BB3"/>
    <w:rsid w:val="00E17A66"/>
    <w:rsid w:val="00E226B9"/>
    <w:rsid w:val="00E2774D"/>
    <w:rsid w:val="00E32A11"/>
    <w:rsid w:val="00E3366F"/>
    <w:rsid w:val="00E41F74"/>
    <w:rsid w:val="00EF1399"/>
    <w:rsid w:val="00F25D54"/>
    <w:rsid w:val="00F25F67"/>
    <w:rsid w:val="00F27748"/>
    <w:rsid w:val="00F414E9"/>
    <w:rsid w:val="00F52F47"/>
    <w:rsid w:val="00F54936"/>
    <w:rsid w:val="00F6354A"/>
    <w:rsid w:val="00F74FBB"/>
    <w:rsid w:val="00F9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62F8DF"/>
  <w15:chartTrackingRefBased/>
  <w15:docId w15:val="{AD942AD7-0985-4893-BE4A-079F2AFB8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7C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C66"/>
  </w:style>
  <w:style w:type="paragraph" w:styleId="Footer">
    <w:name w:val="footer"/>
    <w:basedOn w:val="Normal"/>
    <w:link w:val="FooterChar"/>
    <w:uiPriority w:val="99"/>
    <w:unhideWhenUsed/>
    <w:rsid w:val="00CB7C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C66"/>
  </w:style>
  <w:style w:type="paragraph" w:styleId="ListParagraph">
    <w:name w:val="List Paragraph"/>
    <w:basedOn w:val="Normal"/>
    <w:uiPriority w:val="34"/>
    <w:qFormat/>
    <w:rsid w:val="00AD282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743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43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43C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43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43C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43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43C5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9D2661"/>
    <w:pPr>
      <w:spacing w:after="0" w:line="240" w:lineRule="auto"/>
    </w:pPr>
    <w:rPr>
      <w:color w:val="44546A" w:themeColor="text2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9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950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Zaza Avaliani</dc:creator>
  <cp:keywords/>
  <dc:description/>
  <cp:lastModifiedBy>Maka Chighlashvili</cp:lastModifiedBy>
  <cp:revision>9</cp:revision>
  <dcterms:created xsi:type="dcterms:W3CDTF">2026-01-14T13:40:00Z</dcterms:created>
  <dcterms:modified xsi:type="dcterms:W3CDTF">2026-01-29T10:00:00Z</dcterms:modified>
</cp:coreProperties>
</file>