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A3E404" w14:textId="2D3C6A94" w:rsidR="009D3249" w:rsidRPr="009D3249" w:rsidRDefault="009D3249" w:rsidP="009D3249">
      <w:pPr>
        <w:jc w:val="right"/>
        <w:rPr>
          <w:rFonts w:ascii="Sylfaen" w:hAnsi="Sylfaen" w:cs="Sylfaen"/>
          <w:b/>
          <w:sz w:val="24"/>
          <w:szCs w:val="24"/>
          <w:lang w:val="ru-RU"/>
        </w:rPr>
      </w:pPr>
      <w:r>
        <w:rPr>
          <w:rFonts w:ascii="Sylfaen" w:hAnsi="Sylfaen" w:cs="Sylfaen"/>
          <w:b/>
          <w:sz w:val="24"/>
          <w:szCs w:val="24"/>
          <w:lang w:val="ka-GE"/>
        </w:rPr>
        <w:t xml:space="preserve">დანართი </w:t>
      </w:r>
      <w:r>
        <w:rPr>
          <w:rFonts w:ascii="Sylfaen" w:hAnsi="Sylfaen" w:cs="Sylfaen"/>
          <w:b/>
          <w:sz w:val="24"/>
          <w:szCs w:val="24"/>
          <w:lang w:val="ru-RU"/>
        </w:rPr>
        <w:t>№3</w:t>
      </w:r>
    </w:p>
    <w:p w14:paraId="2C26C38E" w14:textId="223AD256" w:rsidR="0002611C" w:rsidRPr="00425CE1" w:rsidRDefault="0002611C" w:rsidP="0002611C">
      <w:pPr>
        <w:jc w:val="center"/>
        <w:rPr>
          <w:rFonts w:ascii="Sylfaen" w:hAnsi="Sylfaen"/>
          <w:b/>
          <w:sz w:val="24"/>
          <w:szCs w:val="24"/>
          <w:lang w:val="ka-GE"/>
        </w:rPr>
      </w:pPr>
      <w:r w:rsidRPr="00425CE1">
        <w:rPr>
          <w:rFonts w:ascii="Sylfaen" w:hAnsi="Sylfaen" w:cs="Sylfaen"/>
          <w:b/>
          <w:sz w:val="24"/>
          <w:szCs w:val="24"/>
          <w:lang w:val="ka-GE"/>
        </w:rPr>
        <w:t>სანე</w:t>
      </w:r>
      <w:r w:rsidRPr="00425CE1">
        <w:rPr>
          <w:rFonts w:ascii="Sylfaen" w:hAnsi="Sylfaen"/>
          <w:b/>
          <w:sz w:val="24"/>
          <w:szCs w:val="24"/>
          <w:lang w:val="ka-GE"/>
        </w:rPr>
        <w:t xml:space="preserve">ბართვო დოკუმენტების მიღების მსურველ გადამზიდველთა </w:t>
      </w:r>
      <w:r w:rsidR="00C02A93" w:rsidRPr="00425CE1">
        <w:rPr>
          <w:rFonts w:ascii="Sylfaen" w:hAnsi="Sylfaen"/>
          <w:b/>
          <w:sz w:val="24"/>
          <w:szCs w:val="24"/>
          <w:lang w:val="ka-GE"/>
        </w:rPr>
        <w:t>რეიტინგის გაანგარიშების მეთოდიკა</w:t>
      </w:r>
    </w:p>
    <w:p w14:paraId="4D4AD9B5" w14:textId="4F701279" w:rsidR="0002611C" w:rsidRPr="00425CE1" w:rsidRDefault="0002611C" w:rsidP="0002611C">
      <w:pPr>
        <w:pStyle w:val="Default"/>
      </w:pPr>
    </w:p>
    <w:p w14:paraId="4B8EDCC1" w14:textId="77777777" w:rsidR="0002611C" w:rsidRPr="00425CE1" w:rsidRDefault="0002611C" w:rsidP="00FA66D1">
      <w:pPr>
        <w:pStyle w:val="Default"/>
        <w:ind w:firstLine="720"/>
        <w:jc w:val="both"/>
        <w:rPr>
          <w:sz w:val="20"/>
          <w:szCs w:val="20"/>
        </w:rPr>
      </w:pPr>
      <w:r w:rsidRPr="00425CE1">
        <w:rPr>
          <w:sz w:val="20"/>
          <w:szCs w:val="20"/>
          <w:lang w:val="ka-GE"/>
        </w:rPr>
        <w:t>საერთაშორისო გადაზიდვების სანებართვო დოკუმენტების</w:t>
      </w:r>
      <w:r w:rsidR="00886B12" w:rsidRPr="00425CE1">
        <w:rPr>
          <w:sz w:val="20"/>
          <w:szCs w:val="20"/>
          <w:lang w:val="ka-GE"/>
        </w:rPr>
        <w:t xml:space="preserve"> (შემდგომ სანებართვო დოკუმენტი)</w:t>
      </w:r>
      <w:r w:rsidRPr="00425CE1">
        <w:rPr>
          <w:sz w:val="20"/>
          <w:szCs w:val="20"/>
        </w:rPr>
        <w:t xml:space="preserve"> </w:t>
      </w:r>
      <w:r w:rsidR="00892915" w:rsidRPr="00425CE1">
        <w:rPr>
          <w:sz w:val="20"/>
          <w:szCs w:val="20"/>
          <w:lang w:val="ka-GE"/>
        </w:rPr>
        <w:t xml:space="preserve">მსურველ გადამზიდველთა </w:t>
      </w:r>
      <w:proofErr w:type="spellStart"/>
      <w:r w:rsidRPr="00425CE1">
        <w:rPr>
          <w:sz w:val="20"/>
          <w:szCs w:val="20"/>
        </w:rPr>
        <w:t>რეიტინგის</w:t>
      </w:r>
      <w:proofErr w:type="spellEnd"/>
      <w:r w:rsidRPr="00425CE1">
        <w:rPr>
          <w:sz w:val="20"/>
          <w:szCs w:val="20"/>
        </w:rPr>
        <w:t xml:space="preserve"> (</w:t>
      </w:r>
      <w:r w:rsidRPr="00425CE1">
        <w:rPr>
          <w:b/>
          <w:i/>
          <w:sz w:val="20"/>
          <w:szCs w:val="20"/>
        </w:rPr>
        <w:t>R</w:t>
      </w:r>
      <w:r w:rsidR="00A80EE7" w:rsidRPr="00425CE1">
        <w:rPr>
          <w:b/>
          <w:i/>
          <w:sz w:val="20"/>
          <w:szCs w:val="20"/>
          <w:lang w:val="ka-GE"/>
        </w:rPr>
        <w:t xml:space="preserve"> </w:t>
      </w:r>
      <w:r w:rsidRPr="00425CE1">
        <w:rPr>
          <w:sz w:val="20"/>
          <w:szCs w:val="20"/>
        </w:rPr>
        <w:t xml:space="preserve">) </w:t>
      </w:r>
      <w:proofErr w:type="spellStart"/>
      <w:r w:rsidRPr="00425CE1">
        <w:rPr>
          <w:sz w:val="20"/>
          <w:szCs w:val="20"/>
        </w:rPr>
        <w:t>გაანგარიშება</w:t>
      </w:r>
      <w:proofErr w:type="spellEnd"/>
      <w:r w:rsidRPr="00425CE1">
        <w:rPr>
          <w:sz w:val="20"/>
          <w:szCs w:val="20"/>
        </w:rPr>
        <w:t xml:space="preserve"> </w:t>
      </w:r>
      <w:proofErr w:type="spellStart"/>
      <w:r w:rsidRPr="00425CE1">
        <w:rPr>
          <w:sz w:val="20"/>
          <w:szCs w:val="20"/>
        </w:rPr>
        <w:t>ხდება</w:t>
      </w:r>
      <w:proofErr w:type="spellEnd"/>
      <w:r w:rsidRPr="00425CE1">
        <w:rPr>
          <w:sz w:val="20"/>
          <w:szCs w:val="20"/>
        </w:rPr>
        <w:t xml:space="preserve"> </w:t>
      </w:r>
      <w:proofErr w:type="spellStart"/>
      <w:r w:rsidRPr="00425CE1">
        <w:rPr>
          <w:sz w:val="20"/>
          <w:szCs w:val="20"/>
        </w:rPr>
        <w:t>შემდეგი</w:t>
      </w:r>
      <w:proofErr w:type="spellEnd"/>
      <w:r w:rsidRPr="00425CE1">
        <w:rPr>
          <w:sz w:val="20"/>
          <w:szCs w:val="20"/>
        </w:rPr>
        <w:t xml:space="preserve"> </w:t>
      </w:r>
      <w:proofErr w:type="spellStart"/>
      <w:r w:rsidRPr="00425CE1">
        <w:rPr>
          <w:sz w:val="20"/>
          <w:szCs w:val="20"/>
        </w:rPr>
        <w:t>ფორმულით</w:t>
      </w:r>
      <w:proofErr w:type="spellEnd"/>
      <w:r w:rsidRPr="00425CE1">
        <w:rPr>
          <w:sz w:val="20"/>
          <w:szCs w:val="20"/>
        </w:rPr>
        <w:t xml:space="preserve">: </w:t>
      </w:r>
    </w:p>
    <w:p w14:paraId="42B7B673" w14:textId="77777777" w:rsidR="0002611C" w:rsidRPr="00425CE1" w:rsidRDefault="0002611C" w:rsidP="00FA66D1">
      <w:pPr>
        <w:jc w:val="both"/>
      </w:pPr>
    </w:p>
    <w:p w14:paraId="1CDF278E" w14:textId="7299063F" w:rsidR="0002611C" w:rsidRPr="00425CE1" w:rsidRDefault="0002611C" w:rsidP="005501FC">
      <w:pPr>
        <w:ind w:firstLine="720"/>
        <w:jc w:val="both"/>
        <w:rPr>
          <w:rFonts w:ascii="Sylfaen" w:hAnsi="Sylfaen"/>
          <w:b/>
          <w:i/>
          <w:vertAlign w:val="superscript"/>
          <w:lang w:val="ka-GE"/>
        </w:rPr>
      </w:pPr>
      <w:r w:rsidRPr="00425CE1">
        <w:rPr>
          <w:b/>
          <w:i/>
        </w:rPr>
        <w:t xml:space="preserve">R=  </w:t>
      </w:r>
      <w:r w:rsidR="00BB164E" w:rsidRPr="00425CE1">
        <w:rPr>
          <w:b/>
          <w:i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R</m:t>
            </m:r>
            <m:r>
              <m:rPr>
                <m:sty m:val="bi"/>
              </m:rPr>
              <w:rPr>
                <w:rFonts w:ascii="Cambria Math" w:hAnsi="Cambria Math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K</m:t>
            </m:r>
          </m:den>
        </m:f>
        <m:r>
          <m:rPr>
            <m:sty m:val="bi"/>
          </m:rPr>
          <w:rPr>
            <w:rFonts w:ascii="Cambria Math" w:hAnsi="Cambria Math"/>
          </w:rPr>
          <m:t>+R</m:t>
        </m:r>
        <m:r>
          <m:rPr>
            <m:sty m:val="bi"/>
          </m:rPr>
          <w:rPr>
            <w:rFonts w:ascii="Cambria Math" w:hAnsi="Cambria Math"/>
          </w:rPr>
          <m:t>2+R</m:t>
        </m:r>
        <m:r>
          <m:rPr>
            <m:sty m:val="bi"/>
          </m:rPr>
          <w:rPr>
            <w:rFonts w:ascii="Cambria Math" w:hAnsi="Cambria Math"/>
          </w:rPr>
          <m:t>3</m:t>
        </m:r>
      </m:oMath>
      <w:r w:rsidR="00892915" w:rsidRPr="00425CE1">
        <w:rPr>
          <w:rFonts w:ascii="Sylfaen" w:hAnsi="Sylfaen"/>
          <w:b/>
          <w:i/>
          <w:lang w:val="ka-GE"/>
        </w:rPr>
        <w:t>,</w:t>
      </w:r>
    </w:p>
    <w:p w14:paraId="37FD3AE4" w14:textId="77777777" w:rsidR="0002611C" w:rsidRPr="00425CE1" w:rsidRDefault="0002611C" w:rsidP="00FA66D1">
      <w:pPr>
        <w:jc w:val="both"/>
        <w:rPr>
          <w:rFonts w:ascii="Sylfaen" w:hAnsi="Sylfaen"/>
          <w:lang w:val="ka-GE"/>
        </w:rPr>
      </w:pPr>
    </w:p>
    <w:p w14:paraId="08C92189" w14:textId="77777777" w:rsidR="0002611C" w:rsidRPr="00425CE1" w:rsidRDefault="0002611C" w:rsidP="00FA66D1">
      <w:pPr>
        <w:jc w:val="both"/>
        <w:rPr>
          <w:rFonts w:ascii="Sylfaen" w:hAnsi="Sylfaen"/>
          <w:lang w:val="ka-GE"/>
        </w:rPr>
      </w:pPr>
      <w:r w:rsidRPr="00425CE1">
        <w:rPr>
          <w:rFonts w:ascii="Sylfaen" w:hAnsi="Sylfaen"/>
          <w:lang w:val="ka-GE"/>
        </w:rPr>
        <w:t>სადაც:</w:t>
      </w:r>
    </w:p>
    <w:p w14:paraId="27183D0B" w14:textId="77777777" w:rsidR="0002611C" w:rsidRPr="00425CE1" w:rsidRDefault="0002611C" w:rsidP="00FA66D1">
      <w:pPr>
        <w:jc w:val="both"/>
        <w:rPr>
          <w:b/>
          <w:lang w:val="ka-GE"/>
        </w:rPr>
      </w:pPr>
    </w:p>
    <w:p w14:paraId="67EA9248" w14:textId="008ACB3F" w:rsidR="0002611C" w:rsidRPr="00425CE1" w:rsidRDefault="0002611C" w:rsidP="0008423D">
      <w:pPr>
        <w:pStyle w:val="ListParagraph"/>
        <w:spacing w:after="200" w:line="276" w:lineRule="auto"/>
        <w:jc w:val="both"/>
        <w:rPr>
          <w:rFonts w:ascii="Cambria Math" w:hAnsi="Cambria Math"/>
          <w:b/>
          <w:i/>
        </w:rPr>
      </w:pPr>
      <w:r w:rsidRPr="00425CE1">
        <w:rPr>
          <w:b/>
          <w:lang w:val="ka-GE"/>
        </w:rPr>
        <w:t>R1 –</w:t>
      </w:r>
      <w:r w:rsidRPr="00425CE1">
        <w:rPr>
          <w:rFonts w:ascii="Sylfaen" w:hAnsi="Sylfaen"/>
          <w:b/>
          <w:lang w:val="ka-GE"/>
        </w:rPr>
        <w:t xml:space="preserve"> </w:t>
      </w:r>
      <w:r w:rsidR="00D13EB0" w:rsidRPr="00425CE1">
        <w:rPr>
          <w:rFonts w:ascii="Sylfaen" w:hAnsi="Sylfaen"/>
          <w:b/>
          <w:lang w:val="ka-GE"/>
        </w:rPr>
        <w:t xml:space="preserve">საავტომობილო </w:t>
      </w:r>
      <w:r w:rsidR="00ED741F" w:rsidRPr="00425CE1">
        <w:rPr>
          <w:rFonts w:ascii="Sylfaen" w:hAnsi="Sylfaen"/>
          <w:b/>
          <w:lang w:val="ka-GE"/>
        </w:rPr>
        <w:t>პარკის და</w:t>
      </w:r>
      <w:r w:rsidR="006D49D1" w:rsidRPr="00425CE1">
        <w:rPr>
          <w:rFonts w:ascii="Sylfaen" w:hAnsi="Sylfaen"/>
          <w:b/>
          <w:lang w:val="ka-GE"/>
        </w:rPr>
        <w:t>ტვირთვის ეფექტურობის</w:t>
      </w:r>
      <w:r w:rsidR="00ED741F" w:rsidRPr="00425CE1">
        <w:rPr>
          <w:rFonts w:ascii="Sylfaen" w:hAnsi="Sylfaen"/>
          <w:b/>
          <w:lang w:val="ka-GE"/>
        </w:rPr>
        <w:t>,</w:t>
      </w:r>
      <w:r w:rsidRPr="00425CE1">
        <w:rPr>
          <w:b/>
          <w:lang w:val="ka-GE"/>
        </w:rPr>
        <w:t xml:space="preserve"> R</w:t>
      </w:r>
      <w:r w:rsidR="00CF7F55">
        <w:rPr>
          <w:b/>
        </w:rPr>
        <w:t>2</w:t>
      </w:r>
      <w:r w:rsidRPr="00425CE1">
        <w:rPr>
          <w:b/>
          <w:lang w:val="ka-GE"/>
        </w:rPr>
        <w:t xml:space="preserve"> – </w:t>
      </w:r>
      <w:r w:rsidRPr="00425CE1">
        <w:rPr>
          <w:rFonts w:ascii="Sylfaen" w:hAnsi="Sylfaen" w:cs="Sylfaen"/>
          <w:b/>
          <w:lang w:val="ka-GE"/>
        </w:rPr>
        <w:t>საკუთრებაში</w:t>
      </w:r>
      <w:r w:rsidRPr="00425CE1">
        <w:rPr>
          <w:b/>
          <w:lang w:val="ka-GE"/>
        </w:rPr>
        <w:t xml:space="preserve"> </w:t>
      </w:r>
      <w:r w:rsidRPr="00425CE1">
        <w:rPr>
          <w:rFonts w:ascii="Sylfaen" w:hAnsi="Sylfaen" w:cs="Sylfaen"/>
          <w:b/>
          <w:lang w:val="ka-GE"/>
        </w:rPr>
        <w:t>არსებული</w:t>
      </w:r>
      <w:r w:rsidRPr="00425CE1">
        <w:rPr>
          <w:b/>
          <w:lang w:val="ka-GE"/>
        </w:rPr>
        <w:t xml:space="preserve"> </w:t>
      </w:r>
      <w:r w:rsidRPr="00425CE1">
        <w:rPr>
          <w:rFonts w:ascii="Sylfaen" w:hAnsi="Sylfaen" w:cs="Sylfaen"/>
          <w:b/>
          <w:lang w:val="ka-GE"/>
        </w:rPr>
        <w:t>ავტოპარკის</w:t>
      </w:r>
      <w:r w:rsidRPr="00425CE1">
        <w:rPr>
          <w:b/>
          <w:lang w:val="ka-GE"/>
        </w:rPr>
        <w:t xml:space="preserve"> </w:t>
      </w:r>
      <w:r w:rsidR="005120C3" w:rsidRPr="00425CE1">
        <w:rPr>
          <w:rFonts w:ascii="Sylfaen" w:hAnsi="Sylfaen"/>
          <w:b/>
          <w:lang w:val="ka-GE"/>
        </w:rPr>
        <w:t xml:space="preserve">სიდიდისა </w:t>
      </w:r>
      <w:r w:rsidRPr="00425CE1">
        <w:rPr>
          <w:rFonts w:ascii="Sylfaen" w:hAnsi="Sylfaen" w:cs="Sylfaen"/>
          <w:b/>
          <w:lang w:val="ka-GE"/>
        </w:rPr>
        <w:t>და</w:t>
      </w:r>
      <w:r w:rsidRPr="00425CE1">
        <w:rPr>
          <w:b/>
          <w:lang w:val="ka-GE"/>
        </w:rPr>
        <w:t xml:space="preserve"> </w:t>
      </w:r>
      <w:proofErr w:type="spellStart"/>
      <w:r w:rsidRPr="00425CE1">
        <w:rPr>
          <w:rFonts w:ascii="Sylfaen" w:hAnsi="Sylfaen" w:cs="Sylfaen"/>
          <w:b/>
          <w:lang w:val="ka-GE"/>
        </w:rPr>
        <w:t>ეკოლოგიურობის</w:t>
      </w:r>
      <w:proofErr w:type="spellEnd"/>
      <w:r w:rsidRPr="00425CE1">
        <w:rPr>
          <w:rFonts w:ascii="Sylfaen" w:hAnsi="Sylfaen" w:cs="Sylfaen"/>
          <w:b/>
          <w:lang w:val="ka-GE"/>
        </w:rPr>
        <w:t xml:space="preserve">, </w:t>
      </w:r>
      <w:r w:rsidR="00CF7F55" w:rsidRPr="00425CE1">
        <w:rPr>
          <w:rFonts w:ascii="Sylfaen" w:hAnsi="Sylfaen" w:cs="Sylfaen"/>
          <w:b/>
          <w:lang w:val="ka-GE"/>
        </w:rPr>
        <w:t>R</w:t>
      </w:r>
      <w:r w:rsidR="00CF7F55">
        <w:rPr>
          <w:rFonts w:ascii="Sylfaen" w:hAnsi="Sylfaen" w:cs="Sylfaen"/>
          <w:b/>
        </w:rPr>
        <w:t>3</w:t>
      </w:r>
      <w:r w:rsidR="00CF7F55" w:rsidRPr="00425CE1">
        <w:rPr>
          <w:rFonts w:ascii="Sylfaen" w:hAnsi="Sylfaen" w:cs="Sylfaen"/>
          <w:b/>
          <w:lang w:val="ka-GE"/>
        </w:rPr>
        <w:t xml:space="preserve"> </w:t>
      </w:r>
      <w:r w:rsidR="0077108D" w:rsidRPr="00425CE1">
        <w:rPr>
          <w:rFonts w:ascii="Sylfaen" w:hAnsi="Sylfaen" w:cs="Sylfaen"/>
          <w:b/>
          <w:lang w:val="ka-GE"/>
        </w:rPr>
        <w:t xml:space="preserve">- </w:t>
      </w:r>
      <w:r w:rsidR="0008423D" w:rsidRPr="00425CE1">
        <w:rPr>
          <w:rFonts w:ascii="Sylfaen" w:hAnsi="Sylfaen" w:cs="Sylfaen"/>
          <w:b/>
          <w:bCs/>
          <w:lang w:val="ka-GE"/>
        </w:rPr>
        <w:t xml:space="preserve">სანებართვო დოკუმენტებით საქმიანობის ხანგრძლივობის  </w:t>
      </w:r>
      <w:r w:rsidR="00A8726F" w:rsidRPr="00425CE1">
        <w:rPr>
          <w:rFonts w:ascii="Sylfaen" w:hAnsi="Sylfaen" w:cs="Sylfaen"/>
          <w:b/>
          <w:bCs/>
          <w:lang w:val="ka-GE"/>
        </w:rPr>
        <w:t>მიხედვით განსაზღვრული</w:t>
      </w:r>
      <w:r w:rsidR="0008423D" w:rsidRPr="00425CE1">
        <w:rPr>
          <w:rFonts w:ascii="Sylfaen" w:hAnsi="Sylfaen" w:cs="Sylfaen"/>
          <w:b/>
          <w:bCs/>
          <w:lang w:val="ka-GE"/>
        </w:rPr>
        <w:t xml:space="preserve"> რეიტინგებია</w:t>
      </w:r>
      <w:r w:rsidR="00A8726F" w:rsidRPr="00425CE1">
        <w:rPr>
          <w:rFonts w:ascii="Sylfaen" w:hAnsi="Sylfaen" w:cs="Sylfaen"/>
          <w:b/>
          <w:bCs/>
          <w:lang w:val="ka-GE"/>
        </w:rPr>
        <w:t>.</w:t>
      </w:r>
    </w:p>
    <w:p w14:paraId="2CFAB258" w14:textId="77777777" w:rsidR="0002611C" w:rsidRPr="00425CE1" w:rsidRDefault="0002611C" w:rsidP="0002611C">
      <w:proofErr w:type="spellStart"/>
      <w:r w:rsidRPr="00425CE1">
        <w:rPr>
          <w:rFonts w:ascii="Sylfaen" w:hAnsi="Sylfaen" w:cs="Sylfaen"/>
        </w:rPr>
        <w:t>სადაც</w:t>
      </w:r>
      <w:proofErr w:type="spellEnd"/>
      <w:r w:rsidRPr="00425CE1">
        <w:t xml:space="preserve">: </w:t>
      </w:r>
    </w:p>
    <w:p w14:paraId="289899CF" w14:textId="77777777" w:rsidR="005C4ADB" w:rsidRPr="00425CE1" w:rsidRDefault="005C4ADB" w:rsidP="0002611C"/>
    <w:p w14:paraId="01516AC0" w14:textId="12599ADD" w:rsidR="005C4ADB" w:rsidRPr="008233D7" w:rsidRDefault="005C4ADB" w:rsidP="0002611C">
      <w:pPr>
        <w:rPr>
          <w:rFonts w:ascii="Sylfaen" w:hAnsi="Sylfaen"/>
        </w:rPr>
      </w:pPr>
      <m:oMathPara>
        <m:oMath>
          <m:r>
            <m:rPr>
              <m:sty m:val="bi"/>
            </m:rPr>
            <w:rPr>
              <w:rFonts w:ascii="Cambria Math" w:hAnsi="Cambria Math"/>
              <w:color w:val="000000"/>
              <w:kern w:val="24"/>
            </w:rPr>
            <m:t>R</m:t>
          </m:r>
          <m:r>
            <m:rPr>
              <m:sty m:val="bi"/>
            </m:rPr>
            <w:rPr>
              <w:rFonts w:ascii="Cambria Math" w:hAnsi="Cambria Math"/>
              <w:color w:val="000000"/>
              <w:kern w:val="24"/>
            </w:rPr>
            <m:t>1=</m:t>
          </m:r>
          <m:f>
            <m:fPr>
              <m:ctrlPr>
                <w:rPr>
                  <w:rFonts w:ascii="Cambria Math" w:hAnsi="Cambria Math"/>
                  <w:b/>
                  <w:i/>
                  <w:color w:val="000000"/>
                  <w:kern w:val="24"/>
                  <w:lang w:val="ka-GE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000000"/>
                  <w:kern w:val="24"/>
                  <w:lang w:val="ka-GE"/>
                </w:rPr>
                <m:t>Not+</m:t>
              </m:r>
              <m:d>
                <m:dPr>
                  <m:ctrlPr>
                    <w:rPr>
                      <w:rFonts w:ascii="Cambria Math" w:hAnsi="Cambria Math"/>
                      <w:b/>
                      <w:i/>
                      <w:color w:val="000000"/>
                      <w:kern w:val="24"/>
                      <w:lang w:val="ka-GE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000000"/>
                      <w:kern w:val="24"/>
                      <w:lang w:val="ka-GE"/>
                    </w:rPr>
                    <m:t>Nrt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000000"/>
                      <w:kern w:val="24"/>
                      <w:lang w:val="ka-GE"/>
                    </w:rPr>
                    <m:t>1*M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000000"/>
                      <w:kern w:val="24"/>
                      <w:lang w:val="ka-GE"/>
                    </w:rPr>
                    <m:t>1+Nrt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000000"/>
                      <w:kern w:val="24"/>
                      <w:lang w:val="ka-GE"/>
                    </w:rPr>
                    <m:t>2*M</m:t>
                  </m:r>
                  <m:r>
                    <m:rPr>
                      <m:sty m:val="bi"/>
                    </m:rPr>
                    <w:rPr>
                      <w:rFonts w:ascii="Cambria Math" w:hAnsi="Cambria Math"/>
                      <w:color w:val="000000"/>
                      <w:kern w:val="24"/>
                      <w:lang w:val="ka-GE"/>
                    </w:rPr>
                    <m:t>2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/>
                  <w:color w:val="000000"/>
                  <w:kern w:val="24"/>
                  <w:lang w:val="ka-GE"/>
                </w:rPr>
                <m:t>+Nj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000000"/>
                  <w:kern w:val="24"/>
                  <w:lang w:val="ka-GE"/>
                </w:rPr>
                <m:t>Nvot</m:t>
              </m:r>
            </m:den>
          </m:f>
          <m:r>
            <m:rPr>
              <m:sty m:val="bi"/>
            </m:rPr>
            <w:rPr>
              <w:rFonts w:ascii="Cambria Math" w:hAnsi="Cambria Math"/>
              <w:color w:val="000000"/>
              <w:kern w:val="24"/>
              <w:lang w:val="ka-GE"/>
            </w:rPr>
            <m:t>+C+Nc</m:t>
          </m:r>
        </m:oMath>
      </m:oMathPara>
    </w:p>
    <w:p w14:paraId="2B790558" w14:textId="12DF38B1" w:rsidR="0002611C" w:rsidRPr="00425CE1" w:rsidRDefault="0002611C" w:rsidP="00FA66D1">
      <w:pPr>
        <w:pStyle w:val="ListParagraph"/>
        <w:numPr>
          <w:ilvl w:val="0"/>
          <w:numId w:val="4"/>
        </w:numPr>
        <w:jc w:val="both"/>
        <w:rPr>
          <w:rFonts w:ascii="Sylfaen" w:hAnsi="Sylfaen"/>
          <w:i/>
        </w:rPr>
      </w:pPr>
      <w:proofErr w:type="gramStart"/>
      <w:r w:rsidRPr="00425CE1">
        <w:rPr>
          <w:rFonts w:ascii="Sylfaen" w:hAnsi="Sylfaen"/>
          <w:b/>
          <w:i/>
        </w:rPr>
        <w:t>N</w:t>
      </w:r>
      <w:r w:rsidR="00383AF9" w:rsidRPr="00425CE1">
        <w:rPr>
          <w:rFonts w:ascii="Sylfaen" w:hAnsi="Sylfaen"/>
          <w:b/>
          <w:i/>
        </w:rPr>
        <w:t>o</w:t>
      </w:r>
      <w:r w:rsidRPr="00425CE1">
        <w:rPr>
          <w:rFonts w:ascii="Sylfaen" w:hAnsi="Sylfaen"/>
          <w:b/>
          <w:i/>
        </w:rPr>
        <w:t>t</w:t>
      </w:r>
      <w:r w:rsidRPr="00425CE1">
        <w:rPr>
          <w:rFonts w:ascii="Sylfaen" w:hAnsi="Sylfaen"/>
          <w:b/>
          <w:i/>
          <w:lang w:val="ka-GE"/>
        </w:rPr>
        <w:t xml:space="preserve"> </w:t>
      </w:r>
      <w:r w:rsidRPr="00425CE1">
        <w:rPr>
          <w:rFonts w:ascii="Sylfaen" w:hAnsi="Sylfaen"/>
          <w:i/>
          <w:lang w:val="ka-GE"/>
        </w:rPr>
        <w:t xml:space="preserve"> -</w:t>
      </w:r>
      <w:proofErr w:type="gramEnd"/>
      <w:r w:rsidRPr="00425CE1">
        <w:rPr>
          <w:rFonts w:ascii="Sylfaen" w:hAnsi="Sylfaen"/>
          <w:i/>
        </w:rPr>
        <w:t xml:space="preserve"> </w:t>
      </w:r>
      <w:proofErr w:type="spellStart"/>
      <w:r w:rsidRPr="00425CE1">
        <w:rPr>
          <w:rFonts w:ascii="Sylfaen" w:hAnsi="Sylfaen" w:cs="Sylfaen"/>
          <w:i/>
        </w:rPr>
        <w:t>არის</w:t>
      </w:r>
      <w:proofErr w:type="spellEnd"/>
      <w:r w:rsidRPr="00425CE1">
        <w:rPr>
          <w:rFonts w:ascii="Sylfaen" w:hAnsi="Sylfaen"/>
          <w:i/>
        </w:rPr>
        <w:t xml:space="preserve"> </w:t>
      </w:r>
      <w:r w:rsidRPr="00425CE1">
        <w:rPr>
          <w:rFonts w:ascii="Sylfaen" w:hAnsi="Sylfaen"/>
          <w:i/>
          <w:lang w:val="ka-GE"/>
        </w:rPr>
        <w:t>მიღებული ერთჯ</w:t>
      </w:r>
      <w:r w:rsidR="006E1F9C">
        <w:rPr>
          <w:rFonts w:ascii="Sylfaen" w:hAnsi="Sylfaen"/>
          <w:i/>
          <w:lang w:val="ka-GE"/>
        </w:rPr>
        <w:t>ე</w:t>
      </w:r>
      <w:r w:rsidRPr="00425CE1">
        <w:rPr>
          <w:rFonts w:ascii="Sylfaen" w:hAnsi="Sylfaen"/>
          <w:i/>
          <w:lang w:val="ka-GE"/>
        </w:rPr>
        <w:t xml:space="preserve">რადი სანებართვო </w:t>
      </w:r>
      <w:proofErr w:type="spellStart"/>
      <w:r w:rsidRPr="00425CE1">
        <w:rPr>
          <w:rFonts w:ascii="Sylfaen" w:hAnsi="Sylfaen"/>
          <w:i/>
          <w:lang w:val="ka-GE"/>
        </w:rPr>
        <w:t>დოკუმენტიებს</w:t>
      </w:r>
      <w:proofErr w:type="spellEnd"/>
      <w:r w:rsidRPr="00425CE1">
        <w:rPr>
          <w:rFonts w:ascii="Sylfaen" w:hAnsi="Sylfaen"/>
          <w:i/>
          <w:lang w:val="ka-GE"/>
        </w:rPr>
        <w:t xml:space="preserve"> სრული </w:t>
      </w:r>
      <w:proofErr w:type="spellStart"/>
      <w:r w:rsidRPr="00425CE1">
        <w:rPr>
          <w:rFonts w:ascii="Sylfaen" w:hAnsi="Sylfaen" w:cs="Sylfaen"/>
          <w:i/>
        </w:rPr>
        <w:t>რაოდენობა</w:t>
      </w:r>
      <w:proofErr w:type="spellEnd"/>
      <w:r w:rsidRPr="00425CE1">
        <w:rPr>
          <w:rFonts w:ascii="Sylfaen" w:hAnsi="Sylfaen"/>
          <w:i/>
        </w:rPr>
        <w:t xml:space="preserve">; </w:t>
      </w:r>
    </w:p>
    <w:p w14:paraId="5CCEC048" w14:textId="5647A515" w:rsidR="0002611C" w:rsidRPr="00425CE1" w:rsidRDefault="00383AF9" w:rsidP="00FA66D1">
      <w:pPr>
        <w:pStyle w:val="ListParagraph"/>
        <w:numPr>
          <w:ilvl w:val="0"/>
          <w:numId w:val="4"/>
        </w:numPr>
        <w:jc w:val="both"/>
        <w:rPr>
          <w:rFonts w:ascii="Sylfaen" w:hAnsi="Sylfaen"/>
          <w:i/>
        </w:rPr>
      </w:pPr>
      <w:r w:rsidRPr="00425CE1">
        <w:rPr>
          <w:rFonts w:ascii="Cambria Math" w:hAnsi="Cambria Math" w:cs="Cambria Math"/>
          <w:b/>
          <w:i/>
        </w:rPr>
        <w:t>𝑵r</w:t>
      </w:r>
      <w:r w:rsidR="0002611C" w:rsidRPr="00425CE1">
        <w:rPr>
          <w:rFonts w:ascii="Sylfaen" w:hAnsi="Sylfaen" w:cs="Cambria Math"/>
          <w:b/>
          <w:i/>
        </w:rPr>
        <w:t>t1</w:t>
      </w:r>
      <w:r w:rsidR="0002611C" w:rsidRPr="00425CE1">
        <w:rPr>
          <w:rFonts w:ascii="Sylfaen" w:hAnsi="Sylfaen" w:cs="Cambria Math"/>
          <w:b/>
          <w:i/>
          <w:vertAlign w:val="subscript"/>
        </w:rPr>
        <w:t xml:space="preserve">, </w:t>
      </w:r>
      <w:r w:rsidRPr="00425CE1">
        <w:rPr>
          <w:rFonts w:ascii="Cambria Math" w:hAnsi="Cambria Math" w:cs="Cambria Math"/>
          <w:b/>
          <w:i/>
        </w:rPr>
        <w:t>𝑵r</w:t>
      </w:r>
      <w:r w:rsidR="0002611C" w:rsidRPr="00425CE1">
        <w:rPr>
          <w:rFonts w:ascii="Sylfaen" w:hAnsi="Sylfaen" w:cs="Cambria Math"/>
          <w:b/>
          <w:i/>
        </w:rPr>
        <w:t xml:space="preserve">t2 </w:t>
      </w:r>
      <w:r w:rsidR="0002611C" w:rsidRPr="00425CE1">
        <w:rPr>
          <w:rFonts w:ascii="Sylfaen" w:hAnsi="Sylfaen" w:cs="Cambria Math"/>
          <w:b/>
          <w:i/>
          <w:vertAlign w:val="subscript"/>
        </w:rPr>
        <w:t>…</w:t>
      </w:r>
      <w:r w:rsidR="0002611C" w:rsidRPr="00425CE1">
        <w:rPr>
          <w:rFonts w:ascii="Sylfaen" w:hAnsi="Sylfaen" w:cs="Cambria Math"/>
          <w:i/>
        </w:rPr>
        <w:t xml:space="preserve"> </w:t>
      </w:r>
      <w:proofErr w:type="spellStart"/>
      <w:r w:rsidR="0002611C" w:rsidRPr="00425CE1">
        <w:rPr>
          <w:rFonts w:ascii="Sylfaen" w:hAnsi="Sylfaen"/>
          <w:i/>
        </w:rPr>
        <w:t>მიღებული</w:t>
      </w:r>
      <w:proofErr w:type="spellEnd"/>
      <w:r w:rsidR="0002611C" w:rsidRPr="00425CE1">
        <w:rPr>
          <w:rFonts w:ascii="Sylfaen" w:hAnsi="Sylfaen"/>
          <w:i/>
        </w:rPr>
        <w:t xml:space="preserve"> </w:t>
      </w:r>
      <w:proofErr w:type="spellStart"/>
      <w:r w:rsidR="0002611C" w:rsidRPr="00425CE1">
        <w:rPr>
          <w:rFonts w:ascii="Sylfaen" w:hAnsi="Sylfaen"/>
          <w:i/>
        </w:rPr>
        <w:t>მრავალჯერადი</w:t>
      </w:r>
      <w:proofErr w:type="spellEnd"/>
      <w:r w:rsidR="0002611C" w:rsidRPr="00425CE1">
        <w:rPr>
          <w:rFonts w:ascii="Sylfaen" w:hAnsi="Sylfaen"/>
          <w:i/>
        </w:rPr>
        <w:t xml:space="preserve"> </w:t>
      </w:r>
      <w:proofErr w:type="spellStart"/>
      <w:r w:rsidR="0002611C" w:rsidRPr="00425CE1">
        <w:rPr>
          <w:rFonts w:ascii="Sylfaen" w:hAnsi="Sylfaen"/>
          <w:i/>
        </w:rPr>
        <w:t>ორმხრივი</w:t>
      </w:r>
      <w:proofErr w:type="spellEnd"/>
      <w:r w:rsidR="0002611C" w:rsidRPr="00425CE1">
        <w:rPr>
          <w:rFonts w:ascii="Sylfaen" w:hAnsi="Sylfaen"/>
          <w:i/>
        </w:rPr>
        <w:t xml:space="preserve"> </w:t>
      </w:r>
      <w:r w:rsidR="0002611C" w:rsidRPr="00425CE1">
        <w:rPr>
          <w:rFonts w:ascii="Sylfaen" w:hAnsi="Sylfaen"/>
          <w:i/>
          <w:lang w:val="ka-GE"/>
        </w:rPr>
        <w:t>სა</w:t>
      </w:r>
      <w:proofErr w:type="spellStart"/>
      <w:r w:rsidR="0002611C" w:rsidRPr="00425CE1">
        <w:rPr>
          <w:rFonts w:ascii="Sylfaen" w:hAnsi="Sylfaen" w:cs="Sylfaen"/>
          <w:i/>
        </w:rPr>
        <w:t>ნებართვო</w:t>
      </w:r>
      <w:proofErr w:type="spellEnd"/>
      <w:r w:rsidR="0002611C" w:rsidRPr="00425CE1">
        <w:rPr>
          <w:rFonts w:ascii="Sylfaen" w:hAnsi="Sylfaen" w:cs="Sylfaen"/>
          <w:i/>
        </w:rPr>
        <w:t xml:space="preserve"> </w:t>
      </w:r>
      <w:proofErr w:type="spellStart"/>
      <w:r w:rsidR="0002611C" w:rsidRPr="00425CE1">
        <w:rPr>
          <w:rFonts w:ascii="Sylfaen" w:hAnsi="Sylfaen" w:cs="Sylfaen"/>
          <w:i/>
        </w:rPr>
        <w:t>დოკუმენტები</w:t>
      </w:r>
      <w:r w:rsidR="0002611C" w:rsidRPr="00425CE1">
        <w:rPr>
          <w:rFonts w:ascii="Sylfaen" w:hAnsi="Sylfaen"/>
          <w:i/>
        </w:rPr>
        <w:t>ს</w:t>
      </w:r>
      <w:proofErr w:type="spellEnd"/>
      <w:r w:rsidR="0002611C" w:rsidRPr="00425CE1">
        <w:rPr>
          <w:rFonts w:ascii="Sylfaen" w:hAnsi="Sylfaen"/>
          <w:i/>
        </w:rPr>
        <w:t xml:space="preserve"> </w:t>
      </w:r>
      <w:proofErr w:type="spellStart"/>
      <w:r w:rsidR="0002611C" w:rsidRPr="00425CE1">
        <w:rPr>
          <w:rFonts w:ascii="Sylfaen" w:hAnsi="Sylfaen"/>
          <w:i/>
        </w:rPr>
        <w:t>რაოდენობა</w:t>
      </w:r>
      <w:proofErr w:type="spellEnd"/>
      <w:r w:rsidR="0002611C" w:rsidRPr="00425CE1">
        <w:rPr>
          <w:rFonts w:ascii="Sylfaen" w:hAnsi="Sylfaen"/>
          <w:i/>
        </w:rPr>
        <w:t>;</w:t>
      </w:r>
    </w:p>
    <w:p w14:paraId="02B38228" w14:textId="2A6F05B7" w:rsidR="0002611C" w:rsidRPr="00425CE1" w:rsidRDefault="0002611C" w:rsidP="00FA66D1">
      <w:pPr>
        <w:pStyle w:val="ListParagraph"/>
        <w:numPr>
          <w:ilvl w:val="0"/>
          <w:numId w:val="4"/>
        </w:numPr>
        <w:jc w:val="both"/>
        <w:rPr>
          <w:rFonts w:ascii="Sylfaen" w:hAnsi="Sylfaen"/>
          <w:i/>
        </w:rPr>
      </w:pPr>
      <w:r w:rsidRPr="00425CE1">
        <w:rPr>
          <w:rFonts w:ascii="Cambria Math" w:hAnsi="Cambria Math" w:cs="Cambria Math"/>
          <w:b/>
          <w:i/>
        </w:rPr>
        <w:t>𝑴</w:t>
      </w:r>
      <w:r w:rsidR="003E1D2A" w:rsidRPr="00425CE1">
        <w:rPr>
          <w:rFonts w:ascii="Sylfaen" w:hAnsi="Sylfaen" w:cs="Cambria Math"/>
          <w:b/>
          <w:i/>
          <w:lang w:val="ka-GE"/>
        </w:rPr>
        <w:t>1</w:t>
      </w:r>
      <w:r w:rsidRPr="00425CE1">
        <w:rPr>
          <w:rFonts w:ascii="Sylfaen" w:hAnsi="Sylfaen"/>
          <w:b/>
          <w:i/>
        </w:rPr>
        <w:t>, M2</w:t>
      </w:r>
      <w:r w:rsidRPr="00425CE1">
        <w:rPr>
          <w:rFonts w:ascii="Sylfaen" w:hAnsi="Sylfaen"/>
          <w:i/>
        </w:rPr>
        <w:t xml:space="preserve"> … </w:t>
      </w:r>
      <w:r w:rsidR="009D3249" w:rsidRPr="00C43E13">
        <w:rPr>
          <w:rFonts w:ascii="Sylfaen" w:eastAsiaTheme="minorHAnsi" w:hAnsi="Sylfaen" w:cs="Sylfaen"/>
          <w:i/>
          <w:color w:val="000000"/>
          <w:lang w:val="ka-GE"/>
        </w:rPr>
        <w:t>–</w:t>
      </w:r>
      <w:r w:rsidR="009D3249">
        <w:rPr>
          <w:rFonts w:ascii="Sylfaen" w:eastAsiaTheme="minorHAnsi" w:hAnsi="Sylfaen" w:cs="Sylfaen"/>
          <w:i/>
          <w:color w:val="000000"/>
        </w:rPr>
        <w:t xml:space="preserve"> </w:t>
      </w:r>
      <w:proofErr w:type="spellStart"/>
      <w:r w:rsidRPr="00425CE1">
        <w:rPr>
          <w:rFonts w:ascii="Sylfaen" w:hAnsi="Sylfaen"/>
          <w:i/>
        </w:rPr>
        <w:t>მრავალჯერადი</w:t>
      </w:r>
      <w:proofErr w:type="spellEnd"/>
      <w:r w:rsidRPr="00425CE1">
        <w:rPr>
          <w:rFonts w:ascii="Sylfaen" w:hAnsi="Sylfaen"/>
          <w:i/>
        </w:rPr>
        <w:t xml:space="preserve"> </w:t>
      </w:r>
      <w:proofErr w:type="spellStart"/>
      <w:r w:rsidRPr="00425CE1">
        <w:rPr>
          <w:rFonts w:ascii="Sylfaen" w:hAnsi="Sylfaen"/>
          <w:i/>
        </w:rPr>
        <w:t>ორმხრივი</w:t>
      </w:r>
      <w:proofErr w:type="spellEnd"/>
      <w:r w:rsidRPr="00425CE1">
        <w:rPr>
          <w:rFonts w:ascii="Sylfaen" w:hAnsi="Sylfaen"/>
          <w:i/>
        </w:rPr>
        <w:t xml:space="preserve"> </w:t>
      </w:r>
      <w:r w:rsidRPr="00425CE1">
        <w:rPr>
          <w:rFonts w:ascii="Sylfaen" w:hAnsi="Sylfaen"/>
          <w:i/>
          <w:lang w:val="ka-GE"/>
        </w:rPr>
        <w:t>სა</w:t>
      </w:r>
      <w:proofErr w:type="spellStart"/>
      <w:r w:rsidRPr="00425CE1">
        <w:rPr>
          <w:rFonts w:ascii="Sylfaen" w:hAnsi="Sylfaen" w:cs="Sylfaen"/>
          <w:i/>
        </w:rPr>
        <w:t>ნებართვო</w:t>
      </w:r>
      <w:proofErr w:type="spellEnd"/>
      <w:r w:rsidRPr="00425CE1">
        <w:rPr>
          <w:rFonts w:ascii="Sylfaen" w:hAnsi="Sylfaen" w:cs="Sylfaen"/>
          <w:i/>
        </w:rPr>
        <w:t xml:space="preserve"> </w:t>
      </w:r>
      <w:proofErr w:type="spellStart"/>
      <w:r w:rsidRPr="00425CE1">
        <w:rPr>
          <w:rFonts w:ascii="Sylfaen" w:hAnsi="Sylfaen" w:cs="Sylfaen"/>
          <w:i/>
        </w:rPr>
        <w:t>დოკუმენტები</w:t>
      </w:r>
      <w:r w:rsidRPr="00425CE1">
        <w:rPr>
          <w:rFonts w:ascii="Sylfaen" w:hAnsi="Sylfaen"/>
          <w:i/>
        </w:rPr>
        <w:t>ს</w:t>
      </w:r>
      <w:proofErr w:type="spellEnd"/>
      <w:r w:rsidRPr="00425CE1">
        <w:rPr>
          <w:rFonts w:ascii="Sylfaen" w:hAnsi="Sylfaen"/>
          <w:i/>
        </w:rPr>
        <w:t xml:space="preserve"> </w:t>
      </w:r>
      <w:proofErr w:type="spellStart"/>
      <w:r w:rsidRPr="00425CE1">
        <w:rPr>
          <w:rFonts w:ascii="Sylfaen" w:hAnsi="Sylfaen"/>
          <w:i/>
        </w:rPr>
        <w:t>ფლობის</w:t>
      </w:r>
      <w:proofErr w:type="spellEnd"/>
      <w:r w:rsidRPr="00425CE1">
        <w:rPr>
          <w:rFonts w:ascii="Sylfaen" w:hAnsi="Sylfaen"/>
          <w:i/>
        </w:rPr>
        <w:t xml:space="preserve"> </w:t>
      </w:r>
      <w:proofErr w:type="spellStart"/>
      <w:r w:rsidRPr="00425CE1">
        <w:rPr>
          <w:rFonts w:ascii="Sylfaen" w:hAnsi="Sylfaen"/>
          <w:i/>
        </w:rPr>
        <w:t>თვეების</w:t>
      </w:r>
      <w:proofErr w:type="spellEnd"/>
      <w:r w:rsidRPr="00425CE1">
        <w:rPr>
          <w:rFonts w:ascii="Sylfaen" w:hAnsi="Sylfaen"/>
          <w:i/>
        </w:rPr>
        <w:t xml:space="preserve"> </w:t>
      </w:r>
      <w:proofErr w:type="spellStart"/>
      <w:r w:rsidRPr="00425CE1">
        <w:rPr>
          <w:rFonts w:ascii="Sylfaen" w:hAnsi="Sylfaen"/>
          <w:i/>
        </w:rPr>
        <w:t>რაოდენობა</w:t>
      </w:r>
      <w:proofErr w:type="spellEnd"/>
      <w:r w:rsidRPr="00425CE1">
        <w:rPr>
          <w:rFonts w:ascii="Sylfaen" w:hAnsi="Sylfaen"/>
          <w:i/>
        </w:rPr>
        <w:t>;</w:t>
      </w:r>
    </w:p>
    <w:p w14:paraId="3BE4A92D" w14:textId="1E05FA6D" w:rsidR="00925F9F" w:rsidRPr="0089326E" w:rsidRDefault="00925F9F" w:rsidP="00925F9F">
      <w:pPr>
        <w:pStyle w:val="Default"/>
        <w:numPr>
          <w:ilvl w:val="0"/>
          <w:numId w:val="3"/>
        </w:numPr>
        <w:spacing w:after="54"/>
        <w:jc w:val="both"/>
        <w:rPr>
          <w:b/>
          <w:i/>
          <w:sz w:val="20"/>
          <w:szCs w:val="20"/>
        </w:rPr>
      </w:pPr>
      <w:proofErr w:type="spellStart"/>
      <w:proofErr w:type="gramStart"/>
      <w:r w:rsidRPr="0089326E">
        <w:rPr>
          <w:b/>
          <w:i/>
          <w:sz w:val="20"/>
          <w:szCs w:val="20"/>
        </w:rPr>
        <w:t>Nj</w:t>
      </w:r>
      <w:proofErr w:type="spellEnd"/>
      <w:r w:rsidRPr="0089326E">
        <w:rPr>
          <w:b/>
          <w:i/>
          <w:sz w:val="20"/>
          <w:szCs w:val="20"/>
        </w:rPr>
        <w:t xml:space="preserve">  </w:t>
      </w:r>
      <w:r w:rsidRPr="00295EE0">
        <w:rPr>
          <w:bCs/>
          <w:sz w:val="20"/>
          <w:szCs w:val="20"/>
          <w:lang w:val="ka-GE"/>
        </w:rPr>
        <w:t>არის</w:t>
      </w:r>
      <w:proofErr w:type="gramEnd"/>
      <w:r w:rsidRPr="00295EE0">
        <w:rPr>
          <w:bCs/>
          <w:sz w:val="20"/>
          <w:szCs w:val="20"/>
          <w:lang w:val="ka-GE"/>
        </w:rPr>
        <w:t xml:space="preserve"> </w:t>
      </w:r>
      <w:r w:rsidRPr="003F1CF7">
        <w:rPr>
          <w:bCs/>
          <w:i/>
          <w:sz w:val="20"/>
          <w:szCs w:val="20"/>
          <w:lang w:val="ka-GE"/>
        </w:rPr>
        <w:t>ECMT სააღრიცხვო წიგნის მიხედვით</w:t>
      </w:r>
      <w:r w:rsidRPr="003F1CF7">
        <w:rPr>
          <w:b/>
          <w:bCs/>
          <w:i/>
          <w:sz w:val="20"/>
          <w:szCs w:val="20"/>
          <w:lang w:val="en-GB"/>
        </w:rPr>
        <w:t xml:space="preserve"> </w:t>
      </w:r>
      <w:r w:rsidRPr="003F1CF7">
        <w:rPr>
          <w:i/>
          <w:sz w:val="20"/>
          <w:szCs w:val="20"/>
          <w:lang w:val="ka-GE"/>
        </w:rPr>
        <w:t>შესრულებული რეისების რაოდენობა</w:t>
      </w:r>
      <w:r w:rsidRPr="003F1CF7">
        <w:rPr>
          <w:i/>
          <w:sz w:val="20"/>
          <w:szCs w:val="20"/>
          <w:lang w:val="en-GB"/>
        </w:rPr>
        <w:t>;</w:t>
      </w:r>
    </w:p>
    <w:p w14:paraId="3B94FB38" w14:textId="1296BE72" w:rsidR="00C040B0" w:rsidRPr="00425CE1" w:rsidRDefault="002A1649" w:rsidP="00FA66D1">
      <w:pPr>
        <w:pStyle w:val="Default"/>
        <w:numPr>
          <w:ilvl w:val="0"/>
          <w:numId w:val="3"/>
        </w:numPr>
        <w:spacing w:after="54"/>
        <w:jc w:val="both"/>
        <w:rPr>
          <w:i/>
          <w:sz w:val="20"/>
          <w:szCs w:val="20"/>
        </w:rPr>
      </w:pPr>
      <w:proofErr w:type="spellStart"/>
      <w:proofErr w:type="gramStart"/>
      <w:r w:rsidRPr="00425CE1">
        <w:rPr>
          <w:b/>
          <w:i/>
          <w:sz w:val="20"/>
          <w:szCs w:val="20"/>
        </w:rPr>
        <w:t>Nvo</w:t>
      </w:r>
      <w:r w:rsidR="00C040B0" w:rsidRPr="00425CE1">
        <w:rPr>
          <w:b/>
          <w:i/>
          <w:sz w:val="20"/>
          <w:szCs w:val="20"/>
        </w:rPr>
        <w:t>t</w:t>
      </w:r>
      <w:proofErr w:type="spellEnd"/>
      <w:r w:rsidRPr="00425CE1">
        <w:rPr>
          <w:b/>
          <w:i/>
          <w:sz w:val="20"/>
          <w:szCs w:val="20"/>
          <w:lang w:val="ka-GE"/>
        </w:rPr>
        <w:t xml:space="preserve">  </w:t>
      </w:r>
      <w:r w:rsidR="00C040B0" w:rsidRPr="00425CE1">
        <w:rPr>
          <w:b/>
          <w:i/>
          <w:sz w:val="20"/>
          <w:szCs w:val="20"/>
          <w:lang w:val="ka-GE"/>
        </w:rPr>
        <w:t>-</w:t>
      </w:r>
      <w:proofErr w:type="gramEnd"/>
      <w:r w:rsidR="00C040B0" w:rsidRPr="00425CE1">
        <w:rPr>
          <w:b/>
          <w:i/>
          <w:sz w:val="20"/>
          <w:szCs w:val="20"/>
          <w:lang w:val="ka-GE"/>
        </w:rPr>
        <w:t xml:space="preserve"> </w:t>
      </w:r>
      <w:proofErr w:type="spellStart"/>
      <w:r w:rsidR="00C040B0" w:rsidRPr="00425CE1">
        <w:rPr>
          <w:i/>
          <w:sz w:val="20"/>
          <w:szCs w:val="20"/>
        </w:rPr>
        <w:t>ასს-ების</w:t>
      </w:r>
      <w:proofErr w:type="spellEnd"/>
      <w:r w:rsidR="00C040B0" w:rsidRPr="00425CE1">
        <w:rPr>
          <w:i/>
          <w:sz w:val="20"/>
          <w:szCs w:val="20"/>
        </w:rPr>
        <w:t xml:space="preserve"> </w:t>
      </w:r>
      <w:proofErr w:type="spellStart"/>
      <w:r w:rsidR="00C040B0" w:rsidRPr="00425CE1">
        <w:rPr>
          <w:i/>
          <w:sz w:val="20"/>
          <w:szCs w:val="20"/>
        </w:rPr>
        <w:t>უნიკალური</w:t>
      </w:r>
      <w:proofErr w:type="spellEnd"/>
      <w:r w:rsidR="00C040B0" w:rsidRPr="00425CE1">
        <w:rPr>
          <w:i/>
          <w:sz w:val="20"/>
          <w:szCs w:val="20"/>
        </w:rPr>
        <w:t xml:space="preserve"> </w:t>
      </w:r>
      <w:proofErr w:type="spellStart"/>
      <w:r w:rsidR="00C040B0" w:rsidRPr="00425CE1">
        <w:rPr>
          <w:i/>
          <w:sz w:val="20"/>
          <w:szCs w:val="20"/>
        </w:rPr>
        <w:t>რაოდენობა</w:t>
      </w:r>
      <w:proofErr w:type="spellEnd"/>
      <w:r w:rsidR="00C040B0" w:rsidRPr="00425CE1">
        <w:rPr>
          <w:i/>
          <w:sz w:val="20"/>
          <w:szCs w:val="20"/>
          <w:lang w:val="ka-GE"/>
        </w:rPr>
        <w:t>, რომლებზეც გაიცა ერთჯერადი</w:t>
      </w:r>
      <w:r w:rsidR="009E03FC">
        <w:rPr>
          <w:i/>
          <w:sz w:val="20"/>
          <w:szCs w:val="20"/>
        </w:rPr>
        <w:t xml:space="preserve"> </w:t>
      </w:r>
      <w:r w:rsidR="009E03FC">
        <w:rPr>
          <w:i/>
          <w:sz w:val="20"/>
          <w:szCs w:val="20"/>
          <w:lang w:val="ka-GE"/>
        </w:rPr>
        <w:t>ან/და მრავალჯერადი</w:t>
      </w:r>
      <w:r w:rsidR="00C040B0" w:rsidRPr="00425CE1">
        <w:rPr>
          <w:i/>
          <w:sz w:val="20"/>
          <w:szCs w:val="20"/>
          <w:lang w:val="ka-GE"/>
        </w:rPr>
        <w:t xml:space="preserve"> სა</w:t>
      </w:r>
      <w:proofErr w:type="spellStart"/>
      <w:r w:rsidR="00C040B0" w:rsidRPr="00425CE1">
        <w:rPr>
          <w:i/>
          <w:sz w:val="20"/>
          <w:szCs w:val="20"/>
        </w:rPr>
        <w:t>ნებართვო</w:t>
      </w:r>
      <w:proofErr w:type="spellEnd"/>
      <w:r w:rsidR="00C040B0" w:rsidRPr="00425CE1">
        <w:rPr>
          <w:i/>
          <w:sz w:val="20"/>
          <w:szCs w:val="20"/>
        </w:rPr>
        <w:t xml:space="preserve"> </w:t>
      </w:r>
      <w:proofErr w:type="spellStart"/>
      <w:r w:rsidR="00C040B0" w:rsidRPr="00425CE1">
        <w:rPr>
          <w:i/>
          <w:sz w:val="20"/>
          <w:szCs w:val="20"/>
        </w:rPr>
        <w:t>დოკუმენტები</w:t>
      </w:r>
      <w:proofErr w:type="spellEnd"/>
      <w:r w:rsidR="009E03FC">
        <w:rPr>
          <w:i/>
          <w:sz w:val="20"/>
          <w:szCs w:val="20"/>
          <w:lang w:val="ka-GE"/>
        </w:rPr>
        <w:t xml:space="preserve"> ან/და რომელიც ფიქსირდება </w:t>
      </w:r>
      <w:r w:rsidR="009E03FC">
        <w:rPr>
          <w:i/>
          <w:sz w:val="20"/>
          <w:szCs w:val="20"/>
        </w:rPr>
        <w:t xml:space="preserve">ECMT </w:t>
      </w:r>
      <w:r w:rsidR="009E03FC">
        <w:rPr>
          <w:i/>
          <w:sz w:val="20"/>
          <w:szCs w:val="20"/>
          <w:lang w:val="ka-GE"/>
        </w:rPr>
        <w:t>სააღრიცხვო წიგნის მიხედვით შესრულებული რეისების განხორციელებაში;</w:t>
      </w:r>
    </w:p>
    <w:p w14:paraId="03925C24" w14:textId="71B067DC" w:rsidR="009E03FC" w:rsidRPr="00C43E13" w:rsidRDefault="009E03FC" w:rsidP="008233D7">
      <w:pPr>
        <w:numPr>
          <w:ilvl w:val="0"/>
          <w:numId w:val="10"/>
        </w:numPr>
        <w:tabs>
          <w:tab w:val="left" w:pos="0"/>
        </w:tabs>
        <w:spacing w:line="276" w:lineRule="auto"/>
        <w:contextualSpacing/>
        <w:jc w:val="both"/>
        <w:rPr>
          <w:b/>
          <w:iCs/>
          <w:kern w:val="24"/>
          <w:lang w:val="ka-GE"/>
        </w:rPr>
      </w:pPr>
      <w:proofErr w:type="spellStart"/>
      <w:r w:rsidRPr="009E03FC">
        <w:rPr>
          <w:rFonts w:ascii="Sylfaen" w:eastAsiaTheme="minorHAnsi" w:hAnsi="Sylfaen" w:cs="Sylfaen"/>
          <w:b/>
          <w:i/>
          <w:color w:val="000000"/>
        </w:rPr>
        <w:t>Nc</w:t>
      </w:r>
      <w:proofErr w:type="spellEnd"/>
      <w:r>
        <w:rPr>
          <w:b/>
          <w:i/>
        </w:rPr>
        <w:t xml:space="preserve"> </w:t>
      </w:r>
      <w:r w:rsidR="009D3249" w:rsidRPr="00C43E13">
        <w:rPr>
          <w:rFonts w:ascii="Sylfaen" w:eastAsiaTheme="minorHAnsi" w:hAnsi="Sylfaen" w:cs="Sylfaen"/>
          <w:i/>
          <w:color w:val="000000"/>
          <w:lang w:val="ka-GE"/>
        </w:rPr>
        <w:t>–</w:t>
      </w:r>
      <w:r>
        <w:rPr>
          <w:rFonts w:asciiTheme="minorHAnsi" w:hAnsiTheme="minorHAnsi"/>
          <w:b/>
          <w:i/>
          <w:lang w:val="ka-GE"/>
        </w:rPr>
        <w:t xml:space="preserve"> </w:t>
      </w:r>
      <w:r>
        <w:rPr>
          <w:rFonts w:ascii="Sylfaen" w:hAnsi="Sylfaen"/>
          <w:i/>
          <w:iCs/>
          <w:lang w:val="ka-GE"/>
        </w:rPr>
        <w:t>იმ</w:t>
      </w:r>
      <w:r w:rsidRPr="003F1CF7">
        <w:rPr>
          <w:rFonts w:ascii="Sylfaen" w:hAnsi="Sylfaen"/>
          <w:i/>
          <w:iCs/>
          <w:lang w:val="ka-GE"/>
        </w:rPr>
        <w:t xml:space="preserve"> </w:t>
      </w:r>
      <w:r w:rsidRPr="00C43E13">
        <w:rPr>
          <w:rFonts w:ascii="Sylfaen" w:hAnsi="Sylfaen"/>
          <w:i/>
          <w:iCs/>
          <w:lang w:val="ka-GE"/>
        </w:rPr>
        <w:t xml:space="preserve">უნიკალური </w:t>
      </w:r>
      <w:r w:rsidR="00682A5A" w:rsidRPr="00C43E13">
        <w:rPr>
          <w:rFonts w:ascii="Sylfaen" w:hAnsi="Sylfaen"/>
          <w:i/>
          <w:iCs/>
          <w:lang w:val="ka-GE"/>
        </w:rPr>
        <w:t xml:space="preserve">ქვეყნების </w:t>
      </w:r>
      <w:r w:rsidRPr="00C43E13">
        <w:rPr>
          <w:rFonts w:ascii="Sylfaen" w:hAnsi="Sylfaen"/>
          <w:i/>
          <w:iCs/>
          <w:lang w:val="ka-GE"/>
        </w:rPr>
        <w:t xml:space="preserve">რაოდენობა, სადაც საანგარიშო წელს შესრულდა </w:t>
      </w:r>
      <w:r w:rsidRPr="00C43E13">
        <w:rPr>
          <w:rFonts w:ascii="Sylfaen" w:hAnsi="Sylfaen"/>
          <w:i/>
          <w:iCs/>
        </w:rPr>
        <w:t xml:space="preserve">ECMT </w:t>
      </w:r>
      <w:r w:rsidRPr="00C43E13">
        <w:rPr>
          <w:rFonts w:ascii="Sylfaen" w:hAnsi="Sylfaen"/>
          <w:i/>
          <w:iCs/>
          <w:lang w:val="ka-GE"/>
        </w:rPr>
        <w:t>მრავალმხრივი სანებართვო დოკუმენტებით რეისები ან/</w:t>
      </w:r>
      <w:proofErr w:type="gramStart"/>
      <w:r w:rsidRPr="00C43E13">
        <w:rPr>
          <w:rFonts w:ascii="Sylfaen" w:hAnsi="Sylfaen"/>
          <w:i/>
          <w:iCs/>
          <w:lang w:val="ka-GE"/>
        </w:rPr>
        <w:t xml:space="preserve">და  </w:t>
      </w:r>
      <w:r w:rsidR="00C43E13" w:rsidRPr="00C43E13">
        <w:rPr>
          <w:rFonts w:ascii="Sylfaen" w:hAnsi="Sylfaen"/>
          <w:i/>
          <w:iCs/>
          <w:kern w:val="24"/>
          <w:lang w:val="ka-GE"/>
        </w:rPr>
        <w:t>იმ</w:t>
      </w:r>
      <w:proofErr w:type="gramEnd"/>
      <w:r w:rsidR="00C43E13" w:rsidRPr="00C43E13">
        <w:rPr>
          <w:rFonts w:ascii="Sylfaen" w:hAnsi="Sylfaen"/>
          <w:i/>
          <w:iCs/>
          <w:kern w:val="24"/>
          <w:lang w:val="ka-GE"/>
        </w:rPr>
        <w:t xml:space="preserve"> </w:t>
      </w:r>
      <w:r w:rsidRPr="00C43E13">
        <w:rPr>
          <w:rFonts w:ascii="Sylfaen" w:hAnsi="Sylfaen"/>
          <w:i/>
          <w:iCs/>
          <w:kern w:val="24"/>
          <w:lang w:val="ka-GE"/>
        </w:rPr>
        <w:t xml:space="preserve">უნიკალური </w:t>
      </w:r>
      <w:r w:rsidR="00220181" w:rsidRPr="00C43E13">
        <w:rPr>
          <w:rFonts w:ascii="Sylfaen" w:hAnsi="Sylfaen"/>
          <w:i/>
          <w:iCs/>
          <w:lang w:val="ka-GE"/>
        </w:rPr>
        <w:t xml:space="preserve">ქვეყნების </w:t>
      </w:r>
      <w:r w:rsidRPr="00C43E13">
        <w:rPr>
          <w:rFonts w:ascii="Sylfaen" w:hAnsi="Sylfaen"/>
          <w:i/>
          <w:iCs/>
          <w:kern w:val="24"/>
          <w:lang w:val="ka-GE"/>
        </w:rPr>
        <w:t xml:space="preserve">რაოდენობა, რომლებზეც </w:t>
      </w:r>
      <w:r w:rsidRPr="00C43E13">
        <w:rPr>
          <w:rFonts w:ascii="Sylfaen" w:hAnsi="Sylfaen" w:cs="Sylfaen"/>
          <w:i/>
          <w:color w:val="000000"/>
          <w:kern w:val="24"/>
          <w:lang w:val="ka-GE"/>
        </w:rPr>
        <w:t>გადაზიდვების</w:t>
      </w:r>
      <w:r w:rsidRPr="00C43E13">
        <w:rPr>
          <w:rFonts w:ascii="Cambria Math" w:hAnsi="Cambria Math"/>
          <w:i/>
          <w:color w:val="000000"/>
          <w:kern w:val="24"/>
          <w:lang w:val="ka-GE"/>
        </w:rPr>
        <w:t xml:space="preserve"> </w:t>
      </w:r>
      <w:r w:rsidRPr="00C43E13">
        <w:rPr>
          <w:rFonts w:ascii="Sylfaen" w:hAnsi="Sylfaen" w:cs="Sylfaen"/>
          <w:i/>
          <w:color w:val="000000"/>
          <w:kern w:val="24"/>
          <w:lang w:val="ka-GE"/>
        </w:rPr>
        <w:t>შესრულების</w:t>
      </w:r>
      <w:r w:rsidRPr="00C43E13">
        <w:rPr>
          <w:rFonts w:ascii="Cambria Math" w:hAnsi="Cambria Math"/>
          <w:i/>
          <w:color w:val="000000"/>
          <w:kern w:val="24"/>
          <w:lang w:val="ka-GE"/>
        </w:rPr>
        <w:t xml:space="preserve"> </w:t>
      </w:r>
      <w:r w:rsidRPr="00C43E13">
        <w:rPr>
          <w:rFonts w:ascii="Sylfaen" w:hAnsi="Sylfaen" w:cs="Sylfaen"/>
          <w:i/>
          <w:color w:val="000000"/>
          <w:kern w:val="24"/>
          <w:lang w:val="ka-GE"/>
        </w:rPr>
        <w:t>მიზნით</w:t>
      </w:r>
      <w:r w:rsidRPr="00C43E13">
        <w:rPr>
          <w:rFonts w:ascii="Cambria Math" w:hAnsi="Cambria Math"/>
          <w:i/>
          <w:color w:val="000000"/>
          <w:kern w:val="24"/>
          <w:lang w:val="ka-GE"/>
        </w:rPr>
        <w:t xml:space="preserve"> </w:t>
      </w:r>
      <w:r w:rsidRPr="00C43E13">
        <w:rPr>
          <w:rFonts w:ascii="Sylfaen" w:hAnsi="Sylfaen"/>
          <w:i/>
          <w:color w:val="000000"/>
          <w:kern w:val="24"/>
          <w:lang w:val="ka-GE"/>
        </w:rPr>
        <w:t xml:space="preserve"> </w:t>
      </w:r>
      <w:r w:rsidRPr="00C43E13">
        <w:rPr>
          <w:rFonts w:ascii="Sylfaen" w:hAnsi="Sylfaen"/>
          <w:i/>
          <w:iCs/>
          <w:kern w:val="24"/>
          <w:lang w:val="ka-GE"/>
        </w:rPr>
        <w:t>მიღებულია ორმხრივი</w:t>
      </w:r>
      <w:r w:rsidRPr="00C43E13">
        <w:rPr>
          <w:rFonts w:ascii="Sylfaen" w:hAnsi="Sylfaen"/>
          <w:i/>
          <w:iCs/>
          <w:kern w:val="24"/>
        </w:rPr>
        <w:t xml:space="preserve"> </w:t>
      </w:r>
      <w:r w:rsidRPr="00C43E13">
        <w:rPr>
          <w:rFonts w:ascii="Sylfaen" w:hAnsi="Sylfaen"/>
          <w:i/>
          <w:iCs/>
          <w:kern w:val="24"/>
          <w:lang w:val="ka-GE"/>
        </w:rPr>
        <w:t>სანებართვო დოკუმენტები</w:t>
      </w:r>
      <w:r w:rsidR="00682A5A" w:rsidRPr="00C43E13">
        <w:rPr>
          <w:rFonts w:ascii="Sylfaen" w:hAnsi="Sylfaen"/>
          <w:i/>
          <w:iCs/>
          <w:kern w:val="24"/>
          <w:lang w:val="ka-GE"/>
        </w:rPr>
        <w:t xml:space="preserve"> (შემდგომ </w:t>
      </w:r>
      <w:r w:rsidR="009D3249" w:rsidRPr="00C43E13">
        <w:rPr>
          <w:rFonts w:ascii="Sylfaen" w:eastAsiaTheme="minorHAnsi" w:hAnsi="Sylfaen" w:cs="Sylfaen"/>
          <w:i/>
          <w:color w:val="000000"/>
          <w:lang w:val="ka-GE"/>
        </w:rPr>
        <w:t>–</w:t>
      </w:r>
      <w:r w:rsidR="009D3249">
        <w:rPr>
          <w:rFonts w:ascii="Sylfaen" w:eastAsiaTheme="minorHAnsi" w:hAnsi="Sylfaen" w:cs="Sylfaen"/>
          <w:i/>
          <w:color w:val="000000"/>
        </w:rPr>
        <w:t xml:space="preserve"> </w:t>
      </w:r>
      <w:r w:rsidR="00682A5A" w:rsidRPr="00C43E13">
        <w:rPr>
          <w:rFonts w:ascii="Sylfaen" w:hAnsi="Sylfaen"/>
          <w:i/>
          <w:iCs/>
          <w:kern w:val="24"/>
          <w:lang w:val="ka-GE"/>
        </w:rPr>
        <w:t>უნიკალური ქვეყნების რაოდენობა).</w:t>
      </w:r>
    </w:p>
    <w:p w14:paraId="21536341" w14:textId="77777777" w:rsidR="00733CAB" w:rsidRPr="00B13DB2" w:rsidRDefault="00733CAB" w:rsidP="00FA66D1">
      <w:pPr>
        <w:pStyle w:val="ListParagraph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Sylfaen" w:eastAsiaTheme="minorHAnsi" w:hAnsi="Sylfaen" w:cs="Sylfaen"/>
          <w:i/>
          <w:color w:val="000000"/>
          <w:sz w:val="24"/>
          <w:szCs w:val="24"/>
          <w:lang w:val="ka-GE"/>
        </w:rPr>
      </w:pPr>
      <w:r w:rsidRPr="00C43E13">
        <w:rPr>
          <w:rFonts w:ascii="Sylfaen" w:eastAsiaTheme="minorHAnsi" w:hAnsi="Sylfaen" w:cs="Sylfaen"/>
          <w:b/>
          <w:i/>
          <w:color w:val="000000"/>
          <w:lang w:val="ka-GE"/>
        </w:rPr>
        <w:t xml:space="preserve">C </w:t>
      </w:r>
      <w:r w:rsidRPr="00C43E13">
        <w:rPr>
          <w:rFonts w:ascii="Sylfaen" w:eastAsiaTheme="minorHAnsi" w:hAnsi="Sylfaen" w:cs="Sylfaen"/>
          <w:i/>
          <w:color w:val="000000"/>
          <w:lang w:val="ka-GE"/>
        </w:rPr>
        <w:t xml:space="preserve">– ქვეყნების სიშორის </w:t>
      </w:r>
      <w:r w:rsidR="000103DF" w:rsidRPr="00C43E13">
        <w:rPr>
          <w:rFonts w:ascii="Sylfaen" w:eastAsiaTheme="minorHAnsi" w:hAnsi="Sylfaen" w:cs="Sylfaen"/>
          <w:i/>
          <w:color w:val="000000"/>
          <w:lang w:val="ka-GE"/>
        </w:rPr>
        <w:t xml:space="preserve">ხვედრითი </w:t>
      </w:r>
      <w:r w:rsidRPr="00C43E13">
        <w:rPr>
          <w:rFonts w:ascii="Sylfaen" w:eastAsiaTheme="minorHAnsi" w:hAnsi="Sylfaen" w:cs="Sylfaen"/>
          <w:i/>
          <w:color w:val="000000"/>
          <w:lang w:val="ka-GE"/>
        </w:rPr>
        <w:t>კოეფიციენტი</w:t>
      </w:r>
      <w:r w:rsidRPr="00C43E13">
        <w:rPr>
          <w:rFonts w:ascii="Cambria Math" w:eastAsiaTheme="minorHAnsi" w:hAnsi="Cambria Math" w:cs="Cambria Math"/>
          <w:i/>
          <w:color w:val="000000"/>
          <w:lang w:val="ka-GE"/>
        </w:rPr>
        <w:t>,</w:t>
      </w:r>
      <w:r w:rsidR="00CB3668" w:rsidRPr="00C43E13">
        <w:rPr>
          <w:rFonts w:ascii="Sylfaen" w:eastAsiaTheme="minorHAnsi" w:hAnsi="Sylfaen" w:cs="Cambria Math"/>
          <w:i/>
          <w:color w:val="000000"/>
          <w:lang w:val="ka-GE"/>
        </w:rPr>
        <w:t xml:space="preserve"> </w:t>
      </w:r>
      <w:r w:rsidRPr="00C43E13">
        <w:rPr>
          <w:rFonts w:ascii="Sylfaen" w:eastAsiaTheme="minorHAnsi" w:hAnsi="Sylfaen" w:cs="Sylfaen"/>
          <w:i/>
          <w:color w:val="000000"/>
          <w:lang w:val="ka-GE"/>
        </w:rPr>
        <w:t>სადაც C ტოლია ქვეყნების სიშორის კოეფიციენტებისა (</w:t>
      </w:r>
      <w:r w:rsidR="000D17F8" w:rsidRPr="00C43E13">
        <w:rPr>
          <w:rFonts w:ascii="Sylfaen" w:eastAsiaTheme="minorHAnsi" w:hAnsi="Sylfaen" w:cs="Sylfaen"/>
          <w:i/>
          <w:color w:val="000000"/>
          <w:lang w:val="ka-GE"/>
        </w:rPr>
        <w:t>ცხრილი</w:t>
      </w:r>
      <w:r w:rsidRPr="00C43E13">
        <w:rPr>
          <w:rFonts w:ascii="Sylfaen" w:eastAsiaTheme="minorHAnsi" w:hAnsi="Sylfaen" w:cs="Sylfaen"/>
          <w:i/>
          <w:color w:val="000000"/>
          <w:lang w:val="ka-GE"/>
        </w:rPr>
        <w:t xml:space="preserve"> </w:t>
      </w:r>
      <w:r w:rsidR="000D17F8" w:rsidRPr="00C43E13">
        <w:rPr>
          <w:rFonts w:ascii="Sylfaen" w:eastAsiaTheme="minorHAnsi" w:hAnsi="Sylfaen" w:cs="Sylfaen"/>
          <w:i/>
          <w:lang w:val="ka-GE"/>
        </w:rPr>
        <w:t>№</w:t>
      </w:r>
      <w:r w:rsidRPr="00C43E13">
        <w:rPr>
          <w:rFonts w:ascii="Sylfaen" w:eastAsiaTheme="minorHAnsi" w:hAnsi="Sylfaen" w:cs="Sylfaen"/>
          <w:i/>
          <w:lang w:val="ka-GE"/>
        </w:rPr>
        <w:t>1</w:t>
      </w:r>
      <w:r w:rsidRPr="00C43E13">
        <w:rPr>
          <w:rFonts w:ascii="Sylfaen" w:eastAsiaTheme="minorHAnsi" w:hAnsi="Sylfaen" w:cs="Sylfaen"/>
          <w:i/>
          <w:color w:val="000000"/>
          <w:lang w:val="ka-GE"/>
        </w:rPr>
        <w:t xml:space="preserve">) და ამ ქვეყნებში </w:t>
      </w:r>
      <w:r w:rsidR="00153C7C" w:rsidRPr="00C43E13">
        <w:rPr>
          <w:rFonts w:ascii="Sylfaen" w:eastAsiaTheme="minorHAnsi" w:hAnsi="Sylfaen" w:cs="Sylfaen"/>
          <w:i/>
          <w:color w:val="000000"/>
          <w:lang w:val="ka-GE"/>
        </w:rPr>
        <w:t>გადაზიდვის მიზნით მიღებული</w:t>
      </w:r>
      <w:r w:rsidR="00153C7C" w:rsidRPr="00425CE1">
        <w:rPr>
          <w:rFonts w:ascii="Sylfaen" w:eastAsiaTheme="minorHAnsi" w:hAnsi="Sylfaen" w:cs="Sylfaen"/>
          <w:i/>
          <w:color w:val="000000"/>
          <w:lang w:val="ka-GE"/>
        </w:rPr>
        <w:t xml:space="preserve"> </w:t>
      </w:r>
      <w:r w:rsidR="007253B0" w:rsidRPr="00425CE1">
        <w:rPr>
          <w:rFonts w:ascii="Sylfaen" w:eastAsiaTheme="minorHAnsi" w:hAnsi="Sylfaen" w:cs="Sylfaen"/>
          <w:i/>
          <w:color w:val="000000"/>
          <w:lang w:val="ka-GE"/>
        </w:rPr>
        <w:t xml:space="preserve">ერთჯერადი </w:t>
      </w:r>
      <w:r w:rsidR="00153C7C" w:rsidRPr="00425CE1">
        <w:rPr>
          <w:rFonts w:ascii="Sylfaen" w:eastAsiaTheme="minorHAnsi" w:hAnsi="Sylfaen" w:cs="Sylfaen"/>
          <w:i/>
          <w:color w:val="000000"/>
          <w:lang w:val="ka-GE"/>
        </w:rPr>
        <w:t>სანებართვო დოკუმენტ</w:t>
      </w:r>
      <w:r w:rsidR="009E21A8" w:rsidRPr="00425CE1">
        <w:rPr>
          <w:rFonts w:ascii="Sylfaen" w:eastAsiaTheme="minorHAnsi" w:hAnsi="Sylfaen" w:cs="Sylfaen"/>
          <w:i/>
          <w:color w:val="000000"/>
          <w:lang w:val="ka-GE"/>
        </w:rPr>
        <w:t>ე</w:t>
      </w:r>
      <w:r w:rsidR="00153C7C" w:rsidRPr="00425CE1">
        <w:rPr>
          <w:rFonts w:ascii="Sylfaen" w:eastAsiaTheme="minorHAnsi" w:hAnsi="Sylfaen" w:cs="Sylfaen"/>
          <w:i/>
          <w:color w:val="000000"/>
          <w:lang w:val="ka-GE"/>
        </w:rPr>
        <w:t>ბის</w:t>
      </w:r>
      <w:r w:rsidRPr="00B13DB2">
        <w:rPr>
          <w:rFonts w:ascii="Sylfaen" w:eastAsiaTheme="minorHAnsi" w:hAnsi="Sylfaen" w:cs="Sylfaen"/>
          <w:i/>
          <w:color w:val="000000"/>
          <w:lang w:val="ka-GE"/>
        </w:rPr>
        <w:t xml:space="preserve"> რაოდენობის ნამრავლის ჯამისა, (C1+C2+C3 ......), შეფარდებული ამ </w:t>
      </w:r>
      <w:r w:rsidR="0064571D" w:rsidRPr="00425CE1">
        <w:rPr>
          <w:rFonts w:ascii="Sylfaen" w:eastAsiaTheme="minorHAnsi" w:hAnsi="Sylfaen" w:cs="Sylfaen"/>
          <w:i/>
          <w:color w:val="000000"/>
          <w:lang w:val="ka-GE"/>
        </w:rPr>
        <w:t xml:space="preserve">სანებართვო დოკუმენტების </w:t>
      </w:r>
      <w:r w:rsidRPr="00B13DB2">
        <w:rPr>
          <w:rFonts w:ascii="Sylfaen" w:eastAsiaTheme="minorHAnsi" w:hAnsi="Sylfaen" w:cs="Sylfaen"/>
          <w:i/>
          <w:color w:val="000000"/>
          <w:lang w:val="ka-GE"/>
        </w:rPr>
        <w:t>რაოდენობასთან (</w:t>
      </w:r>
      <w:proofErr w:type="spellStart"/>
      <w:r w:rsidRPr="00B13DB2">
        <w:rPr>
          <w:rFonts w:ascii="Sylfaen" w:eastAsiaTheme="minorHAnsi" w:hAnsi="Sylfaen" w:cs="Sylfaen"/>
          <w:i/>
          <w:color w:val="000000"/>
          <w:lang w:val="ka-GE"/>
        </w:rPr>
        <w:t>Nd</w:t>
      </w:r>
      <w:proofErr w:type="spellEnd"/>
      <w:r w:rsidRPr="00B13DB2">
        <w:rPr>
          <w:rFonts w:ascii="Sylfaen" w:eastAsiaTheme="minorHAnsi" w:hAnsi="Sylfaen" w:cs="Sylfaen"/>
          <w:i/>
          <w:color w:val="000000"/>
          <w:lang w:val="ka-GE"/>
        </w:rPr>
        <w:t xml:space="preserve">): </w:t>
      </w:r>
      <w:r w:rsidR="00384DFB" w:rsidRPr="00B13DB2">
        <w:rPr>
          <w:rFonts w:ascii="Sylfaen" w:eastAsiaTheme="minorHAnsi" w:hAnsi="Sylfaen" w:cs="Sylfaen"/>
          <w:i/>
          <w:color w:val="000000"/>
          <w:lang w:val="ka-GE"/>
        </w:rPr>
        <w:t xml:space="preserve">     </w:t>
      </w:r>
      <w:r w:rsidRPr="00B13DB2">
        <w:rPr>
          <w:rFonts w:ascii="Sylfaen" w:eastAsiaTheme="minorHAnsi" w:hAnsi="Sylfaen" w:cs="Sylfaen"/>
          <w:b/>
          <w:i/>
          <w:color w:val="000000"/>
          <w:lang w:val="ka-GE"/>
        </w:rPr>
        <w:t>C =</w:t>
      </w:r>
      <w:r w:rsidR="00384DFB" w:rsidRPr="00B13DB2">
        <w:rPr>
          <w:rFonts w:ascii="Cambria Math" w:eastAsiaTheme="minorHAnsi" w:hAnsi="Cambria Math" w:cs="Cambria Math"/>
          <w:b/>
          <w:i/>
          <w:color w:val="000000"/>
          <w:lang w:val="ka-GE"/>
        </w:rPr>
        <w:t xml:space="preserve"> </w:t>
      </w:r>
      <w:r w:rsidRPr="00B13DB2">
        <w:rPr>
          <w:rFonts w:ascii="Cambria Math" w:eastAsiaTheme="minorHAnsi" w:hAnsi="Cambria Math" w:cs="Cambria Math"/>
          <w:i/>
          <w:color w:val="000000"/>
          <w:sz w:val="14"/>
          <w:szCs w:val="14"/>
          <w:lang w:val="ka-GE"/>
        </w:rPr>
        <w:t xml:space="preserve"> </w:t>
      </w:r>
      <m:oMath>
        <m:f>
          <m:fPr>
            <m:ctrlPr>
              <w:rPr>
                <w:rFonts w:ascii="Cambria Math" w:eastAsiaTheme="minorHAnsi" w:hAnsi="Cambria Math" w:cs="Cambria Math"/>
                <w:i/>
                <w:color w:val="000000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HAnsi" w:hAnsi="Cambria Math" w:cs="Cambria Math"/>
                <w:color w:val="000000"/>
                <w:sz w:val="24"/>
                <w:szCs w:val="24"/>
                <w:lang w:val="ka-GE"/>
              </w:rPr>
              <m:t>C</m:t>
            </m:r>
            <m:r>
              <m:rPr>
                <m:sty m:val="bi"/>
              </m:rPr>
              <w:rPr>
                <w:rFonts w:ascii="Cambria Math" w:eastAsiaTheme="minorHAnsi" w:hAnsi="Cambria Math" w:cs="Cambria Math"/>
                <w:color w:val="000000"/>
                <w:sz w:val="24"/>
                <w:szCs w:val="24"/>
                <w:lang w:val="ka-GE"/>
              </w:rPr>
              <m:t>1+C</m:t>
            </m:r>
            <m:r>
              <m:rPr>
                <m:sty m:val="bi"/>
              </m:rPr>
              <w:rPr>
                <w:rFonts w:ascii="Cambria Math" w:eastAsiaTheme="minorHAnsi" w:hAnsi="Cambria Math" w:cs="Cambria Math"/>
                <w:color w:val="000000"/>
                <w:sz w:val="24"/>
                <w:szCs w:val="24"/>
                <w:lang w:val="ka-GE"/>
              </w:rPr>
              <m:t>2+C</m:t>
            </m:r>
            <m:r>
              <m:rPr>
                <m:sty m:val="bi"/>
              </m:rPr>
              <w:rPr>
                <w:rFonts w:ascii="Cambria Math" w:eastAsiaTheme="minorHAnsi" w:hAnsi="Cambria Math" w:cs="Cambria Math"/>
                <w:color w:val="000000"/>
                <w:sz w:val="24"/>
                <w:szCs w:val="24"/>
                <w:lang w:val="ka-GE"/>
              </w:rPr>
              <m:t xml:space="preserve">3… </m:t>
            </m:r>
          </m:num>
          <m:den>
            <m:r>
              <m:rPr>
                <m:sty m:val="bi"/>
              </m:rPr>
              <w:rPr>
                <w:rFonts w:ascii="Cambria Math" w:eastAsiaTheme="minorHAnsi" w:hAnsi="Cambria Math" w:cs="Cambria Math"/>
                <w:color w:val="000000"/>
                <w:sz w:val="24"/>
                <w:szCs w:val="24"/>
                <w:lang w:val="ka-GE"/>
              </w:rPr>
              <m:t>Nd</m:t>
            </m:r>
          </m:den>
        </m:f>
      </m:oMath>
    </w:p>
    <w:p w14:paraId="1713791A" w14:textId="77777777" w:rsidR="00733CAB" w:rsidRPr="00B13DB2" w:rsidRDefault="00733CAB" w:rsidP="004E0717">
      <w:pPr>
        <w:pStyle w:val="Default"/>
        <w:spacing w:after="54"/>
        <w:ind w:left="720"/>
        <w:rPr>
          <w:i/>
          <w:sz w:val="20"/>
          <w:szCs w:val="20"/>
          <w:lang w:val="ka-GE"/>
        </w:rPr>
      </w:pPr>
    </w:p>
    <w:p w14:paraId="647166FF" w14:textId="77777777" w:rsidR="0002611C" w:rsidRPr="00B13DB2" w:rsidRDefault="0002611C" w:rsidP="00FA66D1">
      <w:pPr>
        <w:pStyle w:val="Default"/>
        <w:spacing w:after="31"/>
        <w:ind w:left="720"/>
        <w:jc w:val="both"/>
        <w:rPr>
          <w:i/>
          <w:sz w:val="14"/>
          <w:szCs w:val="14"/>
          <w:lang w:val="ka-GE"/>
        </w:rPr>
      </w:pPr>
    </w:p>
    <w:p w14:paraId="6D891FD2" w14:textId="5E50E141" w:rsidR="0002611C" w:rsidRPr="00425CE1" w:rsidRDefault="0002611C" w:rsidP="0002611C">
      <w:pPr>
        <w:pStyle w:val="Default"/>
        <w:rPr>
          <w:b/>
          <w:i/>
          <w:sz w:val="20"/>
          <w:szCs w:val="20"/>
          <w:lang w:val="ka-GE"/>
        </w:rPr>
      </w:pPr>
      <w:r w:rsidRPr="00425CE1">
        <w:rPr>
          <w:b/>
          <w:i/>
          <w:sz w:val="20"/>
          <w:szCs w:val="20"/>
          <w:lang w:val="ka-GE"/>
        </w:rPr>
        <w:t xml:space="preserve">დარღვევის კოეფიციენტი  </w:t>
      </w:r>
      <w:r w:rsidRPr="00425CE1">
        <w:rPr>
          <w:b/>
          <w:i/>
          <w:sz w:val="20"/>
          <w:szCs w:val="20"/>
        </w:rPr>
        <w:t>K = 1+0.</w:t>
      </w:r>
      <w:r w:rsidR="00A86291">
        <w:rPr>
          <w:b/>
          <w:i/>
          <w:sz w:val="20"/>
          <w:szCs w:val="20"/>
          <w:lang w:val="ka-GE"/>
        </w:rPr>
        <w:t>3</w:t>
      </w:r>
      <w:r w:rsidR="00A86291" w:rsidRPr="00425CE1">
        <w:rPr>
          <w:b/>
          <w:i/>
          <w:sz w:val="20"/>
          <w:szCs w:val="20"/>
        </w:rPr>
        <w:t>a</w:t>
      </w:r>
      <w:r w:rsidR="00A86291" w:rsidRPr="00425CE1">
        <w:rPr>
          <w:b/>
          <w:i/>
          <w:sz w:val="20"/>
          <w:szCs w:val="20"/>
          <w:lang w:val="ka-GE"/>
        </w:rPr>
        <w:t xml:space="preserve"> </w:t>
      </w:r>
      <w:r w:rsidRPr="00425CE1">
        <w:rPr>
          <w:b/>
          <w:i/>
          <w:sz w:val="20"/>
          <w:szCs w:val="20"/>
        </w:rPr>
        <w:t>+</w:t>
      </w:r>
      <w:r w:rsidRPr="00425CE1">
        <w:rPr>
          <w:b/>
          <w:i/>
          <w:sz w:val="20"/>
          <w:szCs w:val="20"/>
          <w:lang w:val="ka-GE"/>
        </w:rPr>
        <w:t xml:space="preserve">  </w:t>
      </w:r>
      <w:r w:rsidRPr="00425CE1">
        <w:rPr>
          <w:b/>
          <w:i/>
          <w:sz w:val="20"/>
          <w:szCs w:val="20"/>
        </w:rPr>
        <w:t>0.1e + 0.5f</w:t>
      </w:r>
      <w:r w:rsidRPr="00425CE1">
        <w:rPr>
          <w:b/>
          <w:i/>
          <w:sz w:val="20"/>
          <w:szCs w:val="20"/>
          <w:lang w:val="ka-GE"/>
        </w:rPr>
        <w:t xml:space="preserve"> </w:t>
      </w:r>
      <w:r w:rsidRPr="00425CE1">
        <w:rPr>
          <w:b/>
          <w:i/>
          <w:sz w:val="20"/>
          <w:szCs w:val="20"/>
        </w:rPr>
        <w:t>+</w:t>
      </w:r>
      <w:r w:rsidRPr="00425CE1">
        <w:rPr>
          <w:b/>
          <w:i/>
          <w:sz w:val="20"/>
          <w:szCs w:val="20"/>
          <w:lang w:val="ka-GE"/>
        </w:rPr>
        <w:t xml:space="preserve"> </w:t>
      </w:r>
      <w:r w:rsidR="00CE6920" w:rsidRPr="00425CE1">
        <w:rPr>
          <w:b/>
          <w:i/>
          <w:sz w:val="20"/>
          <w:szCs w:val="20"/>
        </w:rPr>
        <w:t>0.1</w:t>
      </w:r>
      <w:r w:rsidRPr="00425CE1">
        <w:rPr>
          <w:b/>
          <w:i/>
          <w:sz w:val="20"/>
          <w:szCs w:val="20"/>
        </w:rPr>
        <w:t>g</w:t>
      </w:r>
      <w:r w:rsidRPr="00425CE1">
        <w:rPr>
          <w:b/>
          <w:i/>
          <w:sz w:val="20"/>
          <w:szCs w:val="20"/>
          <w:lang w:val="ka-GE"/>
        </w:rPr>
        <w:t>, სადაც:</w:t>
      </w:r>
    </w:p>
    <w:p w14:paraId="4096BDAA" w14:textId="77777777" w:rsidR="0002611C" w:rsidRPr="00425CE1" w:rsidRDefault="0002611C" w:rsidP="00FA66D1">
      <w:pPr>
        <w:pStyle w:val="Default"/>
        <w:ind w:left="630"/>
        <w:jc w:val="both"/>
        <w:rPr>
          <w:b/>
          <w:i/>
          <w:sz w:val="20"/>
          <w:szCs w:val="20"/>
          <w:lang w:val="ka-GE"/>
        </w:rPr>
      </w:pPr>
    </w:p>
    <w:p w14:paraId="2C186B18" w14:textId="50CD5118" w:rsidR="0002611C" w:rsidRPr="00425CE1" w:rsidRDefault="0002611C">
      <w:pPr>
        <w:pStyle w:val="Default"/>
        <w:numPr>
          <w:ilvl w:val="0"/>
          <w:numId w:val="6"/>
        </w:numPr>
        <w:ind w:left="630"/>
        <w:jc w:val="both"/>
        <w:rPr>
          <w:i/>
          <w:sz w:val="20"/>
          <w:szCs w:val="20"/>
        </w:rPr>
      </w:pPr>
      <w:r w:rsidRPr="00425CE1">
        <w:rPr>
          <w:rFonts w:ascii="Cambria Math" w:hAnsi="Cambria Math" w:cs="Cambria Math"/>
          <w:i/>
          <w:sz w:val="20"/>
          <w:szCs w:val="20"/>
        </w:rPr>
        <w:t>𝒂</w:t>
      </w:r>
      <w:r w:rsidRPr="00425CE1">
        <w:rPr>
          <w:rFonts w:cs="Cambria Math"/>
          <w:i/>
          <w:sz w:val="20"/>
          <w:szCs w:val="20"/>
        </w:rPr>
        <w:t xml:space="preserve"> </w:t>
      </w:r>
      <w:r w:rsidRPr="00425CE1">
        <w:rPr>
          <w:i/>
          <w:sz w:val="20"/>
          <w:szCs w:val="20"/>
        </w:rPr>
        <w:t xml:space="preserve">– </w:t>
      </w:r>
      <w:r w:rsidR="00425CE1">
        <w:rPr>
          <w:i/>
          <w:sz w:val="20"/>
          <w:szCs w:val="20"/>
          <w:lang w:val="ka-GE"/>
        </w:rPr>
        <w:t>სანებართვო დოკუმენტის არამართლზომიერი გამოყენების ფაქტი (</w:t>
      </w:r>
      <w:r w:rsidR="00C90A1E">
        <w:rPr>
          <w:i/>
          <w:sz w:val="20"/>
          <w:szCs w:val="20"/>
          <w:lang w:val="ka-GE"/>
        </w:rPr>
        <w:t>გადაკეთება, მ</w:t>
      </w:r>
      <w:r w:rsidR="00425CE1">
        <w:rPr>
          <w:i/>
          <w:sz w:val="20"/>
          <w:szCs w:val="20"/>
          <w:lang w:val="ka-GE"/>
        </w:rPr>
        <w:t>ის მფლობელობაში არსებულ სხვა სატრანსპორტო საშუალებაზე</w:t>
      </w:r>
      <w:r w:rsidR="00C90A1E">
        <w:rPr>
          <w:i/>
          <w:sz w:val="20"/>
          <w:szCs w:val="20"/>
          <w:lang w:val="ka-GE"/>
        </w:rPr>
        <w:t xml:space="preserve"> გამოყენება</w:t>
      </w:r>
      <w:r w:rsidR="00425CE1">
        <w:rPr>
          <w:i/>
          <w:sz w:val="20"/>
          <w:szCs w:val="20"/>
          <w:lang w:val="ka-GE"/>
        </w:rPr>
        <w:t>, სხვა გადამზიდველზე გადაცემა ან/და სხვა გადამზიდველის მფლობელობაში არსებულის გამოყენება.</w:t>
      </w:r>
    </w:p>
    <w:p w14:paraId="585E78B8" w14:textId="63DC9A98" w:rsidR="0002611C" w:rsidRPr="00425CE1" w:rsidRDefault="0002611C" w:rsidP="00FA66D1">
      <w:pPr>
        <w:pStyle w:val="Default"/>
        <w:numPr>
          <w:ilvl w:val="0"/>
          <w:numId w:val="6"/>
        </w:numPr>
        <w:spacing w:after="72"/>
        <w:ind w:left="630"/>
        <w:jc w:val="both"/>
        <w:rPr>
          <w:i/>
          <w:sz w:val="20"/>
          <w:szCs w:val="20"/>
        </w:rPr>
      </w:pPr>
      <w:r w:rsidRPr="00425CE1">
        <w:rPr>
          <w:i/>
          <w:sz w:val="20"/>
          <w:szCs w:val="20"/>
        </w:rPr>
        <w:t xml:space="preserve">e </w:t>
      </w:r>
      <w:r w:rsidR="009D3249" w:rsidRPr="00C43E13">
        <w:rPr>
          <w:i/>
          <w:lang w:val="ka-GE"/>
        </w:rPr>
        <w:t>–</w:t>
      </w:r>
      <w:r w:rsidRPr="00425CE1">
        <w:rPr>
          <w:i/>
          <w:sz w:val="20"/>
          <w:szCs w:val="20"/>
        </w:rPr>
        <w:t xml:space="preserve"> </w:t>
      </w:r>
      <w:proofErr w:type="spellStart"/>
      <w:r w:rsidR="00567F1E" w:rsidRPr="008233D7">
        <w:rPr>
          <w:i/>
          <w:sz w:val="20"/>
          <w:szCs w:val="20"/>
        </w:rPr>
        <w:t>სსიპ</w:t>
      </w:r>
      <w:proofErr w:type="spellEnd"/>
      <w:r w:rsidR="00567F1E" w:rsidRPr="008233D7">
        <w:rPr>
          <w:i/>
          <w:sz w:val="20"/>
          <w:szCs w:val="20"/>
        </w:rPr>
        <w:t xml:space="preserve"> </w:t>
      </w:r>
      <w:proofErr w:type="spellStart"/>
      <w:r w:rsidR="00567F1E" w:rsidRPr="008233D7">
        <w:rPr>
          <w:i/>
          <w:sz w:val="20"/>
          <w:szCs w:val="20"/>
        </w:rPr>
        <w:t>სახმელეთო</w:t>
      </w:r>
      <w:proofErr w:type="spellEnd"/>
      <w:r w:rsidR="00567F1E" w:rsidRPr="008233D7">
        <w:rPr>
          <w:i/>
          <w:sz w:val="20"/>
          <w:szCs w:val="20"/>
        </w:rPr>
        <w:t xml:space="preserve"> </w:t>
      </w:r>
      <w:proofErr w:type="spellStart"/>
      <w:r w:rsidR="00567F1E" w:rsidRPr="008233D7">
        <w:rPr>
          <w:i/>
          <w:sz w:val="20"/>
          <w:szCs w:val="20"/>
        </w:rPr>
        <w:t>ტრანსპორტის</w:t>
      </w:r>
      <w:proofErr w:type="spellEnd"/>
      <w:r w:rsidR="00567F1E" w:rsidRPr="008233D7">
        <w:rPr>
          <w:i/>
          <w:sz w:val="20"/>
          <w:szCs w:val="20"/>
        </w:rPr>
        <w:t xml:space="preserve"> </w:t>
      </w:r>
      <w:proofErr w:type="spellStart"/>
      <w:r w:rsidR="00567F1E" w:rsidRPr="008233D7">
        <w:rPr>
          <w:i/>
          <w:sz w:val="20"/>
          <w:szCs w:val="20"/>
        </w:rPr>
        <w:t>სააგენტოს</w:t>
      </w:r>
      <w:proofErr w:type="spellEnd"/>
      <w:r w:rsidR="00567F1E" w:rsidRPr="008233D7">
        <w:rPr>
          <w:i/>
          <w:sz w:val="20"/>
          <w:szCs w:val="20"/>
        </w:rPr>
        <w:t xml:space="preserve"> </w:t>
      </w:r>
      <w:proofErr w:type="spellStart"/>
      <w:r w:rsidR="00567F1E" w:rsidRPr="008233D7">
        <w:rPr>
          <w:i/>
          <w:sz w:val="20"/>
          <w:szCs w:val="20"/>
        </w:rPr>
        <w:t>დირექტორის</w:t>
      </w:r>
      <w:proofErr w:type="spellEnd"/>
      <w:r w:rsidR="00567F1E" w:rsidRPr="008233D7">
        <w:rPr>
          <w:i/>
          <w:sz w:val="20"/>
          <w:szCs w:val="20"/>
        </w:rPr>
        <w:t xml:space="preserve"> 2025 </w:t>
      </w:r>
      <w:proofErr w:type="spellStart"/>
      <w:r w:rsidR="00567F1E" w:rsidRPr="008233D7">
        <w:rPr>
          <w:i/>
          <w:sz w:val="20"/>
          <w:szCs w:val="20"/>
        </w:rPr>
        <w:t>წლის</w:t>
      </w:r>
      <w:proofErr w:type="spellEnd"/>
      <w:r w:rsidR="00567F1E" w:rsidRPr="008233D7">
        <w:rPr>
          <w:i/>
          <w:sz w:val="20"/>
          <w:szCs w:val="20"/>
        </w:rPr>
        <w:t xml:space="preserve"> 26 </w:t>
      </w:r>
      <w:proofErr w:type="spellStart"/>
      <w:r w:rsidR="00567F1E" w:rsidRPr="008233D7">
        <w:rPr>
          <w:i/>
          <w:sz w:val="20"/>
          <w:szCs w:val="20"/>
        </w:rPr>
        <w:t>სექტემბრის</w:t>
      </w:r>
      <w:proofErr w:type="spellEnd"/>
      <w:r w:rsidR="00567F1E" w:rsidRPr="008233D7">
        <w:rPr>
          <w:i/>
          <w:sz w:val="20"/>
          <w:szCs w:val="20"/>
        </w:rPr>
        <w:t xml:space="preserve"> </w:t>
      </w:r>
      <w:r w:rsidR="009D3249">
        <w:rPr>
          <w:i/>
          <w:sz w:val="20"/>
          <w:szCs w:val="20"/>
          <w:lang w:val="ru-RU"/>
        </w:rPr>
        <w:t>№</w:t>
      </w:r>
      <w:r w:rsidR="00567F1E" w:rsidRPr="008233D7">
        <w:rPr>
          <w:i/>
          <w:sz w:val="20"/>
          <w:szCs w:val="20"/>
        </w:rPr>
        <w:t>51/ნ</w:t>
      </w:r>
      <w:r w:rsidR="00567F1E">
        <w:rPr>
          <w:i/>
          <w:sz w:val="20"/>
          <w:szCs w:val="20"/>
          <w:lang w:val="ka-GE"/>
        </w:rPr>
        <w:t xml:space="preserve"> ბრძანებით დამტკიცებული</w:t>
      </w:r>
      <w:r w:rsidR="00567F1E" w:rsidRPr="008233D7">
        <w:rPr>
          <w:i/>
          <w:sz w:val="20"/>
          <w:szCs w:val="20"/>
        </w:rPr>
        <w:t xml:space="preserve"> </w:t>
      </w:r>
      <w:proofErr w:type="spellStart"/>
      <w:r w:rsidR="00567F1E" w:rsidRPr="008233D7">
        <w:rPr>
          <w:i/>
          <w:sz w:val="20"/>
          <w:szCs w:val="20"/>
        </w:rPr>
        <w:t>ტრანსპორტის</w:t>
      </w:r>
      <w:proofErr w:type="spellEnd"/>
      <w:r w:rsidR="00567F1E" w:rsidRPr="008233D7">
        <w:rPr>
          <w:i/>
          <w:sz w:val="20"/>
          <w:szCs w:val="20"/>
        </w:rPr>
        <w:t xml:space="preserve"> </w:t>
      </w:r>
      <w:proofErr w:type="spellStart"/>
      <w:r w:rsidR="00567F1E" w:rsidRPr="008233D7">
        <w:rPr>
          <w:i/>
          <w:sz w:val="20"/>
          <w:szCs w:val="20"/>
        </w:rPr>
        <w:t>მინისტრთა</w:t>
      </w:r>
      <w:proofErr w:type="spellEnd"/>
      <w:r w:rsidR="00567F1E" w:rsidRPr="008233D7">
        <w:rPr>
          <w:i/>
          <w:sz w:val="20"/>
          <w:szCs w:val="20"/>
        </w:rPr>
        <w:t xml:space="preserve"> </w:t>
      </w:r>
      <w:proofErr w:type="spellStart"/>
      <w:r w:rsidR="00567F1E" w:rsidRPr="008233D7">
        <w:rPr>
          <w:i/>
          <w:sz w:val="20"/>
          <w:szCs w:val="20"/>
        </w:rPr>
        <w:t>ევროპის</w:t>
      </w:r>
      <w:proofErr w:type="spellEnd"/>
      <w:r w:rsidR="00567F1E" w:rsidRPr="008233D7">
        <w:rPr>
          <w:i/>
          <w:sz w:val="20"/>
          <w:szCs w:val="20"/>
        </w:rPr>
        <w:t xml:space="preserve"> </w:t>
      </w:r>
      <w:proofErr w:type="spellStart"/>
      <w:r w:rsidR="00567F1E" w:rsidRPr="008233D7">
        <w:rPr>
          <w:i/>
          <w:sz w:val="20"/>
          <w:szCs w:val="20"/>
        </w:rPr>
        <w:t>კონფერენციის</w:t>
      </w:r>
      <w:proofErr w:type="spellEnd"/>
      <w:r w:rsidR="00567F1E" w:rsidRPr="008233D7">
        <w:rPr>
          <w:i/>
          <w:sz w:val="20"/>
          <w:szCs w:val="20"/>
        </w:rPr>
        <w:t xml:space="preserve"> (ECMT) </w:t>
      </w:r>
      <w:proofErr w:type="spellStart"/>
      <w:r w:rsidR="00567F1E" w:rsidRPr="008233D7">
        <w:rPr>
          <w:i/>
          <w:sz w:val="20"/>
          <w:szCs w:val="20"/>
        </w:rPr>
        <w:t>მრავალმხრივი</w:t>
      </w:r>
      <w:proofErr w:type="spellEnd"/>
      <w:r w:rsidR="00567F1E" w:rsidRPr="008233D7">
        <w:rPr>
          <w:i/>
          <w:sz w:val="20"/>
          <w:szCs w:val="20"/>
        </w:rPr>
        <w:t xml:space="preserve"> </w:t>
      </w:r>
      <w:proofErr w:type="spellStart"/>
      <w:r w:rsidR="00567F1E" w:rsidRPr="008233D7">
        <w:rPr>
          <w:i/>
          <w:sz w:val="20"/>
          <w:szCs w:val="20"/>
        </w:rPr>
        <w:t>სანებართვო</w:t>
      </w:r>
      <w:proofErr w:type="spellEnd"/>
      <w:r w:rsidR="00567F1E" w:rsidRPr="008233D7">
        <w:rPr>
          <w:i/>
          <w:sz w:val="20"/>
          <w:szCs w:val="20"/>
        </w:rPr>
        <w:t xml:space="preserve"> </w:t>
      </w:r>
      <w:proofErr w:type="spellStart"/>
      <w:r w:rsidR="00567F1E" w:rsidRPr="008233D7">
        <w:rPr>
          <w:i/>
          <w:sz w:val="20"/>
          <w:szCs w:val="20"/>
        </w:rPr>
        <w:t>დოკუმენტის</w:t>
      </w:r>
      <w:proofErr w:type="spellEnd"/>
      <w:r w:rsidR="00567F1E" w:rsidRPr="008233D7">
        <w:rPr>
          <w:i/>
          <w:sz w:val="20"/>
          <w:szCs w:val="20"/>
        </w:rPr>
        <w:t xml:space="preserve"> </w:t>
      </w:r>
      <w:proofErr w:type="spellStart"/>
      <w:r w:rsidR="00567F1E" w:rsidRPr="008233D7">
        <w:rPr>
          <w:i/>
          <w:sz w:val="20"/>
          <w:szCs w:val="20"/>
        </w:rPr>
        <w:t>გაცემის</w:t>
      </w:r>
      <w:proofErr w:type="spellEnd"/>
      <w:r w:rsidR="00567F1E" w:rsidRPr="008233D7">
        <w:rPr>
          <w:i/>
          <w:sz w:val="20"/>
          <w:szCs w:val="20"/>
        </w:rPr>
        <w:t xml:space="preserve"> </w:t>
      </w:r>
      <w:proofErr w:type="spellStart"/>
      <w:r w:rsidR="00567F1E" w:rsidRPr="008233D7">
        <w:rPr>
          <w:i/>
          <w:sz w:val="20"/>
          <w:szCs w:val="20"/>
        </w:rPr>
        <w:t>წესის</w:t>
      </w:r>
      <w:proofErr w:type="spellEnd"/>
      <w:r w:rsidR="00567F1E" w:rsidRPr="008233D7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შესაბამისად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მიცემული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გაფრთხილება</w:t>
      </w:r>
      <w:proofErr w:type="spellEnd"/>
      <w:r w:rsidRPr="00425CE1">
        <w:rPr>
          <w:i/>
          <w:sz w:val="20"/>
          <w:szCs w:val="20"/>
        </w:rPr>
        <w:t xml:space="preserve"> (</w:t>
      </w:r>
      <w:proofErr w:type="spellStart"/>
      <w:r w:rsidRPr="00425CE1">
        <w:rPr>
          <w:i/>
          <w:sz w:val="20"/>
          <w:szCs w:val="20"/>
        </w:rPr>
        <w:t>გარდა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იმ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შემთხვევისა</w:t>
      </w:r>
      <w:proofErr w:type="spellEnd"/>
      <w:r w:rsidRPr="00425CE1">
        <w:rPr>
          <w:i/>
          <w:sz w:val="20"/>
          <w:szCs w:val="20"/>
        </w:rPr>
        <w:t xml:space="preserve">, </w:t>
      </w:r>
      <w:proofErr w:type="spellStart"/>
      <w:r w:rsidRPr="00425CE1">
        <w:rPr>
          <w:i/>
          <w:sz w:val="20"/>
          <w:szCs w:val="20"/>
        </w:rPr>
        <w:t>როცა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მოხდა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გაფრთხილების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შემდეგ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8233D7">
        <w:rPr>
          <w:i/>
          <w:sz w:val="20"/>
          <w:szCs w:val="20"/>
        </w:rPr>
        <w:t>სანებართვო</w:t>
      </w:r>
      <w:proofErr w:type="spellEnd"/>
      <w:r w:rsidRPr="008233D7">
        <w:rPr>
          <w:i/>
          <w:sz w:val="20"/>
          <w:szCs w:val="20"/>
        </w:rPr>
        <w:t xml:space="preserve"> </w:t>
      </w:r>
      <w:proofErr w:type="spellStart"/>
      <w:proofErr w:type="gramStart"/>
      <w:r w:rsidRPr="008233D7">
        <w:rPr>
          <w:i/>
          <w:sz w:val="20"/>
          <w:szCs w:val="20"/>
        </w:rPr>
        <w:t>დოკუმენტის</w:t>
      </w:r>
      <w:proofErr w:type="spellEnd"/>
      <w:r w:rsidRPr="008233D7">
        <w:rPr>
          <w:i/>
          <w:sz w:val="20"/>
          <w:szCs w:val="20"/>
        </w:rPr>
        <w:t xml:space="preserve"> </w:t>
      </w:r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ჩამორთმევა</w:t>
      </w:r>
      <w:proofErr w:type="spellEnd"/>
      <w:proofErr w:type="gramEnd"/>
      <w:r w:rsidRPr="00425CE1">
        <w:rPr>
          <w:i/>
          <w:sz w:val="20"/>
          <w:szCs w:val="20"/>
        </w:rPr>
        <w:t xml:space="preserve">); </w:t>
      </w:r>
    </w:p>
    <w:p w14:paraId="3B4A1C70" w14:textId="6CCD781E" w:rsidR="0002611C" w:rsidRPr="00425CE1" w:rsidRDefault="0002611C" w:rsidP="00FA66D1">
      <w:pPr>
        <w:pStyle w:val="Default"/>
        <w:numPr>
          <w:ilvl w:val="0"/>
          <w:numId w:val="2"/>
        </w:numPr>
        <w:spacing w:after="72"/>
        <w:jc w:val="both"/>
        <w:rPr>
          <w:i/>
          <w:sz w:val="20"/>
          <w:szCs w:val="20"/>
        </w:rPr>
      </w:pPr>
      <w:proofErr w:type="gramStart"/>
      <w:r w:rsidRPr="00425CE1">
        <w:rPr>
          <w:rFonts w:ascii="Cambria Math" w:hAnsi="Cambria Math" w:cs="Cambria Math"/>
          <w:b/>
          <w:i/>
          <w:sz w:val="20"/>
          <w:szCs w:val="20"/>
        </w:rPr>
        <w:t xml:space="preserve">f  </w:t>
      </w:r>
      <w:r w:rsidR="009D3249" w:rsidRPr="00C43E13">
        <w:rPr>
          <w:i/>
          <w:lang w:val="ka-GE"/>
        </w:rPr>
        <w:t>–</w:t>
      </w:r>
      <w:proofErr w:type="gramEnd"/>
      <w:r w:rsidRPr="00425CE1">
        <w:rPr>
          <w:rFonts w:ascii="Cambria Math" w:hAnsi="Cambria Math" w:cs="Cambria Math"/>
          <w:b/>
          <w:i/>
          <w:sz w:val="20"/>
          <w:szCs w:val="20"/>
        </w:rPr>
        <w:t xml:space="preserve"> </w:t>
      </w:r>
      <w:proofErr w:type="spellStart"/>
      <w:r w:rsidR="00567F1E" w:rsidRPr="002F6291">
        <w:rPr>
          <w:i/>
          <w:sz w:val="20"/>
          <w:szCs w:val="20"/>
        </w:rPr>
        <w:t>სსიპ</w:t>
      </w:r>
      <w:proofErr w:type="spellEnd"/>
      <w:r w:rsidR="00567F1E" w:rsidRPr="002F6291">
        <w:rPr>
          <w:i/>
          <w:sz w:val="20"/>
          <w:szCs w:val="20"/>
        </w:rPr>
        <w:t xml:space="preserve"> </w:t>
      </w:r>
      <w:proofErr w:type="spellStart"/>
      <w:r w:rsidR="00567F1E" w:rsidRPr="002F6291">
        <w:rPr>
          <w:i/>
          <w:sz w:val="20"/>
          <w:szCs w:val="20"/>
        </w:rPr>
        <w:t>სახმელეთო</w:t>
      </w:r>
      <w:proofErr w:type="spellEnd"/>
      <w:r w:rsidR="00567F1E" w:rsidRPr="002F6291">
        <w:rPr>
          <w:i/>
          <w:sz w:val="20"/>
          <w:szCs w:val="20"/>
        </w:rPr>
        <w:t xml:space="preserve"> </w:t>
      </w:r>
      <w:proofErr w:type="spellStart"/>
      <w:r w:rsidR="00567F1E" w:rsidRPr="002F6291">
        <w:rPr>
          <w:i/>
          <w:sz w:val="20"/>
          <w:szCs w:val="20"/>
        </w:rPr>
        <w:t>ტრანსპორტის</w:t>
      </w:r>
      <w:proofErr w:type="spellEnd"/>
      <w:r w:rsidR="00567F1E" w:rsidRPr="002F6291">
        <w:rPr>
          <w:i/>
          <w:sz w:val="20"/>
          <w:szCs w:val="20"/>
        </w:rPr>
        <w:t xml:space="preserve"> </w:t>
      </w:r>
      <w:proofErr w:type="spellStart"/>
      <w:r w:rsidR="00567F1E" w:rsidRPr="002F6291">
        <w:rPr>
          <w:i/>
          <w:sz w:val="20"/>
          <w:szCs w:val="20"/>
        </w:rPr>
        <w:t>სააგენტოს</w:t>
      </w:r>
      <w:proofErr w:type="spellEnd"/>
      <w:r w:rsidR="00567F1E" w:rsidRPr="002F6291">
        <w:rPr>
          <w:i/>
          <w:sz w:val="20"/>
          <w:szCs w:val="20"/>
        </w:rPr>
        <w:t xml:space="preserve"> </w:t>
      </w:r>
      <w:proofErr w:type="spellStart"/>
      <w:r w:rsidR="00567F1E" w:rsidRPr="002F6291">
        <w:rPr>
          <w:i/>
          <w:sz w:val="20"/>
          <w:szCs w:val="20"/>
        </w:rPr>
        <w:t>დირექტორის</w:t>
      </w:r>
      <w:proofErr w:type="spellEnd"/>
      <w:r w:rsidR="00567F1E" w:rsidRPr="002F6291">
        <w:rPr>
          <w:i/>
          <w:sz w:val="20"/>
          <w:szCs w:val="20"/>
        </w:rPr>
        <w:t xml:space="preserve"> 2025 </w:t>
      </w:r>
      <w:proofErr w:type="spellStart"/>
      <w:r w:rsidR="00567F1E" w:rsidRPr="002F6291">
        <w:rPr>
          <w:i/>
          <w:sz w:val="20"/>
          <w:szCs w:val="20"/>
        </w:rPr>
        <w:t>წლის</w:t>
      </w:r>
      <w:proofErr w:type="spellEnd"/>
      <w:r w:rsidR="00567F1E" w:rsidRPr="002F6291">
        <w:rPr>
          <w:i/>
          <w:sz w:val="20"/>
          <w:szCs w:val="20"/>
        </w:rPr>
        <w:t xml:space="preserve"> 26 </w:t>
      </w:r>
      <w:proofErr w:type="spellStart"/>
      <w:r w:rsidR="00567F1E" w:rsidRPr="002F6291">
        <w:rPr>
          <w:i/>
          <w:sz w:val="20"/>
          <w:szCs w:val="20"/>
        </w:rPr>
        <w:t>სექტემბრის</w:t>
      </w:r>
      <w:proofErr w:type="spellEnd"/>
      <w:r w:rsidR="00567F1E" w:rsidRPr="002F6291">
        <w:rPr>
          <w:i/>
          <w:sz w:val="20"/>
          <w:szCs w:val="20"/>
        </w:rPr>
        <w:t xml:space="preserve"> </w:t>
      </w:r>
      <w:r w:rsidR="009D3249">
        <w:rPr>
          <w:i/>
          <w:sz w:val="20"/>
          <w:szCs w:val="20"/>
          <w:lang w:val="ru-RU"/>
        </w:rPr>
        <w:t>№</w:t>
      </w:r>
      <w:r w:rsidR="00567F1E" w:rsidRPr="002F6291">
        <w:rPr>
          <w:i/>
          <w:sz w:val="20"/>
          <w:szCs w:val="20"/>
        </w:rPr>
        <w:t>51/ნ</w:t>
      </w:r>
      <w:r w:rsidR="00567F1E">
        <w:rPr>
          <w:i/>
          <w:sz w:val="20"/>
          <w:szCs w:val="20"/>
          <w:lang w:val="ka-GE"/>
        </w:rPr>
        <w:t xml:space="preserve"> ბრძანებით დამტკიცებული</w:t>
      </w:r>
      <w:r w:rsidR="00567F1E" w:rsidRPr="002F6291">
        <w:rPr>
          <w:i/>
          <w:sz w:val="20"/>
          <w:szCs w:val="20"/>
        </w:rPr>
        <w:t xml:space="preserve"> </w:t>
      </w:r>
      <w:proofErr w:type="spellStart"/>
      <w:r w:rsidR="00567F1E" w:rsidRPr="002F6291">
        <w:rPr>
          <w:i/>
          <w:sz w:val="20"/>
          <w:szCs w:val="20"/>
        </w:rPr>
        <w:t>ტრანსპორტის</w:t>
      </w:r>
      <w:proofErr w:type="spellEnd"/>
      <w:r w:rsidR="00567F1E" w:rsidRPr="002F6291">
        <w:rPr>
          <w:i/>
          <w:sz w:val="20"/>
          <w:szCs w:val="20"/>
        </w:rPr>
        <w:t xml:space="preserve"> </w:t>
      </w:r>
      <w:proofErr w:type="spellStart"/>
      <w:r w:rsidR="00567F1E" w:rsidRPr="002F6291">
        <w:rPr>
          <w:i/>
          <w:sz w:val="20"/>
          <w:szCs w:val="20"/>
        </w:rPr>
        <w:t>მინისტრთა</w:t>
      </w:r>
      <w:proofErr w:type="spellEnd"/>
      <w:r w:rsidR="00567F1E" w:rsidRPr="002F6291">
        <w:rPr>
          <w:i/>
          <w:sz w:val="20"/>
          <w:szCs w:val="20"/>
        </w:rPr>
        <w:t xml:space="preserve"> </w:t>
      </w:r>
      <w:proofErr w:type="spellStart"/>
      <w:r w:rsidR="00567F1E" w:rsidRPr="002F6291">
        <w:rPr>
          <w:i/>
          <w:sz w:val="20"/>
          <w:szCs w:val="20"/>
        </w:rPr>
        <w:t>ევროპის</w:t>
      </w:r>
      <w:proofErr w:type="spellEnd"/>
      <w:r w:rsidR="00567F1E" w:rsidRPr="002F6291">
        <w:rPr>
          <w:i/>
          <w:sz w:val="20"/>
          <w:szCs w:val="20"/>
        </w:rPr>
        <w:t xml:space="preserve"> </w:t>
      </w:r>
      <w:proofErr w:type="spellStart"/>
      <w:r w:rsidR="00567F1E" w:rsidRPr="002F6291">
        <w:rPr>
          <w:i/>
          <w:sz w:val="20"/>
          <w:szCs w:val="20"/>
        </w:rPr>
        <w:t>კონფერენციის</w:t>
      </w:r>
      <w:proofErr w:type="spellEnd"/>
      <w:r w:rsidR="00567F1E" w:rsidRPr="002F6291">
        <w:rPr>
          <w:i/>
          <w:sz w:val="20"/>
          <w:szCs w:val="20"/>
        </w:rPr>
        <w:t xml:space="preserve"> (ECMT) </w:t>
      </w:r>
      <w:proofErr w:type="spellStart"/>
      <w:r w:rsidR="00567F1E" w:rsidRPr="002F6291">
        <w:rPr>
          <w:i/>
          <w:sz w:val="20"/>
          <w:szCs w:val="20"/>
        </w:rPr>
        <w:lastRenderedPageBreak/>
        <w:t>მრავალმხრივი</w:t>
      </w:r>
      <w:proofErr w:type="spellEnd"/>
      <w:r w:rsidR="00567F1E" w:rsidRPr="002F6291">
        <w:rPr>
          <w:i/>
          <w:sz w:val="20"/>
          <w:szCs w:val="20"/>
        </w:rPr>
        <w:t xml:space="preserve"> </w:t>
      </w:r>
      <w:proofErr w:type="spellStart"/>
      <w:r w:rsidR="00567F1E" w:rsidRPr="002F6291">
        <w:rPr>
          <w:i/>
          <w:sz w:val="20"/>
          <w:szCs w:val="20"/>
        </w:rPr>
        <w:t>სანებართვო</w:t>
      </w:r>
      <w:proofErr w:type="spellEnd"/>
      <w:r w:rsidR="00567F1E" w:rsidRPr="002F6291">
        <w:rPr>
          <w:i/>
          <w:sz w:val="20"/>
          <w:szCs w:val="20"/>
        </w:rPr>
        <w:t xml:space="preserve"> </w:t>
      </w:r>
      <w:proofErr w:type="spellStart"/>
      <w:r w:rsidR="00567F1E" w:rsidRPr="002F6291">
        <w:rPr>
          <w:i/>
          <w:sz w:val="20"/>
          <w:szCs w:val="20"/>
        </w:rPr>
        <w:t>დოკუმენტის</w:t>
      </w:r>
      <w:proofErr w:type="spellEnd"/>
      <w:r w:rsidR="00567F1E" w:rsidRPr="002F6291">
        <w:rPr>
          <w:i/>
          <w:sz w:val="20"/>
          <w:szCs w:val="20"/>
        </w:rPr>
        <w:t xml:space="preserve"> </w:t>
      </w:r>
      <w:proofErr w:type="spellStart"/>
      <w:r w:rsidR="00567F1E" w:rsidRPr="002F6291">
        <w:rPr>
          <w:i/>
          <w:sz w:val="20"/>
          <w:szCs w:val="20"/>
        </w:rPr>
        <w:t>გაცემის</w:t>
      </w:r>
      <w:proofErr w:type="spellEnd"/>
      <w:r w:rsidR="00567F1E" w:rsidRPr="002F6291">
        <w:rPr>
          <w:i/>
          <w:sz w:val="20"/>
          <w:szCs w:val="20"/>
        </w:rPr>
        <w:t xml:space="preserve"> </w:t>
      </w:r>
      <w:proofErr w:type="spellStart"/>
      <w:r w:rsidR="00567F1E" w:rsidRPr="002F6291">
        <w:rPr>
          <w:i/>
          <w:sz w:val="20"/>
          <w:szCs w:val="20"/>
        </w:rPr>
        <w:t>წესის</w:t>
      </w:r>
      <w:proofErr w:type="spellEnd"/>
      <w:r w:rsidR="00567F1E" w:rsidRPr="002F6291">
        <w:rPr>
          <w:i/>
          <w:sz w:val="20"/>
          <w:szCs w:val="20"/>
        </w:rPr>
        <w:t xml:space="preserve"> </w:t>
      </w:r>
      <w:proofErr w:type="spellStart"/>
      <w:r w:rsidR="00567F1E" w:rsidRPr="00425CE1">
        <w:rPr>
          <w:i/>
          <w:sz w:val="20"/>
          <w:szCs w:val="20"/>
        </w:rPr>
        <w:t>შესაბამისად</w:t>
      </w:r>
      <w:proofErr w:type="spellEnd"/>
      <w:r w:rsidR="00DD3569">
        <w:rPr>
          <w:i/>
          <w:sz w:val="20"/>
          <w:szCs w:val="20"/>
          <w:lang w:val="ka-GE"/>
        </w:rPr>
        <w:t xml:space="preserve"> </w:t>
      </w:r>
      <w:r w:rsidRPr="00425CE1">
        <w:rPr>
          <w:i/>
          <w:sz w:val="20"/>
          <w:szCs w:val="20"/>
          <w:lang w:val="ka-GE"/>
        </w:rPr>
        <w:t xml:space="preserve">სანებართვო დოკუმენტის </w:t>
      </w:r>
      <w:proofErr w:type="spellStart"/>
      <w:r w:rsidRPr="00425CE1">
        <w:rPr>
          <w:i/>
          <w:sz w:val="20"/>
          <w:szCs w:val="20"/>
        </w:rPr>
        <w:t>ჩამორთმევა</w:t>
      </w:r>
      <w:proofErr w:type="spellEnd"/>
      <w:r w:rsidRPr="00425CE1">
        <w:rPr>
          <w:i/>
          <w:sz w:val="20"/>
          <w:szCs w:val="20"/>
        </w:rPr>
        <w:t>;</w:t>
      </w:r>
    </w:p>
    <w:p w14:paraId="2531B640" w14:textId="77777777" w:rsidR="0002611C" w:rsidRPr="00425CE1" w:rsidRDefault="0002611C" w:rsidP="00FA66D1">
      <w:pPr>
        <w:pStyle w:val="Default"/>
        <w:numPr>
          <w:ilvl w:val="0"/>
          <w:numId w:val="2"/>
        </w:numPr>
        <w:spacing w:after="72"/>
        <w:jc w:val="both"/>
        <w:rPr>
          <w:i/>
          <w:sz w:val="20"/>
          <w:szCs w:val="20"/>
        </w:rPr>
      </w:pPr>
      <w:r w:rsidRPr="00425CE1">
        <w:rPr>
          <w:rFonts w:ascii="Cambria Math" w:hAnsi="Cambria Math" w:cs="Cambria Math"/>
          <w:b/>
          <w:i/>
          <w:sz w:val="20"/>
          <w:szCs w:val="20"/>
        </w:rPr>
        <w:t>g</w:t>
      </w:r>
      <w:r w:rsidRPr="00425CE1">
        <w:rPr>
          <w:i/>
          <w:sz w:val="20"/>
          <w:szCs w:val="20"/>
        </w:rPr>
        <w:t xml:space="preserve"> – </w:t>
      </w:r>
      <w:proofErr w:type="spellStart"/>
      <w:r w:rsidRPr="00425CE1">
        <w:rPr>
          <w:i/>
          <w:sz w:val="20"/>
          <w:szCs w:val="20"/>
        </w:rPr>
        <w:t>სსიპ</w:t>
      </w:r>
      <w:proofErr w:type="spellEnd"/>
      <w:r w:rsidRPr="00425CE1">
        <w:rPr>
          <w:i/>
          <w:sz w:val="20"/>
          <w:szCs w:val="20"/>
        </w:rPr>
        <w:t xml:space="preserve"> – </w:t>
      </w:r>
      <w:proofErr w:type="spellStart"/>
      <w:r w:rsidRPr="00425CE1">
        <w:rPr>
          <w:i/>
          <w:sz w:val="20"/>
          <w:szCs w:val="20"/>
        </w:rPr>
        <w:t>სახმელეთო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ტრანსპორტის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სააგენტოს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მიერ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გადამზიდველის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დაჯარიმების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ან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უცხოეთის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ან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საქართველოს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კომპეტენტური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ორგანოებიდან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გადამზიდველის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მხრიდან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დარღვევის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ან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მისი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დაჯარიმების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შეტყობინების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შემთხვევაში</w:t>
      </w:r>
      <w:proofErr w:type="spellEnd"/>
      <w:r w:rsidRPr="00425CE1">
        <w:rPr>
          <w:i/>
          <w:sz w:val="20"/>
          <w:szCs w:val="20"/>
        </w:rPr>
        <w:t xml:space="preserve"> – </w:t>
      </w:r>
      <w:proofErr w:type="spellStart"/>
      <w:r w:rsidRPr="00425CE1">
        <w:rPr>
          <w:i/>
          <w:sz w:val="20"/>
          <w:szCs w:val="20"/>
        </w:rPr>
        <w:t>მათი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ჯამური</w:t>
      </w:r>
      <w:proofErr w:type="spellEnd"/>
      <w:r w:rsidRPr="00425CE1">
        <w:rPr>
          <w:i/>
          <w:sz w:val="20"/>
          <w:szCs w:val="20"/>
        </w:rPr>
        <w:t xml:space="preserve"> </w:t>
      </w:r>
      <w:proofErr w:type="spellStart"/>
      <w:r w:rsidRPr="00425CE1">
        <w:rPr>
          <w:i/>
          <w:sz w:val="20"/>
          <w:szCs w:val="20"/>
        </w:rPr>
        <w:t>რაოდენობა</w:t>
      </w:r>
      <w:proofErr w:type="spellEnd"/>
      <w:r w:rsidRPr="00425CE1">
        <w:rPr>
          <w:i/>
          <w:sz w:val="20"/>
          <w:szCs w:val="20"/>
        </w:rPr>
        <w:t xml:space="preserve">; </w:t>
      </w:r>
    </w:p>
    <w:p w14:paraId="78045B4B" w14:textId="77777777" w:rsidR="0002611C" w:rsidRPr="00425CE1" w:rsidRDefault="0002611C" w:rsidP="0002611C">
      <w:pPr>
        <w:pStyle w:val="Default"/>
        <w:rPr>
          <w:i/>
          <w:sz w:val="20"/>
          <w:szCs w:val="20"/>
        </w:rPr>
      </w:pPr>
    </w:p>
    <w:p w14:paraId="5A2F3A9D" w14:textId="2DDFE4EA" w:rsidR="0002611C" w:rsidRPr="00425CE1" w:rsidRDefault="0002611C" w:rsidP="0002611C">
      <w:pPr>
        <w:pStyle w:val="Default"/>
        <w:rPr>
          <w:sz w:val="20"/>
          <w:szCs w:val="20"/>
        </w:rPr>
      </w:pPr>
      <w:proofErr w:type="spellStart"/>
      <w:r w:rsidRPr="00425CE1">
        <w:rPr>
          <w:sz w:val="20"/>
          <w:szCs w:val="20"/>
        </w:rPr>
        <w:t>შენიშვნა</w:t>
      </w:r>
      <w:proofErr w:type="spellEnd"/>
      <w:r w:rsidRPr="00425CE1">
        <w:rPr>
          <w:sz w:val="20"/>
          <w:szCs w:val="20"/>
        </w:rPr>
        <w:t xml:space="preserve">: </w:t>
      </w:r>
      <w:r w:rsidRPr="00425CE1">
        <w:rPr>
          <w:sz w:val="20"/>
          <w:szCs w:val="20"/>
          <w:lang w:val="ka-GE"/>
        </w:rPr>
        <w:t>თუ</w:t>
      </w:r>
      <w:r w:rsidRPr="00425CE1">
        <w:rPr>
          <w:b/>
          <w:i/>
          <w:sz w:val="20"/>
          <w:szCs w:val="20"/>
          <w:lang w:val="ka-GE"/>
        </w:rPr>
        <w:t xml:space="preserve"> </w:t>
      </w:r>
      <w:r w:rsidRPr="00425CE1">
        <w:rPr>
          <w:b/>
          <w:i/>
          <w:sz w:val="20"/>
          <w:szCs w:val="20"/>
        </w:rPr>
        <w:t>K</w:t>
      </w:r>
      <w:r w:rsidRPr="00425CE1">
        <w:rPr>
          <w:sz w:val="20"/>
          <w:szCs w:val="20"/>
        </w:rPr>
        <w:t xml:space="preserve">-ს </w:t>
      </w:r>
      <w:proofErr w:type="spellStart"/>
      <w:r w:rsidRPr="00425CE1">
        <w:rPr>
          <w:sz w:val="20"/>
          <w:szCs w:val="20"/>
        </w:rPr>
        <w:t>მნიშვნელობა</w:t>
      </w:r>
      <w:proofErr w:type="spellEnd"/>
      <w:r w:rsidRPr="00425CE1">
        <w:rPr>
          <w:sz w:val="20"/>
          <w:szCs w:val="20"/>
        </w:rPr>
        <w:t xml:space="preserve"> 2-ზე </w:t>
      </w:r>
      <w:proofErr w:type="spellStart"/>
      <w:r w:rsidRPr="00425CE1">
        <w:rPr>
          <w:sz w:val="20"/>
          <w:szCs w:val="20"/>
        </w:rPr>
        <w:t>მეტია</w:t>
      </w:r>
      <w:proofErr w:type="spellEnd"/>
      <w:r w:rsidRPr="00425CE1">
        <w:rPr>
          <w:sz w:val="20"/>
          <w:szCs w:val="20"/>
        </w:rPr>
        <w:t xml:space="preserve">, </w:t>
      </w:r>
      <w:proofErr w:type="spellStart"/>
      <w:r w:rsidRPr="00425CE1">
        <w:rPr>
          <w:sz w:val="20"/>
          <w:szCs w:val="20"/>
        </w:rPr>
        <w:t>ასეთ</w:t>
      </w:r>
      <w:proofErr w:type="spellEnd"/>
      <w:r w:rsidRPr="00425CE1">
        <w:rPr>
          <w:sz w:val="20"/>
          <w:szCs w:val="20"/>
        </w:rPr>
        <w:t xml:space="preserve"> შ</w:t>
      </w:r>
      <w:r w:rsidRPr="00425CE1">
        <w:rPr>
          <w:sz w:val="20"/>
          <w:szCs w:val="20"/>
          <w:lang w:val="ka-GE"/>
        </w:rPr>
        <w:t>ე</w:t>
      </w:r>
      <w:proofErr w:type="spellStart"/>
      <w:r w:rsidRPr="00425CE1">
        <w:rPr>
          <w:sz w:val="20"/>
          <w:szCs w:val="20"/>
        </w:rPr>
        <w:t>მთხვევაში</w:t>
      </w:r>
      <w:proofErr w:type="spellEnd"/>
      <w:r w:rsidRPr="00425CE1">
        <w:rPr>
          <w:sz w:val="20"/>
          <w:szCs w:val="20"/>
        </w:rPr>
        <w:t xml:space="preserve"> </w:t>
      </w:r>
      <w:r w:rsidRPr="00425CE1">
        <w:rPr>
          <w:b/>
          <w:i/>
          <w:sz w:val="20"/>
          <w:szCs w:val="20"/>
        </w:rPr>
        <w:t>K=2</w:t>
      </w:r>
      <w:r w:rsidR="009D3249">
        <w:rPr>
          <w:sz w:val="20"/>
          <w:szCs w:val="20"/>
        </w:rPr>
        <w:t>-</w:t>
      </w:r>
      <w:r w:rsidR="009D3249">
        <w:rPr>
          <w:sz w:val="20"/>
          <w:szCs w:val="20"/>
          <w:lang w:val="ka-GE"/>
        </w:rPr>
        <w:t>ს</w:t>
      </w:r>
      <w:r w:rsidRPr="00425CE1">
        <w:rPr>
          <w:sz w:val="20"/>
          <w:szCs w:val="20"/>
        </w:rPr>
        <w:t xml:space="preserve"> </w:t>
      </w:r>
    </w:p>
    <w:p w14:paraId="60E8884D" w14:textId="77777777" w:rsidR="0002611C" w:rsidRPr="00425CE1" w:rsidRDefault="0002611C" w:rsidP="0002611C">
      <w:pPr>
        <w:pStyle w:val="Default"/>
        <w:rPr>
          <w:sz w:val="20"/>
          <w:szCs w:val="20"/>
        </w:rPr>
      </w:pPr>
    </w:p>
    <w:p w14:paraId="53C1E80F" w14:textId="77777777" w:rsidR="0002611C" w:rsidRPr="00425CE1" w:rsidRDefault="0002611C" w:rsidP="0002611C">
      <w:pPr>
        <w:pStyle w:val="Default"/>
        <w:rPr>
          <w:sz w:val="20"/>
          <w:szCs w:val="20"/>
        </w:rPr>
      </w:pPr>
    </w:p>
    <w:p w14:paraId="50F06B7A" w14:textId="015DB602" w:rsidR="0002611C" w:rsidRPr="00425CE1" w:rsidRDefault="00CF7F55" w:rsidP="0002611C">
      <w:pPr>
        <w:pStyle w:val="Default"/>
        <w:rPr>
          <w:b/>
          <w:i/>
          <w:sz w:val="20"/>
          <w:szCs w:val="20"/>
        </w:rPr>
      </w:pPr>
      <w:r w:rsidRPr="00425CE1">
        <w:rPr>
          <w:b/>
          <w:i/>
          <w:sz w:val="20"/>
          <w:szCs w:val="20"/>
        </w:rPr>
        <w:t>R</w:t>
      </w:r>
      <w:r>
        <w:rPr>
          <w:b/>
          <w:i/>
          <w:sz w:val="20"/>
          <w:szCs w:val="20"/>
        </w:rPr>
        <w:t>2</w:t>
      </w:r>
      <w:r w:rsidRPr="00425CE1">
        <w:rPr>
          <w:b/>
          <w:i/>
          <w:sz w:val="20"/>
          <w:szCs w:val="20"/>
        </w:rPr>
        <w:t xml:space="preserve"> </w:t>
      </w:r>
      <w:r w:rsidR="0002611C" w:rsidRPr="00425CE1">
        <w:rPr>
          <w:b/>
          <w:i/>
          <w:sz w:val="20"/>
          <w:szCs w:val="20"/>
        </w:rPr>
        <w:t xml:space="preserve">= P + 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V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0+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ka-GE"/>
              </w:rPr>
              <m:t xml:space="preserve"> (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 xml:space="preserve">EURO 0 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ka-GE"/>
              </w:rPr>
              <m:t>-:-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EURO III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ka-GE"/>
              </w:rPr>
              <m:t>)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 xml:space="preserve"> 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vertAlign w:val="subscript"/>
              </w:rPr>
              <m:t xml:space="preserve">* 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 + EUROIV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ka-GE"/>
              </w:rPr>
              <m:t xml:space="preserve"> 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vertAlign w:val="subscript"/>
              </w:rPr>
              <m:t xml:space="preserve">* 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vertAlign w:val="subscript"/>
                <w:lang w:val="ka-GE"/>
              </w:rPr>
              <m:t xml:space="preserve"> 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 + EUROV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ka-GE"/>
              </w:rPr>
              <m:t xml:space="preserve"> 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vertAlign w:val="subscript"/>
              </w:rPr>
              <m:t xml:space="preserve">* 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vertAlign w:val="subscript"/>
                <w:lang w:val="ka-GE"/>
              </w:rPr>
              <m:t xml:space="preserve"> 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 xml:space="preserve">6 + EUROVI 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  <w:lang w:val="ka-GE"/>
              </w:rPr>
              <m:t xml:space="preserve"> </m:t>
            </m:r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 xml:space="preserve">8 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Nv</m:t>
            </m:r>
          </m:den>
        </m:f>
        <m:r>
          <m:rPr>
            <m:sty m:val="bi"/>
          </m:rPr>
          <w:rPr>
            <w:rFonts w:ascii="Cambria Math" w:hAnsi="Cambria Math"/>
            <w:sz w:val="28"/>
            <w:szCs w:val="28"/>
          </w:rPr>
          <m:t>,</m:t>
        </m:r>
      </m:oMath>
    </w:p>
    <w:p w14:paraId="325813F8" w14:textId="77777777" w:rsidR="0002611C" w:rsidRPr="00425CE1" w:rsidRDefault="0002611C" w:rsidP="0002611C">
      <w:pPr>
        <w:pStyle w:val="Default"/>
        <w:rPr>
          <w:b/>
          <w:sz w:val="20"/>
          <w:szCs w:val="20"/>
        </w:rPr>
      </w:pPr>
    </w:p>
    <w:p w14:paraId="7802D31A" w14:textId="77777777" w:rsidR="00B02D24" w:rsidRPr="00425CE1" w:rsidRDefault="0002611C" w:rsidP="00B02D24">
      <w:pPr>
        <w:pStyle w:val="Default"/>
        <w:ind w:left="720"/>
        <w:rPr>
          <w:sz w:val="20"/>
          <w:szCs w:val="20"/>
        </w:rPr>
      </w:pPr>
      <w:r w:rsidRPr="00425CE1">
        <w:rPr>
          <w:sz w:val="20"/>
          <w:szCs w:val="20"/>
          <w:lang w:val="ka-GE"/>
        </w:rPr>
        <w:t>სადაც:</w:t>
      </w:r>
      <w:r w:rsidR="00B02D24" w:rsidRPr="00425CE1">
        <w:rPr>
          <w:rFonts w:ascii="Cambria Math" w:hAnsi="Cambria Math" w:cs="Cambria Math"/>
          <w:sz w:val="20"/>
          <w:szCs w:val="20"/>
        </w:rPr>
        <w:t xml:space="preserve"> </w:t>
      </w:r>
    </w:p>
    <w:p w14:paraId="1F698DA0" w14:textId="712AE6A6" w:rsidR="00B02D24" w:rsidRPr="00425CE1" w:rsidRDefault="00B02D24" w:rsidP="00FA66D1">
      <w:pPr>
        <w:pStyle w:val="Default"/>
        <w:numPr>
          <w:ilvl w:val="0"/>
          <w:numId w:val="1"/>
        </w:numPr>
        <w:jc w:val="both"/>
        <w:rPr>
          <w:sz w:val="20"/>
          <w:szCs w:val="20"/>
        </w:rPr>
      </w:pPr>
      <w:r w:rsidRPr="00425CE1">
        <w:rPr>
          <w:rFonts w:ascii="Cambria Math" w:hAnsi="Cambria Math" w:cs="Cambria Math"/>
          <w:sz w:val="20"/>
          <w:szCs w:val="20"/>
        </w:rPr>
        <w:t>𝑷</w:t>
      </w:r>
      <w:r w:rsidR="009D3249">
        <w:rPr>
          <w:sz w:val="20"/>
          <w:szCs w:val="20"/>
          <w:lang w:val="ka-GE"/>
        </w:rPr>
        <w:t xml:space="preserve">არის </w:t>
      </w:r>
      <w:proofErr w:type="spellStart"/>
      <w:r w:rsidRPr="00425CE1">
        <w:rPr>
          <w:sz w:val="20"/>
          <w:szCs w:val="20"/>
        </w:rPr>
        <w:t>პარკის</w:t>
      </w:r>
      <w:proofErr w:type="spellEnd"/>
      <w:r w:rsidRPr="00425CE1">
        <w:rPr>
          <w:sz w:val="20"/>
          <w:szCs w:val="20"/>
        </w:rPr>
        <w:t xml:space="preserve"> </w:t>
      </w:r>
      <w:proofErr w:type="spellStart"/>
      <w:r w:rsidRPr="00425CE1">
        <w:rPr>
          <w:sz w:val="20"/>
          <w:szCs w:val="20"/>
        </w:rPr>
        <w:t>სიდიდის</w:t>
      </w:r>
      <w:proofErr w:type="spellEnd"/>
      <w:r w:rsidRPr="00425CE1">
        <w:rPr>
          <w:sz w:val="20"/>
          <w:szCs w:val="20"/>
        </w:rPr>
        <w:t xml:space="preserve"> </w:t>
      </w:r>
      <w:proofErr w:type="spellStart"/>
      <w:r w:rsidRPr="00425CE1">
        <w:rPr>
          <w:sz w:val="20"/>
          <w:szCs w:val="20"/>
        </w:rPr>
        <w:t>კოეფიციენტი</w:t>
      </w:r>
      <w:proofErr w:type="spellEnd"/>
      <w:r w:rsidRPr="00425CE1">
        <w:rPr>
          <w:sz w:val="20"/>
          <w:szCs w:val="20"/>
        </w:rPr>
        <w:t xml:space="preserve"> (</w:t>
      </w:r>
      <w:r w:rsidRPr="00425CE1">
        <w:rPr>
          <w:sz w:val="20"/>
          <w:szCs w:val="20"/>
          <w:lang w:val="ka-GE"/>
        </w:rPr>
        <w:t xml:space="preserve">ცხრილი </w:t>
      </w:r>
      <w:r w:rsidR="009D3249">
        <w:rPr>
          <w:sz w:val="20"/>
          <w:szCs w:val="20"/>
          <w:lang w:val="ru-RU"/>
        </w:rPr>
        <w:t>№</w:t>
      </w:r>
      <w:r w:rsidRPr="00425CE1">
        <w:rPr>
          <w:sz w:val="20"/>
          <w:szCs w:val="20"/>
          <w:lang w:val="ka-GE"/>
        </w:rPr>
        <w:t>2</w:t>
      </w:r>
      <w:r w:rsidRPr="00425CE1">
        <w:rPr>
          <w:sz w:val="20"/>
          <w:szCs w:val="20"/>
        </w:rPr>
        <w:t xml:space="preserve">); </w:t>
      </w:r>
    </w:p>
    <w:p w14:paraId="2F6AEC4C" w14:textId="226C3D53" w:rsidR="0002611C" w:rsidRPr="00425CE1" w:rsidRDefault="0002611C" w:rsidP="00FA66D1">
      <w:pPr>
        <w:pStyle w:val="Default"/>
        <w:numPr>
          <w:ilvl w:val="0"/>
          <w:numId w:val="5"/>
        </w:numPr>
        <w:jc w:val="both"/>
        <w:rPr>
          <w:sz w:val="20"/>
          <w:szCs w:val="20"/>
          <w:lang w:val="ka-GE"/>
        </w:rPr>
      </w:pPr>
      <w:r w:rsidRPr="00425CE1">
        <w:rPr>
          <w:sz w:val="20"/>
          <w:szCs w:val="20"/>
          <w:lang w:val="ka-GE"/>
        </w:rPr>
        <w:t xml:space="preserve">(EURO 0 -:-EURO III), EUROIV, EUROV, EUROVI </w:t>
      </w:r>
      <w:r w:rsidR="009D3249" w:rsidRPr="00425CE1">
        <w:rPr>
          <w:rFonts w:ascii="Arial" w:hAnsi="Arial" w:cs="Arial"/>
          <w:color w:val="212121"/>
          <w:sz w:val="18"/>
          <w:szCs w:val="18"/>
        </w:rPr>
        <w:t>–</w:t>
      </w:r>
      <w:r w:rsidR="0099205E" w:rsidRPr="00425CE1">
        <w:rPr>
          <w:sz w:val="20"/>
          <w:szCs w:val="20"/>
        </w:rPr>
        <w:t xml:space="preserve"> </w:t>
      </w:r>
      <w:r w:rsidRPr="00425CE1">
        <w:rPr>
          <w:sz w:val="20"/>
          <w:szCs w:val="20"/>
          <w:lang w:val="ka-GE"/>
        </w:rPr>
        <w:t>ავტოსატრანსპორტო საშუალებების რაოდენობაა კატეგორიების მიხედვით.</w:t>
      </w:r>
    </w:p>
    <w:p w14:paraId="33F7E9CA" w14:textId="2D7953AC" w:rsidR="0002611C" w:rsidRPr="00425CE1" w:rsidRDefault="0002611C" w:rsidP="00FA66D1">
      <w:pPr>
        <w:pStyle w:val="Default"/>
        <w:numPr>
          <w:ilvl w:val="0"/>
          <w:numId w:val="1"/>
        </w:numPr>
        <w:jc w:val="both"/>
        <w:rPr>
          <w:sz w:val="20"/>
          <w:szCs w:val="20"/>
        </w:rPr>
      </w:pPr>
      <w:r w:rsidRPr="00425CE1">
        <w:rPr>
          <w:b/>
          <w:sz w:val="20"/>
          <w:szCs w:val="20"/>
        </w:rPr>
        <w:t xml:space="preserve">2, 4, 6, </w:t>
      </w:r>
      <w:proofErr w:type="gramStart"/>
      <w:r w:rsidRPr="00425CE1">
        <w:rPr>
          <w:b/>
          <w:sz w:val="20"/>
          <w:szCs w:val="20"/>
        </w:rPr>
        <w:t>8</w:t>
      </w:r>
      <w:r w:rsidRPr="00425CE1">
        <w:rPr>
          <w:sz w:val="20"/>
          <w:szCs w:val="20"/>
        </w:rPr>
        <w:t xml:space="preserve">  </w:t>
      </w:r>
      <w:r w:rsidRPr="00425CE1">
        <w:rPr>
          <w:rFonts w:ascii="Arial" w:hAnsi="Arial" w:cs="Arial"/>
          <w:color w:val="212121"/>
          <w:sz w:val="18"/>
          <w:szCs w:val="18"/>
        </w:rPr>
        <w:t>–</w:t>
      </w:r>
      <w:proofErr w:type="gramEnd"/>
      <w:r w:rsidRPr="00425CE1">
        <w:rPr>
          <w:rFonts w:ascii="Arial" w:hAnsi="Arial" w:cs="Arial"/>
          <w:color w:val="212121"/>
          <w:sz w:val="18"/>
          <w:szCs w:val="18"/>
        </w:rPr>
        <w:t xml:space="preserve"> </w:t>
      </w:r>
      <w:proofErr w:type="spellStart"/>
      <w:r w:rsidRPr="00425CE1">
        <w:rPr>
          <w:sz w:val="20"/>
          <w:szCs w:val="20"/>
        </w:rPr>
        <w:t>თანაფარდობის</w:t>
      </w:r>
      <w:proofErr w:type="spellEnd"/>
      <w:r w:rsidRPr="00425CE1">
        <w:rPr>
          <w:sz w:val="20"/>
          <w:szCs w:val="20"/>
        </w:rPr>
        <w:t xml:space="preserve"> </w:t>
      </w:r>
      <w:proofErr w:type="spellStart"/>
      <w:r w:rsidRPr="00425CE1">
        <w:rPr>
          <w:sz w:val="20"/>
          <w:szCs w:val="20"/>
        </w:rPr>
        <w:t>კოეფიციენტები</w:t>
      </w:r>
      <w:proofErr w:type="spellEnd"/>
      <w:r w:rsidRPr="00425CE1">
        <w:rPr>
          <w:sz w:val="20"/>
          <w:szCs w:val="20"/>
        </w:rPr>
        <w:t xml:space="preserve">; </w:t>
      </w:r>
    </w:p>
    <w:p w14:paraId="48D0BD7A" w14:textId="21C7DEC1" w:rsidR="0002611C" w:rsidRPr="00425CE1" w:rsidRDefault="0002611C" w:rsidP="00FA66D1">
      <w:pPr>
        <w:pStyle w:val="Default"/>
        <w:numPr>
          <w:ilvl w:val="0"/>
          <w:numId w:val="1"/>
        </w:numPr>
        <w:jc w:val="both"/>
        <w:rPr>
          <w:sz w:val="20"/>
          <w:szCs w:val="20"/>
        </w:rPr>
      </w:pPr>
      <w:r w:rsidRPr="00425CE1">
        <w:rPr>
          <w:rFonts w:ascii="Cambria Math" w:hAnsi="Cambria Math" w:cs="Cambria Math"/>
          <w:sz w:val="20"/>
          <w:szCs w:val="20"/>
        </w:rPr>
        <w:t xml:space="preserve">𝑽𝒐 </w:t>
      </w:r>
      <w:r w:rsidRPr="00425CE1">
        <w:rPr>
          <w:sz w:val="20"/>
          <w:szCs w:val="20"/>
        </w:rPr>
        <w:t xml:space="preserve">– </w:t>
      </w:r>
      <w:proofErr w:type="spellStart"/>
      <w:r w:rsidRPr="00425CE1">
        <w:rPr>
          <w:sz w:val="20"/>
          <w:szCs w:val="20"/>
        </w:rPr>
        <w:t>დაქირავებული</w:t>
      </w:r>
      <w:proofErr w:type="spellEnd"/>
      <w:r w:rsidRPr="00425CE1">
        <w:rPr>
          <w:sz w:val="20"/>
          <w:szCs w:val="20"/>
        </w:rPr>
        <w:t xml:space="preserve"> </w:t>
      </w:r>
      <w:proofErr w:type="spellStart"/>
      <w:r w:rsidRPr="00425CE1">
        <w:rPr>
          <w:sz w:val="20"/>
          <w:szCs w:val="20"/>
        </w:rPr>
        <w:t>ასს-</w:t>
      </w:r>
      <w:proofErr w:type="gramStart"/>
      <w:r w:rsidRPr="00425CE1">
        <w:rPr>
          <w:sz w:val="20"/>
          <w:szCs w:val="20"/>
        </w:rPr>
        <w:t>ების</w:t>
      </w:r>
      <w:proofErr w:type="spellEnd"/>
      <w:r w:rsidRPr="00425CE1">
        <w:rPr>
          <w:sz w:val="20"/>
          <w:szCs w:val="20"/>
        </w:rPr>
        <w:t xml:space="preserve">  </w:t>
      </w:r>
      <w:proofErr w:type="spellStart"/>
      <w:r w:rsidRPr="00425CE1">
        <w:rPr>
          <w:sz w:val="20"/>
          <w:szCs w:val="20"/>
        </w:rPr>
        <w:t>რაოდენობა</w:t>
      </w:r>
      <w:proofErr w:type="spellEnd"/>
      <w:proofErr w:type="gramEnd"/>
      <w:r w:rsidRPr="00425CE1">
        <w:rPr>
          <w:sz w:val="20"/>
          <w:szCs w:val="20"/>
        </w:rPr>
        <w:t xml:space="preserve">; </w:t>
      </w:r>
    </w:p>
    <w:p w14:paraId="0B01DC06" w14:textId="159D2C94" w:rsidR="0002611C" w:rsidRDefault="0002611C" w:rsidP="00FA66D1">
      <w:pPr>
        <w:pStyle w:val="Default"/>
        <w:numPr>
          <w:ilvl w:val="0"/>
          <w:numId w:val="1"/>
        </w:numPr>
        <w:jc w:val="both"/>
        <w:rPr>
          <w:sz w:val="20"/>
          <w:szCs w:val="20"/>
        </w:rPr>
      </w:pPr>
      <w:r w:rsidRPr="00425CE1">
        <w:rPr>
          <w:rFonts w:ascii="Cambria Math" w:hAnsi="Cambria Math" w:cs="Cambria Math"/>
          <w:sz w:val="20"/>
          <w:szCs w:val="20"/>
        </w:rPr>
        <w:t xml:space="preserve">𝑵v </w:t>
      </w:r>
      <w:r w:rsidRPr="00425CE1">
        <w:rPr>
          <w:sz w:val="20"/>
          <w:szCs w:val="20"/>
        </w:rPr>
        <w:t>–</w:t>
      </w:r>
      <w:proofErr w:type="spellStart"/>
      <w:r w:rsidRPr="00425CE1">
        <w:rPr>
          <w:sz w:val="20"/>
          <w:szCs w:val="20"/>
        </w:rPr>
        <w:t>ასს-ების</w:t>
      </w:r>
      <w:proofErr w:type="spellEnd"/>
      <w:r w:rsidRPr="00425CE1">
        <w:rPr>
          <w:sz w:val="20"/>
          <w:szCs w:val="20"/>
        </w:rPr>
        <w:t xml:space="preserve"> </w:t>
      </w:r>
      <w:proofErr w:type="spellStart"/>
      <w:r w:rsidRPr="00425CE1">
        <w:rPr>
          <w:sz w:val="20"/>
          <w:szCs w:val="20"/>
        </w:rPr>
        <w:t>ჯამური</w:t>
      </w:r>
      <w:proofErr w:type="spellEnd"/>
      <w:r w:rsidRPr="00425CE1">
        <w:rPr>
          <w:sz w:val="20"/>
          <w:szCs w:val="20"/>
        </w:rPr>
        <w:t xml:space="preserve"> </w:t>
      </w:r>
      <w:proofErr w:type="spellStart"/>
      <w:r w:rsidRPr="00425CE1">
        <w:rPr>
          <w:sz w:val="20"/>
          <w:szCs w:val="20"/>
        </w:rPr>
        <w:t>რაოდენობა</w:t>
      </w:r>
      <w:proofErr w:type="spellEnd"/>
      <w:r w:rsidRPr="00425CE1">
        <w:rPr>
          <w:sz w:val="20"/>
          <w:szCs w:val="20"/>
        </w:rPr>
        <w:t xml:space="preserve">. </w:t>
      </w:r>
    </w:p>
    <w:p w14:paraId="5BE474F6" w14:textId="6667F115" w:rsidR="005851CF" w:rsidRDefault="005851CF" w:rsidP="008233D7">
      <w:pPr>
        <w:pStyle w:val="Default"/>
        <w:ind w:left="720"/>
        <w:jc w:val="both"/>
        <w:rPr>
          <w:sz w:val="20"/>
          <w:szCs w:val="20"/>
        </w:rPr>
      </w:pPr>
    </w:p>
    <w:p w14:paraId="3C98AC2A" w14:textId="6821F5CD" w:rsidR="005851CF" w:rsidRPr="008233D7" w:rsidRDefault="005851CF" w:rsidP="008233D7">
      <w:pPr>
        <w:pStyle w:val="Default"/>
        <w:ind w:left="720"/>
        <w:jc w:val="both"/>
        <w:rPr>
          <w:sz w:val="20"/>
          <w:szCs w:val="20"/>
          <w:lang w:val="ka-GE"/>
        </w:rPr>
      </w:pPr>
      <w:r>
        <w:rPr>
          <w:sz w:val="20"/>
          <w:szCs w:val="20"/>
        </w:rPr>
        <w:t xml:space="preserve">R3 </w:t>
      </w:r>
      <w:r>
        <w:rPr>
          <w:sz w:val="20"/>
          <w:szCs w:val="20"/>
          <w:lang w:val="ka-GE"/>
        </w:rPr>
        <w:t xml:space="preserve">გაანგარიშების მიზნებისთვის, </w:t>
      </w:r>
      <w:r>
        <w:rPr>
          <w:sz w:val="20"/>
          <w:szCs w:val="20"/>
        </w:rPr>
        <w:t>EURO-</w:t>
      </w:r>
      <w:r>
        <w:rPr>
          <w:sz w:val="20"/>
          <w:szCs w:val="20"/>
          <w:lang w:val="ka-GE"/>
        </w:rPr>
        <w:t xml:space="preserve">ბის განსაზღვრისთვის გამოიყენება </w:t>
      </w:r>
      <w:r w:rsidR="00E52D60">
        <w:rPr>
          <w:sz w:val="20"/>
          <w:szCs w:val="20"/>
          <w:lang w:val="ka-GE"/>
        </w:rPr>
        <w:t>ცხრილ</w:t>
      </w:r>
      <w:r>
        <w:rPr>
          <w:sz w:val="20"/>
          <w:szCs w:val="20"/>
          <w:lang w:val="ka-GE"/>
        </w:rPr>
        <w:t xml:space="preserve"> </w:t>
      </w:r>
      <w:r w:rsidR="009D3249">
        <w:rPr>
          <w:sz w:val="20"/>
          <w:szCs w:val="20"/>
          <w:lang w:val="ru-RU"/>
        </w:rPr>
        <w:t>№</w:t>
      </w:r>
      <w:r w:rsidR="00E52D60">
        <w:rPr>
          <w:sz w:val="20"/>
          <w:szCs w:val="20"/>
          <w:lang w:val="ka-GE"/>
        </w:rPr>
        <w:t>3</w:t>
      </w:r>
      <w:r>
        <w:rPr>
          <w:sz w:val="20"/>
          <w:szCs w:val="20"/>
          <w:lang w:val="ka-GE"/>
        </w:rPr>
        <w:t>-ში არსებული მონაცემები.</w:t>
      </w:r>
    </w:p>
    <w:p w14:paraId="61627877" w14:textId="77777777" w:rsidR="0002611C" w:rsidRPr="00425CE1" w:rsidRDefault="0002611C" w:rsidP="0002611C">
      <w:pPr>
        <w:pStyle w:val="Default"/>
        <w:rPr>
          <w:b/>
          <w:i/>
          <w:sz w:val="20"/>
          <w:szCs w:val="20"/>
        </w:rPr>
      </w:pPr>
    </w:p>
    <w:p w14:paraId="19B46678" w14:textId="49C3EFF9" w:rsidR="0002611C" w:rsidRPr="00425CE1" w:rsidRDefault="00CF7F55" w:rsidP="0002611C">
      <w:pPr>
        <w:pStyle w:val="Default"/>
        <w:rPr>
          <w:rFonts w:ascii="Cambria Math" w:hAnsi="Cambria Math" w:cs="Cambria Math"/>
          <w:sz w:val="20"/>
          <w:szCs w:val="20"/>
        </w:rPr>
      </w:pPr>
      <w:r w:rsidRPr="00425CE1">
        <w:rPr>
          <w:rFonts w:ascii="Cambria Math" w:hAnsi="Cambria Math" w:cs="Cambria Math"/>
          <w:b/>
          <w:i/>
          <w:sz w:val="20"/>
          <w:szCs w:val="20"/>
        </w:rPr>
        <w:t>𝑹</w:t>
      </w:r>
      <w:r>
        <w:rPr>
          <w:rFonts w:ascii="Cambria Math" w:hAnsi="Cambria Math" w:cs="Cambria Math"/>
          <w:b/>
          <w:i/>
          <w:sz w:val="20"/>
          <w:szCs w:val="20"/>
        </w:rPr>
        <w:t>3</w:t>
      </w:r>
      <w:r w:rsidR="0002611C" w:rsidRPr="00425CE1">
        <w:rPr>
          <w:rFonts w:ascii="Cambria Math" w:hAnsi="Cambria Math" w:cs="Cambria Math"/>
          <w:b/>
          <w:i/>
          <w:sz w:val="20"/>
          <w:szCs w:val="20"/>
        </w:rPr>
        <w:t xml:space="preserve">= </w:t>
      </w:r>
      <w:r w:rsidR="002A784F" w:rsidRPr="00425CE1">
        <w:rPr>
          <w:rFonts w:ascii="Cambria Math" w:hAnsi="Cambria Math" w:cs="Cambria Math"/>
          <w:b/>
          <w:i/>
          <w:sz w:val="20"/>
          <w:szCs w:val="20"/>
        </w:rPr>
        <w:t>P</w:t>
      </w:r>
      <w:r w:rsidR="0002611C" w:rsidRPr="00425CE1">
        <w:rPr>
          <w:rFonts w:ascii="Cambria Math" w:hAnsi="Cambria Math" w:cs="Cambria Math"/>
          <w:b/>
          <w:i/>
          <w:sz w:val="20"/>
          <w:szCs w:val="20"/>
        </w:rPr>
        <w:t>∗</w:t>
      </w:r>
      <w:proofErr w:type="gramStart"/>
      <w:r w:rsidR="005A5AF8" w:rsidRPr="006511C4">
        <w:rPr>
          <w:rFonts w:cs="Cambria Math"/>
          <w:b/>
          <w:i/>
          <w:color w:val="auto"/>
          <w:sz w:val="20"/>
          <w:szCs w:val="20"/>
          <w:lang w:val="ka-GE"/>
        </w:rPr>
        <w:t>5</w:t>
      </w:r>
      <w:r w:rsidR="005A5AF8" w:rsidRPr="00425CE1">
        <w:rPr>
          <w:rFonts w:ascii="Cambria Math" w:hAnsi="Cambria Math" w:cs="Cambria Math"/>
          <w:b/>
          <w:sz w:val="20"/>
          <w:szCs w:val="20"/>
        </w:rPr>
        <w:t xml:space="preserve">, </w:t>
      </w:r>
      <w:r w:rsidR="0002611C" w:rsidRPr="00425CE1">
        <w:rPr>
          <w:rFonts w:ascii="Cambria Math" w:hAnsi="Cambria Math" w:cs="Cambria Math"/>
          <w:sz w:val="20"/>
          <w:szCs w:val="20"/>
        </w:rPr>
        <w:t xml:space="preserve"> </w:t>
      </w:r>
      <w:proofErr w:type="spellStart"/>
      <w:r w:rsidR="0002611C" w:rsidRPr="00425CE1">
        <w:rPr>
          <w:sz w:val="20"/>
          <w:szCs w:val="20"/>
        </w:rPr>
        <w:t>სადაც</w:t>
      </w:r>
      <w:proofErr w:type="spellEnd"/>
      <w:proofErr w:type="gramEnd"/>
      <w:r w:rsidR="0002611C" w:rsidRPr="00425CE1">
        <w:rPr>
          <w:rFonts w:ascii="Cambria Math" w:hAnsi="Cambria Math" w:cs="Cambria Math"/>
          <w:sz w:val="20"/>
          <w:szCs w:val="20"/>
        </w:rPr>
        <w:t xml:space="preserve">: </w:t>
      </w:r>
    </w:p>
    <w:p w14:paraId="38CBB906" w14:textId="2F3E2BB8" w:rsidR="0002611C" w:rsidRPr="00425CE1" w:rsidRDefault="00FA66D1" w:rsidP="00FA66D1">
      <w:pPr>
        <w:pStyle w:val="Default"/>
        <w:numPr>
          <w:ilvl w:val="0"/>
          <w:numId w:val="3"/>
        </w:numPr>
        <w:jc w:val="both"/>
        <w:rPr>
          <w:sz w:val="20"/>
          <w:szCs w:val="20"/>
        </w:rPr>
      </w:pPr>
      <w:r w:rsidRPr="00425CE1">
        <w:rPr>
          <w:rFonts w:ascii="Cambria Math" w:hAnsi="Cambria Math" w:cs="Cambria Math"/>
          <w:b/>
          <w:i/>
          <w:sz w:val="20"/>
          <w:szCs w:val="20"/>
        </w:rPr>
        <w:t>P</w:t>
      </w:r>
      <w:r w:rsidR="0002611C" w:rsidRPr="00425CE1">
        <w:rPr>
          <w:rFonts w:ascii="Cambria Math" w:hAnsi="Cambria Math" w:cs="Cambria Math"/>
          <w:b/>
          <w:i/>
          <w:sz w:val="20"/>
          <w:szCs w:val="20"/>
        </w:rPr>
        <w:t xml:space="preserve"> </w:t>
      </w:r>
      <w:r w:rsidR="009D3249">
        <w:rPr>
          <w:sz w:val="20"/>
          <w:szCs w:val="20"/>
          <w:lang w:val="ka-GE"/>
        </w:rPr>
        <w:t>არის</w:t>
      </w:r>
      <w:r w:rsidR="0002611C" w:rsidRPr="00425CE1">
        <w:rPr>
          <w:sz w:val="20"/>
          <w:szCs w:val="20"/>
        </w:rPr>
        <w:t xml:space="preserve"> </w:t>
      </w:r>
      <w:proofErr w:type="spellStart"/>
      <w:r w:rsidR="0002611C" w:rsidRPr="00425CE1">
        <w:rPr>
          <w:sz w:val="20"/>
          <w:szCs w:val="20"/>
        </w:rPr>
        <w:t>საანგარიშოს</w:t>
      </w:r>
      <w:proofErr w:type="spellEnd"/>
      <w:r w:rsidR="0002611C" w:rsidRPr="00425CE1">
        <w:rPr>
          <w:sz w:val="20"/>
          <w:szCs w:val="20"/>
        </w:rPr>
        <w:t xml:space="preserve"> </w:t>
      </w:r>
      <w:proofErr w:type="spellStart"/>
      <w:r w:rsidR="0002611C" w:rsidRPr="00425CE1">
        <w:rPr>
          <w:sz w:val="20"/>
          <w:szCs w:val="20"/>
        </w:rPr>
        <w:t>წინა</w:t>
      </w:r>
      <w:proofErr w:type="spellEnd"/>
      <w:r w:rsidR="0002611C" w:rsidRPr="00425CE1">
        <w:rPr>
          <w:sz w:val="20"/>
          <w:szCs w:val="20"/>
        </w:rPr>
        <w:t xml:space="preserve"> </w:t>
      </w:r>
      <w:proofErr w:type="spellStart"/>
      <w:r w:rsidR="0002611C" w:rsidRPr="00425CE1">
        <w:rPr>
          <w:sz w:val="20"/>
          <w:szCs w:val="20"/>
        </w:rPr>
        <w:t>სამი</w:t>
      </w:r>
      <w:proofErr w:type="spellEnd"/>
      <w:r w:rsidR="0002611C" w:rsidRPr="00425CE1">
        <w:rPr>
          <w:sz w:val="20"/>
          <w:szCs w:val="20"/>
        </w:rPr>
        <w:t xml:space="preserve"> </w:t>
      </w:r>
      <w:proofErr w:type="spellStart"/>
      <w:r w:rsidR="0002611C" w:rsidRPr="00425CE1">
        <w:rPr>
          <w:sz w:val="20"/>
          <w:szCs w:val="20"/>
        </w:rPr>
        <w:t>წლის</w:t>
      </w:r>
      <w:proofErr w:type="spellEnd"/>
      <w:r w:rsidR="0002611C" w:rsidRPr="00425CE1">
        <w:rPr>
          <w:sz w:val="20"/>
          <w:szCs w:val="20"/>
        </w:rPr>
        <w:t xml:space="preserve"> </w:t>
      </w:r>
      <w:proofErr w:type="spellStart"/>
      <w:r w:rsidR="0002611C" w:rsidRPr="00425CE1">
        <w:rPr>
          <w:sz w:val="20"/>
          <w:szCs w:val="20"/>
        </w:rPr>
        <w:t>განმავლობაში</w:t>
      </w:r>
      <w:proofErr w:type="spellEnd"/>
      <w:r w:rsidR="0002611C" w:rsidRPr="00425CE1">
        <w:rPr>
          <w:sz w:val="20"/>
          <w:szCs w:val="20"/>
        </w:rPr>
        <w:t xml:space="preserve"> </w:t>
      </w:r>
      <w:r w:rsidR="0002611C" w:rsidRPr="00425CE1">
        <w:rPr>
          <w:sz w:val="20"/>
          <w:szCs w:val="20"/>
          <w:lang w:val="ka-GE"/>
        </w:rPr>
        <w:t>საერთაშორისო სატვირთო გადაზიდვების</w:t>
      </w:r>
      <w:r w:rsidR="0002611C" w:rsidRPr="00425CE1">
        <w:rPr>
          <w:sz w:val="20"/>
          <w:szCs w:val="20"/>
        </w:rPr>
        <w:t xml:space="preserve"> </w:t>
      </w:r>
      <w:r w:rsidR="00000880">
        <w:rPr>
          <w:sz w:val="20"/>
          <w:szCs w:val="20"/>
          <w:lang w:val="ka-GE"/>
        </w:rPr>
        <w:t>სანებართვო დოკუმენტის</w:t>
      </w:r>
      <w:r w:rsidR="0002611C" w:rsidRPr="00425CE1">
        <w:rPr>
          <w:sz w:val="20"/>
          <w:szCs w:val="20"/>
        </w:rPr>
        <w:t xml:space="preserve"> </w:t>
      </w:r>
      <w:proofErr w:type="spellStart"/>
      <w:r w:rsidR="0002611C" w:rsidRPr="00425CE1">
        <w:rPr>
          <w:sz w:val="20"/>
          <w:szCs w:val="20"/>
        </w:rPr>
        <w:t>ფლობა</w:t>
      </w:r>
      <w:proofErr w:type="spellEnd"/>
      <w:r w:rsidR="0002611C" w:rsidRPr="00425CE1">
        <w:rPr>
          <w:sz w:val="20"/>
          <w:szCs w:val="20"/>
        </w:rPr>
        <w:t xml:space="preserve">, </w:t>
      </w:r>
      <w:proofErr w:type="spellStart"/>
      <w:r w:rsidR="0002611C" w:rsidRPr="00425CE1">
        <w:rPr>
          <w:sz w:val="20"/>
          <w:szCs w:val="20"/>
        </w:rPr>
        <w:t>წელზე</w:t>
      </w:r>
      <w:proofErr w:type="spellEnd"/>
      <w:r w:rsidR="0002611C" w:rsidRPr="00425CE1">
        <w:rPr>
          <w:sz w:val="20"/>
          <w:szCs w:val="20"/>
        </w:rPr>
        <w:t xml:space="preserve"> 1 </w:t>
      </w:r>
      <w:proofErr w:type="spellStart"/>
      <w:r w:rsidR="0002611C" w:rsidRPr="00425CE1">
        <w:rPr>
          <w:sz w:val="20"/>
          <w:szCs w:val="20"/>
        </w:rPr>
        <w:t>ერთეული</w:t>
      </w:r>
      <w:proofErr w:type="spellEnd"/>
      <w:r w:rsidR="009D3249">
        <w:rPr>
          <w:sz w:val="20"/>
          <w:szCs w:val="20"/>
          <w:lang w:val="ka-GE"/>
        </w:rPr>
        <w:t>.</w:t>
      </w:r>
      <w:r w:rsidR="0002611C" w:rsidRPr="00425CE1">
        <w:rPr>
          <w:sz w:val="20"/>
          <w:szCs w:val="20"/>
        </w:rPr>
        <w:t xml:space="preserve"> </w:t>
      </w:r>
    </w:p>
    <w:p w14:paraId="7A85F431" w14:textId="77777777" w:rsidR="0002611C" w:rsidRPr="00425CE1" w:rsidRDefault="0002611C" w:rsidP="00FA66D1">
      <w:pPr>
        <w:pStyle w:val="Default"/>
        <w:jc w:val="both"/>
        <w:rPr>
          <w:sz w:val="20"/>
          <w:szCs w:val="20"/>
        </w:rPr>
      </w:pPr>
    </w:p>
    <w:p w14:paraId="7FF5F3E8" w14:textId="77777777" w:rsidR="00115B87" w:rsidRPr="00425CE1" w:rsidRDefault="00115B87" w:rsidP="002E5BAB">
      <w:pPr>
        <w:pStyle w:val="Default"/>
        <w:ind w:left="5040" w:firstLine="720"/>
        <w:rPr>
          <w:color w:val="FF0000"/>
          <w:sz w:val="22"/>
          <w:szCs w:val="22"/>
        </w:rPr>
      </w:pPr>
    </w:p>
    <w:p w14:paraId="19B64D6C" w14:textId="77777777" w:rsidR="00BD2B6A" w:rsidRPr="00C43E13" w:rsidRDefault="00A80EE7" w:rsidP="00A34AA4">
      <w:pPr>
        <w:pStyle w:val="Default"/>
        <w:ind w:left="1440" w:hanging="1080"/>
        <w:jc w:val="both"/>
        <w:rPr>
          <w:color w:val="auto"/>
          <w:sz w:val="22"/>
          <w:szCs w:val="22"/>
          <w:lang w:val="ka-GE"/>
        </w:rPr>
      </w:pPr>
      <w:r w:rsidRPr="00C43E13">
        <w:rPr>
          <w:color w:val="auto"/>
          <w:sz w:val="22"/>
          <w:szCs w:val="22"/>
          <w:lang w:val="ka-GE"/>
        </w:rPr>
        <w:t xml:space="preserve">შენიშვნა: </w:t>
      </w:r>
      <w:r w:rsidR="005F6186" w:rsidRPr="00C43E13">
        <w:rPr>
          <w:color w:val="auto"/>
          <w:sz w:val="22"/>
          <w:szCs w:val="22"/>
          <w:lang w:val="ka-GE"/>
        </w:rPr>
        <w:t xml:space="preserve"> </w:t>
      </w:r>
    </w:p>
    <w:p w14:paraId="7BC29D88" w14:textId="77777777" w:rsidR="00BD2B6A" w:rsidRPr="00C43E13" w:rsidRDefault="00BD2B6A" w:rsidP="00A34AA4">
      <w:pPr>
        <w:pStyle w:val="Default"/>
        <w:ind w:left="1440" w:hanging="1080"/>
        <w:jc w:val="both"/>
        <w:rPr>
          <w:color w:val="auto"/>
          <w:sz w:val="22"/>
          <w:szCs w:val="22"/>
          <w:lang w:val="ka-GE"/>
        </w:rPr>
      </w:pPr>
    </w:p>
    <w:p w14:paraId="340CF4EB" w14:textId="467011F5" w:rsidR="002165C4" w:rsidRDefault="002165C4" w:rsidP="00237F33">
      <w:pPr>
        <w:pStyle w:val="Default"/>
        <w:jc w:val="both"/>
        <w:rPr>
          <w:color w:val="auto"/>
          <w:sz w:val="20"/>
          <w:szCs w:val="20"/>
          <w:lang w:val="ka-GE"/>
        </w:rPr>
      </w:pPr>
      <w:r w:rsidRPr="00C43E13">
        <w:rPr>
          <w:color w:val="auto"/>
          <w:sz w:val="22"/>
          <w:szCs w:val="22"/>
          <w:lang w:val="ka-GE"/>
        </w:rPr>
        <w:t xml:space="preserve">1. </w:t>
      </w:r>
      <w:r w:rsidR="00F854D5" w:rsidRPr="00C43E13">
        <w:rPr>
          <w:color w:val="auto"/>
          <w:sz w:val="20"/>
          <w:szCs w:val="20"/>
          <w:lang w:val="ka-GE"/>
        </w:rPr>
        <w:t xml:space="preserve">რეიტინგის </w:t>
      </w:r>
      <w:r w:rsidR="00F00AD8" w:rsidRPr="00C43E13">
        <w:rPr>
          <w:color w:val="auto"/>
          <w:sz w:val="20"/>
          <w:szCs w:val="20"/>
          <w:lang w:val="ka-GE"/>
        </w:rPr>
        <w:t>გა</w:t>
      </w:r>
      <w:r w:rsidR="0062545B" w:rsidRPr="00C43E13">
        <w:rPr>
          <w:color w:val="auto"/>
          <w:sz w:val="20"/>
          <w:szCs w:val="20"/>
          <w:lang w:val="ka-GE"/>
        </w:rPr>
        <w:t>ანგარიშებისას</w:t>
      </w:r>
      <w:r w:rsidR="00A80EE7" w:rsidRPr="00C43E13">
        <w:rPr>
          <w:color w:val="auto"/>
          <w:sz w:val="20"/>
          <w:szCs w:val="20"/>
          <w:lang w:val="ka-GE"/>
        </w:rPr>
        <w:t xml:space="preserve"> გამოიყენება</w:t>
      </w:r>
      <w:r w:rsidR="005F6186" w:rsidRPr="00C43E13">
        <w:rPr>
          <w:color w:val="auto"/>
          <w:sz w:val="20"/>
          <w:szCs w:val="20"/>
          <w:lang w:val="ka-GE"/>
        </w:rPr>
        <w:t xml:space="preserve"> </w:t>
      </w:r>
      <w:r w:rsidR="0062545B" w:rsidRPr="00C43E13">
        <w:rPr>
          <w:color w:val="auto"/>
          <w:sz w:val="20"/>
          <w:szCs w:val="20"/>
          <w:lang w:val="ka-GE"/>
        </w:rPr>
        <w:t xml:space="preserve">კომისიაზე განსახილველად განკუთვნილი განცხადებების მიღების დაწყების თვიდან  </w:t>
      </w:r>
      <w:r w:rsidR="005F6186" w:rsidRPr="00C43E13">
        <w:rPr>
          <w:color w:val="auto"/>
          <w:sz w:val="20"/>
          <w:szCs w:val="20"/>
          <w:lang w:val="ka-GE"/>
        </w:rPr>
        <w:t xml:space="preserve">წინა </w:t>
      </w:r>
      <w:r w:rsidR="009E03FC" w:rsidRPr="00C43E13">
        <w:rPr>
          <w:color w:val="auto"/>
          <w:sz w:val="20"/>
          <w:szCs w:val="20"/>
          <w:lang w:val="ka-GE"/>
        </w:rPr>
        <w:t xml:space="preserve">12 თვის განმავლობაში </w:t>
      </w:r>
      <w:r w:rsidR="00ED1068" w:rsidRPr="00C43E13">
        <w:rPr>
          <w:color w:val="auto"/>
          <w:sz w:val="20"/>
          <w:szCs w:val="20"/>
          <w:lang w:val="ka-GE"/>
        </w:rPr>
        <w:t xml:space="preserve">ამავე </w:t>
      </w:r>
      <w:r w:rsidR="008C71B4" w:rsidRPr="00C43E13">
        <w:rPr>
          <w:color w:val="auto"/>
          <w:sz w:val="20"/>
          <w:szCs w:val="20"/>
          <w:lang w:val="ka-GE"/>
        </w:rPr>
        <w:t>გადამზიდველის შესახებ</w:t>
      </w:r>
      <w:r w:rsidR="00ED1068" w:rsidRPr="00C43E13">
        <w:rPr>
          <w:color w:val="auto"/>
          <w:sz w:val="20"/>
          <w:szCs w:val="20"/>
          <w:lang w:val="ka-GE"/>
        </w:rPr>
        <w:t xml:space="preserve"> </w:t>
      </w:r>
      <w:r w:rsidR="001412A6" w:rsidRPr="00C43E13">
        <w:rPr>
          <w:color w:val="auto"/>
          <w:sz w:val="20"/>
          <w:szCs w:val="20"/>
          <w:lang w:val="ka-GE"/>
        </w:rPr>
        <w:t xml:space="preserve">სააგენტოში  </w:t>
      </w:r>
      <w:r w:rsidR="00A80EE7" w:rsidRPr="00C43E13">
        <w:rPr>
          <w:color w:val="auto"/>
          <w:sz w:val="20"/>
          <w:szCs w:val="20"/>
          <w:lang w:val="ka-GE"/>
        </w:rPr>
        <w:t xml:space="preserve">არსებული </w:t>
      </w:r>
      <w:r w:rsidR="00817B3E" w:rsidRPr="00C43E13">
        <w:rPr>
          <w:color w:val="auto"/>
          <w:sz w:val="20"/>
          <w:szCs w:val="20"/>
          <w:lang w:val="ka-GE"/>
        </w:rPr>
        <w:t>ინფორმაცია</w:t>
      </w:r>
      <w:r w:rsidR="00ED1068" w:rsidRPr="00C43E13">
        <w:rPr>
          <w:color w:val="auto"/>
          <w:sz w:val="20"/>
          <w:szCs w:val="20"/>
          <w:lang w:val="ka-GE"/>
        </w:rPr>
        <w:t>.</w:t>
      </w:r>
    </w:p>
    <w:p w14:paraId="546DC21D" w14:textId="77777777" w:rsidR="006A1F3F" w:rsidRPr="00C43E13" w:rsidRDefault="006A1F3F" w:rsidP="00237F33">
      <w:pPr>
        <w:pStyle w:val="Default"/>
        <w:jc w:val="both"/>
        <w:rPr>
          <w:color w:val="auto"/>
          <w:sz w:val="20"/>
          <w:szCs w:val="20"/>
          <w:lang w:val="ka-GE"/>
        </w:rPr>
      </w:pPr>
    </w:p>
    <w:p w14:paraId="05748265" w14:textId="772F1B0B" w:rsidR="006142D9" w:rsidRPr="00C43E13" w:rsidRDefault="002165C4" w:rsidP="00237F33">
      <w:pPr>
        <w:pStyle w:val="Default"/>
        <w:jc w:val="both"/>
        <w:rPr>
          <w:color w:val="auto"/>
          <w:sz w:val="20"/>
          <w:szCs w:val="20"/>
          <w:lang w:val="ka-GE"/>
        </w:rPr>
      </w:pPr>
      <w:r w:rsidRPr="00C43E13">
        <w:rPr>
          <w:color w:val="auto"/>
          <w:sz w:val="20"/>
          <w:szCs w:val="20"/>
          <w:lang w:val="ka-GE"/>
        </w:rPr>
        <w:t xml:space="preserve">2. </w:t>
      </w:r>
      <w:r w:rsidR="00FA45FF" w:rsidRPr="00C43E13">
        <w:rPr>
          <w:color w:val="auto"/>
          <w:sz w:val="20"/>
          <w:szCs w:val="20"/>
          <w:lang w:val="ka-GE"/>
        </w:rPr>
        <w:t>ნებართვების განაწილება</w:t>
      </w:r>
      <w:r w:rsidR="00BD2B6A" w:rsidRPr="00C43E13">
        <w:rPr>
          <w:color w:val="auto"/>
          <w:sz w:val="20"/>
          <w:szCs w:val="20"/>
          <w:lang w:val="ka-GE"/>
        </w:rPr>
        <w:t xml:space="preserve"> </w:t>
      </w:r>
      <w:r w:rsidR="00FA45FF" w:rsidRPr="00C43E13">
        <w:rPr>
          <w:color w:val="auto"/>
          <w:sz w:val="20"/>
          <w:szCs w:val="20"/>
          <w:lang w:val="ka-GE"/>
        </w:rPr>
        <w:t>ხდება გადამზიდველთა რეიტინგის კლების მიხედვით შედგენილი სიის საფუძველზე, მათ საკუთრებაში არსებული პარკის</w:t>
      </w:r>
      <w:r w:rsidR="005F6186" w:rsidRPr="00C43E13">
        <w:rPr>
          <w:color w:val="auto"/>
          <w:sz w:val="20"/>
          <w:szCs w:val="20"/>
          <w:lang w:val="ka-GE"/>
        </w:rPr>
        <w:t>ა</w:t>
      </w:r>
      <w:r w:rsidR="00FA45FF" w:rsidRPr="00C43E13">
        <w:rPr>
          <w:color w:val="auto"/>
          <w:sz w:val="20"/>
          <w:szCs w:val="20"/>
          <w:lang w:val="ka-GE"/>
        </w:rPr>
        <w:t xml:space="preserve"> და რეიტინგის პროპორციულად, </w:t>
      </w:r>
      <w:r w:rsidR="005F6186" w:rsidRPr="00C43E13">
        <w:rPr>
          <w:color w:val="auto"/>
          <w:sz w:val="20"/>
          <w:szCs w:val="20"/>
          <w:lang w:val="ka-GE"/>
        </w:rPr>
        <w:t xml:space="preserve">გასანაწილებლად </w:t>
      </w:r>
      <w:r w:rsidR="00FA45FF" w:rsidRPr="00C43E13">
        <w:rPr>
          <w:color w:val="auto"/>
          <w:sz w:val="20"/>
          <w:szCs w:val="20"/>
          <w:lang w:val="ka-GE"/>
        </w:rPr>
        <w:t>გამოტანილი კვოტის ამოწურვამდე.</w:t>
      </w:r>
      <w:r w:rsidR="006142D9" w:rsidRPr="00C43E13">
        <w:rPr>
          <w:color w:val="auto"/>
          <w:sz w:val="20"/>
          <w:szCs w:val="20"/>
          <w:lang w:val="ka-GE"/>
        </w:rPr>
        <w:t xml:space="preserve"> კომისია უფლებამოსილია, არსებული რეალობიდან გამომდინარე, ზემოთ აღნიშნული პროპორცია </w:t>
      </w:r>
      <w:r w:rsidR="0062545B" w:rsidRPr="00C43E13">
        <w:rPr>
          <w:color w:val="auto"/>
          <w:sz w:val="20"/>
          <w:szCs w:val="20"/>
          <w:lang w:val="ka-GE"/>
        </w:rPr>
        <w:t xml:space="preserve">არეგულიროს </w:t>
      </w:r>
      <w:r w:rsidR="006142D9" w:rsidRPr="00C43E13">
        <w:rPr>
          <w:color w:val="auto"/>
          <w:sz w:val="20"/>
          <w:szCs w:val="20"/>
          <w:lang w:val="ka-GE"/>
        </w:rPr>
        <w:t>შესაბამისი კოეფიციენტით.</w:t>
      </w:r>
    </w:p>
    <w:p w14:paraId="61BB1689" w14:textId="77777777" w:rsidR="006142D9" w:rsidRPr="00C43E13" w:rsidRDefault="006142D9" w:rsidP="00237F33">
      <w:pPr>
        <w:pStyle w:val="Default"/>
        <w:jc w:val="both"/>
        <w:rPr>
          <w:color w:val="auto"/>
          <w:sz w:val="20"/>
          <w:szCs w:val="20"/>
          <w:lang w:val="ka-GE"/>
        </w:rPr>
      </w:pPr>
      <w:r w:rsidRPr="00C43E13">
        <w:rPr>
          <w:color w:val="auto"/>
          <w:sz w:val="20"/>
          <w:szCs w:val="20"/>
          <w:lang w:val="ka-GE"/>
        </w:rPr>
        <w:t xml:space="preserve">                      </w:t>
      </w:r>
    </w:p>
    <w:p w14:paraId="5EC0EBC2" w14:textId="7315D07D" w:rsidR="00672252" w:rsidRPr="00C43E13" w:rsidRDefault="002165C4" w:rsidP="00237F33">
      <w:pPr>
        <w:pStyle w:val="Default"/>
        <w:jc w:val="both"/>
        <w:rPr>
          <w:color w:val="auto"/>
          <w:sz w:val="20"/>
          <w:szCs w:val="20"/>
          <w:lang w:val="ka-GE"/>
        </w:rPr>
      </w:pPr>
      <w:r w:rsidRPr="00C43E13">
        <w:rPr>
          <w:color w:val="auto"/>
          <w:sz w:val="20"/>
          <w:szCs w:val="20"/>
          <w:lang w:val="ka-GE"/>
        </w:rPr>
        <w:t xml:space="preserve"> 3. </w:t>
      </w:r>
      <w:r w:rsidR="00FA45FF" w:rsidRPr="00C43E13">
        <w:rPr>
          <w:color w:val="auto"/>
          <w:sz w:val="20"/>
          <w:szCs w:val="20"/>
          <w:lang w:val="ka-GE"/>
        </w:rPr>
        <w:t xml:space="preserve">საკუთრებაში არსებული პარკის </w:t>
      </w:r>
      <w:r w:rsidR="005F6186" w:rsidRPr="00C43E13">
        <w:rPr>
          <w:color w:val="auto"/>
          <w:sz w:val="20"/>
          <w:szCs w:val="20"/>
          <w:lang w:val="ka-GE"/>
        </w:rPr>
        <w:t xml:space="preserve">დათვლის </w:t>
      </w:r>
      <w:r w:rsidR="00FA45FF" w:rsidRPr="00C43E13">
        <w:rPr>
          <w:color w:val="auto"/>
          <w:sz w:val="20"/>
          <w:szCs w:val="20"/>
          <w:lang w:val="ka-GE"/>
        </w:rPr>
        <w:t xml:space="preserve">მიზნებისთვის </w:t>
      </w:r>
      <w:r w:rsidR="00D32868" w:rsidRPr="00C43E13">
        <w:rPr>
          <w:color w:val="auto"/>
          <w:sz w:val="20"/>
          <w:szCs w:val="20"/>
          <w:lang w:val="ka-GE"/>
        </w:rPr>
        <w:t>გათვალისწინებულ</w:t>
      </w:r>
      <w:r w:rsidR="00BD2B6A" w:rsidRPr="00C43E13">
        <w:rPr>
          <w:color w:val="auto"/>
          <w:sz w:val="20"/>
          <w:szCs w:val="20"/>
          <w:lang w:val="ka-GE"/>
        </w:rPr>
        <w:t>ი</w:t>
      </w:r>
      <w:r w:rsidR="00D32868" w:rsidRPr="00C43E13">
        <w:rPr>
          <w:color w:val="auto"/>
          <w:sz w:val="20"/>
          <w:szCs w:val="20"/>
          <w:lang w:val="ka-GE"/>
        </w:rPr>
        <w:t xml:space="preserve"> უნდა </w:t>
      </w:r>
      <w:r w:rsidR="00FA45FF" w:rsidRPr="00C43E13">
        <w:rPr>
          <w:color w:val="auto"/>
          <w:sz w:val="20"/>
          <w:szCs w:val="20"/>
          <w:lang w:val="ka-GE"/>
        </w:rPr>
        <w:t xml:space="preserve"> </w:t>
      </w:r>
      <w:r w:rsidR="00BD2B6A" w:rsidRPr="00C43E13">
        <w:rPr>
          <w:color w:val="auto"/>
          <w:sz w:val="20"/>
          <w:szCs w:val="20"/>
          <w:lang w:val="ka-GE"/>
        </w:rPr>
        <w:t xml:space="preserve">იყოს </w:t>
      </w:r>
      <w:r w:rsidR="005F6186" w:rsidRPr="00C43E13">
        <w:rPr>
          <w:color w:val="auto"/>
          <w:sz w:val="20"/>
          <w:szCs w:val="20"/>
          <w:lang w:val="ka-GE"/>
        </w:rPr>
        <w:t>ავტოსატრანსპორტო საშუალებების ის რაოდენობა, რომელიც</w:t>
      </w:r>
      <w:r w:rsidR="00FA45FF" w:rsidRPr="00C43E13">
        <w:rPr>
          <w:color w:val="auto"/>
          <w:sz w:val="20"/>
          <w:szCs w:val="20"/>
          <w:lang w:val="ka-GE"/>
        </w:rPr>
        <w:t xml:space="preserve"> </w:t>
      </w:r>
      <w:r w:rsidR="005F6186" w:rsidRPr="00C43E13">
        <w:rPr>
          <w:color w:val="auto"/>
          <w:sz w:val="20"/>
          <w:szCs w:val="20"/>
          <w:lang w:val="ka-GE"/>
        </w:rPr>
        <w:t xml:space="preserve">რეიტინგის გაანგარიშების </w:t>
      </w:r>
      <w:r w:rsidR="00BD2B6A" w:rsidRPr="00C43E13">
        <w:rPr>
          <w:color w:val="auto"/>
          <w:sz w:val="20"/>
          <w:szCs w:val="20"/>
          <w:lang w:val="ka-GE"/>
        </w:rPr>
        <w:t xml:space="preserve">დაწყების თვიდან   </w:t>
      </w:r>
      <w:r w:rsidR="005F6186" w:rsidRPr="00C43E13">
        <w:rPr>
          <w:color w:val="auto"/>
          <w:sz w:val="20"/>
          <w:szCs w:val="20"/>
          <w:lang w:val="ka-GE"/>
        </w:rPr>
        <w:t>წინა</w:t>
      </w:r>
      <w:r w:rsidR="00FA45FF" w:rsidRPr="00C43E13">
        <w:rPr>
          <w:color w:val="auto"/>
          <w:sz w:val="20"/>
          <w:szCs w:val="20"/>
          <w:lang w:val="ka-GE"/>
        </w:rPr>
        <w:t xml:space="preserve"> 12 თვის განმავლობაში</w:t>
      </w:r>
      <w:r w:rsidR="00E3406B" w:rsidRPr="00C43E13">
        <w:rPr>
          <w:color w:val="auto"/>
          <w:sz w:val="20"/>
          <w:szCs w:val="20"/>
          <w:lang w:val="ka-GE"/>
        </w:rPr>
        <w:t xml:space="preserve"> </w:t>
      </w:r>
      <w:r w:rsidR="005F6186" w:rsidRPr="00C43E13">
        <w:rPr>
          <w:color w:val="auto"/>
          <w:sz w:val="20"/>
          <w:szCs w:val="20"/>
          <w:lang w:val="ka-GE"/>
        </w:rPr>
        <w:t>იყო გადამზიდველის საკუთრებაში</w:t>
      </w:r>
      <w:r w:rsidR="00D32868" w:rsidRPr="00C43E13">
        <w:rPr>
          <w:color w:val="auto"/>
          <w:sz w:val="20"/>
          <w:szCs w:val="20"/>
          <w:lang w:val="ka-GE"/>
        </w:rPr>
        <w:t xml:space="preserve"> და რომელზეც</w:t>
      </w:r>
      <w:r w:rsidR="00E3406B" w:rsidRPr="00C43E13">
        <w:rPr>
          <w:color w:val="auto"/>
          <w:sz w:val="20"/>
          <w:szCs w:val="20"/>
          <w:lang w:val="ka-GE"/>
        </w:rPr>
        <w:t xml:space="preserve"> გაცემულია</w:t>
      </w:r>
      <w:r w:rsidR="009D3249">
        <w:rPr>
          <w:color w:val="auto"/>
          <w:sz w:val="20"/>
          <w:szCs w:val="20"/>
          <w:lang w:val="ka-GE"/>
        </w:rPr>
        <w:t>,</w:t>
      </w:r>
      <w:r w:rsidR="00E3406B" w:rsidRPr="00C43E13">
        <w:rPr>
          <w:color w:val="auto"/>
          <w:sz w:val="20"/>
          <w:szCs w:val="20"/>
          <w:lang w:val="ka-GE"/>
        </w:rPr>
        <w:t xml:space="preserve"> </w:t>
      </w:r>
      <w:r w:rsidR="000B755B" w:rsidRPr="00C43E13">
        <w:rPr>
          <w:color w:val="auto"/>
          <w:sz w:val="20"/>
          <w:szCs w:val="20"/>
          <w:lang w:val="ka-GE"/>
        </w:rPr>
        <w:t>სულ მცირე</w:t>
      </w:r>
      <w:r w:rsidR="009D3249">
        <w:rPr>
          <w:color w:val="auto"/>
          <w:sz w:val="20"/>
          <w:szCs w:val="20"/>
          <w:lang w:val="ka-GE"/>
        </w:rPr>
        <w:t>,</w:t>
      </w:r>
      <w:r w:rsidR="000B755B" w:rsidRPr="00C43E13">
        <w:rPr>
          <w:color w:val="auto"/>
          <w:sz w:val="20"/>
          <w:szCs w:val="20"/>
          <w:lang w:val="ka-GE"/>
        </w:rPr>
        <w:t xml:space="preserve"> </w:t>
      </w:r>
      <w:r w:rsidR="00E3406B" w:rsidRPr="00C43E13">
        <w:rPr>
          <w:color w:val="auto"/>
          <w:sz w:val="20"/>
          <w:szCs w:val="20"/>
          <w:lang w:val="ka-GE"/>
        </w:rPr>
        <w:t>ერთი სანებართვო დოკუმენტი</w:t>
      </w:r>
      <w:r w:rsidR="000B755B" w:rsidRPr="00C43E13">
        <w:rPr>
          <w:color w:val="auto"/>
          <w:sz w:val="20"/>
          <w:szCs w:val="20"/>
          <w:lang w:val="ka-GE"/>
        </w:rPr>
        <w:t>.</w:t>
      </w:r>
    </w:p>
    <w:p w14:paraId="6A9BAFC3" w14:textId="77777777" w:rsidR="00672252" w:rsidRPr="00C43E13" w:rsidRDefault="00672252" w:rsidP="00237F33">
      <w:pPr>
        <w:pStyle w:val="Default"/>
        <w:jc w:val="both"/>
        <w:rPr>
          <w:color w:val="auto"/>
          <w:sz w:val="20"/>
          <w:szCs w:val="20"/>
          <w:lang w:val="ka-GE"/>
        </w:rPr>
      </w:pPr>
    </w:p>
    <w:p w14:paraId="22038429" w14:textId="26EC3510" w:rsidR="00672252" w:rsidRPr="00C43E13" w:rsidRDefault="00672252" w:rsidP="00237F33">
      <w:pPr>
        <w:pStyle w:val="Default"/>
        <w:jc w:val="both"/>
        <w:rPr>
          <w:color w:val="auto"/>
          <w:sz w:val="20"/>
          <w:szCs w:val="20"/>
          <w:lang w:val="ka-GE"/>
        </w:rPr>
      </w:pPr>
      <w:r w:rsidRPr="00C43E13">
        <w:rPr>
          <w:color w:val="auto"/>
          <w:sz w:val="20"/>
          <w:szCs w:val="20"/>
          <w:lang w:val="ka-GE"/>
        </w:rPr>
        <w:t xml:space="preserve">   </w:t>
      </w:r>
      <w:r w:rsidR="002165C4" w:rsidRPr="00C43E13">
        <w:rPr>
          <w:color w:val="auto"/>
          <w:sz w:val="20"/>
          <w:szCs w:val="20"/>
          <w:lang w:val="ka-GE"/>
        </w:rPr>
        <w:t>4.</w:t>
      </w:r>
      <w:r w:rsidR="00237F33" w:rsidRPr="00C43E13">
        <w:rPr>
          <w:color w:val="auto"/>
          <w:sz w:val="20"/>
          <w:szCs w:val="20"/>
          <w:lang w:val="ka-GE"/>
        </w:rPr>
        <w:t xml:space="preserve">  </w:t>
      </w:r>
      <w:r w:rsidRPr="00C43E13">
        <w:rPr>
          <w:color w:val="auto"/>
          <w:sz w:val="20"/>
          <w:szCs w:val="20"/>
          <w:lang w:val="ka-GE"/>
        </w:rPr>
        <w:t xml:space="preserve"> თუ გადამზიდველმა </w:t>
      </w:r>
      <w:r w:rsidR="00191841" w:rsidRPr="00C43E13">
        <w:rPr>
          <w:color w:val="auto"/>
          <w:sz w:val="20"/>
          <w:szCs w:val="20"/>
          <w:lang w:val="ka-GE"/>
        </w:rPr>
        <w:t>არ</w:t>
      </w:r>
      <w:r w:rsidRPr="00C43E13">
        <w:rPr>
          <w:color w:val="auto"/>
          <w:sz w:val="20"/>
          <w:szCs w:val="20"/>
          <w:lang w:val="ka-GE"/>
        </w:rPr>
        <w:t xml:space="preserve"> </w:t>
      </w:r>
      <w:r w:rsidR="00D32868" w:rsidRPr="00C43E13">
        <w:rPr>
          <w:color w:val="auto"/>
          <w:sz w:val="20"/>
          <w:szCs w:val="20"/>
          <w:lang w:val="ka-GE"/>
        </w:rPr>
        <w:t>გამოიყენა</w:t>
      </w:r>
      <w:r w:rsidRPr="00C43E13">
        <w:rPr>
          <w:color w:val="auto"/>
          <w:sz w:val="20"/>
          <w:szCs w:val="20"/>
          <w:lang w:val="ka-GE"/>
        </w:rPr>
        <w:t xml:space="preserve"> ან/და </w:t>
      </w:r>
      <w:r w:rsidR="00D32868" w:rsidRPr="00C43E13">
        <w:rPr>
          <w:color w:val="auto"/>
          <w:sz w:val="20"/>
          <w:szCs w:val="20"/>
          <w:lang w:val="ka-GE"/>
        </w:rPr>
        <w:t xml:space="preserve">არ </w:t>
      </w:r>
      <w:r w:rsidR="00191841" w:rsidRPr="00C43E13">
        <w:rPr>
          <w:color w:val="auto"/>
          <w:sz w:val="20"/>
          <w:szCs w:val="20"/>
          <w:lang w:val="ka-GE"/>
        </w:rPr>
        <w:t>წაიღო</w:t>
      </w:r>
      <w:r w:rsidRPr="00C43E13">
        <w:rPr>
          <w:color w:val="auto"/>
          <w:sz w:val="20"/>
          <w:szCs w:val="20"/>
          <w:lang w:val="ka-GE"/>
        </w:rPr>
        <w:t xml:space="preserve"> მასზე განაწილებული კონკრეტული ქვეყნის </w:t>
      </w:r>
      <w:r w:rsidR="00191841" w:rsidRPr="00C43E13">
        <w:rPr>
          <w:color w:val="auto"/>
          <w:sz w:val="20"/>
          <w:szCs w:val="20"/>
          <w:lang w:val="ka-GE"/>
        </w:rPr>
        <w:t>სანებართვო დოკუმენტი</w:t>
      </w:r>
      <w:r w:rsidRPr="00C43E13">
        <w:rPr>
          <w:color w:val="auto"/>
          <w:sz w:val="20"/>
          <w:szCs w:val="20"/>
          <w:lang w:val="ka-GE"/>
        </w:rPr>
        <w:t xml:space="preserve">, </w:t>
      </w:r>
      <w:r w:rsidR="00BD2B6A" w:rsidRPr="00C43E13">
        <w:rPr>
          <w:color w:val="auto"/>
          <w:sz w:val="20"/>
          <w:szCs w:val="20"/>
          <w:lang w:val="ka-GE"/>
        </w:rPr>
        <w:t xml:space="preserve">კომისიის </w:t>
      </w:r>
      <w:r w:rsidRPr="00C43E13">
        <w:rPr>
          <w:color w:val="auto"/>
          <w:sz w:val="20"/>
          <w:szCs w:val="20"/>
          <w:lang w:val="ka-GE"/>
        </w:rPr>
        <w:t>შემდეგ</w:t>
      </w:r>
      <w:r w:rsidR="00BD2B6A" w:rsidRPr="00C43E13">
        <w:rPr>
          <w:color w:val="auto"/>
          <w:sz w:val="20"/>
          <w:szCs w:val="20"/>
          <w:lang w:val="ka-GE"/>
        </w:rPr>
        <w:t xml:space="preserve"> სხდომაზე</w:t>
      </w:r>
      <w:r w:rsidRPr="00C43E13">
        <w:rPr>
          <w:color w:val="auto"/>
          <w:sz w:val="20"/>
          <w:szCs w:val="20"/>
          <w:lang w:val="ka-GE"/>
        </w:rPr>
        <w:t xml:space="preserve">  მის </w:t>
      </w:r>
      <w:r w:rsidR="00BD2B6A" w:rsidRPr="00C43E13">
        <w:rPr>
          <w:color w:val="auto"/>
          <w:sz w:val="20"/>
          <w:szCs w:val="20"/>
          <w:lang w:val="ka-GE"/>
        </w:rPr>
        <w:t xml:space="preserve">მიერ </w:t>
      </w:r>
      <w:r w:rsidRPr="00C43E13">
        <w:rPr>
          <w:color w:val="auto"/>
          <w:sz w:val="20"/>
          <w:szCs w:val="20"/>
          <w:lang w:val="ka-GE"/>
        </w:rPr>
        <w:t>მოთხოვნილ რაოდენობას</w:t>
      </w:r>
      <w:r w:rsidR="00191841" w:rsidRPr="00C43E13">
        <w:rPr>
          <w:color w:val="auto"/>
          <w:sz w:val="20"/>
          <w:szCs w:val="20"/>
          <w:lang w:val="ka-GE"/>
        </w:rPr>
        <w:t xml:space="preserve"> </w:t>
      </w:r>
      <w:r w:rsidRPr="00C43E13">
        <w:rPr>
          <w:color w:val="auto"/>
          <w:sz w:val="20"/>
          <w:szCs w:val="20"/>
          <w:lang w:val="ka-GE"/>
        </w:rPr>
        <w:t xml:space="preserve">გამოაკლდება შესაბამისი </w:t>
      </w:r>
      <w:r w:rsidR="00191841" w:rsidRPr="00C43E13">
        <w:rPr>
          <w:color w:val="auto"/>
          <w:sz w:val="20"/>
          <w:szCs w:val="20"/>
          <w:lang w:val="ka-GE"/>
        </w:rPr>
        <w:t>გამოუყენებელი</w:t>
      </w:r>
      <w:r w:rsidRPr="00C43E13">
        <w:rPr>
          <w:color w:val="auto"/>
          <w:sz w:val="20"/>
          <w:szCs w:val="20"/>
          <w:lang w:val="ka-GE"/>
        </w:rPr>
        <w:t>/</w:t>
      </w:r>
      <w:proofErr w:type="spellStart"/>
      <w:r w:rsidRPr="00C43E13">
        <w:rPr>
          <w:color w:val="auto"/>
          <w:sz w:val="20"/>
          <w:szCs w:val="20"/>
          <w:lang w:val="ka-GE"/>
        </w:rPr>
        <w:t>არწაღებული</w:t>
      </w:r>
      <w:proofErr w:type="spellEnd"/>
      <w:r w:rsidRPr="00C43E13">
        <w:rPr>
          <w:color w:val="auto"/>
          <w:sz w:val="20"/>
          <w:szCs w:val="20"/>
          <w:lang w:val="ka-GE"/>
        </w:rPr>
        <w:t xml:space="preserve"> </w:t>
      </w:r>
      <w:r w:rsidR="00D32868" w:rsidRPr="00C43E13">
        <w:rPr>
          <w:color w:val="auto"/>
          <w:sz w:val="20"/>
          <w:szCs w:val="20"/>
          <w:lang w:val="ka-GE"/>
        </w:rPr>
        <w:t xml:space="preserve">ანალოგიური </w:t>
      </w:r>
      <w:r w:rsidR="00191841" w:rsidRPr="00C43E13">
        <w:rPr>
          <w:color w:val="auto"/>
          <w:sz w:val="20"/>
          <w:szCs w:val="20"/>
          <w:lang w:val="ka-GE"/>
        </w:rPr>
        <w:t>სანებართვო დოკუმენტის</w:t>
      </w:r>
      <w:r w:rsidRPr="00C43E13">
        <w:rPr>
          <w:color w:val="auto"/>
          <w:sz w:val="20"/>
          <w:szCs w:val="20"/>
          <w:lang w:val="ka-GE"/>
        </w:rPr>
        <w:t xml:space="preserve"> ოდენობა.</w:t>
      </w:r>
    </w:p>
    <w:p w14:paraId="7C8D085C" w14:textId="77777777" w:rsidR="00672252" w:rsidRPr="00C43E13" w:rsidRDefault="00672252" w:rsidP="00237F33">
      <w:pPr>
        <w:pStyle w:val="Default"/>
        <w:jc w:val="both"/>
        <w:rPr>
          <w:color w:val="auto"/>
          <w:sz w:val="20"/>
          <w:szCs w:val="20"/>
          <w:lang w:val="ka-GE"/>
        </w:rPr>
      </w:pPr>
      <w:r w:rsidRPr="00C43E13">
        <w:rPr>
          <w:color w:val="auto"/>
          <w:sz w:val="20"/>
          <w:szCs w:val="20"/>
          <w:lang w:val="ka-GE"/>
        </w:rPr>
        <w:t xml:space="preserve">                      </w:t>
      </w:r>
    </w:p>
    <w:p w14:paraId="26C6511E" w14:textId="4EBC5EC9" w:rsidR="00672252" w:rsidRPr="00C43E13" w:rsidRDefault="00672252" w:rsidP="00237F33">
      <w:pPr>
        <w:pStyle w:val="Default"/>
        <w:jc w:val="both"/>
        <w:rPr>
          <w:color w:val="auto"/>
          <w:sz w:val="20"/>
          <w:szCs w:val="20"/>
          <w:lang w:val="ka-GE"/>
        </w:rPr>
      </w:pPr>
      <w:r w:rsidRPr="00C43E13">
        <w:rPr>
          <w:color w:val="auto"/>
          <w:sz w:val="20"/>
          <w:szCs w:val="20"/>
          <w:lang w:val="ka-GE"/>
        </w:rPr>
        <w:lastRenderedPageBreak/>
        <w:t xml:space="preserve">    </w:t>
      </w:r>
      <w:r w:rsidR="002165C4" w:rsidRPr="00C43E13">
        <w:rPr>
          <w:color w:val="auto"/>
          <w:sz w:val="20"/>
          <w:szCs w:val="20"/>
          <w:lang w:val="ka-GE"/>
        </w:rPr>
        <w:t>5.</w:t>
      </w:r>
      <w:r w:rsidR="00237F33" w:rsidRPr="00C43E13">
        <w:rPr>
          <w:color w:val="auto"/>
          <w:sz w:val="20"/>
          <w:szCs w:val="20"/>
          <w:lang w:val="ka-GE"/>
        </w:rPr>
        <w:t xml:space="preserve"> </w:t>
      </w:r>
      <w:r w:rsidRPr="00C43E13">
        <w:rPr>
          <w:color w:val="auto"/>
          <w:sz w:val="20"/>
          <w:szCs w:val="20"/>
          <w:lang w:val="ka-GE"/>
        </w:rPr>
        <w:t xml:space="preserve">იმ შემთხვევაში, თუ </w:t>
      </w:r>
      <w:r w:rsidR="006A1F3F">
        <w:rPr>
          <w:color w:val="auto"/>
          <w:sz w:val="20"/>
          <w:szCs w:val="20"/>
          <w:lang w:val="ka-GE"/>
        </w:rPr>
        <w:t>გადამ</w:t>
      </w:r>
      <w:r w:rsidRPr="00C43E13">
        <w:rPr>
          <w:color w:val="auto"/>
          <w:sz w:val="20"/>
          <w:szCs w:val="20"/>
          <w:lang w:val="ka-GE"/>
        </w:rPr>
        <w:t>ზ</w:t>
      </w:r>
      <w:r w:rsidR="006A1F3F">
        <w:rPr>
          <w:color w:val="auto"/>
          <w:sz w:val="20"/>
          <w:szCs w:val="20"/>
          <w:lang w:val="ka-GE"/>
        </w:rPr>
        <w:t>ი</w:t>
      </w:r>
      <w:r w:rsidRPr="00C43E13">
        <w:rPr>
          <w:color w:val="auto"/>
          <w:sz w:val="20"/>
          <w:szCs w:val="20"/>
          <w:lang w:val="ka-GE"/>
        </w:rPr>
        <w:t>დველებს ზემოთ აღნიშნული ფორმულის გამო</w:t>
      </w:r>
      <w:r w:rsidR="005F6186" w:rsidRPr="00C43E13">
        <w:rPr>
          <w:color w:val="auto"/>
          <w:sz w:val="20"/>
          <w:szCs w:val="20"/>
          <w:lang w:val="ka-GE"/>
        </w:rPr>
        <w:t>ყ</w:t>
      </w:r>
      <w:r w:rsidRPr="00C43E13">
        <w:rPr>
          <w:color w:val="auto"/>
          <w:sz w:val="20"/>
          <w:szCs w:val="20"/>
          <w:lang w:val="ka-GE"/>
        </w:rPr>
        <w:t xml:space="preserve">ენებით </w:t>
      </w:r>
      <w:proofErr w:type="spellStart"/>
      <w:r w:rsidRPr="00C43E13">
        <w:rPr>
          <w:color w:val="auto"/>
          <w:sz w:val="20"/>
          <w:szCs w:val="20"/>
          <w:lang w:val="ka-GE"/>
        </w:rPr>
        <w:t>დაუდგინდათ</w:t>
      </w:r>
      <w:proofErr w:type="spellEnd"/>
      <w:r w:rsidRPr="00C43E13">
        <w:rPr>
          <w:color w:val="auto"/>
          <w:sz w:val="20"/>
          <w:szCs w:val="20"/>
          <w:lang w:val="ka-GE"/>
        </w:rPr>
        <w:t xml:space="preserve"> ერთი და იგივე </w:t>
      </w:r>
      <w:r w:rsidR="00D32868" w:rsidRPr="00C43E13">
        <w:rPr>
          <w:color w:val="auto"/>
          <w:sz w:val="20"/>
          <w:szCs w:val="20"/>
          <w:lang w:val="ka-GE"/>
        </w:rPr>
        <w:t xml:space="preserve">სარეიტინგო </w:t>
      </w:r>
      <w:r w:rsidRPr="00C43E13">
        <w:rPr>
          <w:color w:val="auto"/>
          <w:sz w:val="20"/>
          <w:szCs w:val="20"/>
          <w:lang w:val="ka-GE"/>
        </w:rPr>
        <w:t xml:space="preserve">ქულა, უპირატესობა ენიჭება </w:t>
      </w:r>
      <w:r w:rsidR="00C512C3" w:rsidRPr="00C43E13">
        <w:rPr>
          <w:color w:val="auto"/>
          <w:sz w:val="20"/>
          <w:szCs w:val="20"/>
          <w:lang w:val="ka-GE"/>
        </w:rPr>
        <w:t xml:space="preserve">იმ გადამზიდველს, </w:t>
      </w:r>
      <w:r w:rsidR="00D32868" w:rsidRPr="00C43E13">
        <w:rPr>
          <w:color w:val="auto"/>
          <w:sz w:val="20"/>
          <w:szCs w:val="20"/>
          <w:lang w:val="ka-GE"/>
        </w:rPr>
        <w:t>რომელიც აღემატება თავის კონკურენტებს</w:t>
      </w:r>
      <w:r w:rsidR="009D3249">
        <w:rPr>
          <w:color w:val="auto"/>
          <w:sz w:val="20"/>
          <w:szCs w:val="20"/>
          <w:lang w:val="ka-GE"/>
        </w:rPr>
        <w:t>,</w:t>
      </w:r>
      <w:r w:rsidR="00BD2B6A" w:rsidRPr="00C43E13">
        <w:rPr>
          <w:color w:val="auto"/>
          <w:sz w:val="20"/>
          <w:szCs w:val="20"/>
          <w:lang w:val="ka-GE"/>
        </w:rPr>
        <w:t xml:space="preserve"> </w:t>
      </w:r>
      <w:r w:rsidR="0070494A" w:rsidRPr="00C43E13">
        <w:rPr>
          <w:color w:val="auto"/>
          <w:sz w:val="20"/>
          <w:szCs w:val="20"/>
          <w:lang w:val="ka-GE"/>
        </w:rPr>
        <w:t>თუნდ</w:t>
      </w:r>
      <w:r w:rsidR="00D32868" w:rsidRPr="00C43E13">
        <w:rPr>
          <w:color w:val="auto"/>
          <w:sz w:val="20"/>
          <w:szCs w:val="20"/>
          <w:lang w:val="ka-GE"/>
        </w:rPr>
        <w:t>აც ერთი მაჩვენებლით</w:t>
      </w:r>
      <w:r w:rsidR="00BD2B6A" w:rsidRPr="00C43E13">
        <w:rPr>
          <w:color w:val="auto"/>
          <w:sz w:val="20"/>
          <w:szCs w:val="20"/>
          <w:lang w:val="ka-GE"/>
        </w:rPr>
        <w:t>, შემდეგი თანმიმდევრობით</w:t>
      </w:r>
      <w:r w:rsidR="00D32868" w:rsidRPr="00C43E13">
        <w:rPr>
          <w:color w:val="auto"/>
          <w:sz w:val="20"/>
          <w:szCs w:val="20"/>
          <w:lang w:val="ka-GE"/>
        </w:rPr>
        <w:t>:</w:t>
      </w:r>
    </w:p>
    <w:p w14:paraId="35A56F1D" w14:textId="303AE41C" w:rsidR="00D32868" w:rsidRPr="00C43E13" w:rsidRDefault="00237F33" w:rsidP="00237F33">
      <w:pPr>
        <w:pStyle w:val="Default"/>
        <w:jc w:val="both"/>
        <w:rPr>
          <w:color w:val="auto"/>
          <w:sz w:val="20"/>
          <w:szCs w:val="20"/>
          <w:lang w:val="ka-GE"/>
        </w:rPr>
      </w:pPr>
      <w:r w:rsidRPr="00C43E13">
        <w:rPr>
          <w:color w:val="auto"/>
          <w:sz w:val="20"/>
          <w:szCs w:val="20"/>
          <w:lang w:val="ka-GE"/>
        </w:rPr>
        <w:t xml:space="preserve">ა) </w:t>
      </w:r>
      <w:r w:rsidR="00C512C3" w:rsidRPr="00C43E13">
        <w:rPr>
          <w:color w:val="auto"/>
          <w:sz w:val="20"/>
          <w:szCs w:val="20"/>
          <w:lang w:val="ka-GE"/>
        </w:rPr>
        <w:t>პარკის რაოდენობ</w:t>
      </w:r>
      <w:r w:rsidR="00D32868" w:rsidRPr="00C43E13">
        <w:rPr>
          <w:color w:val="auto"/>
          <w:sz w:val="20"/>
          <w:szCs w:val="20"/>
          <w:lang w:val="ka-GE"/>
        </w:rPr>
        <w:t>ით;</w:t>
      </w:r>
    </w:p>
    <w:p w14:paraId="12F5E6C7" w14:textId="7676A19E" w:rsidR="00D32868" w:rsidRPr="00C43E13" w:rsidRDefault="00237F33" w:rsidP="00237F33">
      <w:pPr>
        <w:pStyle w:val="Default"/>
        <w:jc w:val="both"/>
        <w:rPr>
          <w:color w:val="auto"/>
          <w:sz w:val="20"/>
          <w:szCs w:val="20"/>
          <w:lang w:val="ka-GE"/>
        </w:rPr>
      </w:pPr>
      <w:r w:rsidRPr="00C43E13">
        <w:rPr>
          <w:color w:val="auto"/>
          <w:sz w:val="20"/>
          <w:szCs w:val="20"/>
          <w:lang w:val="ka-GE"/>
        </w:rPr>
        <w:t xml:space="preserve">ბ) </w:t>
      </w:r>
      <w:r w:rsidR="00B13DB2" w:rsidRPr="00C43E13">
        <w:rPr>
          <w:color w:val="auto"/>
          <w:sz w:val="20"/>
          <w:szCs w:val="20"/>
          <w:lang w:val="ka-GE"/>
        </w:rPr>
        <w:t xml:space="preserve">გადამზიდველზე გაცემული </w:t>
      </w:r>
      <w:r w:rsidR="006511C4" w:rsidRPr="00C43E13">
        <w:rPr>
          <w:color w:val="auto"/>
          <w:sz w:val="20"/>
          <w:szCs w:val="20"/>
          <w:lang w:val="ka-GE"/>
        </w:rPr>
        <w:t xml:space="preserve">სანებართვო დოკუმენტების </w:t>
      </w:r>
      <w:r w:rsidR="00C512C3" w:rsidRPr="00C43E13">
        <w:rPr>
          <w:color w:val="auto"/>
          <w:sz w:val="20"/>
          <w:szCs w:val="20"/>
          <w:lang w:val="ka-GE"/>
        </w:rPr>
        <w:t>ჯამური რაოდენობ</w:t>
      </w:r>
      <w:r w:rsidR="00D32868" w:rsidRPr="00C43E13">
        <w:rPr>
          <w:color w:val="auto"/>
          <w:sz w:val="20"/>
          <w:szCs w:val="20"/>
          <w:lang w:val="ka-GE"/>
        </w:rPr>
        <w:t>ით;</w:t>
      </w:r>
    </w:p>
    <w:p w14:paraId="3268C7B1" w14:textId="161E2814" w:rsidR="00D32868" w:rsidRDefault="00237F33" w:rsidP="00237F33">
      <w:pPr>
        <w:pStyle w:val="Default"/>
        <w:jc w:val="both"/>
        <w:rPr>
          <w:color w:val="auto"/>
          <w:sz w:val="20"/>
          <w:szCs w:val="20"/>
          <w:lang w:val="ka-GE"/>
        </w:rPr>
      </w:pPr>
      <w:r w:rsidRPr="00C43E13">
        <w:rPr>
          <w:color w:val="auto"/>
          <w:sz w:val="20"/>
          <w:szCs w:val="20"/>
          <w:lang w:val="ka-GE"/>
        </w:rPr>
        <w:t xml:space="preserve">გ) </w:t>
      </w:r>
      <w:r w:rsidR="00CF7F55" w:rsidRPr="00C43E13">
        <w:rPr>
          <w:color w:val="auto"/>
          <w:sz w:val="20"/>
          <w:szCs w:val="20"/>
          <w:lang w:val="ka-GE"/>
        </w:rPr>
        <w:t>უნიკალური ქვეყნების რაოდენობ</w:t>
      </w:r>
      <w:r w:rsidR="00D32868" w:rsidRPr="00C43E13">
        <w:rPr>
          <w:color w:val="auto"/>
          <w:sz w:val="20"/>
          <w:szCs w:val="20"/>
          <w:lang w:val="ka-GE"/>
        </w:rPr>
        <w:t>ით;</w:t>
      </w:r>
    </w:p>
    <w:p w14:paraId="1DF43BA5" w14:textId="7C5098D2" w:rsidR="006A1F3F" w:rsidRPr="00C43E13" w:rsidRDefault="006A1F3F" w:rsidP="00237F33">
      <w:pPr>
        <w:pStyle w:val="Default"/>
        <w:jc w:val="both"/>
        <w:rPr>
          <w:color w:val="auto"/>
          <w:sz w:val="20"/>
          <w:szCs w:val="20"/>
          <w:lang w:val="ka-GE"/>
        </w:rPr>
      </w:pPr>
      <w:r>
        <w:rPr>
          <w:color w:val="auto"/>
          <w:sz w:val="20"/>
          <w:szCs w:val="20"/>
          <w:lang w:val="ka-GE"/>
        </w:rPr>
        <w:t xml:space="preserve">დ) ვისაც წინა 12 თვის განმავლობაში არ უფიქსირდება </w:t>
      </w:r>
      <w:r w:rsidRPr="006A1F3F">
        <w:rPr>
          <w:color w:val="auto"/>
          <w:sz w:val="20"/>
          <w:szCs w:val="20"/>
          <w:lang w:val="ka-GE"/>
        </w:rPr>
        <w:t>სანებართვო დოკუმენტის არამართლზომიერი გამოყენების ფაქტი</w:t>
      </w:r>
      <w:r>
        <w:rPr>
          <w:color w:val="auto"/>
          <w:sz w:val="20"/>
          <w:szCs w:val="20"/>
          <w:lang w:val="ka-GE"/>
        </w:rPr>
        <w:t>;</w:t>
      </w:r>
    </w:p>
    <w:p w14:paraId="16740D20" w14:textId="167170B7" w:rsidR="00CF7F55" w:rsidRPr="00C43E13" w:rsidRDefault="006A1F3F" w:rsidP="00237F33">
      <w:pPr>
        <w:pStyle w:val="Default"/>
        <w:jc w:val="both"/>
        <w:rPr>
          <w:color w:val="auto"/>
          <w:sz w:val="20"/>
          <w:szCs w:val="20"/>
          <w:lang w:val="ka-GE"/>
        </w:rPr>
      </w:pPr>
      <w:r>
        <w:rPr>
          <w:color w:val="auto"/>
          <w:sz w:val="20"/>
          <w:szCs w:val="20"/>
          <w:lang w:val="ka-GE"/>
        </w:rPr>
        <w:t>ე</w:t>
      </w:r>
      <w:r w:rsidR="00237F33" w:rsidRPr="00C43E13">
        <w:rPr>
          <w:color w:val="auto"/>
          <w:sz w:val="20"/>
          <w:szCs w:val="20"/>
          <w:lang w:val="ka-GE"/>
        </w:rPr>
        <w:t xml:space="preserve">) </w:t>
      </w:r>
      <w:r w:rsidR="00CF7F55" w:rsidRPr="00C43E13">
        <w:rPr>
          <w:color w:val="auto"/>
          <w:sz w:val="20"/>
          <w:szCs w:val="20"/>
          <w:lang w:val="ka-GE"/>
        </w:rPr>
        <w:t xml:space="preserve">სააგენტოში </w:t>
      </w:r>
      <w:r w:rsidR="006511C4" w:rsidRPr="00C43E13">
        <w:rPr>
          <w:color w:val="auto"/>
          <w:sz w:val="20"/>
          <w:szCs w:val="20"/>
          <w:lang w:val="ka-GE"/>
        </w:rPr>
        <w:t xml:space="preserve">სანებართვო დოკუმენტის </w:t>
      </w:r>
      <w:r w:rsidR="00CF7F55" w:rsidRPr="00C43E13">
        <w:rPr>
          <w:color w:val="auto"/>
          <w:sz w:val="20"/>
          <w:szCs w:val="20"/>
          <w:lang w:val="ka-GE"/>
        </w:rPr>
        <w:t xml:space="preserve">პირველად აღების </w:t>
      </w:r>
      <w:r w:rsidR="00A6363F" w:rsidRPr="00C43E13">
        <w:rPr>
          <w:color w:val="auto"/>
          <w:sz w:val="20"/>
          <w:szCs w:val="20"/>
          <w:lang w:val="ka-GE"/>
        </w:rPr>
        <w:t xml:space="preserve">შემდგომი </w:t>
      </w:r>
      <w:r w:rsidR="00D616BC" w:rsidRPr="00C43E13">
        <w:rPr>
          <w:color w:val="auto"/>
          <w:sz w:val="20"/>
          <w:szCs w:val="20"/>
          <w:lang w:val="ka-GE"/>
        </w:rPr>
        <w:t>პერიოდით.</w:t>
      </w:r>
    </w:p>
    <w:p w14:paraId="7D283CBE" w14:textId="4326B10F" w:rsidR="00CF7F55" w:rsidRDefault="00CF7F55" w:rsidP="008233D7">
      <w:pPr>
        <w:pStyle w:val="Default"/>
        <w:ind w:left="1440"/>
        <w:jc w:val="both"/>
        <w:rPr>
          <w:b/>
          <w:i/>
          <w:color w:val="auto"/>
          <w:sz w:val="20"/>
          <w:szCs w:val="20"/>
          <w:lang w:val="ka-GE"/>
        </w:rPr>
      </w:pPr>
    </w:p>
    <w:p w14:paraId="01A3AB5A" w14:textId="111B9018" w:rsidR="001412A6" w:rsidRPr="002165C4" w:rsidRDefault="006142D9" w:rsidP="002165C4">
      <w:pPr>
        <w:pStyle w:val="Default"/>
        <w:ind w:left="1440" w:hanging="1080"/>
        <w:jc w:val="both"/>
        <w:rPr>
          <w:b/>
          <w:i/>
          <w:color w:val="auto"/>
          <w:sz w:val="20"/>
          <w:szCs w:val="20"/>
          <w:lang w:val="ka-GE"/>
        </w:rPr>
      </w:pPr>
      <w:r>
        <w:rPr>
          <w:b/>
          <w:i/>
          <w:color w:val="auto"/>
          <w:sz w:val="20"/>
          <w:szCs w:val="20"/>
          <w:lang w:val="ka-GE"/>
        </w:rPr>
        <w:t xml:space="preserve">                     </w:t>
      </w:r>
    </w:p>
    <w:p w14:paraId="7EF151B7" w14:textId="77777777" w:rsidR="001412A6" w:rsidRPr="00425CE1" w:rsidRDefault="001412A6" w:rsidP="002E5BAB">
      <w:pPr>
        <w:pStyle w:val="Default"/>
        <w:ind w:left="5040" w:firstLine="720"/>
        <w:rPr>
          <w:lang w:val="ka-GE"/>
        </w:rPr>
      </w:pPr>
    </w:p>
    <w:p w14:paraId="0AD8D844" w14:textId="77777777" w:rsidR="000E7A24" w:rsidRPr="00425CE1" w:rsidRDefault="000F7A17" w:rsidP="002165C4">
      <w:pPr>
        <w:pStyle w:val="Default"/>
        <w:ind w:left="5040" w:firstLine="720"/>
        <w:jc w:val="right"/>
        <w:rPr>
          <w:sz w:val="20"/>
          <w:szCs w:val="20"/>
          <w:lang w:val="ka-GE"/>
        </w:rPr>
      </w:pPr>
      <w:r w:rsidRPr="00425CE1">
        <w:rPr>
          <w:sz w:val="20"/>
          <w:szCs w:val="20"/>
          <w:lang w:val="ka-GE"/>
        </w:rPr>
        <w:t xml:space="preserve">                       </w:t>
      </w:r>
    </w:p>
    <w:p w14:paraId="3BED4E3E" w14:textId="77777777" w:rsidR="00700EB3" w:rsidRPr="00425CE1" w:rsidRDefault="00115B87" w:rsidP="002165C4">
      <w:pPr>
        <w:pStyle w:val="Default"/>
        <w:ind w:left="5040" w:firstLine="720"/>
        <w:jc w:val="right"/>
        <w:rPr>
          <w:sz w:val="20"/>
          <w:szCs w:val="20"/>
        </w:rPr>
      </w:pPr>
      <w:r w:rsidRPr="00425CE1">
        <w:rPr>
          <w:sz w:val="20"/>
          <w:szCs w:val="20"/>
          <w:lang w:val="ka-GE"/>
        </w:rPr>
        <w:t>ც</w:t>
      </w:r>
      <w:r w:rsidR="000D17F8" w:rsidRPr="00425CE1">
        <w:rPr>
          <w:sz w:val="20"/>
          <w:szCs w:val="20"/>
          <w:lang w:val="ka-GE"/>
        </w:rPr>
        <w:t>ხრილი</w:t>
      </w:r>
      <w:r w:rsidR="002E5BAB" w:rsidRPr="00425CE1">
        <w:rPr>
          <w:sz w:val="20"/>
          <w:szCs w:val="20"/>
        </w:rPr>
        <w:t xml:space="preserve"> №1</w:t>
      </w:r>
    </w:p>
    <w:p w14:paraId="19DF7A71" w14:textId="77777777" w:rsidR="00115B87" w:rsidRPr="00425CE1" w:rsidRDefault="00115B87" w:rsidP="002E5BAB">
      <w:pPr>
        <w:pStyle w:val="Default"/>
        <w:ind w:left="5040" w:firstLine="720"/>
        <w:rPr>
          <w:color w:val="FF0000"/>
          <w:sz w:val="20"/>
          <w:szCs w:val="20"/>
        </w:rPr>
      </w:pPr>
    </w:p>
    <w:tbl>
      <w:tblPr>
        <w:tblW w:w="0" w:type="auto"/>
        <w:tblInd w:w="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4"/>
        <w:gridCol w:w="2391"/>
        <w:gridCol w:w="2391"/>
        <w:gridCol w:w="2391"/>
      </w:tblGrid>
      <w:tr w:rsidR="0001621B" w:rsidRPr="00425CE1" w14:paraId="7FB8CC01" w14:textId="77777777" w:rsidTr="002165C4">
        <w:trPr>
          <w:trHeight w:val="102"/>
        </w:trPr>
        <w:tc>
          <w:tcPr>
            <w:tcW w:w="784" w:type="dxa"/>
          </w:tcPr>
          <w:p w14:paraId="2D68F354" w14:textId="77777777" w:rsidR="0001621B" w:rsidRPr="00425CE1" w:rsidRDefault="0001621B" w:rsidP="00225046">
            <w:pPr>
              <w:pStyle w:val="ListParagraph"/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2E4BB2C9" w14:textId="77777777" w:rsidR="0001621B" w:rsidRPr="00425CE1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425CE1">
              <w:rPr>
                <w:rFonts w:ascii="Sylfaen" w:eastAsiaTheme="minorHAnsi" w:hAnsi="Sylfaen" w:cs="Sylfaen"/>
                <w:color w:val="000000"/>
              </w:rPr>
              <w:t>აბრევიატურა</w:t>
            </w:r>
            <w:proofErr w:type="spellEnd"/>
          </w:p>
        </w:tc>
        <w:tc>
          <w:tcPr>
            <w:tcW w:w="2391" w:type="dxa"/>
          </w:tcPr>
          <w:p w14:paraId="2916979F" w14:textId="77777777" w:rsidR="0001621B" w:rsidRPr="00425CE1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425CE1">
              <w:rPr>
                <w:rFonts w:ascii="Sylfaen" w:eastAsiaTheme="minorHAnsi" w:hAnsi="Sylfaen" w:cs="Sylfaen"/>
                <w:color w:val="000000"/>
              </w:rPr>
              <w:t>ქვეყანა</w:t>
            </w:r>
            <w:proofErr w:type="spellEnd"/>
          </w:p>
        </w:tc>
        <w:tc>
          <w:tcPr>
            <w:tcW w:w="2391" w:type="dxa"/>
          </w:tcPr>
          <w:p w14:paraId="62C376FE" w14:textId="77777777" w:rsidR="0001621B" w:rsidRPr="00425CE1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425CE1">
              <w:rPr>
                <w:rFonts w:ascii="Sylfaen" w:eastAsiaTheme="minorHAnsi" w:hAnsi="Sylfaen" w:cs="Sylfaen"/>
                <w:color w:val="000000"/>
              </w:rPr>
              <w:t>კოეფიციენტი</w:t>
            </w:r>
            <w:proofErr w:type="spellEnd"/>
          </w:p>
        </w:tc>
      </w:tr>
      <w:tr w:rsidR="0001621B" w:rsidRPr="00425CE1" w14:paraId="58BD2548" w14:textId="77777777" w:rsidTr="002165C4">
        <w:trPr>
          <w:trHeight w:val="102"/>
        </w:trPr>
        <w:tc>
          <w:tcPr>
            <w:tcW w:w="784" w:type="dxa"/>
          </w:tcPr>
          <w:p w14:paraId="6F774B7B" w14:textId="77777777" w:rsidR="0001621B" w:rsidRPr="00425CE1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4E97971B" w14:textId="77777777" w:rsidR="0001621B" w:rsidRPr="00425CE1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425CE1">
              <w:rPr>
                <w:rFonts w:ascii="Sylfaen" w:eastAsiaTheme="minorHAnsi" w:hAnsi="Sylfaen" w:cs="Sylfaen"/>
                <w:color w:val="000000"/>
              </w:rPr>
              <w:t>ARM</w:t>
            </w:r>
          </w:p>
        </w:tc>
        <w:tc>
          <w:tcPr>
            <w:tcW w:w="2391" w:type="dxa"/>
          </w:tcPr>
          <w:p w14:paraId="288CD687" w14:textId="77777777" w:rsidR="0001621B" w:rsidRPr="00425CE1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425CE1">
              <w:rPr>
                <w:rFonts w:ascii="Sylfaen" w:eastAsiaTheme="minorHAnsi" w:hAnsi="Sylfaen" w:cs="Sylfaen"/>
                <w:color w:val="000000"/>
              </w:rPr>
              <w:t>სომხეთი</w:t>
            </w:r>
            <w:proofErr w:type="spellEnd"/>
          </w:p>
        </w:tc>
        <w:tc>
          <w:tcPr>
            <w:tcW w:w="2391" w:type="dxa"/>
          </w:tcPr>
          <w:p w14:paraId="3E0ECC37" w14:textId="77777777" w:rsidR="0001621B" w:rsidRPr="00425CE1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425CE1">
              <w:rPr>
                <w:rFonts w:ascii="Sylfaen" w:eastAsiaTheme="minorHAnsi" w:hAnsi="Sylfaen" w:cs="Sylfaen"/>
                <w:color w:val="000000"/>
              </w:rPr>
              <w:t>1</w:t>
            </w:r>
          </w:p>
        </w:tc>
      </w:tr>
      <w:tr w:rsidR="0001621B" w:rsidRPr="000B755B" w14:paraId="1216DC9D" w14:textId="77777777" w:rsidTr="002165C4">
        <w:trPr>
          <w:trHeight w:val="102"/>
        </w:trPr>
        <w:tc>
          <w:tcPr>
            <w:tcW w:w="784" w:type="dxa"/>
          </w:tcPr>
          <w:p w14:paraId="6B4C2A0C" w14:textId="77777777" w:rsidR="0001621B" w:rsidRPr="00425CE1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63F607F7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AZ</w:t>
            </w:r>
          </w:p>
        </w:tc>
        <w:tc>
          <w:tcPr>
            <w:tcW w:w="2391" w:type="dxa"/>
          </w:tcPr>
          <w:p w14:paraId="709C8770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აზერბაიჯანი</w:t>
            </w:r>
            <w:proofErr w:type="spellEnd"/>
          </w:p>
        </w:tc>
        <w:tc>
          <w:tcPr>
            <w:tcW w:w="2391" w:type="dxa"/>
          </w:tcPr>
          <w:p w14:paraId="4004C56E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</w:t>
            </w:r>
          </w:p>
        </w:tc>
      </w:tr>
      <w:tr w:rsidR="0001621B" w:rsidRPr="000B755B" w14:paraId="6410A183" w14:textId="77777777" w:rsidTr="002165C4">
        <w:trPr>
          <w:trHeight w:val="102"/>
        </w:trPr>
        <w:tc>
          <w:tcPr>
            <w:tcW w:w="784" w:type="dxa"/>
          </w:tcPr>
          <w:p w14:paraId="121A29BC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10BFDBB4" w14:textId="77777777" w:rsidR="0001621B" w:rsidRPr="000B755B" w:rsidRDefault="0001621B" w:rsidP="00B56643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TR</w:t>
            </w:r>
          </w:p>
        </w:tc>
        <w:tc>
          <w:tcPr>
            <w:tcW w:w="2391" w:type="dxa"/>
          </w:tcPr>
          <w:p w14:paraId="2B5C4A08" w14:textId="77777777" w:rsidR="0001621B" w:rsidRPr="000B755B" w:rsidRDefault="0001621B" w:rsidP="00B56643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თურქეთი</w:t>
            </w:r>
            <w:proofErr w:type="spellEnd"/>
          </w:p>
        </w:tc>
        <w:tc>
          <w:tcPr>
            <w:tcW w:w="2391" w:type="dxa"/>
          </w:tcPr>
          <w:p w14:paraId="0E90CCE2" w14:textId="77777777" w:rsidR="0001621B" w:rsidRPr="000B755B" w:rsidRDefault="0001621B" w:rsidP="00B56643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2</w:t>
            </w:r>
          </w:p>
        </w:tc>
      </w:tr>
      <w:tr w:rsidR="0001621B" w:rsidRPr="000B755B" w14:paraId="468D4315" w14:textId="77777777" w:rsidTr="002165C4">
        <w:trPr>
          <w:trHeight w:val="102"/>
        </w:trPr>
        <w:tc>
          <w:tcPr>
            <w:tcW w:w="784" w:type="dxa"/>
          </w:tcPr>
          <w:p w14:paraId="6D110D42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423681AE" w14:textId="77777777" w:rsidR="0001621B" w:rsidRPr="000B755B" w:rsidRDefault="0001621B" w:rsidP="00B56643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IR</w:t>
            </w:r>
          </w:p>
        </w:tc>
        <w:tc>
          <w:tcPr>
            <w:tcW w:w="2391" w:type="dxa"/>
          </w:tcPr>
          <w:p w14:paraId="4019CED8" w14:textId="77777777" w:rsidR="0001621B" w:rsidRPr="000B755B" w:rsidRDefault="0001621B" w:rsidP="00B56643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  <w:lang w:val="ka-GE"/>
              </w:rPr>
            </w:pPr>
            <w:r w:rsidRPr="000B755B">
              <w:rPr>
                <w:rFonts w:ascii="Sylfaen" w:eastAsiaTheme="minorHAnsi" w:hAnsi="Sylfaen" w:cs="Sylfaen"/>
                <w:color w:val="000000"/>
                <w:lang w:val="ka-GE"/>
              </w:rPr>
              <w:t>ირანი</w:t>
            </w:r>
          </w:p>
        </w:tc>
        <w:tc>
          <w:tcPr>
            <w:tcW w:w="2391" w:type="dxa"/>
          </w:tcPr>
          <w:p w14:paraId="39211E1E" w14:textId="77777777" w:rsidR="0001621B" w:rsidRPr="000B755B" w:rsidRDefault="0001621B" w:rsidP="00B56643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4</w:t>
            </w:r>
          </w:p>
        </w:tc>
      </w:tr>
      <w:tr w:rsidR="0001621B" w:rsidRPr="000B755B" w14:paraId="70D8BE4A" w14:textId="77777777" w:rsidTr="002165C4">
        <w:trPr>
          <w:trHeight w:val="102"/>
        </w:trPr>
        <w:tc>
          <w:tcPr>
            <w:tcW w:w="784" w:type="dxa"/>
          </w:tcPr>
          <w:p w14:paraId="345362D5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7E0355EC" w14:textId="77777777" w:rsidR="0001621B" w:rsidRPr="000B755B" w:rsidRDefault="0001621B" w:rsidP="00B56643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BG</w:t>
            </w:r>
          </w:p>
        </w:tc>
        <w:tc>
          <w:tcPr>
            <w:tcW w:w="2391" w:type="dxa"/>
          </w:tcPr>
          <w:p w14:paraId="6104490D" w14:textId="77777777" w:rsidR="0001621B" w:rsidRPr="000B755B" w:rsidRDefault="0001621B" w:rsidP="00B56643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ბულგარეთი</w:t>
            </w:r>
            <w:proofErr w:type="spellEnd"/>
          </w:p>
        </w:tc>
        <w:tc>
          <w:tcPr>
            <w:tcW w:w="2391" w:type="dxa"/>
          </w:tcPr>
          <w:p w14:paraId="7C735D8C" w14:textId="77777777" w:rsidR="0001621B" w:rsidRPr="000B755B" w:rsidRDefault="0001621B" w:rsidP="00B56643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6</w:t>
            </w:r>
          </w:p>
        </w:tc>
      </w:tr>
      <w:tr w:rsidR="0001621B" w:rsidRPr="000B755B" w14:paraId="22B116F7" w14:textId="77777777" w:rsidTr="002165C4">
        <w:trPr>
          <w:trHeight w:val="102"/>
        </w:trPr>
        <w:tc>
          <w:tcPr>
            <w:tcW w:w="784" w:type="dxa"/>
          </w:tcPr>
          <w:p w14:paraId="46091598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658E33AB" w14:textId="77777777" w:rsidR="0001621B" w:rsidRPr="000B755B" w:rsidRDefault="0001621B" w:rsidP="00730972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RUS</w:t>
            </w:r>
          </w:p>
        </w:tc>
        <w:tc>
          <w:tcPr>
            <w:tcW w:w="2391" w:type="dxa"/>
          </w:tcPr>
          <w:p w14:paraId="1B6123F4" w14:textId="77777777" w:rsidR="0001621B" w:rsidRPr="000B755B" w:rsidRDefault="0001621B" w:rsidP="00730972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რუსეთი</w:t>
            </w:r>
            <w:proofErr w:type="spellEnd"/>
          </w:p>
        </w:tc>
        <w:tc>
          <w:tcPr>
            <w:tcW w:w="2391" w:type="dxa"/>
          </w:tcPr>
          <w:p w14:paraId="78AD12A4" w14:textId="77777777" w:rsidR="0001621B" w:rsidRPr="000B755B" w:rsidRDefault="0001621B" w:rsidP="00730972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8</w:t>
            </w:r>
          </w:p>
        </w:tc>
      </w:tr>
      <w:tr w:rsidR="0001621B" w:rsidRPr="000B755B" w14:paraId="33567275" w14:textId="77777777" w:rsidTr="002165C4">
        <w:trPr>
          <w:trHeight w:val="102"/>
        </w:trPr>
        <w:tc>
          <w:tcPr>
            <w:tcW w:w="784" w:type="dxa"/>
          </w:tcPr>
          <w:p w14:paraId="7ECABF18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4311F2DB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UA</w:t>
            </w:r>
          </w:p>
        </w:tc>
        <w:tc>
          <w:tcPr>
            <w:tcW w:w="2391" w:type="dxa"/>
          </w:tcPr>
          <w:p w14:paraId="229E8E35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უკრაინა</w:t>
            </w:r>
            <w:proofErr w:type="spellEnd"/>
          </w:p>
        </w:tc>
        <w:tc>
          <w:tcPr>
            <w:tcW w:w="2391" w:type="dxa"/>
          </w:tcPr>
          <w:p w14:paraId="37C24825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8</w:t>
            </w:r>
          </w:p>
        </w:tc>
      </w:tr>
      <w:tr w:rsidR="0001621B" w:rsidRPr="000B755B" w14:paraId="042C1029" w14:textId="77777777" w:rsidTr="002165C4">
        <w:trPr>
          <w:trHeight w:val="102"/>
        </w:trPr>
        <w:tc>
          <w:tcPr>
            <w:tcW w:w="784" w:type="dxa"/>
          </w:tcPr>
          <w:p w14:paraId="1671C321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25578D8D" w14:textId="77777777" w:rsidR="0001621B" w:rsidRPr="000B755B" w:rsidRDefault="0001621B" w:rsidP="006D3150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BY</w:t>
            </w:r>
          </w:p>
        </w:tc>
        <w:tc>
          <w:tcPr>
            <w:tcW w:w="2391" w:type="dxa"/>
          </w:tcPr>
          <w:p w14:paraId="2ADE156B" w14:textId="77777777" w:rsidR="0001621B" w:rsidRPr="000B755B" w:rsidRDefault="0001621B" w:rsidP="006D3150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ბელარუსი</w:t>
            </w:r>
            <w:proofErr w:type="spellEnd"/>
          </w:p>
        </w:tc>
        <w:tc>
          <w:tcPr>
            <w:tcW w:w="2391" w:type="dxa"/>
          </w:tcPr>
          <w:p w14:paraId="24E87061" w14:textId="77777777" w:rsidR="0001621B" w:rsidRPr="000B755B" w:rsidRDefault="0001621B" w:rsidP="006D3150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10</w:t>
            </w:r>
          </w:p>
        </w:tc>
      </w:tr>
      <w:tr w:rsidR="0001621B" w:rsidRPr="000B755B" w14:paraId="1C32FD0B" w14:textId="77777777" w:rsidTr="002165C4">
        <w:trPr>
          <w:trHeight w:val="102"/>
        </w:trPr>
        <w:tc>
          <w:tcPr>
            <w:tcW w:w="784" w:type="dxa"/>
          </w:tcPr>
          <w:p w14:paraId="29749CFC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79B729D7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TM</w:t>
            </w:r>
          </w:p>
        </w:tc>
        <w:tc>
          <w:tcPr>
            <w:tcW w:w="2391" w:type="dxa"/>
          </w:tcPr>
          <w:p w14:paraId="02CD0316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  <w:lang w:val="ka-GE"/>
              </w:rPr>
            </w:pPr>
            <w:r w:rsidRPr="000B755B">
              <w:rPr>
                <w:rFonts w:ascii="Sylfaen" w:eastAsiaTheme="minorHAnsi" w:hAnsi="Sylfaen" w:cs="Sylfaen"/>
                <w:color w:val="000000"/>
                <w:lang w:val="ka-GE"/>
              </w:rPr>
              <w:t>თურქმენეთი</w:t>
            </w:r>
          </w:p>
        </w:tc>
        <w:tc>
          <w:tcPr>
            <w:tcW w:w="2391" w:type="dxa"/>
          </w:tcPr>
          <w:p w14:paraId="0DFC1EB7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  <w:lang w:val="ka-GE"/>
              </w:rPr>
            </w:pPr>
            <w:r w:rsidRPr="000B755B">
              <w:rPr>
                <w:rFonts w:ascii="Sylfaen" w:eastAsiaTheme="minorHAnsi" w:hAnsi="Sylfaen" w:cs="Sylfaen"/>
                <w:color w:val="000000"/>
                <w:lang w:val="ka-GE"/>
              </w:rPr>
              <w:t>10</w:t>
            </w:r>
          </w:p>
        </w:tc>
      </w:tr>
      <w:tr w:rsidR="0001621B" w:rsidRPr="000B755B" w14:paraId="6C1DFB20" w14:textId="77777777" w:rsidTr="002165C4">
        <w:trPr>
          <w:trHeight w:val="102"/>
        </w:trPr>
        <w:tc>
          <w:tcPr>
            <w:tcW w:w="784" w:type="dxa"/>
          </w:tcPr>
          <w:p w14:paraId="6B226011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20CC5A8C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BiH</w:t>
            </w:r>
            <w:proofErr w:type="spellEnd"/>
          </w:p>
        </w:tc>
        <w:tc>
          <w:tcPr>
            <w:tcW w:w="2391" w:type="dxa"/>
          </w:tcPr>
          <w:p w14:paraId="5ABA75C3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ბოსნია</w:t>
            </w:r>
            <w:proofErr w:type="spellEnd"/>
            <w:r w:rsidRPr="000B755B">
              <w:rPr>
                <w:rFonts w:ascii="Sylfaen" w:eastAsiaTheme="minorHAnsi" w:hAnsi="Sylfaen" w:cs="Sylfaen"/>
                <w:color w:val="000000"/>
              </w:rPr>
              <w:t xml:space="preserve"> </w:t>
            </w: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ჰერცოგოვინა</w:t>
            </w:r>
            <w:proofErr w:type="spellEnd"/>
          </w:p>
        </w:tc>
        <w:tc>
          <w:tcPr>
            <w:tcW w:w="2391" w:type="dxa"/>
          </w:tcPr>
          <w:p w14:paraId="3E44AFED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10</w:t>
            </w:r>
          </w:p>
        </w:tc>
      </w:tr>
      <w:tr w:rsidR="0001621B" w:rsidRPr="000B755B" w14:paraId="22106EF3" w14:textId="77777777" w:rsidTr="002165C4">
        <w:trPr>
          <w:trHeight w:val="102"/>
        </w:trPr>
        <w:tc>
          <w:tcPr>
            <w:tcW w:w="784" w:type="dxa"/>
          </w:tcPr>
          <w:p w14:paraId="5537E745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5CB02A97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HR</w:t>
            </w:r>
          </w:p>
        </w:tc>
        <w:tc>
          <w:tcPr>
            <w:tcW w:w="2391" w:type="dxa"/>
          </w:tcPr>
          <w:p w14:paraId="6D5ECB9A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ხორვატია</w:t>
            </w:r>
            <w:proofErr w:type="spellEnd"/>
          </w:p>
        </w:tc>
        <w:tc>
          <w:tcPr>
            <w:tcW w:w="2391" w:type="dxa"/>
          </w:tcPr>
          <w:p w14:paraId="68B5D099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10</w:t>
            </w:r>
          </w:p>
        </w:tc>
      </w:tr>
      <w:tr w:rsidR="0001621B" w:rsidRPr="000B755B" w14:paraId="79CCAEA6" w14:textId="77777777" w:rsidTr="002165C4">
        <w:trPr>
          <w:trHeight w:val="102"/>
        </w:trPr>
        <w:tc>
          <w:tcPr>
            <w:tcW w:w="784" w:type="dxa"/>
          </w:tcPr>
          <w:p w14:paraId="6B7D334C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3D25CE57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GR</w:t>
            </w:r>
          </w:p>
        </w:tc>
        <w:tc>
          <w:tcPr>
            <w:tcW w:w="2391" w:type="dxa"/>
          </w:tcPr>
          <w:p w14:paraId="6E69B073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საბერძნეთი</w:t>
            </w:r>
            <w:proofErr w:type="spellEnd"/>
          </w:p>
        </w:tc>
        <w:tc>
          <w:tcPr>
            <w:tcW w:w="2391" w:type="dxa"/>
          </w:tcPr>
          <w:p w14:paraId="67A32B9A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10</w:t>
            </w:r>
          </w:p>
        </w:tc>
      </w:tr>
      <w:tr w:rsidR="0001621B" w:rsidRPr="000B755B" w14:paraId="6BE2A933" w14:textId="77777777" w:rsidTr="002165C4">
        <w:trPr>
          <w:trHeight w:val="102"/>
        </w:trPr>
        <w:tc>
          <w:tcPr>
            <w:tcW w:w="784" w:type="dxa"/>
          </w:tcPr>
          <w:p w14:paraId="3C55123D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26A9726C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MD</w:t>
            </w:r>
          </w:p>
        </w:tc>
        <w:tc>
          <w:tcPr>
            <w:tcW w:w="2391" w:type="dxa"/>
          </w:tcPr>
          <w:p w14:paraId="4D975EEB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მოლდოვა</w:t>
            </w:r>
            <w:proofErr w:type="spellEnd"/>
          </w:p>
        </w:tc>
        <w:tc>
          <w:tcPr>
            <w:tcW w:w="2391" w:type="dxa"/>
          </w:tcPr>
          <w:p w14:paraId="4321345D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10</w:t>
            </w:r>
          </w:p>
        </w:tc>
      </w:tr>
      <w:tr w:rsidR="0001621B" w:rsidRPr="000B755B" w14:paraId="1A7980BF" w14:textId="77777777" w:rsidTr="002165C4">
        <w:trPr>
          <w:trHeight w:val="102"/>
        </w:trPr>
        <w:tc>
          <w:tcPr>
            <w:tcW w:w="784" w:type="dxa"/>
          </w:tcPr>
          <w:p w14:paraId="71820C6D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25239807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RO</w:t>
            </w:r>
          </w:p>
        </w:tc>
        <w:tc>
          <w:tcPr>
            <w:tcW w:w="2391" w:type="dxa"/>
          </w:tcPr>
          <w:p w14:paraId="618C03B5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რუმინეთი</w:t>
            </w:r>
            <w:proofErr w:type="spellEnd"/>
          </w:p>
        </w:tc>
        <w:tc>
          <w:tcPr>
            <w:tcW w:w="2391" w:type="dxa"/>
          </w:tcPr>
          <w:p w14:paraId="53771550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10</w:t>
            </w:r>
          </w:p>
        </w:tc>
      </w:tr>
      <w:tr w:rsidR="0001621B" w:rsidRPr="000B755B" w14:paraId="190270E6" w14:textId="77777777" w:rsidTr="002165C4">
        <w:trPr>
          <w:trHeight w:val="102"/>
        </w:trPr>
        <w:tc>
          <w:tcPr>
            <w:tcW w:w="784" w:type="dxa"/>
          </w:tcPr>
          <w:p w14:paraId="424CDB54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19870B59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SRB</w:t>
            </w:r>
          </w:p>
        </w:tc>
        <w:tc>
          <w:tcPr>
            <w:tcW w:w="2391" w:type="dxa"/>
          </w:tcPr>
          <w:p w14:paraId="6CCB0309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სერბეთი</w:t>
            </w:r>
            <w:proofErr w:type="spellEnd"/>
          </w:p>
        </w:tc>
        <w:tc>
          <w:tcPr>
            <w:tcW w:w="2391" w:type="dxa"/>
          </w:tcPr>
          <w:p w14:paraId="434068D4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10</w:t>
            </w:r>
          </w:p>
        </w:tc>
      </w:tr>
      <w:tr w:rsidR="0001621B" w:rsidRPr="000B755B" w14:paraId="3184C708" w14:textId="77777777" w:rsidTr="002165C4">
        <w:trPr>
          <w:trHeight w:val="102"/>
        </w:trPr>
        <w:tc>
          <w:tcPr>
            <w:tcW w:w="784" w:type="dxa"/>
          </w:tcPr>
          <w:p w14:paraId="0DB1DFE7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7BE76B2B" w14:textId="77777777" w:rsidR="0001621B" w:rsidRPr="000B755B" w:rsidRDefault="0001621B" w:rsidP="004E27B8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UZ</w:t>
            </w:r>
          </w:p>
        </w:tc>
        <w:tc>
          <w:tcPr>
            <w:tcW w:w="2391" w:type="dxa"/>
          </w:tcPr>
          <w:p w14:paraId="7807510C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  <w:lang w:val="ka-GE"/>
              </w:rPr>
            </w:pPr>
            <w:r w:rsidRPr="000B755B">
              <w:rPr>
                <w:rFonts w:ascii="Sylfaen" w:eastAsiaTheme="minorHAnsi" w:hAnsi="Sylfaen" w:cs="Sylfaen"/>
                <w:color w:val="000000"/>
                <w:lang w:val="ka-GE"/>
              </w:rPr>
              <w:t>უზბეკეთი</w:t>
            </w:r>
          </w:p>
        </w:tc>
        <w:tc>
          <w:tcPr>
            <w:tcW w:w="2391" w:type="dxa"/>
          </w:tcPr>
          <w:p w14:paraId="4BBD2016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  <w:lang w:val="ka-GE"/>
              </w:rPr>
            </w:pPr>
            <w:r w:rsidRPr="000B755B">
              <w:rPr>
                <w:rFonts w:ascii="Sylfaen" w:eastAsiaTheme="minorHAnsi" w:hAnsi="Sylfaen" w:cs="Sylfaen"/>
                <w:color w:val="000000"/>
                <w:lang w:val="ka-GE"/>
              </w:rPr>
              <w:t>10</w:t>
            </w:r>
          </w:p>
        </w:tc>
      </w:tr>
      <w:tr w:rsidR="0001621B" w:rsidRPr="000B755B" w14:paraId="48B9B5B3" w14:textId="77777777" w:rsidTr="002165C4">
        <w:trPr>
          <w:trHeight w:val="102"/>
        </w:trPr>
        <w:tc>
          <w:tcPr>
            <w:tcW w:w="784" w:type="dxa"/>
          </w:tcPr>
          <w:p w14:paraId="4DD44BFB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6473C05C" w14:textId="77777777" w:rsidR="0001621B" w:rsidRPr="000B755B" w:rsidRDefault="0001621B" w:rsidP="004E27B8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TJK</w:t>
            </w:r>
          </w:p>
        </w:tc>
        <w:tc>
          <w:tcPr>
            <w:tcW w:w="2391" w:type="dxa"/>
          </w:tcPr>
          <w:p w14:paraId="47A78401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  <w:lang w:val="ka-GE"/>
              </w:rPr>
            </w:pPr>
            <w:r w:rsidRPr="000B755B">
              <w:rPr>
                <w:rFonts w:ascii="Sylfaen" w:eastAsiaTheme="minorHAnsi" w:hAnsi="Sylfaen" w:cs="Sylfaen"/>
                <w:color w:val="000000"/>
                <w:lang w:val="ka-GE"/>
              </w:rPr>
              <w:t>ტაჯიკეთი</w:t>
            </w:r>
          </w:p>
        </w:tc>
        <w:tc>
          <w:tcPr>
            <w:tcW w:w="2391" w:type="dxa"/>
          </w:tcPr>
          <w:p w14:paraId="007FFA80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  <w:lang w:val="ka-GE"/>
              </w:rPr>
            </w:pPr>
            <w:r w:rsidRPr="000B755B">
              <w:rPr>
                <w:rFonts w:ascii="Sylfaen" w:eastAsiaTheme="minorHAnsi" w:hAnsi="Sylfaen" w:cs="Sylfaen"/>
                <w:color w:val="000000"/>
                <w:lang w:val="ka-GE"/>
              </w:rPr>
              <w:t>10</w:t>
            </w:r>
          </w:p>
        </w:tc>
      </w:tr>
      <w:tr w:rsidR="0001621B" w:rsidRPr="000B755B" w14:paraId="592B1D52" w14:textId="77777777" w:rsidTr="002165C4">
        <w:trPr>
          <w:trHeight w:val="102"/>
        </w:trPr>
        <w:tc>
          <w:tcPr>
            <w:tcW w:w="784" w:type="dxa"/>
          </w:tcPr>
          <w:p w14:paraId="177C6C86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1B5BFD1D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SLO</w:t>
            </w:r>
          </w:p>
        </w:tc>
        <w:tc>
          <w:tcPr>
            <w:tcW w:w="2391" w:type="dxa"/>
          </w:tcPr>
          <w:p w14:paraId="330A105C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სლოვენია</w:t>
            </w:r>
            <w:proofErr w:type="spellEnd"/>
          </w:p>
        </w:tc>
        <w:tc>
          <w:tcPr>
            <w:tcW w:w="2391" w:type="dxa"/>
          </w:tcPr>
          <w:p w14:paraId="2422768F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10</w:t>
            </w:r>
          </w:p>
        </w:tc>
      </w:tr>
      <w:tr w:rsidR="0001621B" w:rsidRPr="000B755B" w14:paraId="1E36C0BD" w14:textId="77777777" w:rsidTr="002165C4">
        <w:trPr>
          <w:trHeight w:val="102"/>
        </w:trPr>
        <w:tc>
          <w:tcPr>
            <w:tcW w:w="784" w:type="dxa"/>
          </w:tcPr>
          <w:p w14:paraId="6610B6AB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2A3C9CD5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A.</w:t>
            </w:r>
          </w:p>
        </w:tc>
        <w:tc>
          <w:tcPr>
            <w:tcW w:w="2391" w:type="dxa"/>
          </w:tcPr>
          <w:p w14:paraId="725961A1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ავსტრია</w:t>
            </w:r>
            <w:proofErr w:type="spellEnd"/>
          </w:p>
        </w:tc>
        <w:tc>
          <w:tcPr>
            <w:tcW w:w="2391" w:type="dxa"/>
          </w:tcPr>
          <w:p w14:paraId="6A035DEA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14</w:t>
            </w:r>
          </w:p>
        </w:tc>
      </w:tr>
      <w:tr w:rsidR="0001621B" w:rsidRPr="000B755B" w14:paraId="7D46C4CE" w14:textId="77777777" w:rsidTr="002165C4">
        <w:trPr>
          <w:trHeight w:val="102"/>
        </w:trPr>
        <w:tc>
          <w:tcPr>
            <w:tcW w:w="784" w:type="dxa"/>
          </w:tcPr>
          <w:p w14:paraId="358CC743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74C51C72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KGZ</w:t>
            </w:r>
          </w:p>
        </w:tc>
        <w:tc>
          <w:tcPr>
            <w:tcW w:w="2391" w:type="dxa"/>
          </w:tcPr>
          <w:p w14:paraId="48E129B7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  <w:lang w:val="ka-GE"/>
              </w:rPr>
            </w:pPr>
            <w:r w:rsidRPr="000B755B">
              <w:rPr>
                <w:rFonts w:ascii="Sylfaen" w:eastAsiaTheme="minorHAnsi" w:hAnsi="Sylfaen" w:cs="Sylfaen"/>
                <w:color w:val="000000"/>
                <w:lang w:val="ka-GE"/>
              </w:rPr>
              <w:t>ყირგიზეთი</w:t>
            </w:r>
          </w:p>
        </w:tc>
        <w:tc>
          <w:tcPr>
            <w:tcW w:w="2391" w:type="dxa"/>
          </w:tcPr>
          <w:p w14:paraId="010A2554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  <w:lang w:val="ka-GE"/>
              </w:rPr>
            </w:pPr>
            <w:r w:rsidRPr="000B755B">
              <w:rPr>
                <w:rFonts w:ascii="Sylfaen" w:eastAsiaTheme="minorHAnsi" w:hAnsi="Sylfaen" w:cs="Sylfaen"/>
                <w:color w:val="000000"/>
                <w:lang w:val="ka-GE"/>
              </w:rPr>
              <w:t>14</w:t>
            </w:r>
          </w:p>
        </w:tc>
      </w:tr>
      <w:tr w:rsidR="0001621B" w:rsidRPr="000B755B" w14:paraId="6B566653" w14:textId="77777777" w:rsidTr="002165C4">
        <w:trPr>
          <w:trHeight w:val="102"/>
        </w:trPr>
        <w:tc>
          <w:tcPr>
            <w:tcW w:w="784" w:type="dxa"/>
          </w:tcPr>
          <w:p w14:paraId="1EF90302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51F51F98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CZ</w:t>
            </w:r>
          </w:p>
        </w:tc>
        <w:tc>
          <w:tcPr>
            <w:tcW w:w="2391" w:type="dxa"/>
          </w:tcPr>
          <w:p w14:paraId="43C9E914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ჩეხეთი</w:t>
            </w:r>
            <w:proofErr w:type="spellEnd"/>
          </w:p>
        </w:tc>
        <w:tc>
          <w:tcPr>
            <w:tcW w:w="2391" w:type="dxa"/>
          </w:tcPr>
          <w:p w14:paraId="33FF7C75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14</w:t>
            </w:r>
          </w:p>
        </w:tc>
      </w:tr>
      <w:tr w:rsidR="0001621B" w:rsidRPr="000B755B" w14:paraId="3C0D7F94" w14:textId="77777777" w:rsidTr="002165C4">
        <w:trPr>
          <w:trHeight w:val="102"/>
        </w:trPr>
        <w:tc>
          <w:tcPr>
            <w:tcW w:w="784" w:type="dxa"/>
          </w:tcPr>
          <w:p w14:paraId="6CA0657A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6061E5BD" w14:textId="77777777" w:rsidR="0001621B" w:rsidRPr="000B755B" w:rsidRDefault="0001621B" w:rsidP="0096278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CH</w:t>
            </w:r>
          </w:p>
        </w:tc>
        <w:tc>
          <w:tcPr>
            <w:tcW w:w="2391" w:type="dxa"/>
          </w:tcPr>
          <w:p w14:paraId="26B77D92" w14:textId="77777777" w:rsidR="0001621B" w:rsidRPr="000B755B" w:rsidRDefault="0001621B" w:rsidP="00962786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შვეიცარია</w:t>
            </w:r>
            <w:proofErr w:type="spellEnd"/>
          </w:p>
        </w:tc>
        <w:tc>
          <w:tcPr>
            <w:tcW w:w="2391" w:type="dxa"/>
          </w:tcPr>
          <w:p w14:paraId="685911D1" w14:textId="77777777" w:rsidR="0001621B" w:rsidRPr="000B755B" w:rsidRDefault="0001621B" w:rsidP="0096278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14</w:t>
            </w:r>
          </w:p>
        </w:tc>
      </w:tr>
      <w:tr w:rsidR="0001621B" w:rsidRPr="000B755B" w14:paraId="4950DE09" w14:textId="77777777" w:rsidTr="002165C4">
        <w:trPr>
          <w:trHeight w:val="102"/>
        </w:trPr>
        <w:tc>
          <w:tcPr>
            <w:tcW w:w="784" w:type="dxa"/>
          </w:tcPr>
          <w:p w14:paraId="6CE425E2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078E3622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D</w:t>
            </w:r>
          </w:p>
        </w:tc>
        <w:tc>
          <w:tcPr>
            <w:tcW w:w="2391" w:type="dxa"/>
          </w:tcPr>
          <w:p w14:paraId="75BF6089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გერმანია</w:t>
            </w:r>
            <w:proofErr w:type="spellEnd"/>
          </w:p>
        </w:tc>
        <w:tc>
          <w:tcPr>
            <w:tcW w:w="2391" w:type="dxa"/>
          </w:tcPr>
          <w:p w14:paraId="49E74BB9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14</w:t>
            </w:r>
          </w:p>
        </w:tc>
      </w:tr>
      <w:tr w:rsidR="0001621B" w:rsidRPr="000B755B" w14:paraId="27810B25" w14:textId="77777777" w:rsidTr="002165C4">
        <w:trPr>
          <w:trHeight w:val="102"/>
        </w:trPr>
        <w:tc>
          <w:tcPr>
            <w:tcW w:w="784" w:type="dxa"/>
          </w:tcPr>
          <w:p w14:paraId="3E62D357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705282CD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HU</w:t>
            </w:r>
          </w:p>
        </w:tc>
        <w:tc>
          <w:tcPr>
            <w:tcW w:w="2391" w:type="dxa"/>
          </w:tcPr>
          <w:p w14:paraId="2870D647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უნგრეთი</w:t>
            </w:r>
            <w:proofErr w:type="spellEnd"/>
          </w:p>
        </w:tc>
        <w:tc>
          <w:tcPr>
            <w:tcW w:w="2391" w:type="dxa"/>
          </w:tcPr>
          <w:p w14:paraId="0BD9398A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14</w:t>
            </w:r>
          </w:p>
        </w:tc>
      </w:tr>
      <w:tr w:rsidR="0001621B" w:rsidRPr="000B755B" w14:paraId="716276E3" w14:textId="77777777" w:rsidTr="002165C4">
        <w:trPr>
          <w:trHeight w:val="102"/>
        </w:trPr>
        <w:tc>
          <w:tcPr>
            <w:tcW w:w="784" w:type="dxa"/>
          </w:tcPr>
          <w:p w14:paraId="1C956422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2A2F3017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PL</w:t>
            </w:r>
          </w:p>
        </w:tc>
        <w:tc>
          <w:tcPr>
            <w:tcW w:w="2391" w:type="dxa"/>
          </w:tcPr>
          <w:p w14:paraId="6F549D9F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პოლონეთი</w:t>
            </w:r>
            <w:proofErr w:type="spellEnd"/>
          </w:p>
        </w:tc>
        <w:tc>
          <w:tcPr>
            <w:tcW w:w="2391" w:type="dxa"/>
          </w:tcPr>
          <w:p w14:paraId="1C2FD09A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14</w:t>
            </w:r>
          </w:p>
        </w:tc>
      </w:tr>
      <w:tr w:rsidR="0001621B" w:rsidRPr="000B755B" w14:paraId="3360991A" w14:textId="77777777" w:rsidTr="002165C4">
        <w:trPr>
          <w:trHeight w:val="102"/>
        </w:trPr>
        <w:tc>
          <w:tcPr>
            <w:tcW w:w="784" w:type="dxa"/>
          </w:tcPr>
          <w:p w14:paraId="6977E596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37AFA6E6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SK</w:t>
            </w:r>
          </w:p>
        </w:tc>
        <w:tc>
          <w:tcPr>
            <w:tcW w:w="2391" w:type="dxa"/>
          </w:tcPr>
          <w:p w14:paraId="68A2A59C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სლოვაკეთი</w:t>
            </w:r>
            <w:proofErr w:type="spellEnd"/>
          </w:p>
        </w:tc>
        <w:tc>
          <w:tcPr>
            <w:tcW w:w="2391" w:type="dxa"/>
          </w:tcPr>
          <w:p w14:paraId="42B84CA1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14</w:t>
            </w:r>
          </w:p>
        </w:tc>
      </w:tr>
      <w:tr w:rsidR="0001621B" w:rsidRPr="000B755B" w14:paraId="540C7C4F" w14:textId="77777777" w:rsidTr="002165C4">
        <w:trPr>
          <w:trHeight w:val="102"/>
        </w:trPr>
        <w:tc>
          <w:tcPr>
            <w:tcW w:w="784" w:type="dxa"/>
          </w:tcPr>
          <w:p w14:paraId="1BDE4168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387FE6C8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EST</w:t>
            </w:r>
          </w:p>
        </w:tc>
        <w:tc>
          <w:tcPr>
            <w:tcW w:w="2391" w:type="dxa"/>
          </w:tcPr>
          <w:p w14:paraId="1DC562BF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ესტონეთი</w:t>
            </w:r>
            <w:proofErr w:type="spellEnd"/>
          </w:p>
        </w:tc>
        <w:tc>
          <w:tcPr>
            <w:tcW w:w="2391" w:type="dxa"/>
          </w:tcPr>
          <w:p w14:paraId="3869F5EE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14</w:t>
            </w:r>
          </w:p>
        </w:tc>
      </w:tr>
      <w:tr w:rsidR="0001621B" w:rsidRPr="000B755B" w14:paraId="0484F669" w14:textId="77777777" w:rsidTr="002165C4">
        <w:trPr>
          <w:trHeight w:val="102"/>
        </w:trPr>
        <w:tc>
          <w:tcPr>
            <w:tcW w:w="784" w:type="dxa"/>
          </w:tcPr>
          <w:p w14:paraId="7E09BC29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56846C73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LV</w:t>
            </w:r>
          </w:p>
        </w:tc>
        <w:tc>
          <w:tcPr>
            <w:tcW w:w="2391" w:type="dxa"/>
          </w:tcPr>
          <w:p w14:paraId="314165D9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ლატვია</w:t>
            </w:r>
            <w:proofErr w:type="spellEnd"/>
          </w:p>
        </w:tc>
        <w:tc>
          <w:tcPr>
            <w:tcW w:w="2391" w:type="dxa"/>
          </w:tcPr>
          <w:p w14:paraId="34ED0927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14</w:t>
            </w:r>
          </w:p>
        </w:tc>
      </w:tr>
      <w:tr w:rsidR="0001621B" w:rsidRPr="000B755B" w14:paraId="424D4C5E" w14:textId="77777777" w:rsidTr="002165C4">
        <w:trPr>
          <w:trHeight w:val="102"/>
        </w:trPr>
        <w:tc>
          <w:tcPr>
            <w:tcW w:w="784" w:type="dxa"/>
          </w:tcPr>
          <w:p w14:paraId="7BEDDA6E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6EE1A851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LT</w:t>
            </w:r>
          </w:p>
        </w:tc>
        <w:tc>
          <w:tcPr>
            <w:tcW w:w="2391" w:type="dxa"/>
          </w:tcPr>
          <w:p w14:paraId="62031D17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ლიეტუვა</w:t>
            </w:r>
            <w:proofErr w:type="spellEnd"/>
          </w:p>
        </w:tc>
        <w:tc>
          <w:tcPr>
            <w:tcW w:w="2391" w:type="dxa"/>
          </w:tcPr>
          <w:p w14:paraId="2C7FEA53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14</w:t>
            </w:r>
          </w:p>
        </w:tc>
      </w:tr>
      <w:tr w:rsidR="0001621B" w:rsidRPr="000B755B" w14:paraId="115D25B0" w14:textId="77777777" w:rsidTr="002165C4">
        <w:trPr>
          <w:trHeight w:val="102"/>
        </w:trPr>
        <w:tc>
          <w:tcPr>
            <w:tcW w:w="784" w:type="dxa"/>
          </w:tcPr>
          <w:p w14:paraId="2A77804D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4581CEC2" w14:textId="77777777" w:rsidR="0001621B" w:rsidRPr="000B755B" w:rsidRDefault="0001621B" w:rsidP="0096278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I</w:t>
            </w:r>
          </w:p>
        </w:tc>
        <w:tc>
          <w:tcPr>
            <w:tcW w:w="2391" w:type="dxa"/>
          </w:tcPr>
          <w:p w14:paraId="1FE5B894" w14:textId="77777777" w:rsidR="0001621B" w:rsidRPr="000B755B" w:rsidRDefault="0001621B" w:rsidP="00962786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იტალია</w:t>
            </w:r>
            <w:proofErr w:type="spellEnd"/>
          </w:p>
        </w:tc>
        <w:tc>
          <w:tcPr>
            <w:tcW w:w="2391" w:type="dxa"/>
          </w:tcPr>
          <w:p w14:paraId="4AE6BFE9" w14:textId="77777777" w:rsidR="0001621B" w:rsidRPr="000B755B" w:rsidRDefault="0001621B" w:rsidP="0096278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14</w:t>
            </w:r>
          </w:p>
        </w:tc>
      </w:tr>
      <w:tr w:rsidR="0001621B" w:rsidRPr="000B755B" w14:paraId="624A4D1F" w14:textId="77777777" w:rsidTr="002165C4">
        <w:trPr>
          <w:trHeight w:val="102"/>
        </w:trPr>
        <w:tc>
          <w:tcPr>
            <w:tcW w:w="784" w:type="dxa"/>
          </w:tcPr>
          <w:p w14:paraId="3D7B94D3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49092BDB" w14:textId="77777777" w:rsidR="0001621B" w:rsidRPr="000B755B" w:rsidRDefault="0001621B" w:rsidP="0096278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F</w:t>
            </w:r>
          </w:p>
        </w:tc>
        <w:tc>
          <w:tcPr>
            <w:tcW w:w="2391" w:type="dxa"/>
          </w:tcPr>
          <w:p w14:paraId="7FE45C27" w14:textId="77777777" w:rsidR="0001621B" w:rsidRPr="000B755B" w:rsidRDefault="0001621B" w:rsidP="00962786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საფრანგეთი</w:t>
            </w:r>
            <w:proofErr w:type="spellEnd"/>
          </w:p>
        </w:tc>
        <w:tc>
          <w:tcPr>
            <w:tcW w:w="2391" w:type="dxa"/>
          </w:tcPr>
          <w:p w14:paraId="76B03E13" w14:textId="77777777" w:rsidR="0001621B" w:rsidRPr="000B755B" w:rsidRDefault="0001621B" w:rsidP="0096278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18</w:t>
            </w:r>
          </w:p>
        </w:tc>
      </w:tr>
      <w:tr w:rsidR="0001621B" w:rsidRPr="000B755B" w14:paraId="2029F2D4" w14:textId="77777777" w:rsidTr="002165C4">
        <w:trPr>
          <w:trHeight w:val="102"/>
        </w:trPr>
        <w:tc>
          <w:tcPr>
            <w:tcW w:w="784" w:type="dxa"/>
          </w:tcPr>
          <w:p w14:paraId="577D7F98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0494C230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B</w:t>
            </w:r>
          </w:p>
        </w:tc>
        <w:tc>
          <w:tcPr>
            <w:tcW w:w="2391" w:type="dxa"/>
          </w:tcPr>
          <w:p w14:paraId="59EA685A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ბელგია</w:t>
            </w:r>
            <w:proofErr w:type="spellEnd"/>
          </w:p>
        </w:tc>
        <w:tc>
          <w:tcPr>
            <w:tcW w:w="2391" w:type="dxa"/>
          </w:tcPr>
          <w:p w14:paraId="10B23863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18</w:t>
            </w:r>
          </w:p>
        </w:tc>
      </w:tr>
      <w:tr w:rsidR="0001621B" w:rsidRPr="000B755B" w14:paraId="6E2B48E9" w14:textId="77777777" w:rsidTr="002165C4">
        <w:trPr>
          <w:trHeight w:val="102"/>
        </w:trPr>
        <w:tc>
          <w:tcPr>
            <w:tcW w:w="784" w:type="dxa"/>
          </w:tcPr>
          <w:p w14:paraId="04555FB9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5A45F23B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MN</w:t>
            </w:r>
          </w:p>
        </w:tc>
        <w:tc>
          <w:tcPr>
            <w:tcW w:w="2391" w:type="dxa"/>
          </w:tcPr>
          <w:p w14:paraId="486A99D9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  <w:lang w:val="ka-GE"/>
              </w:rPr>
            </w:pPr>
            <w:r w:rsidRPr="000B755B">
              <w:rPr>
                <w:rFonts w:ascii="Sylfaen" w:eastAsiaTheme="minorHAnsi" w:hAnsi="Sylfaen" w:cs="Sylfaen"/>
                <w:color w:val="000000"/>
                <w:lang w:val="ka-GE"/>
              </w:rPr>
              <w:t>მონღოლეთი</w:t>
            </w:r>
          </w:p>
        </w:tc>
        <w:tc>
          <w:tcPr>
            <w:tcW w:w="2391" w:type="dxa"/>
          </w:tcPr>
          <w:p w14:paraId="3C9D008F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  <w:lang w:val="ka-GE"/>
              </w:rPr>
            </w:pPr>
            <w:r w:rsidRPr="000B755B">
              <w:rPr>
                <w:rFonts w:ascii="Sylfaen" w:eastAsiaTheme="minorHAnsi" w:hAnsi="Sylfaen" w:cs="Sylfaen"/>
                <w:color w:val="000000"/>
                <w:lang w:val="ka-GE"/>
              </w:rPr>
              <w:t>18</w:t>
            </w:r>
          </w:p>
        </w:tc>
      </w:tr>
      <w:tr w:rsidR="0001621B" w:rsidRPr="000B755B" w14:paraId="7ABBFECF" w14:textId="77777777" w:rsidTr="002165C4">
        <w:trPr>
          <w:trHeight w:val="102"/>
        </w:trPr>
        <w:tc>
          <w:tcPr>
            <w:tcW w:w="784" w:type="dxa"/>
          </w:tcPr>
          <w:p w14:paraId="0D99001E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41A640E9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NL</w:t>
            </w:r>
          </w:p>
        </w:tc>
        <w:tc>
          <w:tcPr>
            <w:tcW w:w="2391" w:type="dxa"/>
          </w:tcPr>
          <w:p w14:paraId="22150576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ჰოლანდია</w:t>
            </w:r>
            <w:proofErr w:type="spellEnd"/>
          </w:p>
        </w:tc>
        <w:tc>
          <w:tcPr>
            <w:tcW w:w="2391" w:type="dxa"/>
          </w:tcPr>
          <w:p w14:paraId="1B7F390A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18</w:t>
            </w:r>
          </w:p>
        </w:tc>
      </w:tr>
      <w:tr w:rsidR="0001621B" w:rsidRPr="000B755B" w14:paraId="0F23E7C9" w14:textId="77777777" w:rsidTr="002165C4">
        <w:trPr>
          <w:trHeight w:val="102"/>
        </w:trPr>
        <w:tc>
          <w:tcPr>
            <w:tcW w:w="784" w:type="dxa"/>
          </w:tcPr>
          <w:p w14:paraId="192B44A9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2BF5CBCE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UK</w:t>
            </w:r>
          </w:p>
        </w:tc>
        <w:tc>
          <w:tcPr>
            <w:tcW w:w="2391" w:type="dxa"/>
          </w:tcPr>
          <w:p w14:paraId="0F987176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დიდი</w:t>
            </w:r>
            <w:proofErr w:type="spellEnd"/>
            <w:r w:rsidRPr="000B755B">
              <w:rPr>
                <w:rFonts w:ascii="Sylfaen" w:eastAsiaTheme="minorHAnsi" w:hAnsi="Sylfaen" w:cs="Sylfaen"/>
                <w:color w:val="000000"/>
              </w:rPr>
              <w:t xml:space="preserve"> </w:t>
            </w:r>
            <w:proofErr w:type="spellStart"/>
            <w:r w:rsidRPr="000B755B">
              <w:rPr>
                <w:rFonts w:ascii="Sylfaen" w:eastAsiaTheme="minorHAnsi" w:hAnsi="Sylfaen" w:cs="Sylfaen"/>
                <w:color w:val="000000"/>
              </w:rPr>
              <w:t>ბრიტანეთი</w:t>
            </w:r>
            <w:proofErr w:type="spellEnd"/>
          </w:p>
        </w:tc>
        <w:tc>
          <w:tcPr>
            <w:tcW w:w="2391" w:type="dxa"/>
          </w:tcPr>
          <w:p w14:paraId="66456440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18</w:t>
            </w:r>
          </w:p>
        </w:tc>
      </w:tr>
      <w:tr w:rsidR="0001621B" w:rsidRPr="00425CE1" w14:paraId="63CB50FA" w14:textId="77777777" w:rsidTr="002165C4">
        <w:trPr>
          <w:trHeight w:val="102"/>
        </w:trPr>
        <w:tc>
          <w:tcPr>
            <w:tcW w:w="784" w:type="dxa"/>
          </w:tcPr>
          <w:p w14:paraId="6F7FB926" w14:textId="77777777" w:rsidR="0001621B" w:rsidRPr="000B755B" w:rsidRDefault="0001621B" w:rsidP="00225046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</w:p>
        </w:tc>
        <w:tc>
          <w:tcPr>
            <w:tcW w:w="2391" w:type="dxa"/>
          </w:tcPr>
          <w:p w14:paraId="11EECA50" w14:textId="77777777" w:rsidR="0001621B" w:rsidRPr="000B755B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0B755B">
              <w:rPr>
                <w:rFonts w:ascii="Sylfaen" w:eastAsiaTheme="minorHAnsi" w:hAnsi="Sylfaen" w:cs="Sylfaen"/>
                <w:color w:val="000000"/>
              </w:rPr>
              <w:t>CHN</w:t>
            </w:r>
          </w:p>
        </w:tc>
        <w:tc>
          <w:tcPr>
            <w:tcW w:w="2391" w:type="dxa"/>
          </w:tcPr>
          <w:p w14:paraId="10D41AEF" w14:textId="77777777" w:rsidR="0001621B" w:rsidRPr="000B755B" w:rsidRDefault="0001621B" w:rsidP="00115B87">
            <w:pPr>
              <w:autoSpaceDE w:val="0"/>
              <w:autoSpaceDN w:val="0"/>
              <w:adjustRightInd w:val="0"/>
              <w:rPr>
                <w:rFonts w:ascii="Sylfaen" w:eastAsiaTheme="minorHAnsi" w:hAnsi="Sylfaen" w:cs="Sylfaen"/>
                <w:color w:val="000000"/>
                <w:lang w:val="ka-GE"/>
              </w:rPr>
            </w:pPr>
            <w:r w:rsidRPr="000B755B">
              <w:rPr>
                <w:rFonts w:ascii="Sylfaen" w:eastAsiaTheme="minorHAnsi" w:hAnsi="Sylfaen" w:cs="Sylfaen"/>
                <w:color w:val="000000"/>
                <w:lang w:val="ka-GE"/>
              </w:rPr>
              <w:t>ჩინეთი</w:t>
            </w:r>
          </w:p>
        </w:tc>
        <w:tc>
          <w:tcPr>
            <w:tcW w:w="2391" w:type="dxa"/>
          </w:tcPr>
          <w:p w14:paraId="3419FB52" w14:textId="77777777" w:rsidR="0001621B" w:rsidRPr="00425CE1" w:rsidRDefault="0001621B" w:rsidP="00115B87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  <w:lang w:val="ka-GE"/>
              </w:rPr>
            </w:pPr>
            <w:r w:rsidRPr="000B755B">
              <w:rPr>
                <w:rFonts w:ascii="Sylfaen" w:eastAsiaTheme="minorHAnsi" w:hAnsi="Sylfaen" w:cs="Sylfaen"/>
                <w:color w:val="000000"/>
                <w:lang w:val="ka-GE"/>
              </w:rPr>
              <w:t>20</w:t>
            </w:r>
          </w:p>
        </w:tc>
      </w:tr>
    </w:tbl>
    <w:p w14:paraId="09EE7F02" w14:textId="77777777" w:rsidR="00700EB3" w:rsidRPr="00425CE1" w:rsidRDefault="00700EB3" w:rsidP="0002611C">
      <w:pPr>
        <w:pStyle w:val="Default"/>
        <w:rPr>
          <w:color w:val="FF0000"/>
          <w:sz w:val="20"/>
          <w:szCs w:val="20"/>
        </w:rPr>
      </w:pPr>
    </w:p>
    <w:p w14:paraId="1D8B30B1" w14:textId="77777777" w:rsidR="000D17F8" w:rsidRPr="00425CE1" w:rsidRDefault="000D17F8" w:rsidP="002E5BAB">
      <w:pPr>
        <w:pStyle w:val="Default"/>
        <w:ind w:left="5040" w:firstLine="720"/>
        <w:rPr>
          <w:sz w:val="20"/>
          <w:szCs w:val="20"/>
          <w:lang w:val="ka-GE"/>
        </w:rPr>
      </w:pPr>
    </w:p>
    <w:p w14:paraId="7FD7BC48" w14:textId="5E16E46A" w:rsidR="00700EB3" w:rsidRPr="00425CE1" w:rsidRDefault="000F7A17" w:rsidP="002E5BAB">
      <w:pPr>
        <w:pStyle w:val="Default"/>
        <w:ind w:left="5040" w:firstLine="720"/>
        <w:rPr>
          <w:sz w:val="20"/>
          <w:szCs w:val="20"/>
        </w:rPr>
      </w:pPr>
      <w:r w:rsidRPr="00425CE1">
        <w:rPr>
          <w:sz w:val="20"/>
          <w:szCs w:val="20"/>
          <w:lang w:val="ka-GE"/>
        </w:rPr>
        <w:t xml:space="preserve">                          </w:t>
      </w:r>
      <w:r w:rsidR="000D17F8" w:rsidRPr="00425CE1">
        <w:rPr>
          <w:sz w:val="20"/>
          <w:szCs w:val="20"/>
          <w:lang w:val="ka-GE"/>
        </w:rPr>
        <w:t>ცხრილი</w:t>
      </w:r>
      <w:r w:rsidR="009D3249">
        <w:rPr>
          <w:sz w:val="20"/>
          <w:szCs w:val="20"/>
          <w:lang w:val="ka-GE"/>
        </w:rPr>
        <w:t xml:space="preserve"> </w:t>
      </w:r>
      <w:r w:rsidR="000D17F8" w:rsidRPr="00425CE1">
        <w:rPr>
          <w:sz w:val="20"/>
          <w:szCs w:val="20"/>
        </w:rPr>
        <w:t>№2</w:t>
      </w:r>
    </w:p>
    <w:p w14:paraId="125F0906" w14:textId="77777777" w:rsidR="00115B87" w:rsidRPr="00425CE1" w:rsidRDefault="00115B87" w:rsidP="002E5BAB">
      <w:pPr>
        <w:pStyle w:val="Default"/>
        <w:ind w:left="5040" w:firstLine="720"/>
        <w:rPr>
          <w:color w:val="FF0000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55"/>
        <w:gridCol w:w="3705"/>
      </w:tblGrid>
      <w:tr w:rsidR="002E5BAB" w:rsidRPr="00425CE1" w14:paraId="5C8B3132" w14:textId="77777777" w:rsidTr="003B2E3F">
        <w:trPr>
          <w:trHeight w:val="301"/>
          <w:jc w:val="center"/>
        </w:trPr>
        <w:tc>
          <w:tcPr>
            <w:tcW w:w="3855" w:type="dxa"/>
          </w:tcPr>
          <w:p w14:paraId="62E9F030" w14:textId="77777777" w:rsidR="002E5BAB" w:rsidRPr="00425CE1" w:rsidRDefault="002E5BAB" w:rsidP="001412A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proofErr w:type="spellStart"/>
            <w:r w:rsidRPr="00425CE1">
              <w:rPr>
                <w:rFonts w:ascii="Sylfaen" w:eastAsiaTheme="minorHAnsi" w:hAnsi="Sylfaen" w:cs="Sylfaen"/>
                <w:color w:val="000000"/>
              </w:rPr>
              <w:t>განსახილველი</w:t>
            </w:r>
            <w:proofErr w:type="spellEnd"/>
            <w:r w:rsidRPr="00425CE1">
              <w:rPr>
                <w:rFonts w:ascii="Sylfaen" w:eastAsiaTheme="minorHAnsi" w:hAnsi="Sylfaen" w:cs="Sylfaen"/>
                <w:color w:val="000000"/>
              </w:rPr>
              <w:t xml:space="preserve"> </w:t>
            </w:r>
            <w:proofErr w:type="spellStart"/>
            <w:r w:rsidRPr="00425CE1">
              <w:rPr>
                <w:rFonts w:ascii="Sylfaen" w:eastAsiaTheme="minorHAnsi" w:hAnsi="Sylfaen" w:cs="Sylfaen"/>
                <w:color w:val="000000"/>
              </w:rPr>
              <w:t>ავტოპარკის</w:t>
            </w:r>
            <w:proofErr w:type="spellEnd"/>
            <w:r w:rsidRPr="00425CE1">
              <w:rPr>
                <w:rFonts w:ascii="Sylfaen" w:eastAsiaTheme="minorHAnsi" w:hAnsi="Sylfaen" w:cs="Sylfaen"/>
                <w:color w:val="000000"/>
              </w:rPr>
              <w:t xml:space="preserve"> </w:t>
            </w:r>
            <w:proofErr w:type="spellStart"/>
            <w:r w:rsidRPr="00425CE1">
              <w:rPr>
                <w:rFonts w:ascii="Sylfaen" w:eastAsiaTheme="minorHAnsi" w:hAnsi="Sylfaen" w:cs="Sylfaen"/>
                <w:color w:val="000000"/>
              </w:rPr>
              <w:t>რაოდენობა</w:t>
            </w:r>
            <w:proofErr w:type="spellEnd"/>
          </w:p>
        </w:tc>
        <w:tc>
          <w:tcPr>
            <w:tcW w:w="3705" w:type="dxa"/>
          </w:tcPr>
          <w:p w14:paraId="43B04671" w14:textId="77777777" w:rsidR="002E5BAB" w:rsidRPr="00425CE1" w:rsidRDefault="002E5BAB" w:rsidP="001412A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425CE1">
              <w:rPr>
                <w:rFonts w:ascii="Sylfaen" w:eastAsiaTheme="minorHAnsi" w:hAnsi="Sylfaen" w:cs="Sylfaen"/>
                <w:color w:val="000000"/>
              </w:rPr>
              <w:t xml:space="preserve">P </w:t>
            </w:r>
            <w:proofErr w:type="spellStart"/>
            <w:r w:rsidRPr="00425CE1">
              <w:rPr>
                <w:rFonts w:ascii="Sylfaen" w:eastAsiaTheme="minorHAnsi" w:hAnsi="Sylfaen" w:cs="Sylfaen"/>
                <w:color w:val="000000"/>
              </w:rPr>
              <w:t>კოეფიციენტი</w:t>
            </w:r>
            <w:proofErr w:type="spellEnd"/>
          </w:p>
        </w:tc>
      </w:tr>
      <w:tr w:rsidR="002E5BAB" w:rsidRPr="00425CE1" w14:paraId="5B0B9EA4" w14:textId="77777777" w:rsidTr="003B2E3F">
        <w:trPr>
          <w:trHeight w:val="130"/>
          <w:jc w:val="center"/>
        </w:trPr>
        <w:tc>
          <w:tcPr>
            <w:tcW w:w="3855" w:type="dxa"/>
          </w:tcPr>
          <w:p w14:paraId="62EB2454" w14:textId="77777777" w:rsidR="002E5BAB" w:rsidRPr="00425CE1" w:rsidRDefault="002E5BAB" w:rsidP="001412A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425CE1">
              <w:rPr>
                <w:rFonts w:ascii="Sylfaen" w:eastAsiaTheme="minorHAnsi" w:hAnsi="Sylfaen" w:cs="Sylfaen"/>
                <w:color w:val="000000"/>
              </w:rPr>
              <w:t>&lt;= 5</w:t>
            </w:r>
          </w:p>
        </w:tc>
        <w:tc>
          <w:tcPr>
            <w:tcW w:w="3705" w:type="dxa"/>
          </w:tcPr>
          <w:p w14:paraId="71DD8A32" w14:textId="77777777" w:rsidR="002E5BAB" w:rsidRPr="00425CE1" w:rsidRDefault="002E5BAB" w:rsidP="001412A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425CE1">
              <w:rPr>
                <w:rFonts w:ascii="Sylfaen" w:eastAsiaTheme="minorHAnsi" w:hAnsi="Sylfaen" w:cs="Sylfaen"/>
                <w:color w:val="000000"/>
              </w:rPr>
              <w:t>5</w:t>
            </w:r>
          </w:p>
        </w:tc>
      </w:tr>
      <w:tr w:rsidR="002E5BAB" w:rsidRPr="00425CE1" w14:paraId="7C4F98C5" w14:textId="77777777" w:rsidTr="003B2E3F">
        <w:trPr>
          <w:trHeight w:val="130"/>
          <w:jc w:val="center"/>
        </w:trPr>
        <w:tc>
          <w:tcPr>
            <w:tcW w:w="3855" w:type="dxa"/>
          </w:tcPr>
          <w:p w14:paraId="67D1EACB" w14:textId="77777777" w:rsidR="002E5BAB" w:rsidRPr="00425CE1" w:rsidRDefault="002E5BAB" w:rsidP="001412A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425CE1">
              <w:rPr>
                <w:rFonts w:ascii="Sylfaen" w:eastAsiaTheme="minorHAnsi" w:hAnsi="Sylfaen" w:cs="Sylfaen"/>
                <w:color w:val="000000"/>
              </w:rPr>
              <w:t>&gt;5&lt;=10</w:t>
            </w:r>
          </w:p>
        </w:tc>
        <w:tc>
          <w:tcPr>
            <w:tcW w:w="3705" w:type="dxa"/>
          </w:tcPr>
          <w:p w14:paraId="7B295931" w14:textId="77777777" w:rsidR="002E5BAB" w:rsidRPr="00425CE1" w:rsidRDefault="002E5BAB" w:rsidP="001412A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425CE1">
              <w:rPr>
                <w:rFonts w:ascii="Sylfaen" w:eastAsiaTheme="minorHAnsi" w:hAnsi="Sylfaen" w:cs="Sylfaen"/>
                <w:color w:val="000000"/>
              </w:rPr>
              <w:t>10</w:t>
            </w:r>
          </w:p>
        </w:tc>
      </w:tr>
      <w:tr w:rsidR="002E5BAB" w:rsidRPr="00425CE1" w14:paraId="1A8417A3" w14:textId="77777777" w:rsidTr="003B2E3F">
        <w:trPr>
          <w:trHeight w:val="130"/>
          <w:jc w:val="center"/>
        </w:trPr>
        <w:tc>
          <w:tcPr>
            <w:tcW w:w="3855" w:type="dxa"/>
          </w:tcPr>
          <w:p w14:paraId="14A4B408" w14:textId="77777777" w:rsidR="002E5BAB" w:rsidRPr="00425CE1" w:rsidRDefault="002E5BAB" w:rsidP="001412A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425CE1">
              <w:rPr>
                <w:rFonts w:ascii="Sylfaen" w:eastAsiaTheme="minorHAnsi" w:hAnsi="Sylfaen" w:cs="Sylfaen"/>
                <w:color w:val="000000"/>
              </w:rPr>
              <w:t>&gt;10&lt;=20</w:t>
            </w:r>
          </w:p>
        </w:tc>
        <w:tc>
          <w:tcPr>
            <w:tcW w:w="3705" w:type="dxa"/>
          </w:tcPr>
          <w:p w14:paraId="0D9B5121" w14:textId="77777777" w:rsidR="002E5BAB" w:rsidRPr="00425CE1" w:rsidRDefault="002E5BAB" w:rsidP="001412A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425CE1">
              <w:rPr>
                <w:rFonts w:ascii="Sylfaen" w:eastAsiaTheme="minorHAnsi" w:hAnsi="Sylfaen" w:cs="Sylfaen"/>
                <w:color w:val="000000"/>
              </w:rPr>
              <w:t>15</w:t>
            </w:r>
          </w:p>
        </w:tc>
      </w:tr>
      <w:tr w:rsidR="001C3147" w:rsidRPr="000F7A17" w14:paraId="38D52DEA" w14:textId="77777777" w:rsidTr="003225A5">
        <w:trPr>
          <w:trHeight w:val="116"/>
          <w:jc w:val="center"/>
        </w:trPr>
        <w:tc>
          <w:tcPr>
            <w:tcW w:w="3855" w:type="dxa"/>
          </w:tcPr>
          <w:p w14:paraId="588B87FA" w14:textId="77777777" w:rsidR="001C3147" w:rsidRPr="00425CE1" w:rsidRDefault="001C3147" w:rsidP="001412A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</w:rPr>
            </w:pPr>
            <w:r w:rsidRPr="00425CE1">
              <w:rPr>
                <w:rFonts w:ascii="Sylfaen" w:eastAsiaTheme="minorHAnsi" w:hAnsi="Sylfaen" w:cs="Sylfaen"/>
                <w:color w:val="000000"/>
              </w:rPr>
              <w:t>&gt;20</w:t>
            </w:r>
          </w:p>
        </w:tc>
        <w:tc>
          <w:tcPr>
            <w:tcW w:w="3705" w:type="dxa"/>
          </w:tcPr>
          <w:p w14:paraId="7BEC71C3" w14:textId="77777777" w:rsidR="001C3147" w:rsidRPr="000F7A17" w:rsidRDefault="001C3147" w:rsidP="001412A6">
            <w:pPr>
              <w:autoSpaceDE w:val="0"/>
              <w:autoSpaceDN w:val="0"/>
              <w:adjustRightInd w:val="0"/>
              <w:jc w:val="center"/>
              <w:rPr>
                <w:rFonts w:ascii="Sylfaen" w:eastAsiaTheme="minorHAnsi" w:hAnsi="Sylfaen" w:cs="Sylfaen"/>
                <w:color w:val="000000"/>
                <w:lang w:val="ka-GE"/>
              </w:rPr>
            </w:pPr>
            <w:r w:rsidRPr="00425CE1">
              <w:rPr>
                <w:rFonts w:ascii="Sylfaen" w:eastAsiaTheme="minorHAnsi" w:hAnsi="Sylfaen" w:cs="Sylfaen"/>
                <w:color w:val="000000"/>
                <w:lang w:val="ka-GE"/>
              </w:rPr>
              <w:t>20</w:t>
            </w:r>
          </w:p>
        </w:tc>
      </w:tr>
    </w:tbl>
    <w:p w14:paraId="654F4F62" w14:textId="7A9C9AC2" w:rsidR="005851CF" w:rsidRDefault="005851CF" w:rsidP="0002611C">
      <w:pPr>
        <w:pStyle w:val="Default"/>
        <w:rPr>
          <w:color w:val="FF0000"/>
          <w:sz w:val="20"/>
          <w:szCs w:val="20"/>
        </w:rPr>
      </w:pPr>
    </w:p>
    <w:p w14:paraId="2CD0A446" w14:textId="77777777" w:rsidR="005851CF" w:rsidRPr="008233D7" w:rsidRDefault="005851CF" w:rsidP="008233D7"/>
    <w:p w14:paraId="7E04A2E0" w14:textId="77777777" w:rsidR="005851CF" w:rsidRPr="008233D7" w:rsidRDefault="005851CF" w:rsidP="008233D7"/>
    <w:p w14:paraId="64EA0F04" w14:textId="12E972D9" w:rsidR="005851CF" w:rsidRDefault="005851CF" w:rsidP="005851CF"/>
    <w:p w14:paraId="58DD799C" w14:textId="1C604541" w:rsidR="005851CF" w:rsidRPr="0002611C" w:rsidRDefault="005851CF" w:rsidP="005851CF">
      <w:pPr>
        <w:pStyle w:val="Header"/>
        <w:jc w:val="right"/>
        <w:rPr>
          <w:rFonts w:ascii="Sylfaen" w:hAnsi="Sylfaen"/>
          <w:lang w:val="ka-GE"/>
        </w:rPr>
      </w:pPr>
      <w:r>
        <w:tab/>
      </w:r>
      <w:r w:rsidR="000B755B">
        <w:rPr>
          <w:rFonts w:ascii="Sylfaen" w:hAnsi="Sylfaen"/>
          <w:lang w:val="ka-GE"/>
        </w:rPr>
        <w:t xml:space="preserve">ცხრილი </w:t>
      </w:r>
      <w:r w:rsidR="009D3249">
        <w:rPr>
          <w:rFonts w:ascii="Sylfaen" w:hAnsi="Sylfaen"/>
          <w:lang w:val="ru-RU"/>
        </w:rPr>
        <w:t>№</w:t>
      </w:r>
      <w:r w:rsidR="000B755B">
        <w:rPr>
          <w:rFonts w:ascii="Sylfaen" w:hAnsi="Sylfaen"/>
          <w:lang w:val="ka-GE"/>
        </w:rPr>
        <w:t>3</w:t>
      </w:r>
    </w:p>
    <w:p w14:paraId="20E7B1E5" w14:textId="6BAE5928" w:rsidR="00700EB3" w:rsidRDefault="00700EB3" w:rsidP="008233D7">
      <w:pPr>
        <w:tabs>
          <w:tab w:val="left" w:pos="1905"/>
        </w:tabs>
      </w:pPr>
    </w:p>
    <w:tbl>
      <w:tblPr>
        <w:tblW w:w="3120" w:type="dxa"/>
        <w:tblInd w:w="105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1560"/>
      </w:tblGrid>
      <w:tr w:rsidR="000B755B" w14:paraId="34497954" w14:textId="77777777" w:rsidTr="009D3249">
        <w:trPr>
          <w:trHeight w:val="315"/>
        </w:trPr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CA3EE4" w14:textId="77777777" w:rsidR="000B755B" w:rsidRPr="00C43E13" w:rsidRDefault="000B755B" w:rsidP="009D3249">
            <w:pPr>
              <w:jc w:val="center"/>
              <w:rPr>
                <w:rFonts w:ascii="Sylfaen" w:hAnsi="Sylfaen"/>
                <w:b/>
                <w:bCs/>
                <w:iCs/>
              </w:rPr>
            </w:pPr>
            <w:r w:rsidRPr="00C43E13">
              <w:rPr>
                <w:rFonts w:ascii="Sylfaen" w:hAnsi="Sylfaen"/>
                <w:b/>
                <w:bCs/>
                <w:iCs/>
                <w:lang w:val="ka-GE"/>
              </w:rPr>
              <w:t>გ</w:t>
            </w:r>
            <w:bookmarkStart w:id="0" w:name="_GoBack"/>
            <w:bookmarkEnd w:id="0"/>
            <w:r w:rsidRPr="00C43E13">
              <w:rPr>
                <w:rFonts w:ascii="Sylfaen" w:hAnsi="Sylfaen"/>
                <w:b/>
                <w:bCs/>
                <w:iCs/>
                <w:lang w:val="ka-GE"/>
              </w:rPr>
              <w:t xml:space="preserve">ამოშვების </w:t>
            </w:r>
            <w:proofErr w:type="spellStart"/>
            <w:r w:rsidRPr="00C43E13">
              <w:rPr>
                <w:rFonts w:ascii="Sylfaen" w:hAnsi="Sylfaen"/>
                <w:b/>
                <w:bCs/>
                <w:iCs/>
              </w:rPr>
              <w:t>პერიოდი</w:t>
            </w:r>
            <w:proofErr w:type="spellEnd"/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DDB9CF4" w14:textId="77777777" w:rsidR="000B755B" w:rsidRPr="00C43E13" w:rsidRDefault="000B755B" w:rsidP="009D3249">
            <w:pPr>
              <w:jc w:val="center"/>
              <w:rPr>
                <w:rFonts w:ascii="Sylfaen" w:hAnsi="Sylfaen"/>
                <w:b/>
                <w:bCs/>
                <w:iCs/>
              </w:rPr>
            </w:pPr>
            <w:r w:rsidRPr="00C43E13">
              <w:rPr>
                <w:rFonts w:ascii="Sylfaen" w:hAnsi="Sylfaen"/>
                <w:b/>
                <w:bCs/>
                <w:iCs/>
              </w:rPr>
              <w:t xml:space="preserve">Euro </w:t>
            </w:r>
            <w:proofErr w:type="spellStart"/>
            <w:r w:rsidRPr="00C43E13">
              <w:rPr>
                <w:rFonts w:ascii="Sylfaen" w:hAnsi="Sylfaen"/>
                <w:b/>
                <w:bCs/>
                <w:iCs/>
              </w:rPr>
              <w:t>სტანდარტი</w:t>
            </w:r>
            <w:proofErr w:type="spellEnd"/>
          </w:p>
        </w:tc>
      </w:tr>
      <w:tr w:rsidR="000B755B" w14:paraId="4DF3028B" w14:textId="77777777" w:rsidTr="009D3249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C0644F" w14:textId="77777777" w:rsidR="000B755B" w:rsidRPr="00C43E13" w:rsidRDefault="000B755B" w:rsidP="009D3249">
            <w:pPr>
              <w:rPr>
                <w:rFonts w:ascii="Sylfaen" w:hAnsi="Sylfaen"/>
                <w:iCs/>
              </w:rPr>
            </w:pPr>
            <w:r w:rsidRPr="00C43E13">
              <w:rPr>
                <w:rFonts w:ascii="Sylfaen" w:hAnsi="Sylfaen"/>
                <w:iCs/>
              </w:rPr>
              <w:t>1992–1995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CD4E78A" w14:textId="77777777" w:rsidR="000B755B" w:rsidRPr="00C43E13" w:rsidRDefault="000B755B" w:rsidP="009D3249">
            <w:pPr>
              <w:rPr>
                <w:rFonts w:ascii="Sylfaen" w:hAnsi="Sylfaen"/>
                <w:iCs/>
              </w:rPr>
            </w:pPr>
            <w:r w:rsidRPr="00C43E13">
              <w:rPr>
                <w:rFonts w:ascii="Sylfaen" w:hAnsi="Sylfaen"/>
                <w:iCs/>
              </w:rPr>
              <w:t>Euro I</w:t>
            </w:r>
          </w:p>
        </w:tc>
      </w:tr>
      <w:tr w:rsidR="000B755B" w14:paraId="76894419" w14:textId="77777777" w:rsidTr="009D3249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B55C1E" w14:textId="77777777" w:rsidR="000B755B" w:rsidRPr="00C43E13" w:rsidRDefault="000B755B" w:rsidP="009D3249">
            <w:pPr>
              <w:rPr>
                <w:rFonts w:ascii="Sylfaen" w:hAnsi="Sylfaen"/>
                <w:iCs/>
              </w:rPr>
            </w:pPr>
            <w:r w:rsidRPr="00C43E13">
              <w:rPr>
                <w:rFonts w:ascii="Sylfaen" w:hAnsi="Sylfaen"/>
                <w:iCs/>
              </w:rPr>
              <w:t>1996–2000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9BF1FF" w14:textId="77777777" w:rsidR="000B755B" w:rsidRPr="00C43E13" w:rsidRDefault="000B755B" w:rsidP="009D3249">
            <w:pPr>
              <w:rPr>
                <w:rFonts w:ascii="Sylfaen" w:hAnsi="Sylfaen"/>
                <w:iCs/>
              </w:rPr>
            </w:pPr>
            <w:r w:rsidRPr="00C43E13">
              <w:rPr>
                <w:rFonts w:ascii="Sylfaen" w:hAnsi="Sylfaen"/>
                <w:iCs/>
              </w:rPr>
              <w:t>Euro II</w:t>
            </w:r>
          </w:p>
        </w:tc>
      </w:tr>
      <w:tr w:rsidR="000B755B" w14:paraId="16B5D8CB" w14:textId="77777777" w:rsidTr="009D3249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B065FA8" w14:textId="77777777" w:rsidR="000B755B" w:rsidRPr="00C43E13" w:rsidRDefault="000B755B" w:rsidP="009D3249">
            <w:pPr>
              <w:rPr>
                <w:rFonts w:ascii="Sylfaen" w:hAnsi="Sylfaen"/>
                <w:iCs/>
              </w:rPr>
            </w:pPr>
            <w:r w:rsidRPr="00C43E13">
              <w:rPr>
                <w:rFonts w:ascii="Sylfaen" w:hAnsi="Sylfaen"/>
                <w:iCs/>
              </w:rPr>
              <w:t>2000–2005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906B27" w14:textId="77777777" w:rsidR="000B755B" w:rsidRPr="00C43E13" w:rsidRDefault="000B755B" w:rsidP="009D3249">
            <w:pPr>
              <w:rPr>
                <w:rFonts w:ascii="Sylfaen" w:hAnsi="Sylfaen"/>
                <w:iCs/>
              </w:rPr>
            </w:pPr>
            <w:r w:rsidRPr="00C43E13">
              <w:rPr>
                <w:rFonts w:ascii="Sylfaen" w:hAnsi="Sylfaen"/>
                <w:iCs/>
              </w:rPr>
              <w:t>Euro III</w:t>
            </w:r>
          </w:p>
        </w:tc>
      </w:tr>
      <w:tr w:rsidR="000B755B" w14:paraId="3D94EFB2" w14:textId="77777777" w:rsidTr="009D3249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94AB1D2" w14:textId="77777777" w:rsidR="000B755B" w:rsidRPr="00C43E13" w:rsidRDefault="000B755B" w:rsidP="009D3249">
            <w:pPr>
              <w:rPr>
                <w:rFonts w:ascii="Sylfaen" w:hAnsi="Sylfaen"/>
                <w:iCs/>
              </w:rPr>
            </w:pPr>
            <w:r w:rsidRPr="00C43E13">
              <w:rPr>
                <w:rFonts w:ascii="Sylfaen" w:hAnsi="Sylfaen"/>
                <w:iCs/>
              </w:rPr>
              <w:t>2005–2008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194A978" w14:textId="77777777" w:rsidR="000B755B" w:rsidRPr="00C43E13" w:rsidRDefault="000B755B" w:rsidP="009D3249">
            <w:pPr>
              <w:rPr>
                <w:rFonts w:ascii="Sylfaen" w:hAnsi="Sylfaen"/>
                <w:iCs/>
              </w:rPr>
            </w:pPr>
            <w:r w:rsidRPr="00C43E13">
              <w:rPr>
                <w:rFonts w:ascii="Sylfaen" w:hAnsi="Sylfaen"/>
                <w:iCs/>
              </w:rPr>
              <w:t>Euro IV</w:t>
            </w:r>
          </w:p>
        </w:tc>
      </w:tr>
      <w:tr w:rsidR="000B755B" w14:paraId="05F5F7CA" w14:textId="77777777" w:rsidTr="009D3249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5BC5B3B" w14:textId="77777777" w:rsidR="000B755B" w:rsidRPr="00C43E13" w:rsidRDefault="000B755B" w:rsidP="009D3249">
            <w:pPr>
              <w:rPr>
                <w:rFonts w:ascii="Sylfaen" w:hAnsi="Sylfaen"/>
                <w:iCs/>
              </w:rPr>
            </w:pPr>
            <w:r w:rsidRPr="00C43E13">
              <w:rPr>
                <w:rFonts w:ascii="Sylfaen" w:hAnsi="Sylfaen"/>
                <w:iCs/>
              </w:rPr>
              <w:t>2008–2013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604988F" w14:textId="77777777" w:rsidR="000B755B" w:rsidRPr="00C43E13" w:rsidRDefault="000B755B" w:rsidP="009D3249">
            <w:pPr>
              <w:rPr>
                <w:rFonts w:ascii="Sylfaen" w:hAnsi="Sylfaen"/>
                <w:iCs/>
              </w:rPr>
            </w:pPr>
            <w:r w:rsidRPr="00C43E13">
              <w:rPr>
                <w:rFonts w:ascii="Sylfaen" w:hAnsi="Sylfaen"/>
                <w:iCs/>
              </w:rPr>
              <w:t>Euro V</w:t>
            </w:r>
          </w:p>
        </w:tc>
      </w:tr>
      <w:tr w:rsidR="000B755B" w14:paraId="69EADD38" w14:textId="77777777" w:rsidTr="009D3249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82FA180" w14:textId="77777777" w:rsidR="000B755B" w:rsidRPr="00C43E13" w:rsidRDefault="000B755B" w:rsidP="009D3249">
            <w:pPr>
              <w:rPr>
                <w:rFonts w:ascii="Sylfaen" w:hAnsi="Sylfaen"/>
                <w:iCs/>
              </w:rPr>
            </w:pPr>
            <w:r w:rsidRPr="00C43E13">
              <w:rPr>
                <w:rFonts w:ascii="Sylfaen" w:hAnsi="Sylfaen"/>
                <w:iCs/>
              </w:rPr>
              <w:t>2013–</w:t>
            </w:r>
            <w:proofErr w:type="spellStart"/>
            <w:r w:rsidRPr="00C43E13">
              <w:rPr>
                <w:rFonts w:ascii="Sylfaen" w:hAnsi="Sylfaen"/>
                <w:iCs/>
              </w:rPr>
              <w:t>დღემდე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6539047" w14:textId="77777777" w:rsidR="000B755B" w:rsidRPr="00C43E13" w:rsidRDefault="000B755B" w:rsidP="009D3249">
            <w:pPr>
              <w:rPr>
                <w:rFonts w:ascii="Sylfaen" w:hAnsi="Sylfaen"/>
                <w:iCs/>
              </w:rPr>
            </w:pPr>
            <w:r w:rsidRPr="00C43E13">
              <w:rPr>
                <w:rFonts w:ascii="Sylfaen" w:hAnsi="Sylfaen"/>
                <w:iCs/>
              </w:rPr>
              <w:t>Euro VI</w:t>
            </w:r>
          </w:p>
        </w:tc>
      </w:tr>
    </w:tbl>
    <w:p w14:paraId="1A9F4965" w14:textId="77777777" w:rsidR="005851CF" w:rsidRPr="008233D7" w:rsidRDefault="005851CF" w:rsidP="008233D7">
      <w:pPr>
        <w:tabs>
          <w:tab w:val="left" w:pos="1905"/>
        </w:tabs>
      </w:pPr>
    </w:p>
    <w:sectPr w:rsidR="005851CF" w:rsidRPr="008233D7" w:rsidSect="002165C4">
      <w:headerReference w:type="default" r:id="rId8"/>
      <w:pgSz w:w="12240" w:h="15840"/>
      <w:pgMar w:top="900" w:right="1440" w:bottom="1080" w:left="1440" w:header="5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76C4C4" w14:textId="77777777" w:rsidR="008B05EA" w:rsidRDefault="008B05EA" w:rsidP="0002611C">
      <w:r>
        <w:separator/>
      </w:r>
    </w:p>
  </w:endnote>
  <w:endnote w:type="continuationSeparator" w:id="0">
    <w:p w14:paraId="244B84A9" w14:textId="77777777" w:rsidR="008B05EA" w:rsidRDefault="008B05EA" w:rsidP="00026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B890AE" w14:textId="77777777" w:rsidR="008B05EA" w:rsidRDefault="008B05EA" w:rsidP="0002611C">
      <w:r>
        <w:separator/>
      </w:r>
    </w:p>
  </w:footnote>
  <w:footnote w:type="continuationSeparator" w:id="0">
    <w:p w14:paraId="2DE9903A" w14:textId="77777777" w:rsidR="008B05EA" w:rsidRDefault="008B05EA" w:rsidP="00026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560374" w14:textId="77777777" w:rsidR="008B05EA" w:rsidRPr="0002611C" w:rsidRDefault="008B05EA" w:rsidP="008233D7">
    <w:pPr>
      <w:pStyle w:val="Header"/>
      <w:jc w:val="center"/>
      <w:rPr>
        <w:rFonts w:ascii="Sylfaen" w:hAnsi="Sylfaen"/>
        <w:lang w:val="ka-G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B62979"/>
    <w:multiLevelType w:val="hybridMultilevel"/>
    <w:tmpl w:val="98A80F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5E69D6"/>
    <w:multiLevelType w:val="hybridMultilevel"/>
    <w:tmpl w:val="43B4A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E7690A"/>
    <w:multiLevelType w:val="hybridMultilevel"/>
    <w:tmpl w:val="F08859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527562"/>
    <w:multiLevelType w:val="hybridMultilevel"/>
    <w:tmpl w:val="00842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690745"/>
    <w:multiLevelType w:val="hybridMultilevel"/>
    <w:tmpl w:val="2BCA74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AC5D24"/>
    <w:multiLevelType w:val="hybridMultilevel"/>
    <w:tmpl w:val="019AD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FF4A50"/>
    <w:multiLevelType w:val="hybridMultilevel"/>
    <w:tmpl w:val="59F2F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0D15E2"/>
    <w:multiLevelType w:val="hybridMultilevel"/>
    <w:tmpl w:val="67B89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5F2C51"/>
    <w:multiLevelType w:val="hybridMultilevel"/>
    <w:tmpl w:val="B67661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E61256"/>
    <w:multiLevelType w:val="hybridMultilevel"/>
    <w:tmpl w:val="49F22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9"/>
  </w:num>
  <w:num w:numId="5">
    <w:abstractNumId w:val="0"/>
  </w:num>
  <w:num w:numId="6">
    <w:abstractNumId w:val="8"/>
  </w:num>
  <w:num w:numId="7">
    <w:abstractNumId w:val="4"/>
  </w:num>
  <w:num w:numId="8">
    <w:abstractNumId w:val="7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mailMerge>
    <w:mainDocumentType w:val="envelopes"/>
    <w:dataType w:val="textFile"/>
    <w:activeRecord w:val="-1"/>
  </w:mailMerge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179"/>
    <w:rsid w:val="00000880"/>
    <w:rsid w:val="000103DF"/>
    <w:rsid w:val="000135C5"/>
    <w:rsid w:val="0001621B"/>
    <w:rsid w:val="0002611C"/>
    <w:rsid w:val="00045ACF"/>
    <w:rsid w:val="00063E0B"/>
    <w:rsid w:val="00077548"/>
    <w:rsid w:val="0008423D"/>
    <w:rsid w:val="000900E0"/>
    <w:rsid w:val="000B755B"/>
    <w:rsid w:val="000D17F8"/>
    <w:rsid w:val="000E7A24"/>
    <w:rsid w:val="000F7A17"/>
    <w:rsid w:val="00115B87"/>
    <w:rsid w:val="001412A6"/>
    <w:rsid w:val="00153C7C"/>
    <w:rsid w:val="00167AC1"/>
    <w:rsid w:val="00191841"/>
    <w:rsid w:val="001A1E89"/>
    <w:rsid w:val="001C15F4"/>
    <w:rsid w:val="001C3147"/>
    <w:rsid w:val="002165C4"/>
    <w:rsid w:val="00220181"/>
    <w:rsid w:val="00225046"/>
    <w:rsid w:val="00225983"/>
    <w:rsid w:val="00237F33"/>
    <w:rsid w:val="00247395"/>
    <w:rsid w:val="00260E2F"/>
    <w:rsid w:val="002A1649"/>
    <w:rsid w:val="002A784F"/>
    <w:rsid w:val="002D15DF"/>
    <w:rsid w:val="002E5BAB"/>
    <w:rsid w:val="003107DB"/>
    <w:rsid w:val="003225A5"/>
    <w:rsid w:val="00383AF9"/>
    <w:rsid w:val="00384DFB"/>
    <w:rsid w:val="00392136"/>
    <w:rsid w:val="003A7A02"/>
    <w:rsid w:val="003B2E3F"/>
    <w:rsid w:val="003E1D2A"/>
    <w:rsid w:val="004074F6"/>
    <w:rsid w:val="00425CE1"/>
    <w:rsid w:val="00453837"/>
    <w:rsid w:val="00461A4B"/>
    <w:rsid w:val="00493275"/>
    <w:rsid w:val="00497D31"/>
    <w:rsid w:val="004E0717"/>
    <w:rsid w:val="004E27B8"/>
    <w:rsid w:val="004F3E2E"/>
    <w:rsid w:val="005120C3"/>
    <w:rsid w:val="00514725"/>
    <w:rsid w:val="00533E62"/>
    <w:rsid w:val="005501FC"/>
    <w:rsid w:val="00565C24"/>
    <w:rsid w:val="00567F1E"/>
    <w:rsid w:val="005851CF"/>
    <w:rsid w:val="0059484E"/>
    <w:rsid w:val="005A5AF8"/>
    <w:rsid w:val="005C4ADB"/>
    <w:rsid w:val="005F6186"/>
    <w:rsid w:val="00601FE4"/>
    <w:rsid w:val="006142D9"/>
    <w:rsid w:val="0062545B"/>
    <w:rsid w:val="00637F1C"/>
    <w:rsid w:val="0064571D"/>
    <w:rsid w:val="006511C4"/>
    <w:rsid w:val="0066648F"/>
    <w:rsid w:val="00672252"/>
    <w:rsid w:val="00682A5A"/>
    <w:rsid w:val="006874D5"/>
    <w:rsid w:val="006A1F3F"/>
    <w:rsid w:val="006D0916"/>
    <w:rsid w:val="006D3150"/>
    <w:rsid w:val="006D49D1"/>
    <w:rsid w:val="006E1F9C"/>
    <w:rsid w:val="006F43E9"/>
    <w:rsid w:val="007007A1"/>
    <w:rsid w:val="00700EB3"/>
    <w:rsid w:val="00701897"/>
    <w:rsid w:val="0070494A"/>
    <w:rsid w:val="007253B0"/>
    <w:rsid w:val="00730972"/>
    <w:rsid w:val="00733CAB"/>
    <w:rsid w:val="00734270"/>
    <w:rsid w:val="0077108D"/>
    <w:rsid w:val="007A6D4E"/>
    <w:rsid w:val="007B022B"/>
    <w:rsid w:val="007B54B5"/>
    <w:rsid w:val="00817B3E"/>
    <w:rsid w:val="008233D7"/>
    <w:rsid w:val="00831446"/>
    <w:rsid w:val="00886B12"/>
    <w:rsid w:val="00892915"/>
    <w:rsid w:val="008B05EA"/>
    <w:rsid w:val="008C71B4"/>
    <w:rsid w:val="00903C93"/>
    <w:rsid w:val="00925F9F"/>
    <w:rsid w:val="009619F9"/>
    <w:rsid w:val="00962786"/>
    <w:rsid w:val="0099205E"/>
    <w:rsid w:val="009A5C4C"/>
    <w:rsid w:val="009D3249"/>
    <w:rsid w:val="009D732D"/>
    <w:rsid w:val="009E03FC"/>
    <w:rsid w:val="009E21A8"/>
    <w:rsid w:val="00A051A4"/>
    <w:rsid w:val="00A05760"/>
    <w:rsid w:val="00A21B1D"/>
    <w:rsid w:val="00A34AA4"/>
    <w:rsid w:val="00A516B6"/>
    <w:rsid w:val="00A554DB"/>
    <w:rsid w:val="00A6363F"/>
    <w:rsid w:val="00A80EE7"/>
    <w:rsid w:val="00A86291"/>
    <w:rsid w:val="00A8726F"/>
    <w:rsid w:val="00AB40B7"/>
    <w:rsid w:val="00B01B69"/>
    <w:rsid w:val="00B02D24"/>
    <w:rsid w:val="00B04179"/>
    <w:rsid w:val="00B05AEE"/>
    <w:rsid w:val="00B13CE7"/>
    <w:rsid w:val="00B13DB2"/>
    <w:rsid w:val="00B33A69"/>
    <w:rsid w:val="00B56643"/>
    <w:rsid w:val="00BB164E"/>
    <w:rsid w:val="00BD2B6A"/>
    <w:rsid w:val="00C02A93"/>
    <w:rsid w:val="00C040B0"/>
    <w:rsid w:val="00C306A8"/>
    <w:rsid w:val="00C43E13"/>
    <w:rsid w:val="00C512C3"/>
    <w:rsid w:val="00C90A1E"/>
    <w:rsid w:val="00C936EF"/>
    <w:rsid w:val="00CB3668"/>
    <w:rsid w:val="00CC5B48"/>
    <w:rsid w:val="00CE0294"/>
    <w:rsid w:val="00CE6920"/>
    <w:rsid w:val="00CF7F55"/>
    <w:rsid w:val="00D031CA"/>
    <w:rsid w:val="00D10EAF"/>
    <w:rsid w:val="00D13EB0"/>
    <w:rsid w:val="00D32868"/>
    <w:rsid w:val="00D5379F"/>
    <w:rsid w:val="00D616BC"/>
    <w:rsid w:val="00DC3A8C"/>
    <w:rsid w:val="00DD3569"/>
    <w:rsid w:val="00DD5792"/>
    <w:rsid w:val="00E145BD"/>
    <w:rsid w:val="00E27C3A"/>
    <w:rsid w:val="00E3406B"/>
    <w:rsid w:val="00E52D60"/>
    <w:rsid w:val="00EB1F12"/>
    <w:rsid w:val="00ED1068"/>
    <w:rsid w:val="00ED741F"/>
    <w:rsid w:val="00F00AD8"/>
    <w:rsid w:val="00F32DBA"/>
    <w:rsid w:val="00F854D5"/>
    <w:rsid w:val="00F964B4"/>
    <w:rsid w:val="00FA45FF"/>
    <w:rsid w:val="00FA66D1"/>
    <w:rsid w:val="00FC49A5"/>
    <w:rsid w:val="00FE0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."/>
  <w:listSeparator w:val=","/>
  <w14:docId w14:val="49C4643A"/>
  <w15:chartTrackingRefBased/>
  <w15:docId w15:val="{E408FBA1-9AD0-4AC7-8C14-DF5769609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61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611C"/>
    <w:pPr>
      <w:ind w:left="720"/>
      <w:contextualSpacing/>
    </w:pPr>
  </w:style>
  <w:style w:type="paragraph" w:customStyle="1" w:styleId="Default">
    <w:name w:val="Default"/>
    <w:rsid w:val="0002611C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261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2611C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261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2611C"/>
    <w:rPr>
      <w:rFonts w:ascii="Times New Roman" w:eastAsia="Times New Roman" w:hAnsi="Times New Roman" w:cs="Times New Roman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733CA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5C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CE1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33A6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3A69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3A69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3A6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3A6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051A4"/>
    <w:rPr>
      <w:rFonts w:ascii="Calibri" w:hAnsi="Calibri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51A4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A051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3A809-E2F6-47C7-B158-CB4D33EFE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927</Words>
  <Characters>5288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Zaza Avaliani</dc:creator>
  <cp:keywords/>
  <dc:description/>
  <cp:lastModifiedBy>Maka Chighlashvili</cp:lastModifiedBy>
  <cp:revision>21</cp:revision>
  <cp:lastPrinted>2025-10-10T09:57:00Z</cp:lastPrinted>
  <dcterms:created xsi:type="dcterms:W3CDTF">2025-12-26T11:24:00Z</dcterms:created>
  <dcterms:modified xsi:type="dcterms:W3CDTF">2026-01-29T10:06:00Z</dcterms:modified>
</cp:coreProperties>
</file>